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5C6" w:rsidRDefault="007965C6" w:rsidP="00D713F2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7599"/>
            <wp:effectExtent l="19050" t="0" r="3175" b="0"/>
            <wp:docPr id="1" name="Рисунок 1" descr="C:\Users\Raybook\Desktop\СРОЧНО\25-26 срочн\изм в ФОП\титулл ООП С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book\Desktop\СРОЧНО\25-26 срочн\изм в ФОП\титулл ООП СОО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5C6" w:rsidRDefault="007965C6" w:rsidP="00D713F2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965C6" w:rsidRDefault="007965C6" w:rsidP="00D713F2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965C6" w:rsidRDefault="007965C6" w:rsidP="00D713F2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965C6" w:rsidRDefault="007965C6" w:rsidP="00D713F2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965C6" w:rsidRDefault="007965C6" w:rsidP="00D713F2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965C6" w:rsidRDefault="007965C6" w:rsidP="00D713F2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965C6" w:rsidRDefault="007965C6" w:rsidP="00D713F2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965C6" w:rsidRDefault="007965C6" w:rsidP="00D713F2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D713F2" w:rsidRPr="000C1E65" w:rsidRDefault="00D713F2" w:rsidP="00D713F2">
      <w:pPr>
        <w:pStyle w:val="ab"/>
        <w:rPr>
          <w:rFonts w:ascii="Times New Roman" w:hAnsi="Times New Roman" w:cs="Times New Roman"/>
          <w:sz w:val="24"/>
          <w:szCs w:val="24"/>
        </w:rPr>
      </w:pPr>
      <w:r w:rsidRPr="000C1E65">
        <w:rPr>
          <w:rFonts w:ascii="Times New Roman" w:hAnsi="Times New Roman" w:cs="Times New Roman"/>
          <w:sz w:val="24"/>
          <w:szCs w:val="24"/>
        </w:rPr>
        <w:t>Согласованно</w:t>
      </w:r>
      <w:proofErr w:type="gramStart"/>
      <w:r w:rsidRPr="000C1E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У</w:t>
      </w:r>
      <w:proofErr w:type="gramEnd"/>
      <w:r w:rsidRPr="000C1E65">
        <w:rPr>
          <w:rFonts w:ascii="Times New Roman" w:hAnsi="Times New Roman" w:cs="Times New Roman"/>
          <w:sz w:val="24"/>
          <w:szCs w:val="24"/>
        </w:rPr>
        <w:t>тверждаю:</w:t>
      </w:r>
    </w:p>
    <w:p w:rsidR="00D713F2" w:rsidRPr="000C1E65" w:rsidRDefault="00D713F2" w:rsidP="00D713F2">
      <w:pPr>
        <w:pStyle w:val="ab"/>
        <w:rPr>
          <w:rFonts w:ascii="Times New Roman" w:hAnsi="Times New Roman" w:cs="Times New Roman"/>
          <w:sz w:val="24"/>
          <w:szCs w:val="24"/>
        </w:rPr>
      </w:pPr>
      <w:r w:rsidRPr="000C1E65">
        <w:rPr>
          <w:rFonts w:ascii="Times New Roman" w:hAnsi="Times New Roman" w:cs="Times New Roman"/>
          <w:sz w:val="24"/>
          <w:szCs w:val="24"/>
        </w:rPr>
        <w:t>на заседании педагогического совета                                                      Директор МОУ</w:t>
      </w:r>
    </w:p>
    <w:p w:rsidR="00D713F2" w:rsidRPr="000C1E65" w:rsidRDefault="00D713F2" w:rsidP="00D713F2">
      <w:pPr>
        <w:pStyle w:val="ab"/>
        <w:rPr>
          <w:rFonts w:ascii="Times New Roman" w:hAnsi="Times New Roman" w:cs="Times New Roman"/>
          <w:sz w:val="24"/>
          <w:szCs w:val="24"/>
        </w:rPr>
      </w:pPr>
      <w:r w:rsidRPr="000C1E65">
        <w:rPr>
          <w:rFonts w:ascii="Times New Roman" w:hAnsi="Times New Roman" w:cs="Times New Roman"/>
          <w:sz w:val="24"/>
          <w:szCs w:val="24"/>
        </w:rPr>
        <w:t>МОУ «Терновская СШ»                                                                           «Терновская СШ»</w:t>
      </w:r>
    </w:p>
    <w:p w:rsidR="00D713F2" w:rsidRPr="000C1E65" w:rsidRDefault="00D713F2" w:rsidP="00D713F2">
      <w:pPr>
        <w:pStyle w:val="ab"/>
        <w:rPr>
          <w:rFonts w:ascii="Times New Roman" w:hAnsi="Times New Roman" w:cs="Times New Roman"/>
          <w:sz w:val="24"/>
          <w:szCs w:val="24"/>
        </w:rPr>
      </w:pPr>
      <w:r w:rsidRPr="000C1E65">
        <w:rPr>
          <w:rFonts w:ascii="Times New Roman" w:hAnsi="Times New Roman" w:cs="Times New Roman"/>
          <w:sz w:val="24"/>
          <w:szCs w:val="24"/>
        </w:rPr>
        <w:t xml:space="preserve">протокол № 1 от 29.08.2025г.                                                                   Приказ </w:t>
      </w:r>
      <w:proofErr w:type="gramStart"/>
      <w:r w:rsidRPr="000C1E6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C1E65">
        <w:rPr>
          <w:rFonts w:ascii="Times New Roman" w:hAnsi="Times New Roman" w:cs="Times New Roman"/>
          <w:sz w:val="24"/>
          <w:szCs w:val="24"/>
        </w:rPr>
        <w:t xml:space="preserve"> ______№__</w:t>
      </w:r>
    </w:p>
    <w:p w:rsidR="00D713F2" w:rsidRPr="000C1E65" w:rsidRDefault="00D713F2" w:rsidP="00D713F2">
      <w:pPr>
        <w:pStyle w:val="ab"/>
        <w:tabs>
          <w:tab w:val="left" w:pos="72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0C1E65">
        <w:rPr>
          <w:rFonts w:ascii="Times New Roman" w:hAnsi="Times New Roman" w:cs="Times New Roman"/>
          <w:sz w:val="24"/>
          <w:szCs w:val="24"/>
        </w:rPr>
        <w:t>______________</w:t>
      </w:r>
    </w:p>
    <w:p w:rsidR="00D713F2" w:rsidRPr="000C1E65" w:rsidRDefault="00D713F2" w:rsidP="00D713F2">
      <w:pPr>
        <w:pStyle w:val="ab"/>
        <w:tabs>
          <w:tab w:val="left" w:pos="7290"/>
        </w:tabs>
        <w:rPr>
          <w:rFonts w:ascii="Times New Roman" w:hAnsi="Times New Roman" w:cs="Times New Roman"/>
          <w:sz w:val="24"/>
          <w:szCs w:val="24"/>
        </w:rPr>
      </w:pPr>
      <w:r w:rsidRPr="000C1E65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/Е</w:t>
      </w:r>
      <w:r w:rsidRPr="000C1E65">
        <w:rPr>
          <w:rFonts w:ascii="Times New Roman" w:hAnsi="Times New Roman" w:cs="Times New Roman"/>
          <w:sz w:val="24"/>
          <w:szCs w:val="24"/>
        </w:rPr>
        <w:t>.В. Нагорная/</w:t>
      </w:r>
    </w:p>
    <w:p w:rsidR="00865178" w:rsidRPr="000C1E65" w:rsidRDefault="00865178" w:rsidP="00E15B72">
      <w:pPr>
        <w:pStyle w:val="ab"/>
        <w:tabs>
          <w:tab w:val="left" w:pos="6455"/>
          <w:tab w:val="left" w:pos="7290"/>
        </w:tabs>
        <w:rPr>
          <w:rFonts w:ascii="Times New Roman" w:hAnsi="Times New Roman" w:cs="Times New Roman"/>
          <w:sz w:val="24"/>
          <w:szCs w:val="24"/>
        </w:rPr>
      </w:pPr>
    </w:p>
    <w:p w:rsidR="00865178" w:rsidRPr="000C1E65" w:rsidRDefault="00865178" w:rsidP="00865178">
      <w:pPr>
        <w:pStyle w:val="TableParagraph"/>
        <w:spacing w:line="270" w:lineRule="atLeast"/>
        <w:jc w:val="both"/>
      </w:pPr>
      <w:r w:rsidRPr="000C1E65">
        <w:t xml:space="preserve">                                 </w:t>
      </w:r>
    </w:p>
    <w:p w:rsidR="00865178" w:rsidRPr="000C1E65" w:rsidRDefault="00865178" w:rsidP="00865178">
      <w:pPr>
        <w:pStyle w:val="TableParagraph"/>
        <w:spacing w:line="270" w:lineRule="atLeast"/>
        <w:jc w:val="both"/>
      </w:pPr>
    </w:p>
    <w:p w:rsidR="00865178" w:rsidRDefault="00865178" w:rsidP="00865178">
      <w:pPr>
        <w:pStyle w:val="TableParagraph"/>
        <w:spacing w:line="270" w:lineRule="atLeast"/>
        <w:jc w:val="both"/>
        <w:rPr>
          <w:b/>
          <w:noProof/>
          <w:lang w:eastAsia="ru-RU"/>
        </w:rPr>
      </w:pPr>
      <w:r>
        <w:t xml:space="preserve">                                                                                                </w:t>
      </w:r>
    </w:p>
    <w:p w:rsidR="00865178" w:rsidRDefault="00865178" w:rsidP="00865178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865178" w:rsidRDefault="00865178" w:rsidP="00865178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865178" w:rsidRPr="005019D5" w:rsidRDefault="00865178" w:rsidP="00865178">
      <w:pPr>
        <w:pStyle w:val="TableParagraph"/>
        <w:spacing w:line="270" w:lineRule="atLeast"/>
        <w:jc w:val="center"/>
        <w:rPr>
          <w:b/>
          <w:sz w:val="28"/>
          <w:szCs w:val="28"/>
        </w:rPr>
      </w:pPr>
      <w:r w:rsidRPr="005019D5">
        <w:rPr>
          <w:b/>
          <w:sz w:val="28"/>
          <w:szCs w:val="28"/>
        </w:rPr>
        <w:t>О внесении изменений в основную образовательную программу</w:t>
      </w:r>
    </w:p>
    <w:p w:rsidR="00865178" w:rsidRPr="005019D5" w:rsidRDefault="00865178" w:rsidP="00865178">
      <w:pPr>
        <w:pStyle w:val="TableParagraph"/>
        <w:spacing w:line="27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среднего</w:t>
      </w:r>
      <w:r w:rsidRPr="005019D5">
        <w:rPr>
          <w:b/>
          <w:sz w:val="28"/>
          <w:szCs w:val="28"/>
        </w:rPr>
        <w:t xml:space="preserve"> общего образования</w:t>
      </w:r>
    </w:p>
    <w:p w:rsidR="00865178" w:rsidRPr="005019D5" w:rsidRDefault="00865178" w:rsidP="00865178">
      <w:pPr>
        <w:pStyle w:val="TableParagraph"/>
        <w:spacing w:line="270" w:lineRule="atLeast"/>
        <w:jc w:val="center"/>
        <w:rPr>
          <w:b/>
          <w:noProof/>
          <w:lang w:eastAsia="ru-RU"/>
        </w:rPr>
      </w:pPr>
      <w:r w:rsidRPr="005019D5">
        <w:rPr>
          <w:b/>
          <w:sz w:val="28"/>
          <w:szCs w:val="28"/>
        </w:rPr>
        <w:t xml:space="preserve">МОУ </w:t>
      </w:r>
      <w:r w:rsidR="00932BD9">
        <w:rPr>
          <w:b/>
          <w:sz w:val="28"/>
          <w:szCs w:val="28"/>
        </w:rPr>
        <w:t>«</w:t>
      </w:r>
      <w:r w:rsidRPr="005019D5">
        <w:rPr>
          <w:b/>
          <w:sz w:val="28"/>
          <w:szCs w:val="28"/>
        </w:rPr>
        <w:t>Терновская СШ» Фроловского муниципального района</w:t>
      </w:r>
    </w:p>
    <w:p w:rsidR="00865178" w:rsidRDefault="00865178" w:rsidP="00865178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865178" w:rsidRDefault="00865178" w:rsidP="00865178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865178" w:rsidRDefault="00865178" w:rsidP="00865178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865178" w:rsidRDefault="00865178" w:rsidP="00865178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865178" w:rsidRDefault="00865178" w:rsidP="00865178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865178" w:rsidRDefault="00865178" w:rsidP="00865178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865178" w:rsidRDefault="00865178" w:rsidP="00865178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865178" w:rsidRDefault="00865178" w:rsidP="00865178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865178" w:rsidRDefault="00865178" w:rsidP="00865178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865178" w:rsidRDefault="00865178" w:rsidP="00865178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865178" w:rsidRDefault="00865178" w:rsidP="00865178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865178" w:rsidRDefault="00865178" w:rsidP="00865178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865178" w:rsidRDefault="00865178" w:rsidP="00865178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E15B72" w:rsidRDefault="00E15B72" w:rsidP="00865178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E15B72" w:rsidRDefault="00E15B72" w:rsidP="00865178">
      <w:pPr>
        <w:pStyle w:val="TableParagraph"/>
        <w:spacing w:line="270" w:lineRule="atLeast"/>
        <w:jc w:val="both"/>
        <w:rPr>
          <w:b/>
          <w:noProof/>
          <w:lang w:eastAsia="ru-RU"/>
        </w:rPr>
      </w:pPr>
      <w:r w:rsidRPr="001B6C63">
        <w:t xml:space="preserve">   </w:t>
      </w:r>
      <w:proofErr w:type="gramStart"/>
      <w:r w:rsidRPr="001B6C63">
        <w:t>Во</w:t>
      </w:r>
      <w:proofErr w:type="gramEnd"/>
      <w:r w:rsidRPr="001B6C63">
        <w:t xml:space="preserve"> исполнении приказа Министерства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</w:t>
      </w:r>
      <w:r>
        <w:t>среднего</w:t>
      </w:r>
      <w:r w:rsidRPr="001B6C63">
        <w:t xml:space="preserve"> общего образования внести изменения в основную образовательную программу </w:t>
      </w:r>
      <w:r>
        <w:t>среднего</w:t>
      </w:r>
      <w:r w:rsidRPr="001B6C63">
        <w:t xml:space="preserve"> общего образования МОУ Терновская СШ»:</w:t>
      </w:r>
    </w:p>
    <w:p w:rsidR="00652659" w:rsidRDefault="00865178" w:rsidP="00865178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5178">
        <w:rPr>
          <w:rFonts w:ascii="Times New Roman" w:hAnsi="Times New Roman" w:cs="Times New Roman"/>
          <w:sz w:val="24"/>
          <w:szCs w:val="24"/>
        </w:rPr>
        <w:t>Внести изменения в основную образовательную программу среднего общего образования МОУ Терновская СШ»:</w:t>
      </w:r>
    </w:p>
    <w:p w:rsidR="00865178" w:rsidRDefault="00865178" w:rsidP="00865178">
      <w:pPr>
        <w:pStyle w:val="a8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целевой раздел:</w:t>
      </w:r>
    </w:p>
    <w:p w:rsidR="00865178" w:rsidRDefault="00865178" w:rsidP="00865178">
      <w:pPr>
        <w:pStyle w:val="a8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</w:rPr>
        <w:t>ополнить пункт ООП СОО учитывает следующие принципы:</w:t>
      </w:r>
    </w:p>
    <w:p w:rsidR="00865178" w:rsidRPr="00865178" w:rsidRDefault="00865178" w:rsidP="0086517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5178">
        <w:rPr>
          <w:rFonts w:ascii="Times New Roman" w:hAnsi="Times New Roman" w:cs="Times New Roman"/>
          <w:sz w:val="24"/>
          <w:szCs w:val="24"/>
        </w:rPr>
        <w:t xml:space="preserve">"принцип обеспечения санитарно-эпидемиологической безопасности обучающихся в соответствии с требованиями, предусмотренными санитарными правилами и нормами </w:t>
      </w:r>
      <w:hyperlink r:id="rId8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proofErr w:type="spellStart"/>
        <w:r w:rsidRPr="00865178">
          <w:rPr>
            <w:rFonts w:ascii="Times New Roman" w:hAnsi="Times New Roman" w:cs="Times New Roman"/>
            <w:sz w:val="24"/>
            <w:szCs w:val="24"/>
          </w:rPr>
          <w:t>СанПиН</w:t>
        </w:r>
        <w:proofErr w:type="spellEnd"/>
        <w:r w:rsidRPr="00865178">
          <w:rPr>
            <w:rFonts w:ascii="Times New Roman" w:hAnsi="Times New Roman" w:cs="Times New Roman"/>
            <w:sz w:val="24"/>
            <w:szCs w:val="24"/>
          </w:rPr>
          <w:t xml:space="preserve"> 1.2.3685-21</w:t>
        </w:r>
      </w:hyperlink>
      <w:r w:rsidRPr="00865178">
        <w:rPr>
          <w:rFonts w:ascii="Times New Roman" w:hAnsi="Times New Roman" w:cs="Times New Roman"/>
          <w:sz w:val="24"/>
          <w:szCs w:val="24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с</w:t>
      </w:r>
      <w:proofErr w:type="gramEnd"/>
      <w:r w:rsidRPr="008651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5178">
        <w:rPr>
          <w:rFonts w:ascii="Times New Roman" w:hAnsi="Times New Roman" w:cs="Times New Roman"/>
          <w:sz w:val="24"/>
          <w:szCs w:val="24"/>
        </w:rPr>
        <w:t xml:space="preserve">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действующими до 1 марта 2027 г. (далее - Гигиенические нормативы), и санитарными правилами </w:t>
      </w:r>
      <w:hyperlink r:id="rId9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 w:rsidRPr="00865178">
          <w:rPr>
            <w:rFonts w:ascii="Times New Roman" w:hAnsi="Times New Roman" w:cs="Times New Roman"/>
            <w:sz w:val="24"/>
            <w:szCs w:val="24"/>
          </w:rPr>
          <w:t>СП 2.4.3648-20</w:t>
        </w:r>
      </w:hyperlink>
      <w:r w:rsidRPr="00865178"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</w:t>
      </w:r>
      <w:proofErr w:type="gramEnd"/>
      <w:r w:rsidRPr="00865178">
        <w:rPr>
          <w:rFonts w:ascii="Times New Roman" w:hAnsi="Times New Roman" w:cs="Times New Roman"/>
          <w:sz w:val="24"/>
          <w:szCs w:val="24"/>
        </w:rPr>
        <w:t xml:space="preserve">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действующие до 1 января 2027 г. (далее - Санитарно-эпидемиологические требования)</w:t>
      </w:r>
      <w:proofErr w:type="gramStart"/>
      <w:r w:rsidRPr="00865178">
        <w:rPr>
          <w:rFonts w:ascii="Times New Roman" w:hAnsi="Times New Roman" w:cs="Times New Roman"/>
          <w:sz w:val="24"/>
          <w:szCs w:val="24"/>
        </w:rPr>
        <w:t>."</w:t>
      </w:r>
      <w:proofErr w:type="gramEnd"/>
    </w:p>
    <w:p w:rsidR="00865178" w:rsidRDefault="00865178" w:rsidP="0086517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65178" w:rsidRDefault="00865178" w:rsidP="0086517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5178">
        <w:rPr>
          <w:rFonts w:ascii="Times New Roman" w:hAnsi="Times New Roman" w:cs="Times New Roman"/>
          <w:sz w:val="24"/>
          <w:szCs w:val="24"/>
        </w:rPr>
        <w:t>слова "менее 2170" заменить словами "менее 2312";</w:t>
      </w:r>
    </w:p>
    <w:p w:rsidR="00865178" w:rsidRPr="00865178" w:rsidRDefault="00865178" w:rsidP="0086517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подраздел «Система оценки результатов освоения основной образовательной программы» изложить пункты «Внутренняя оценка» в следующей редакции:</w:t>
      </w:r>
    </w:p>
    <w:p w:rsidR="00865178" w:rsidRPr="00865178" w:rsidRDefault="00865178" w:rsidP="00865178">
      <w:pPr>
        <w:pStyle w:val="ConsPlusNormal"/>
        <w:spacing w:before="200"/>
        <w:ind w:firstLine="540"/>
        <w:rPr>
          <w:rFonts w:ascii="Times New Roman" w:eastAsiaTheme="minorHAnsi" w:hAnsi="Times New Roman" w:cs="Times New Roman"/>
          <w:lang w:eastAsia="en-US"/>
        </w:rPr>
      </w:pPr>
      <w:r w:rsidRPr="00865178">
        <w:rPr>
          <w:rFonts w:ascii="Times New Roman" w:eastAsiaTheme="minorHAnsi" w:hAnsi="Times New Roman" w:cs="Times New Roman"/>
          <w:lang w:eastAsia="en-US"/>
        </w:rPr>
        <w:t>Внутренняя оценка включает:</w:t>
      </w:r>
    </w:p>
    <w:p w:rsidR="00865178" w:rsidRPr="00865178" w:rsidRDefault="00865178" w:rsidP="00865178">
      <w:pPr>
        <w:pStyle w:val="ConsPlusNormal"/>
        <w:spacing w:before="200"/>
        <w:ind w:firstLine="540"/>
        <w:rPr>
          <w:rFonts w:ascii="Times New Roman" w:eastAsiaTheme="minorHAnsi" w:hAnsi="Times New Roman" w:cs="Times New Roman"/>
          <w:lang w:eastAsia="en-US"/>
        </w:rPr>
      </w:pPr>
      <w:r w:rsidRPr="00865178">
        <w:rPr>
          <w:rFonts w:ascii="Times New Roman" w:eastAsiaTheme="minorHAnsi" w:hAnsi="Times New Roman" w:cs="Times New Roman"/>
          <w:lang w:eastAsia="en-US"/>
        </w:rPr>
        <w:t>стартовую диагностику;</w:t>
      </w:r>
    </w:p>
    <w:p w:rsidR="00865178" w:rsidRPr="00865178" w:rsidRDefault="00865178" w:rsidP="00865178">
      <w:pPr>
        <w:pStyle w:val="ConsPlusNormal"/>
        <w:spacing w:before="200"/>
        <w:ind w:firstLine="540"/>
        <w:rPr>
          <w:rFonts w:ascii="Times New Roman" w:eastAsiaTheme="minorHAnsi" w:hAnsi="Times New Roman" w:cs="Times New Roman"/>
          <w:lang w:eastAsia="en-US"/>
        </w:rPr>
      </w:pPr>
      <w:r w:rsidRPr="00865178">
        <w:rPr>
          <w:rFonts w:ascii="Times New Roman" w:eastAsiaTheme="minorHAnsi" w:hAnsi="Times New Roman" w:cs="Times New Roman"/>
          <w:lang w:eastAsia="en-US"/>
        </w:rPr>
        <w:t>текущую и тематическую оценку;</w:t>
      </w:r>
    </w:p>
    <w:p w:rsidR="00865178" w:rsidRPr="00865178" w:rsidRDefault="00865178" w:rsidP="00865178">
      <w:pPr>
        <w:pStyle w:val="ConsPlusNormal"/>
        <w:spacing w:before="200"/>
        <w:ind w:firstLine="540"/>
        <w:rPr>
          <w:rFonts w:ascii="Times New Roman" w:eastAsiaTheme="minorHAnsi" w:hAnsi="Times New Roman" w:cs="Times New Roman"/>
          <w:lang w:eastAsia="en-US"/>
        </w:rPr>
      </w:pPr>
      <w:r w:rsidRPr="00865178">
        <w:rPr>
          <w:rFonts w:ascii="Times New Roman" w:eastAsiaTheme="minorHAnsi" w:hAnsi="Times New Roman" w:cs="Times New Roman"/>
          <w:lang w:eastAsia="en-US"/>
        </w:rPr>
        <w:t>итоговую оценку;</w:t>
      </w:r>
    </w:p>
    <w:p w:rsidR="00865178" w:rsidRPr="00865178" w:rsidRDefault="00865178" w:rsidP="00865178">
      <w:pPr>
        <w:pStyle w:val="ConsPlusNormal"/>
        <w:spacing w:before="200"/>
        <w:ind w:firstLine="540"/>
        <w:rPr>
          <w:rFonts w:ascii="Times New Roman" w:eastAsiaTheme="minorHAnsi" w:hAnsi="Times New Roman" w:cs="Times New Roman"/>
          <w:lang w:eastAsia="en-US"/>
        </w:rPr>
      </w:pPr>
      <w:r w:rsidRPr="00865178">
        <w:rPr>
          <w:rFonts w:ascii="Times New Roman" w:eastAsiaTheme="minorHAnsi" w:hAnsi="Times New Roman" w:cs="Times New Roman"/>
          <w:lang w:eastAsia="en-US"/>
        </w:rPr>
        <w:t>промежуточную аттестацию;</w:t>
      </w:r>
    </w:p>
    <w:p w:rsidR="00865178" w:rsidRPr="00865178" w:rsidRDefault="00865178" w:rsidP="00865178">
      <w:pPr>
        <w:pStyle w:val="ConsPlusNormal"/>
        <w:spacing w:before="200"/>
        <w:ind w:firstLine="540"/>
        <w:rPr>
          <w:rFonts w:ascii="Times New Roman" w:eastAsiaTheme="minorHAnsi" w:hAnsi="Times New Roman" w:cs="Times New Roman"/>
          <w:lang w:eastAsia="en-US"/>
        </w:rPr>
      </w:pPr>
      <w:r w:rsidRPr="00865178">
        <w:rPr>
          <w:rFonts w:ascii="Times New Roman" w:eastAsiaTheme="minorHAnsi" w:hAnsi="Times New Roman" w:cs="Times New Roman"/>
          <w:lang w:eastAsia="en-US"/>
        </w:rPr>
        <w:t>психолого-педагогическое наблюдение;</w:t>
      </w:r>
    </w:p>
    <w:p w:rsidR="00865178" w:rsidRPr="00865178" w:rsidRDefault="00865178" w:rsidP="00865178">
      <w:pPr>
        <w:pStyle w:val="ConsPlusNormal"/>
        <w:spacing w:before="200"/>
        <w:ind w:firstLine="540"/>
        <w:rPr>
          <w:rFonts w:ascii="Times New Roman" w:eastAsiaTheme="minorHAnsi" w:hAnsi="Times New Roman" w:cs="Times New Roman"/>
          <w:lang w:eastAsia="en-US"/>
        </w:rPr>
      </w:pPr>
      <w:r w:rsidRPr="00865178">
        <w:rPr>
          <w:rFonts w:ascii="Times New Roman" w:eastAsiaTheme="minorHAnsi" w:hAnsi="Times New Roman" w:cs="Times New Roman"/>
          <w:lang w:eastAsia="en-US"/>
        </w:rPr>
        <w:lastRenderedPageBreak/>
        <w:t>внутренний мониторинг образовательных достижений обучающихся.</w:t>
      </w:r>
    </w:p>
    <w:p w:rsidR="00652659" w:rsidRDefault="00CF2DB0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каждый).</w:t>
      </w:r>
    </w:p>
    <w:p w:rsidR="00652659" w:rsidRDefault="00CF2DB0">
      <w:pPr>
        <w:pStyle w:val="ConsPlusNormal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</w:r>
      <w:proofErr w:type="gramEnd"/>
    </w:p>
    <w:p w:rsidR="00652659" w:rsidRDefault="00CF2DB0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году.</w:t>
      </w:r>
    </w:p>
    <w:p w:rsidR="00652659" w:rsidRDefault="00CF2DB0">
      <w:pPr>
        <w:pStyle w:val="11"/>
        <w:spacing w:line="273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В содержательный раздел:</w:t>
      </w:r>
    </w:p>
    <w:p w:rsidR="00652659" w:rsidRDefault="00CF2DB0">
      <w:pPr>
        <w:jc w:val="both"/>
        <w:rPr>
          <w:rFonts w:eastAsia="Calibri"/>
        </w:rPr>
      </w:pPr>
      <w:r>
        <w:rPr>
          <w:rFonts w:eastAsia="Calibri"/>
        </w:rPr>
        <w:t>1.2.1. Включить новые редакции федеральных рабочих программ с изменениями и дополнениями.</w:t>
      </w:r>
    </w:p>
    <w:p w:rsidR="00652659" w:rsidRDefault="00CF2DB0">
      <w:pPr>
        <w:jc w:val="both"/>
        <w:rPr>
          <w:rFonts w:eastAsia="Calibri"/>
        </w:rPr>
      </w:pPr>
      <w:r>
        <w:rPr>
          <w:rFonts w:eastAsia="Calibri"/>
        </w:rPr>
        <w:t>1.2.2. Дополнить подпунктом следующего содержания:</w:t>
      </w:r>
    </w:p>
    <w:p w:rsidR="00652659" w:rsidRDefault="00CF2DB0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федеральных и региональных процедурах оценки качества образования используется перечень (кодификатор) проверяемых требований к </w:t>
      </w:r>
      <w:proofErr w:type="spellStart"/>
      <w:r>
        <w:rPr>
          <w:rFonts w:ascii="Times New Roman" w:hAnsi="Times New Roman" w:cs="Times New Roman"/>
        </w:rPr>
        <w:t>метапредметным</w:t>
      </w:r>
      <w:proofErr w:type="spellEnd"/>
      <w:r>
        <w:rPr>
          <w:rFonts w:ascii="Times New Roman" w:hAnsi="Times New Roman" w:cs="Times New Roman"/>
        </w:rPr>
        <w:t xml:space="preserve"> результатам освоения основной образовательной программы среднего общего образования.</w:t>
      </w:r>
    </w:p>
    <w:p w:rsidR="00652659" w:rsidRDefault="00CF2DB0" w:rsidP="00E15B7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Таблица 1</w:t>
      </w:r>
    </w:p>
    <w:p w:rsidR="00652659" w:rsidRPr="00E15B72" w:rsidRDefault="00CF2DB0" w:rsidP="00E15B72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E15B72">
        <w:rPr>
          <w:rFonts w:ascii="Times New Roman" w:hAnsi="Times New Roman" w:cs="Times New Roman"/>
          <w:sz w:val="24"/>
          <w:szCs w:val="24"/>
        </w:rPr>
        <w:t xml:space="preserve">Перечень (кодификатор) </w:t>
      </w:r>
      <w:proofErr w:type="gramStart"/>
      <w:r w:rsidRPr="00E15B72">
        <w:rPr>
          <w:rFonts w:ascii="Times New Roman" w:hAnsi="Times New Roman" w:cs="Times New Roman"/>
          <w:sz w:val="24"/>
          <w:szCs w:val="24"/>
        </w:rPr>
        <w:t>проверяемых</w:t>
      </w:r>
      <w:proofErr w:type="gramEnd"/>
    </w:p>
    <w:p w:rsidR="00652659" w:rsidRPr="00E15B72" w:rsidRDefault="00CF2DB0" w:rsidP="00E15B72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E15B72">
        <w:rPr>
          <w:rFonts w:ascii="Times New Roman" w:hAnsi="Times New Roman" w:cs="Times New Roman"/>
          <w:sz w:val="24"/>
          <w:szCs w:val="24"/>
        </w:rPr>
        <w:t xml:space="preserve">требований к </w:t>
      </w:r>
      <w:proofErr w:type="spellStart"/>
      <w:r w:rsidRPr="00E15B72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E15B72">
        <w:rPr>
          <w:rFonts w:ascii="Times New Roman" w:hAnsi="Times New Roman" w:cs="Times New Roman"/>
          <w:sz w:val="24"/>
          <w:szCs w:val="24"/>
        </w:rPr>
        <w:t xml:space="preserve"> результатам освоения </w:t>
      </w:r>
      <w:proofErr w:type="gramStart"/>
      <w:r w:rsidRPr="00E15B72">
        <w:rPr>
          <w:rFonts w:ascii="Times New Roman" w:hAnsi="Times New Roman" w:cs="Times New Roman"/>
          <w:sz w:val="24"/>
          <w:szCs w:val="24"/>
        </w:rPr>
        <w:t>основной</w:t>
      </w:r>
      <w:proofErr w:type="gramEnd"/>
    </w:p>
    <w:p w:rsidR="00652659" w:rsidRDefault="00CF2DB0" w:rsidP="00E15B72">
      <w:pPr>
        <w:pStyle w:val="ab"/>
        <w:jc w:val="center"/>
      </w:pPr>
      <w:r w:rsidRPr="00E15B72">
        <w:rPr>
          <w:rFonts w:ascii="Times New Roman" w:hAnsi="Times New Roman" w:cs="Times New Roman"/>
          <w:sz w:val="24"/>
          <w:szCs w:val="24"/>
        </w:rPr>
        <w:t>образовательной программы среднего общего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8"/>
        <w:gridCol w:w="7867"/>
      </w:tblGrid>
      <w:tr w:rsidR="00652659"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Код проверяемого требования</w:t>
            </w:r>
          </w:p>
        </w:tc>
        <w:tc>
          <w:tcPr>
            <w:tcW w:w="4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Проверяемые требования к </w:t>
            </w:r>
            <w:proofErr w:type="spellStart"/>
            <w:r>
              <w:rPr>
                <w:rFonts w:ascii="Times New Roman" w:hAnsi="Times New Roman" w:cs="Times New Roman"/>
              </w:rPr>
              <w:t>метапредметным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результатам освоения основной образовательной программы среднего общего образования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Познавательные универсальные учебные действия (далее - УУД)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Базовые логические действия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Устанавливать существенный признак или основания для сравнения, классификации и обобщения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Выявлять закономерности и противоречия в рассматриваемых явлениях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формулировать и актуализировать проблему, рассматривать ее всесторонне;</w:t>
            </w:r>
          </w:p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цели деятельности, задавать параметры и критерии их достижения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Вносить коррективы в деятельность, оценивать соответствие результатов целям, оценивать риски последствий деятельности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креативное мышление при решении жизненных проблем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Базовые исследовательские действия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 навыками учебно-исследовательской и проектной деятельности, навыками разрешения проблем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1.2.2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научного типа мышления, владение научной терминологией, ключевыми понятиями и методами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переносить знания в познавательную и практическую области жизнедеятельности;</w:t>
            </w:r>
          </w:p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интегрировать знания из разных предметных областей;</w:t>
            </w:r>
          </w:p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осуществлять целенаправленный поиск переноса средств и способов действия в профессиональную среду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1.2.7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ставить проблемы и задачи, допускающие альтернативные решения;</w:t>
            </w:r>
          </w:p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выдвигать новые идеи, предлагать оригинальные подходы и решения;</w:t>
            </w:r>
          </w:p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разрабатывать план решения проблемы с учетом анализа имеющихся материальных и нематериальных ресурсов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информацией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Оценивать достоверность, легитимность информации, ее соответствие правовым и морально-этическим нормам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 навыками распознавания и защиты информации, информационной безопасности личности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Коммуникативные УУД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Общение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Осуществлять коммуникации во всех сферах жизни;</w:t>
            </w:r>
          </w:p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 различными способами общения и взаимодействия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2.1.2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Развернуто и логично излагать свою точку зрения с использованием языковых средств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Аргументированно вести диалог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Регулятивные УУД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Самоорганизация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давать оценку новым ситуациям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3.1.2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делать осознанный выбор, аргументировать его, брать ответственность за решение;</w:t>
            </w:r>
          </w:p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оценивать приобретенный опыт;</w:t>
            </w:r>
          </w:p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способствовать формированию и проявлению широкой эрудиции в разных областях знаний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Самоконтроль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Давать оценку новым ситуациям, вносить коррективы в деятельность, оценивать соответствие результатов целям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3.2.2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приемы рефлексии для оценки ситуации, выбора верного решения;</w:t>
            </w:r>
          </w:p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оценивать риски и своевременно принимать решения по их снижению</w:t>
            </w:r>
          </w:p>
        </w:tc>
      </w:tr>
      <w:tr w:rsidR="00652659">
        <w:tc>
          <w:tcPr>
            <w:tcW w:w="8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19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Эмоциональный интеллект, предполагающий </w:t>
            </w:r>
            <w:proofErr w:type="spellStart"/>
            <w:r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:rsidR="00652659" w:rsidRDefault="00CF2D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</w:t>
            </w:r>
          </w:p>
        </w:tc>
      </w:tr>
    </w:tbl>
    <w:p w:rsidR="00652659" w:rsidRDefault="00CF2DB0">
      <w:pPr>
        <w:jc w:val="both"/>
        <w:rPr>
          <w:rFonts w:eastAsia="Calibri"/>
        </w:rPr>
      </w:pPr>
      <w:r>
        <w:rPr>
          <w:rFonts w:eastAsia="Calibri"/>
        </w:rPr>
        <w:t>1.3. В организационный раздел:</w:t>
      </w:r>
    </w:p>
    <w:p w:rsidR="00932BD9" w:rsidRDefault="00CF2DB0">
      <w:pPr>
        <w:jc w:val="both"/>
        <w:rPr>
          <w:rFonts w:eastAsia="Calibri"/>
        </w:rPr>
      </w:pPr>
      <w:r>
        <w:rPr>
          <w:rFonts w:eastAsia="Calibri"/>
        </w:rPr>
        <w:t xml:space="preserve">1.3.1. </w:t>
      </w:r>
      <w:r w:rsidRPr="00932BD9">
        <w:rPr>
          <w:rFonts w:eastAsia="Calibri"/>
          <w:shd w:val="clear" w:color="auto" w:fill="FFFFFF" w:themeFill="background1"/>
        </w:rPr>
        <w:t>Учебный план утвердить в новой</w:t>
      </w:r>
      <w:r>
        <w:rPr>
          <w:rFonts w:eastAsia="Calibri"/>
        </w:rPr>
        <w:t xml:space="preserve">  редакции.</w:t>
      </w:r>
    </w:p>
    <w:p w:rsidR="00932BD9" w:rsidRDefault="00CF2DB0">
      <w:pPr>
        <w:jc w:val="both"/>
        <w:rPr>
          <w:rFonts w:eastAsia="Calibri"/>
        </w:rPr>
      </w:pPr>
      <w:r>
        <w:rPr>
          <w:rFonts w:eastAsia="Calibri"/>
        </w:rPr>
        <w:t xml:space="preserve"> </w:t>
      </w:r>
    </w:p>
    <w:tbl>
      <w:tblPr>
        <w:tblStyle w:val="ac"/>
        <w:tblW w:w="10031" w:type="dxa"/>
        <w:tblLayout w:type="fixed"/>
        <w:tblLook w:val="04A0"/>
      </w:tblPr>
      <w:tblGrid>
        <w:gridCol w:w="3510"/>
        <w:gridCol w:w="993"/>
        <w:gridCol w:w="850"/>
        <w:gridCol w:w="851"/>
        <w:gridCol w:w="992"/>
        <w:gridCol w:w="992"/>
        <w:gridCol w:w="851"/>
        <w:gridCol w:w="992"/>
      </w:tblGrid>
      <w:tr w:rsidR="00932BD9" w:rsidRPr="0063502A" w:rsidTr="008B2524">
        <w:trPr>
          <w:trHeight w:val="276"/>
        </w:trPr>
        <w:tc>
          <w:tcPr>
            <w:tcW w:w="3510" w:type="dxa"/>
            <w:tcBorders>
              <w:top w:val="single" w:sz="4" w:space="0" w:color="auto"/>
            </w:tcBorders>
          </w:tcPr>
          <w:p w:rsidR="00932BD9" w:rsidRPr="0063502A" w:rsidRDefault="00932BD9" w:rsidP="008B2524">
            <w:pPr>
              <w:jc w:val="center"/>
              <w:rPr>
                <w:b/>
                <w:sz w:val="24"/>
                <w:szCs w:val="24"/>
              </w:rPr>
            </w:pPr>
            <w:r w:rsidRPr="0063502A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32BD9" w:rsidRPr="00E842E2" w:rsidRDefault="00932BD9" w:rsidP="008B2524">
            <w:pPr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BD9" w:rsidRPr="00E842E2" w:rsidRDefault="00932BD9" w:rsidP="008B2524">
            <w:pPr>
              <w:jc w:val="center"/>
              <w:rPr>
                <w:b/>
              </w:rPr>
            </w:pPr>
            <w:r w:rsidRPr="00E842E2">
              <w:rPr>
                <w:b/>
              </w:rPr>
              <w:t>Количество часов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D9" w:rsidRPr="00B16391" w:rsidRDefault="00932BD9" w:rsidP="008B2524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932BD9" w:rsidRPr="0063502A" w:rsidTr="008B2524">
        <w:trPr>
          <w:trHeight w:val="276"/>
        </w:trPr>
        <w:tc>
          <w:tcPr>
            <w:tcW w:w="3510" w:type="dxa"/>
            <w:tcBorders>
              <w:top w:val="single" w:sz="4" w:space="0" w:color="auto"/>
            </w:tcBorders>
          </w:tcPr>
          <w:p w:rsidR="00932BD9" w:rsidRPr="0063502A" w:rsidRDefault="00932BD9" w:rsidP="008B25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32BD9" w:rsidRDefault="00932BD9" w:rsidP="008B2524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BD9" w:rsidRPr="00301327" w:rsidRDefault="00932BD9" w:rsidP="008B2524">
            <w:pPr>
              <w:rPr>
                <w:b/>
              </w:rPr>
            </w:pPr>
            <w:r w:rsidRPr="00301327">
              <w:rPr>
                <w:b/>
              </w:rPr>
              <w:t>10 класс 202</w:t>
            </w:r>
            <w:r>
              <w:rPr>
                <w:b/>
              </w:rPr>
              <w:t>5</w:t>
            </w:r>
            <w:r w:rsidRPr="00301327">
              <w:rPr>
                <w:b/>
              </w:rPr>
              <w:t>-202</w:t>
            </w:r>
            <w:r>
              <w:rPr>
                <w:b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D9" w:rsidRPr="00E842E2" w:rsidRDefault="00932BD9" w:rsidP="008B2524">
            <w:pPr>
              <w:rPr>
                <w:b/>
              </w:rPr>
            </w:pPr>
            <w:r>
              <w:rPr>
                <w:b/>
              </w:rPr>
              <w:t>11 класс 2026-2027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D9" w:rsidRDefault="00932BD9" w:rsidP="008B2524">
            <w:pPr>
              <w:rPr>
                <w:b/>
              </w:rPr>
            </w:pPr>
            <w:r>
              <w:rPr>
                <w:b/>
              </w:rPr>
              <w:t>10-11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D9" w:rsidRDefault="00932BD9" w:rsidP="008B2524">
            <w:pPr>
              <w:rPr>
                <w:b/>
              </w:rPr>
            </w:pPr>
            <w:r>
              <w:rPr>
                <w:b/>
              </w:rPr>
              <w:t>10-11</w:t>
            </w:r>
          </w:p>
        </w:tc>
      </w:tr>
      <w:tr w:rsidR="00932BD9" w:rsidRPr="0063502A" w:rsidTr="008B2524">
        <w:tc>
          <w:tcPr>
            <w:tcW w:w="3510" w:type="dxa"/>
            <w:tcBorders>
              <w:bottom w:val="single" w:sz="4" w:space="0" w:color="auto"/>
              <w:right w:val="single" w:sz="4" w:space="0" w:color="auto"/>
            </w:tcBorders>
          </w:tcPr>
          <w:p w:rsidR="00932BD9" w:rsidRPr="005F47A8" w:rsidRDefault="00932BD9" w:rsidP="008B25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Инвариантная часть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32BD9" w:rsidRDefault="00932BD9" w:rsidP="008B25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32BD9" w:rsidRPr="00AB6510" w:rsidRDefault="00932BD9" w:rsidP="008B25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851" w:type="dxa"/>
            <w:shd w:val="clear" w:color="auto" w:fill="FFFFFF" w:themeFill="background1"/>
          </w:tcPr>
          <w:p w:rsidR="00932BD9" w:rsidRPr="00301327" w:rsidRDefault="00932BD9" w:rsidP="008B2524">
            <w:pPr>
              <w:jc w:val="center"/>
              <w:rPr>
                <w:b/>
                <w:sz w:val="24"/>
                <w:szCs w:val="24"/>
              </w:rPr>
            </w:pPr>
            <w:r w:rsidRPr="00301327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932BD9" w:rsidRPr="00F834A5" w:rsidRDefault="00932BD9" w:rsidP="008B2524">
            <w:pPr>
              <w:rPr>
                <w:b/>
                <w:sz w:val="24"/>
                <w:szCs w:val="24"/>
              </w:rPr>
            </w:pPr>
            <w:r w:rsidRPr="00F834A5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992" w:type="dxa"/>
          </w:tcPr>
          <w:p w:rsidR="00932BD9" w:rsidRPr="00F834A5" w:rsidRDefault="00932BD9" w:rsidP="008B2524">
            <w:pPr>
              <w:rPr>
                <w:b/>
                <w:sz w:val="24"/>
                <w:szCs w:val="24"/>
              </w:rPr>
            </w:pPr>
            <w:r w:rsidRPr="00F834A5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932BD9" w:rsidRPr="00F834A5" w:rsidRDefault="00932BD9" w:rsidP="008B2524">
            <w:pPr>
              <w:rPr>
                <w:b/>
                <w:sz w:val="24"/>
                <w:szCs w:val="24"/>
              </w:rPr>
            </w:pPr>
            <w:r w:rsidRPr="00F834A5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992" w:type="dxa"/>
          </w:tcPr>
          <w:p w:rsidR="00932BD9" w:rsidRPr="00F834A5" w:rsidRDefault="00932BD9" w:rsidP="008B2524">
            <w:pPr>
              <w:rPr>
                <w:b/>
                <w:sz w:val="24"/>
                <w:szCs w:val="24"/>
              </w:rPr>
            </w:pPr>
            <w:r w:rsidRPr="00F834A5">
              <w:rPr>
                <w:b/>
                <w:sz w:val="24"/>
                <w:szCs w:val="24"/>
              </w:rPr>
              <w:t>год</w:t>
            </w:r>
          </w:p>
        </w:tc>
      </w:tr>
      <w:tr w:rsidR="00932BD9" w:rsidRPr="0063502A" w:rsidTr="008B2524">
        <w:trPr>
          <w:trHeight w:val="196"/>
        </w:trPr>
        <w:tc>
          <w:tcPr>
            <w:tcW w:w="3510" w:type="dxa"/>
            <w:tcBorders>
              <w:top w:val="single" w:sz="4" w:space="0" w:color="auto"/>
              <w:right w:val="single" w:sz="4" w:space="0" w:color="auto"/>
            </w:tcBorders>
          </w:tcPr>
          <w:p w:rsidR="00932BD9" w:rsidRPr="00E842E2" w:rsidRDefault="00932BD9" w:rsidP="008B2524">
            <w:pPr>
              <w:rPr>
                <w:sz w:val="24"/>
                <w:szCs w:val="24"/>
              </w:rPr>
            </w:pPr>
            <w:r w:rsidRPr="00E842E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32BD9" w:rsidRPr="00FD3E3A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32BD9" w:rsidRPr="00FD3E3A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2BD9" w:rsidRPr="00FD3E3A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2BD9" w:rsidRPr="00FD3E3A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32BD9" w:rsidRPr="00AE4C24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2BD9" w:rsidRPr="00F752C7" w:rsidRDefault="00932BD9" w:rsidP="008B25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136</w:t>
            </w:r>
          </w:p>
        </w:tc>
      </w:tr>
      <w:tr w:rsidR="00932BD9" w:rsidRPr="0063502A" w:rsidTr="008B2524">
        <w:tc>
          <w:tcPr>
            <w:tcW w:w="3510" w:type="dxa"/>
            <w:tcBorders>
              <w:right w:val="single" w:sz="4" w:space="0" w:color="auto"/>
            </w:tcBorders>
          </w:tcPr>
          <w:p w:rsidR="00932BD9" w:rsidRPr="00E842E2" w:rsidRDefault="00932BD9" w:rsidP="008B2524">
            <w:pPr>
              <w:rPr>
                <w:sz w:val="24"/>
                <w:szCs w:val="24"/>
              </w:rPr>
            </w:pPr>
            <w:r w:rsidRPr="00E842E2">
              <w:rPr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32BD9" w:rsidRPr="00AB6510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32BD9" w:rsidRPr="00AB6510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:rsidR="00932BD9" w:rsidRPr="00F834A5" w:rsidRDefault="00932BD9" w:rsidP="008B2524">
            <w:pPr>
              <w:jc w:val="center"/>
              <w:rPr>
                <w:sz w:val="24"/>
                <w:szCs w:val="24"/>
              </w:rPr>
            </w:pPr>
            <w:r w:rsidRPr="00F834A5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32BD9" w:rsidRPr="00F834A5" w:rsidRDefault="00932BD9" w:rsidP="008B2524">
            <w:pPr>
              <w:jc w:val="center"/>
              <w:rPr>
                <w:sz w:val="24"/>
                <w:szCs w:val="24"/>
              </w:rPr>
            </w:pPr>
            <w:r w:rsidRPr="00F834A5">
              <w:rPr>
                <w:sz w:val="24"/>
                <w:szCs w:val="24"/>
              </w:rPr>
              <w:t>102</w:t>
            </w:r>
          </w:p>
        </w:tc>
        <w:tc>
          <w:tcPr>
            <w:tcW w:w="851" w:type="dxa"/>
          </w:tcPr>
          <w:p w:rsidR="00932BD9" w:rsidRPr="008C2C76" w:rsidRDefault="00932BD9" w:rsidP="008B25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932BD9" w:rsidRPr="008C2C76" w:rsidRDefault="00932BD9" w:rsidP="008B25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204</w:t>
            </w:r>
          </w:p>
        </w:tc>
      </w:tr>
      <w:tr w:rsidR="00932BD9" w:rsidRPr="0063502A" w:rsidTr="008B2524">
        <w:tc>
          <w:tcPr>
            <w:tcW w:w="3510" w:type="dxa"/>
            <w:tcBorders>
              <w:right w:val="single" w:sz="4" w:space="0" w:color="auto"/>
            </w:tcBorders>
          </w:tcPr>
          <w:p w:rsidR="00932BD9" w:rsidRPr="00CC51FC" w:rsidRDefault="00932BD9" w:rsidP="008B2524">
            <w:pPr>
              <w:rPr>
                <w:sz w:val="24"/>
                <w:szCs w:val="24"/>
              </w:rPr>
            </w:pPr>
            <w:r w:rsidRPr="00CC51FC">
              <w:rPr>
                <w:sz w:val="24"/>
                <w:szCs w:val="24"/>
              </w:rPr>
              <w:t>Ин</w:t>
            </w:r>
            <w:proofErr w:type="gramStart"/>
            <w:r w:rsidRPr="00CC51FC">
              <w:rPr>
                <w:sz w:val="24"/>
                <w:szCs w:val="24"/>
              </w:rPr>
              <w:t>.</w:t>
            </w:r>
            <w:proofErr w:type="gramEnd"/>
            <w:r w:rsidRPr="00CC51FC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я</w:t>
            </w:r>
            <w:proofErr w:type="gramEnd"/>
            <w:r w:rsidRPr="00CC51FC">
              <w:rPr>
                <w:sz w:val="24"/>
                <w:szCs w:val="24"/>
              </w:rPr>
              <w:t>зык (английский</w:t>
            </w:r>
            <w:r>
              <w:rPr>
                <w:sz w:val="24"/>
                <w:szCs w:val="24"/>
              </w:rPr>
              <w:t>/немецкий)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32BD9" w:rsidRPr="00CC51FC" w:rsidRDefault="00932BD9" w:rsidP="008B2524">
            <w:pPr>
              <w:jc w:val="center"/>
              <w:rPr>
                <w:sz w:val="24"/>
                <w:szCs w:val="24"/>
              </w:rPr>
            </w:pPr>
            <w:r w:rsidRPr="00CC51FC">
              <w:rPr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32BD9" w:rsidRPr="00CC51FC" w:rsidRDefault="00932BD9" w:rsidP="008B2524">
            <w:pPr>
              <w:jc w:val="center"/>
              <w:rPr>
                <w:sz w:val="24"/>
                <w:szCs w:val="24"/>
              </w:rPr>
            </w:pPr>
            <w:r w:rsidRPr="00CC51F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32BD9" w:rsidRPr="00CC51FC" w:rsidRDefault="00932BD9" w:rsidP="008B2524">
            <w:pPr>
              <w:jc w:val="center"/>
              <w:rPr>
                <w:sz w:val="24"/>
                <w:szCs w:val="24"/>
              </w:rPr>
            </w:pPr>
            <w:r w:rsidRPr="00CC51FC">
              <w:rPr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:rsidR="00932BD9" w:rsidRPr="00CC51FC" w:rsidRDefault="00932BD9" w:rsidP="008B2524">
            <w:pPr>
              <w:jc w:val="center"/>
              <w:rPr>
                <w:sz w:val="24"/>
                <w:szCs w:val="24"/>
              </w:rPr>
            </w:pPr>
            <w:r w:rsidRPr="00CC51F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32BD9" w:rsidRPr="00CC51FC" w:rsidRDefault="00932BD9" w:rsidP="008B2524">
            <w:pPr>
              <w:jc w:val="center"/>
              <w:rPr>
                <w:sz w:val="24"/>
                <w:szCs w:val="24"/>
              </w:rPr>
            </w:pPr>
            <w:r w:rsidRPr="00CC51FC">
              <w:rPr>
                <w:sz w:val="24"/>
                <w:szCs w:val="24"/>
              </w:rPr>
              <w:t>102</w:t>
            </w:r>
          </w:p>
        </w:tc>
        <w:tc>
          <w:tcPr>
            <w:tcW w:w="851" w:type="dxa"/>
          </w:tcPr>
          <w:p w:rsidR="00932BD9" w:rsidRPr="008C2C76" w:rsidRDefault="00932BD9" w:rsidP="008B25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932BD9" w:rsidRPr="008C2C76" w:rsidRDefault="00932BD9" w:rsidP="008B25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204</w:t>
            </w:r>
          </w:p>
        </w:tc>
      </w:tr>
      <w:tr w:rsidR="00932BD9" w:rsidRPr="0063502A" w:rsidTr="008B2524">
        <w:tc>
          <w:tcPr>
            <w:tcW w:w="3510" w:type="dxa"/>
          </w:tcPr>
          <w:p w:rsidR="00932BD9" w:rsidRPr="005D7BAF" w:rsidRDefault="00932BD9" w:rsidP="008B2524">
            <w:pPr>
              <w:rPr>
                <w:sz w:val="24"/>
                <w:szCs w:val="24"/>
              </w:rPr>
            </w:pPr>
            <w:r w:rsidRPr="005D7BAF">
              <w:rPr>
                <w:sz w:val="24"/>
                <w:szCs w:val="24"/>
              </w:rPr>
              <w:t>Алгебра</w:t>
            </w:r>
            <w:r>
              <w:rPr>
                <w:sz w:val="24"/>
                <w:szCs w:val="24"/>
              </w:rPr>
              <w:t xml:space="preserve"> и начала математического анализа</w:t>
            </w:r>
          </w:p>
        </w:tc>
        <w:tc>
          <w:tcPr>
            <w:tcW w:w="993" w:type="dxa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932BD9" w:rsidRPr="00AB6510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32BD9" w:rsidRPr="00AB6510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932BD9" w:rsidRPr="00AB6510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32BD9" w:rsidRPr="00AB6510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932BD9" w:rsidRPr="005D7BAF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2BD9" w:rsidRPr="00F752C7" w:rsidRDefault="00932BD9" w:rsidP="008B25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136</w:t>
            </w:r>
          </w:p>
        </w:tc>
      </w:tr>
      <w:tr w:rsidR="00932BD9" w:rsidRPr="0063502A" w:rsidTr="008B2524">
        <w:tc>
          <w:tcPr>
            <w:tcW w:w="3510" w:type="dxa"/>
          </w:tcPr>
          <w:p w:rsidR="00932BD9" w:rsidRPr="005D7BAF" w:rsidRDefault="00932BD9" w:rsidP="008B2524">
            <w:pPr>
              <w:rPr>
                <w:sz w:val="24"/>
                <w:szCs w:val="24"/>
              </w:rPr>
            </w:pPr>
            <w:r w:rsidRPr="005D7BAF">
              <w:rPr>
                <w:sz w:val="24"/>
                <w:szCs w:val="24"/>
              </w:rPr>
              <w:t>Геометрия</w:t>
            </w:r>
          </w:p>
        </w:tc>
        <w:tc>
          <w:tcPr>
            <w:tcW w:w="993" w:type="dxa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932BD9" w:rsidRPr="005D7BAF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2BD9" w:rsidRPr="00F752C7" w:rsidRDefault="00932BD9" w:rsidP="008B25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136</w:t>
            </w:r>
          </w:p>
        </w:tc>
      </w:tr>
      <w:tr w:rsidR="00932BD9" w:rsidRPr="0063502A" w:rsidTr="008B2524">
        <w:tc>
          <w:tcPr>
            <w:tcW w:w="3510" w:type="dxa"/>
            <w:shd w:val="clear" w:color="auto" w:fill="FFFFFF" w:themeFill="background1"/>
          </w:tcPr>
          <w:p w:rsidR="00932BD9" w:rsidRPr="005D7BAF" w:rsidRDefault="00932BD9" w:rsidP="008B2524">
            <w:pPr>
              <w:rPr>
                <w:sz w:val="24"/>
                <w:szCs w:val="24"/>
              </w:rPr>
            </w:pPr>
            <w:r w:rsidRPr="005D7BAF"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3" w:type="dxa"/>
            <w:shd w:val="clear" w:color="auto" w:fill="FFFFFF" w:themeFill="background1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FFFFFF" w:themeFill="background1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932BD9" w:rsidRPr="005D7BAF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32BD9" w:rsidRPr="005D7BAF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932BD9" w:rsidRPr="0063502A" w:rsidTr="008B2524">
        <w:tc>
          <w:tcPr>
            <w:tcW w:w="3510" w:type="dxa"/>
          </w:tcPr>
          <w:p w:rsidR="00932BD9" w:rsidRPr="0063502A" w:rsidRDefault="00932BD9" w:rsidP="008B2524">
            <w:pPr>
              <w:rPr>
                <w:sz w:val="24"/>
                <w:szCs w:val="24"/>
                <w:u w:val="single"/>
              </w:rPr>
            </w:pPr>
            <w:r w:rsidRPr="0063502A">
              <w:rPr>
                <w:sz w:val="24"/>
                <w:szCs w:val="24"/>
              </w:rPr>
              <w:t>Информатика  и ИКТ</w:t>
            </w:r>
          </w:p>
        </w:tc>
        <w:tc>
          <w:tcPr>
            <w:tcW w:w="993" w:type="dxa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932BD9" w:rsidRPr="00AB6510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32BD9" w:rsidRPr="00AB6510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32BD9" w:rsidRPr="00F834A5" w:rsidRDefault="00932BD9" w:rsidP="008B2524">
            <w:pPr>
              <w:jc w:val="center"/>
              <w:rPr>
                <w:sz w:val="24"/>
                <w:szCs w:val="24"/>
              </w:rPr>
            </w:pPr>
            <w:r w:rsidRPr="00F834A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32BD9" w:rsidRPr="00F834A5" w:rsidRDefault="00932BD9" w:rsidP="008B2524">
            <w:pPr>
              <w:jc w:val="center"/>
              <w:rPr>
                <w:sz w:val="24"/>
                <w:szCs w:val="24"/>
              </w:rPr>
            </w:pPr>
            <w:r w:rsidRPr="00F834A5">
              <w:rPr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932BD9" w:rsidRPr="008C2C76" w:rsidRDefault="00932BD9" w:rsidP="008B25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932BD9" w:rsidRPr="008C2C76" w:rsidRDefault="00932BD9" w:rsidP="008B25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</w:t>
            </w:r>
          </w:p>
        </w:tc>
      </w:tr>
      <w:tr w:rsidR="00932BD9" w:rsidRPr="0063502A" w:rsidTr="008B2524">
        <w:tc>
          <w:tcPr>
            <w:tcW w:w="3510" w:type="dxa"/>
          </w:tcPr>
          <w:p w:rsidR="00932BD9" w:rsidRPr="00A821DC" w:rsidRDefault="00932BD9" w:rsidP="008B2524">
            <w:pPr>
              <w:rPr>
                <w:sz w:val="24"/>
                <w:szCs w:val="24"/>
              </w:rPr>
            </w:pPr>
            <w:r w:rsidRPr="00A821DC">
              <w:rPr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932BD9" w:rsidRPr="005D7BAF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2BD9" w:rsidRPr="00F752C7" w:rsidRDefault="00932BD9" w:rsidP="008B25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136</w:t>
            </w:r>
          </w:p>
        </w:tc>
      </w:tr>
      <w:tr w:rsidR="00932BD9" w:rsidRPr="0063502A" w:rsidTr="008B2524">
        <w:tc>
          <w:tcPr>
            <w:tcW w:w="3510" w:type="dxa"/>
          </w:tcPr>
          <w:p w:rsidR="00932BD9" w:rsidRPr="008E3347" w:rsidRDefault="00932BD9" w:rsidP="008B2524">
            <w:pPr>
              <w:rPr>
                <w:b/>
                <w:sz w:val="24"/>
                <w:szCs w:val="24"/>
              </w:rPr>
            </w:pPr>
            <w:r w:rsidRPr="008E3347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</w:tcPr>
          <w:p w:rsidR="00932BD9" w:rsidRPr="008E3347" w:rsidRDefault="00932BD9" w:rsidP="008B2524">
            <w:pPr>
              <w:jc w:val="center"/>
              <w:rPr>
                <w:b/>
                <w:sz w:val="24"/>
                <w:szCs w:val="24"/>
              </w:rPr>
            </w:pPr>
            <w:r w:rsidRPr="008E3347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850" w:type="dxa"/>
          </w:tcPr>
          <w:p w:rsidR="00932BD9" w:rsidRPr="008E3347" w:rsidRDefault="00932BD9" w:rsidP="008B2524">
            <w:pPr>
              <w:jc w:val="center"/>
              <w:rPr>
                <w:b/>
                <w:sz w:val="24"/>
                <w:szCs w:val="24"/>
              </w:rPr>
            </w:pPr>
            <w:r w:rsidRPr="008E334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32BD9" w:rsidRPr="00CC668B" w:rsidRDefault="00932BD9" w:rsidP="008B2524">
            <w:pPr>
              <w:jc w:val="center"/>
              <w:rPr>
                <w:b/>
                <w:sz w:val="24"/>
                <w:szCs w:val="24"/>
              </w:rPr>
            </w:pPr>
            <w:r w:rsidRPr="00CC668B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992" w:type="dxa"/>
          </w:tcPr>
          <w:p w:rsidR="00932BD9" w:rsidRPr="00CC668B" w:rsidRDefault="00932BD9" w:rsidP="008B2524">
            <w:pPr>
              <w:jc w:val="center"/>
              <w:rPr>
                <w:b/>
                <w:sz w:val="24"/>
                <w:szCs w:val="24"/>
              </w:rPr>
            </w:pPr>
            <w:r w:rsidRPr="00CC668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2BD9" w:rsidRPr="00CC668B" w:rsidRDefault="00932BD9" w:rsidP="008B2524">
            <w:pPr>
              <w:jc w:val="center"/>
              <w:rPr>
                <w:b/>
                <w:sz w:val="24"/>
                <w:szCs w:val="24"/>
              </w:rPr>
            </w:pPr>
            <w:r w:rsidRPr="00CC668B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851" w:type="dxa"/>
          </w:tcPr>
          <w:p w:rsidR="00932BD9" w:rsidRPr="00CC668B" w:rsidRDefault="00932BD9" w:rsidP="008B2524">
            <w:pPr>
              <w:jc w:val="center"/>
              <w:rPr>
                <w:b/>
                <w:sz w:val="24"/>
                <w:szCs w:val="24"/>
              </w:rPr>
            </w:pPr>
            <w:r w:rsidRPr="00CC668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932BD9" w:rsidRPr="00CC668B" w:rsidRDefault="00932BD9" w:rsidP="008B2524">
            <w:pPr>
              <w:jc w:val="center"/>
              <w:rPr>
                <w:b/>
                <w:sz w:val="24"/>
                <w:szCs w:val="24"/>
              </w:rPr>
            </w:pPr>
            <w:r w:rsidRPr="00CC668B">
              <w:rPr>
                <w:b/>
                <w:sz w:val="24"/>
                <w:szCs w:val="24"/>
              </w:rPr>
              <w:t>272</w:t>
            </w:r>
          </w:p>
        </w:tc>
      </w:tr>
      <w:tr w:rsidR="00932BD9" w:rsidRPr="0063502A" w:rsidTr="008B2524">
        <w:tc>
          <w:tcPr>
            <w:tcW w:w="3510" w:type="dxa"/>
          </w:tcPr>
          <w:p w:rsidR="00932BD9" w:rsidRPr="0063502A" w:rsidRDefault="00932BD9" w:rsidP="008B2524">
            <w:pPr>
              <w:rPr>
                <w:sz w:val="24"/>
                <w:szCs w:val="24"/>
              </w:rPr>
            </w:pPr>
            <w:r w:rsidRPr="0063502A">
              <w:rPr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:rsidR="00932BD9" w:rsidRPr="00E842E2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932BD9" w:rsidRPr="00E842E2" w:rsidRDefault="00932BD9" w:rsidP="008B2524">
            <w:pPr>
              <w:jc w:val="center"/>
              <w:rPr>
                <w:sz w:val="24"/>
                <w:szCs w:val="24"/>
              </w:rPr>
            </w:pPr>
            <w:r w:rsidRPr="00E842E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32BD9" w:rsidRPr="00AB6510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32BD9" w:rsidRPr="00F834A5" w:rsidRDefault="00932BD9" w:rsidP="008B2524">
            <w:pPr>
              <w:jc w:val="center"/>
              <w:rPr>
                <w:sz w:val="24"/>
                <w:szCs w:val="24"/>
              </w:rPr>
            </w:pPr>
            <w:r w:rsidRPr="00F834A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32BD9" w:rsidRPr="00F834A5" w:rsidRDefault="00932BD9" w:rsidP="008B2524">
            <w:pPr>
              <w:jc w:val="center"/>
              <w:rPr>
                <w:sz w:val="24"/>
                <w:szCs w:val="24"/>
              </w:rPr>
            </w:pPr>
            <w:r w:rsidRPr="00F834A5">
              <w:rPr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932BD9" w:rsidRPr="00F752C7" w:rsidRDefault="00932BD9" w:rsidP="008B25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932BD9" w:rsidRPr="00F752C7" w:rsidRDefault="00932BD9" w:rsidP="008B25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</w:t>
            </w:r>
          </w:p>
        </w:tc>
      </w:tr>
      <w:tr w:rsidR="00932BD9" w:rsidRPr="0063502A" w:rsidTr="008B2524">
        <w:tc>
          <w:tcPr>
            <w:tcW w:w="3510" w:type="dxa"/>
            <w:tcBorders>
              <w:left w:val="single" w:sz="4" w:space="0" w:color="auto"/>
            </w:tcBorders>
          </w:tcPr>
          <w:p w:rsidR="00932BD9" w:rsidRPr="0063502A" w:rsidRDefault="00932BD9" w:rsidP="008B2524">
            <w:pPr>
              <w:rPr>
                <w:sz w:val="24"/>
                <w:szCs w:val="24"/>
                <w:u w:val="single"/>
              </w:rPr>
            </w:pPr>
            <w:r w:rsidRPr="0063502A">
              <w:rPr>
                <w:sz w:val="24"/>
                <w:szCs w:val="24"/>
              </w:rPr>
              <w:t>Физика</w:t>
            </w:r>
          </w:p>
        </w:tc>
        <w:tc>
          <w:tcPr>
            <w:tcW w:w="993" w:type="dxa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932BD9" w:rsidRPr="00AB6510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32BD9" w:rsidRPr="00AB6510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932BD9" w:rsidRPr="00F834A5" w:rsidRDefault="00932BD9" w:rsidP="008B2524">
            <w:pPr>
              <w:jc w:val="center"/>
              <w:rPr>
                <w:sz w:val="24"/>
                <w:szCs w:val="24"/>
              </w:rPr>
            </w:pPr>
            <w:r w:rsidRPr="00F834A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32BD9" w:rsidRPr="00F834A5" w:rsidRDefault="00932BD9" w:rsidP="008B2524">
            <w:pPr>
              <w:jc w:val="center"/>
              <w:rPr>
                <w:sz w:val="24"/>
                <w:szCs w:val="24"/>
              </w:rPr>
            </w:pPr>
            <w:r w:rsidRPr="00F834A5">
              <w:rPr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932BD9" w:rsidRPr="00F752C7" w:rsidRDefault="00932BD9" w:rsidP="008B25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932BD9" w:rsidRPr="00F752C7" w:rsidRDefault="00932BD9" w:rsidP="008B25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136</w:t>
            </w:r>
          </w:p>
        </w:tc>
      </w:tr>
      <w:tr w:rsidR="00932BD9" w:rsidRPr="0063502A" w:rsidTr="008B2524">
        <w:tc>
          <w:tcPr>
            <w:tcW w:w="3510" w:type="dxa"/>
            <w:tcBorders>
              <w:left w:val="single" w:sz="4" w:space="0" w:color="auto"/>
            </w:tcBorders>
          </w:tcPr>
          <w:p w:rsidR="00932BD9" w:rsidRPr="00A821DC" w:rsidRDefault="00932BD9" w:rsidP="008B2524">
            <w:pPr>
              <w:rPr>
                <w:b/>
                <w:sz w:val="24"/>
                <w:szCs w:val="24"/>
              </w:rPr>
            </w:pPr>
            <w:r w:rsidRPr="00A821DC"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993" w:type="dxa"/>
          </w:tcPr>
          <w:p w:rsidR="00932BD9" w:rsidRPr="00492835" w:rsidRDefault="00932BD9" w:rsidP="008B25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850" w:type="dxa"/>
          </w:tcPr>
          <w:p w:rsidR="00932BD9" w:rsidRPr="00492835" w:rsidRDefault="00932BD9" w:rsidP="008B2524">
            <w:pPr>
              <w:jc w:val="center"/>
              <w:rPr>
                <w:b/>
                <w:sz w:val="24"/>
                <w:szCs w:val="24"/>
              </w:rPr>
            </w:pPr>
            <w:r w:rsidRPr="0049283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32BD9" w:rsidRPr="00492835" w:rsidRDefault="00932BD9" w:rsidP="008B2524">
            <w:pPr>
              <w:jc w:val="center"/>
              <w:rPr>
                <w:b/>
                <w:sz w:val="24"/>
                <w:szCs w:val="24"/>
              </w:rPr>
            </w:pPr>
            <w:r w:rsidRPr="00492835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:rsidR="00932BD9" w:rsidRPr="00492835" w:rsidRDefault="00932BD9" w:rsidP="008B2524">
            <w:pPr>
              <w:jc w:val="center"/>
              <w:rPr>
                <w:b/>
                <w:sz w:val="24"/>
                <w:szCs w:val="24"/>
              </w:rPr>
            </w:pPr>
            <w:r w:rsidRPr="0049283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32BD9" w:rsidRPr="00492835" w:rsidRDefault="00932BD9" w:rsidP="008B2524">
            <w:pPr>
              <w:jc w:val="center"/>
              <w:rPr>
                <w:b/>
                <w:sz w:val="24"/>
                <w:szCs w:val="24"/>
              </w:rPr>
            </w:pPr>
            <w:r w:rsidRPr="00492835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851" w:type="dxa"/>
          </w:tcPr>
          <w:p w:rsidR="00932BD9" w:rsidRPr="00492835" w:rsidRDefault="00932BD9" w:rsidP="008B252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92835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932BD9" w:rsidRPr="00492835" w:rsidRDefault="00932BD9" w:rsidP="008B252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92835">
              <w:rPr>
                <w:b/>
                <w:sz w:val="24"/>
                <w:szCs w:val="24"/>
                <w:lang w:val="en-US"/>
              </w:rPr>
              <w:t>204</w:t>
            </w:r>
          </w:p>
        </w:tc>
      </w:tr>
      <w:tr w:rsidR="00932BD9" w:rsidRPr="0063502A" w:rsidTr="008B2524">
        <w:tc>
          <w:tcPr>
            <w:tcW w:w="3510" w:type="dxa"/>
            <w:tcBorders>
              <w:left w:val="single" w:sz="4" w:space="0" w:color="auto"/>
            </w:tcBorders>
          </w:tcPr>
          <w:p w:rsidR="00932BD9" w:rsidRPr="00CC668B" w:rsidRDefault="00932BD9" w:rsidP="008B2524">
            <w:pPr>
              <w:rPr>
                <w:sz w:val="24"/>
                <w:szCs w:val="24"/>
              </w:rPr>
            </w:pPr>
            <w:r w:rsidRPr="00CC668B">
              <w:rPr>
                <w:sz w:val="24"/>
                <w:szCs w:val="24"/>
              </w:rPr>
              <w:t>Химия</w:t>
            </w:r>
          </w:p>
        </w:tc>
        <w:tc>
          <w:tcPr>
            <w:tcW w:w="993" w:type="dxa"/>
          </w:tcPr>
          <w:p w:rsidR="00932BD9" w:rsidRDefault="00932BD9" w:rsidP="008B2524">
            <w:pPr>
              <w:jc w:val="center"/>
            </w:pPr>
            <w:r w:rsidRPr="009F6E27">
              <w:rPr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932BD9" w:rsidRPr="008E3347" w:rsidRDefault="00932BD9" w:rsidP="008B2524">
            <w:pPr>
              <w:jc w:val="center"/>
              <w:rPr>
                <w:sz w:val="24"/>
                <w:szCs w:val="24"/>
              </w:rPr>
            </w:pPr>
            <w:r w:rsidRPr="008E3347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32BD9" w:rsidRPr="00FD2CA7" w:rsidRDefault="00932BD9" w:rsidP="008B2524">
            <w:pPr>
              <w:jc w:val="center"/>
              <w:rPr>
                <w:sz w:val="24"/>
                <w:szCs w:val="24"/>
              </w:rPr>
            </w:pPr>
            <w:r w:rsidRPr="00FD2CA7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32BD9" w:rsidRPr="00FD2CA7" w:rsidRDefault="00932BD9" w:rsidP="008B2524">
            <w:pPr>
              <w:jc w:val="center"/>
              <w:rPr>
                <w:sz w:val="24"/>
                <w:szCs w:val="24"/>
              </w:rPr>
            </w:pPr>
            <w:r w:rsidRPr="00FD2CA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32BD9" w:rsidRPr="00FD2CA7" w:rsidRDefault="00932BD9" w:rsidP="008B2524">
            <w:pPr>
              <w:jc w:val="center"/>
              <w:rPr>
                <w:sz w:val="24"/>
                <w:szCs w:val="24"/>
              </w:rPr>
            </w:pPr>
            <w:r w:rsidRPr="00FD2CA7">
              <w:rPr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932BD9" w:rsidRPr="00FD2CA7" w:rsidRDefault="00932BD9" w:rsidP="008B2524">
            <w:pPr>
              <w:jc w:val="center"/>
              <w:rPr>
                <w:sz w:val="24"/>
                <w:szCs w:val="24"/>
              </w:rPr>
            </w:pPr>
            <w:r w:rsidRPr="00FD2CA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32BD9" w:rsidRPr="00FD2CA7" w:rsidRDefault="00932BD9" w:rsidP="008B2524">
            <w:pPr>
              <w:jc w:val="center"/>
              <w:rPr>
                <w:sz w:val="24"/>
                <w:szCs w:val="24"/>
              </w:rPr>
            </w:pPr>
            <w:r w:rsidRPr="00FD2CA7">
              <w:rPr>
                <w:sz w:val="24"/>
                <w:szCs w:val="24"/>
              </w:rPr>
              <w:t>68</w:t>
            </w:r>
          </w:p>
        </w:tc>
      </w:tr>
      <w:tr w:rsidR="00932BD9" w:rsidRPr="0063502A" w:rsidTr="008B2524">
        <w:tc>
          <w:tcPr>
            <w:tcW w:w="3510" w:type="dxa"/>
          </w:tcPr>
          <w:p w:rsidR="00932BD9" w:rsidRPr="00257801" w:rsidRDefault="00932BD9" w:rsidP="008B2524">
            <w:pPr>
              <w:rPr>
                <w:sz w:val="24"/>
                <w:szCs w:val="24"/>
              </w:rPr>
            </w:pPr>
            <w:r w:rsidRPr="00257801"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993" w:type="dxa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932BD9" w:rsidRPr="00AB6510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32BD9" w:rsidRPr="00AB6510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32BD9" w:rsidRPr="00F834A5" w:rsidRDefault="00932BD9" w:rsidP="008B2524">
            <w:pPr>
              <w:jc w:val="center"/>
              <w:rPr>
                <w:sz w:val="24"/>
                <w:szCs w:val="24"/>
              </w:rPr>
            </w:pPr>
            <w:r w:rsidRPr="00F834A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32BD9" w:rsidRPr="00F834A5" w:rsidRDefault="00932BD9" w:rsidP="008B2524">
            <w:pPr>
              <w:jc w:val="center"/>
              <w:rPr>
                <w:sz w:val="24"/>
                <w:szCs w:val="24"/>
              </w:rPr>
            </w:pPr>
            <w:r w:rsidRPr="00F834A5">
              <w:rPr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932BD9" w:rsidRPr="00F752C7" w:rsidRDefault="00932BD9" w:rsidP="008B25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932BD9" w:rsidRPr="00F752C7" w:rsidRDefault="00932BD9" w:rsidP="008B25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</w:t>
            </w:r>
          </w:p>
        </w:tc>
      </w:tr>
      <w:tr w:rsidR="00932BD9" w:rsidRPr="0063502A" w:rsidTr="008B2524">
        <w:tc>
          <w:tcPr>
            <w:tcW w:w="3510" w:type="dxa"/>
          </w:tcPr>
          <w:p w:rsidR="00932BD9" w:rsidRPr="0063502A" w:rsidRDefault="00932BD9" w:rsidP="008B25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</w:t>
            </w:r>
            <w:bookmarkStart w:id="0" w:name="_GoBack"/>
            <w:bookmarkEnd w:id="0"/>
            <w:r>
              <w:rPr>
                <w:sz w:val="24"/>
                <w:szCs w:val="24"/>
              </w:rPr>
              <w:t>льтура</w:t>
            </w:r>
          </w:p>
        </w:tc>
        <w:tc>
          <w:tcPr>
            <w:tcW w:w="993" w:type="dxa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932BD9" w:rsidRPr="00AB6510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32BD9" w:rsidRPr="00AB6510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932BD9" w:rsidRPr="00F834A5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32BD9" w:rsidRPr="00F834A5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932BD9" w:rsidRPr="00A85C4F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2BD9" w:rsidRPr="00A85C4F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932BD9" w:rsidRPr="0063502A" w:rsidTr="008B2524">
        <w:tc>
          <w:tcPr>
            <w:tcW w:w="3510" w:type="dxa"/>
          </w:tcPr>
          <w:p w:rsidR="00932BD9" w:rsidRPr="00E842E2" w:rsidRDefault="00932BD9" w:rsidP="008B2524">
            <w:pPr>
              <w:rPr>
                <w:b/>
                <w:sz w:val="24"/>
                <w:szCs w:val="24"/>
              </w:rPr>
            </w:pPr>
            <w:proofErr w:type="gramStart"/>
            <w:r w:rsidRPr="00E842E2">
              <w:rPr>
                <w:b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993" w:type="dxa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32BD9" w:rsidRPr="00AB6510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32BD9" w:rsidRPr="00AB6510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932BD9" w:rsidRPr="00F752C7" w:rsidRDefault="00932BD9" w:rsidP="008B25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932BD9" w:rsidRPr="00F752C7" w:rsidRDefault="00932BD9" w:rsidP="008B25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</w:t>
            </w:r>
          </w:p>
        </w:tc>
      </w:tr>
      <w:tr w:rsidR="00932BD9" w:rsidRPr="0063502A" w:rsidTr="008B2524">
        <w:tc>
          <w:tcPr>
            <w:tcW w:w="3510" w:type="dxa"/>
          </w:tcPr>
          <w:p w:rsidR="00932BD9" w:rsidRPr="0063502A" w:rsidRDefault="00932BD9" w:rsidP="008B25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Годовая </w:t>
            </w:r>
            <w:r w:rsidRPr="0063502A">
              <w:rPr>
                <w:b/>
                <w:sz w:val="24"/>
                <w:szCs w:val="24"/>
              </w:rPr>
              <w:t xml:space="preserve"> учебн</w:t>
            </w:r>
            <w:r>
              <w:rPr>
                <w:b/>
                <w:sz w:val="24"/>
                <w:szCs w:val="24"/>
              </w:rPr>
              <w:t>ая</w:t>
            </w:r>
            <w:r w:rsidRPr="0063502A">
              <w:rPr>
                <w:b/>
                <w:sz w:val="24"/>
                <w:szCs w:val="24"/>
              </w:rPr>
              <w:t xml:space="preserve"> нагрузк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993" w:type="dxa"/>
          </w:tcPr>
          <w:p w:rsidR="00932BD9" w:rsidRDefault="00932BD9" w:rsidP="008B25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32BD9" w:rsidRPr="00FD2CA7" w:rsidRDefault="00932BD9" w:rsidP="008B2524">
            <w:pPr>
              <w:jc w:val="center"/>
              <w:rPr>
                <w:sz w:val="24"/>
                <w:szCs w:val="24"/>
              </w:rPr>
            </w:pPr>
            <w:r w:rsidRPr="00FD2CA7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932BD9" w:rsidRPr="00FD2CA7" w:rsidRDefault="00932BD9" w:rsidP="008B2524">
            <w:pPr>
              <w:jc w:val="center"/>
              <w:rPr>
                <w:sz w:val="24"/>
                <w:szCs w:val="24"/>
              </w:rPr>
            </w:pPr>
            <w:r w:rsidRPr="00FD2CA7">
              <w:rPr>
                <w:sz w:val="24"/>
                <w:szCs w:val="24"/>
              </w:rPr>
              <w:t>1054</w:t>
            </w:r>
          </w:p>
        </w:tc>
        <w:tc>
          <w:tcPr>
            <w:tcW w:w="992" w:type="dxa"/>
          </w:tcPr>
          <w:p w:rsidR="00932BD9" w:rsidRPr="00FD2CA7" w:rsidRDefault="00932BD9" w:rsidP="008B2524">
            <w:pPr>
              <w:jc w:val="center"/>
              <w:rPr>
                <w:sz w:val="24"/>
                <w:szCs w:val="24"/>
              </w:rPr>
            </w:pPr>
            <w:r w:rsidRPr="00FD2CA7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932BD9" w:rsidRPr="00FD2CA7" w:rsidRDefault="00932BD9" w:rsidP="008B2524">
            <w:pPr>
              <w:jc w:val="center"/>
              <w:rPr>
                <w:sz w:val="24"/>
                <w:szCs w:val="24"/>
              </w:rPr>
            </w:pPr>
            <w:r w:rsidRPr="00FD2CA7">
              <w:rPr>
                <w:sz w:val="24"/>
                <w:szCs w:val="24"/>
              </w:rPr>
              <w:t>1054</w:t>
            </w:r>
          </w:p>
        </w:tc>
        <w:tc>
          <w:tcPr>
            <w:tcW w:w="851" w:type="dxa"/>
          </w:tcPr>
          <w:p w:rsidR="00932BD9" w:rsidRPr="00FD2CA7" w:rsidRDefault="00932BD9" w:rsidP="008B2524">
            <w:pPr>
              <w:jc w:val="center"/>
              <w:rPr>
                <w:sz w:val="24"/>
                <w:szCs w:val="24"/>
              </w:rPr>
            </w:pPr>
            <w:r w:rsidRPr="00FD2CA7">
              <w:rPr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932BD9" w:rsidRPr="00FD2CA7" w:rsidRDefault="00932BD9" w:rsidP="008B2524">
            <w:pPr>
              <w:jc w:val="center"/>
              <w:rPr>
                <w:sz w:val="24"/>
                <w:szCs w:val="24"/>
              </w:rPr>
            </w:pPr>
            <w:r w:rsidRPr="00FD2CA7">
              <w:rPr>
                <w:sz w:val="24"/>
                <w:szCs w:val="24"/>
              </w:rPr>
              <w:t>2108</w:t>
            </w:r>
          </w:p>
        </w:tc>
      </w:tr>
      <w:tr w:rsidR="00932BD9" w:rsidRPr="0063502A" w:rsidTr="008B2524">
        <w:tc>
          <w:tcPr>
            <w:tcW w:w="3510" w:type="dxa"/>
          </w:tcPr>
          <w:p w:rsidR="00932BD9" w:rsidRPr="00415123" w:rsidRDefault="00932BD9" w:rsidP="008B2524">
            <w:pPr>
              <w:rPr>
                <w:b/>
                <w:sz w:val="24"/>
                <w:szCs w:val="24"/>
              </w:rPr>
            </w:pPr>
            <w:r w:rsidRPr="00415123">
              <w:rPr>
                <w:b/>
                <w:sz w:val="24"/>
                <w:szCs w:val="24"/>
              </w:rPr>
              <w:t>Практикумы</w:t>
            </w:r>
          </w:p>
        </w:tc>
        <w:tc>
          <w:tcPr>
            <w:tcW w:w="993" w:type="dxa"/>
          </w:tcPr>
          <w:p w:rsidR="00932BD9" w:rsidRPr="00AB6510" w:rsidRDefault="00932BD9" w:rsidP="008B25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32BD9" w:rsidRPr="00703778" w:rsidRDefault="00932BD9" w:rsidP="008B25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32BD9" w:rsidRPr="00703778" w:rsidRDefault="00932BD9" w:rsidP="008B25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2BD9" w:rsidRPr="00703778" w:rsidRDefault="00932BD9" w:rsidP="008B25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2BD9" w:rsidRPr="00703778" w:rsidRDefault="00932BD9" w:rsidP="008B25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32BD9" w:rsidRPr="00703778" w:rsidRDefault="00932BD9" w:rsidP="008B25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2BD9" w:rsidRPr="00703778" w:rsidRDefault="00932BD9" w:rsidP="008B2524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32BD9" w:rsidRPr="0063502A" w:rsidTr="008B2524">
        <w:tc>
          <w:tcPr>
            <w:tcW w:w="3510" w:type="dxa"/>
          </w:tcPr>
          <w:p w:rsidR="00932BD9" w:rsidRPr="00333F67" w:rsidRDefault="00932BD9" w:rsidP="008B2524">
            <w:pPr>
              <w:rPr>
                <w:sz w:val="24"/>
                <w:szCs w:val="24"/>
              </w:rPr>
            </w:pPr>
            <w:r w:rsidRPr="00333F67">
              <w:rPr>
                <w:sz w:val="24"/>
                <w:szCs w:val="24"/>
              </w:rPr>
              <w:t xml:space="preserve">Элективный курс по русскому языку </w:t>
            </w:r>
          </w:p>
        </w:tc>
        <w:tc>
          <w:tcPr>
            <w:tcW w:w="993" w:type="dxa"/>
          </w:tcPr>
          <w:p w:rsidR="00932BD9" w:rsidRPr="00333F67" w:rsidRDefault="00932BD9" w:rsidP="008B25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32BD9" w:rsidRPr="00333F67" w:rsidRDefault="00932BD9" w:rsidP="008B2524">
            <w:pPr>
              <w:jc w:val="center"/>
              <w:rPr>
                <w:sz w:val="24"/>
                <w:szCs w:val="24"/>
              </w:rPr>
            </w:pPr>
            <w:r w:rsidRPr="00333F67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32BD9" w:rsidRPr="00333F67" w:rsidRDefault="00932BD9" w:rsidP="008B2524">
            <w:pPr>
              <w:jc w:val="center"/>
              <w:rPr>
                <w:sz w:val="24"/>
                <w:szCs w:val="24"/>
              </w:rPr>
            </w:pPr>
            <w:r w:rsidRPr="00333F67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32BD9" w:rsidRPr="00333F67" w:rsidRDefault="00932BD9" w:rsidP="008B2524">
            <w:pPr>
              <w:jc w:val="center"/>
              <w:rPr>
                <w:sz w:val="24"/>
                <w:szCs w:val="24"/>
              </w:rPr>
            </w:pPr>
            <w:r w:rsidRPr="00333F6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32BD9" w:rsidRPr="00333F67" w:rsidRDefault="00932BD9" w:rsidP="008B2524">
            <w:pPr>
              <w:jc w:val="center"/>
              <w:rPr>
                <w:sz w:val="24"/>
                <w:szCs w:val="24"/>
              </w:rPr>
            </w:pPr>
            <w:r w:rsidRPr="00333F67">
              <w:rPr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932BD9" w:rsidRPr="00333F67" w:rsidRDefault="00932BD9" w:rsidP="008B2524">
            <w:pPr>
              <w:jc w:val="center"/>
              <w:rPr>
                <w:sz w:val="24"/>
                <w:szCs w:val="24"/>
              </w:rPr>
            </w:pPr>
            <w:r w:rsidRPr="00333F6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32BD9" w:rsidRPr="00333F67" w:rsidRDefault="00932BD9" w:rsidP="008B2524">
            <w:pPr>
              <w:jc w:val="center"/>
              <w:rPr>
                <w:sz w:val="24"/>
                <w:szCs w:val="24"/>
              </w:rPr>
            </w:pPr>
            <w:r w:rsidRPr="00333F67">
              <w:rPr>
                <w:sz w:val="24"/>
                <w:szCs w:val="24"/>
              </w:rPr>
              <w:t>68</w:t>
            </w:r>
          </w:p>
        </w:tc>
      </w:tr>
      <w:tr w:rsidR="00932BD9" w:rsidRPr="0063502A" w:rsidTr="008B2524">
        <w:tc>
          <w:tcPr>
            <w:tcW w:w="3510" w:type="dxa"/>
          </w:tcPr>
          <w:p w:rsidR="00932BD9" w:rsidRPr="00333F67" w:rsidRDefault="00932BD9" w:rsidP="008B2524">
            <w:pPr>
              <w:rPr>
                <w:sz w:val="24"/>
                <w:szCs w:val="24"/>
              </w:rPr>
            </w:pPr>
            <w:r w:rsidRPr="00333F67">
              <w:rPr>
                <w:sz w:val="24"/>
                <w:szCs w:val="24"/>
              </w:rPr>
              <w:t>Элективный курс по математике</w:t>
            </w:r>
          </w:p>
        </w:tc>
        <w:tc>
          <w:tcPr>
            <w:tcW w:w="993" w:type="dxa"/>
          </w:tcPr>
          <w:p w:rsidR="00932BD9" w:rsidRPr="00333F67" w:rsidRDefault="00932BD9" w:rsidP="008B25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32BD9" w:rsidRPr="00333F67" w:rsidRDefault="00932BD9" w:rsidP="008B2524">
            <w:pPr>
              <w:jc w:val="center"/>
              <w:rPr>
                <w:sz w:val="24"/>
                <w:szCs w:val="24"/>
              </w:rPr>
            </w:pPr>
            <w:r w:rsidRPr="00333F67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32BD9" w:rsidRPr="00333F67" w:rsidRDefault="00932BD9" w:rsidP="008B2524">
            <w:pPr>
              <w:jc w:val="center"/>
              <w:rPr>
                <w:sz w:val="24"/>
                <w:szCs w:val="24"/>
              </w:rPr>
            </w:pPr>
            <w:r w:rsidRPr="00333F67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32BD9" w:rsidRPr="00333F67" w:rsidRDefault="00932BD9" w:rsidP="008B2524">
            <w:pPr>
              <w:jc w:val="center"/>
              <w:rPr>
                <w:sz w:val="24"/>
                <w:szCs w:val="24"/>
                <w:lang w:val="en-US"/>
              </w:rPr>
            </w:pPr>
            <w:r w:rsidRPr="00333F6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932BD9" w:rsidRPr="00333F67" w:rsidRDefault="00932BD9" w:rsidP="008B2524">
            <w:pPr>
              <w:jc w:val="center"/>
              <w:rPr>
                <w:sz w:val="24"/>
                <w:szCs w:val="24"/>
                <w:lang w:val="en-US"/>
              </w:rPr>
            </w:pPr>
            <w:r w:rsidRPr="00333F67">
              <w:rPr>
                <w:sz w:val="24"/>
                <w:szCs w:val="24"/>
                <w:lang w:val="en-US"/>
              </w:rPr>
              <w:t>34</w:t>
            </w:r>
          </w:p>
        </w:tc>
        <w:tc>
          <w:tcPr>
            <w:tcW w:w="851" w:type="dxa"/>
          </w:tcPr>
          <w:p w:rsidR="00932BD9" w:rsidRPr="00333F67" w:rsidRDefault="00932BD9" w:rsidP="008B2524">
            <w:pPr>
              <w:jc w:val="center"/>
              <w:rPr>
                <w:sz w:val="24"/>
                <w:szCs w:val="24"/>
                <w:lang w:val="en-US"/>
              </w:rPr>
            </w:pPr>
            <w:r w:rsidRPr="00333F6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932BD9" w:rsidRPr="00333F67" w:rsidRDefault="00932BD9" w:rsidP="008B2524">
            <w:pPr>
              <w:jc w:val="center"/>
              <w:rPr>
                <w:sz w:val="24"/>
                <w:szCs w:val="24"/>
                <w:lang w:val="en-US"/>
              </w:rPr>
            </w:pPr>
            <w:r w:rsidRPr="00333F67">
              <w:rPr>
                <w:sz w:val="24"/>
                <w:szCs w:val="24"/>
                <w:lang w:val="en-US"/>
              </w:rPr>
              <w:t>68</w:t>
            </w:r>
          </w:p>
        </w:tc>
      </w:tr>
      <w:tr w:rsidR="00932BD9" w:rsidRPr="0063502A" w:rsidTr="008B2524">
        <w:tc>
          <w:tcPr>
            <w:tcW w:w="3510" w:type="dxa"/>
          </w:tcPr>
          <w:p w:rsidR="00932BD9" w:rsidRPr="002C3ECA" w:rsidRDefault="00932BD9" w:rsidP="008B2524">
            <w:pPr>
              <w:rPr>
                <w:sz w:val="24"/>
                <w:szCs w:val="24"/>
              </w:rPr>
            </w:pPr>
            <w:r w:rsidRPr="002C3ECA">
              <w:rPr>
                <w:sz w:val="24"/>
                <w:szCs w:val="24"/>
              </w:rPr>
              <w:t xml:space="preserve">Элективный курс по истории </w:t>
            </w:r>
          </w:p>
        </w:tc>
        <w:tc>
          <w:tcPr>
            <w:tcW w:w="993" w:type="dxa"/>
          </w:tcPr>
          <w:p w:rsidR="00932BD9" w:rsidRPr="00CC668B" w:rsidRDefault="00932BD9" w:rsidP="008B252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32BD9" w:rsidRPr="002C3ECA" w:rsidRDefault="00932BD9" w:rsidP="008B2524">
            <w:pPr>
              <w:jc w:val="center"/>
              <w:rPr>
                <w:sz w:val="24"/>
                <w:szCs w:val="24"/>
              </w:rPr>
            </w:pPr>
            <w:r w:rsidRPr="002C3EC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32BD9" w:rsidRPr="002C3ECA" w:rsidRDefault="00932BD9" w:rsidP="008B2524">
            <w:pPr>
              <w:jc w:val="center"/>
              <w:rPr>
                <w:sz w:val="24"/>
                <w:szCs w:val="24"/>
              </w:rPr>
            </w:pPr>
            <w:r w:rsidRPr="002C3ECA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32BD9" w:rsidRPr="002C3ECA" w:rsidRDefault="00932BD9" w:rsidP="008B2524">
            <w:pPr>
              <w:jc w:val="center"/>
              <w:rPr>
                <w:sz w:val="24"/>
                <w:szCs w:val="24"/>
              </w:rPr>
            </w:pPr>
            <w:r w:rsidRPr="002C3EC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32BD9" w:rsidRPr="002C3ECA" w:rsidRDefault="00932BD9" w:rsidP="008B2524">
            <w:pPr>
              <w:jc w:val="center"/>
              <w:rPr>
                <w:sz w:val="24"/>
                <w:szCs w:val="24"/>
              </w:rPr>
            </w:pPr>
            <w:r w:rsidRPr="002C3ECA">
              <w:rPr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932BD9" w:rsidRPr="002C3ECA" w:rsidRDefault="00932BD9" w:rsidP="008B2524">
            <w:pPr>
              <w:jc w:val="center"/>
              <w:rPr>
                <w:sz w:val="24"/>
                <w:szCs w:val="24"/>
              </w:rPr>
            </w:pPr>
            <w:r w:rsidRPr="002C3EC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32BD9" w:rsidRPr="002C3ECA" w:rsidRDefault="00932BD9" w:rsidP="008B2524">
            <w:pPr>
              <w:jc w:val="center"/>
              <w:rPr>
                <w:sz w:val="24"/>
                <w:szCs w:val="24"/>
              </w:rPr>
            </w:pPr>
            <w:r w:rsidRPr="002C3ECA">
              <w:rPr>
                <w:sz w:val="24"/>
                <w:szCs w:val="24"/>
              </w:rPr>
              <w:t>68</w:t>
            </w:r>
          </w:p>
        </w:tc>
      </w:tr>
      <w:tr w:rsidR="00932BD9" w:rsidRPr="005E0EB8" w:rsidTr="008B2524">
        <w:tc>
          <w:tcPr>
            <w:tcW w:w="3510" w:type="dxa"/>
          </w:tcPr>
          <w:p w:rsidR="00932BD9" w:rsidRPr="005E0EB8" w:rsidRDefault="00932BD9" w:rsidP="008B2524">
            <w:pPr>
              <w:rPr>
                <w:b/>
                <w:sz w:val="24"/>
                <w:szCs w:val="24"/>
              </w:rPr>
            </w:pPr>
            <w:r w:rsidRPr="005E0EB8">
              <w:rPr>
                <w:b/>
                <w:sz w:val="24"/>
                <w:szCs w:val="24"/>
              </w:rPr>
              <w:t>Предельно допустимая годовая аудиторная учебная нагрузка</w:t>
            </w:r>
          </w:p>
        </w:tc>
        <w:tc>
          <w:tcPr>
            <w:tcW w:w="993" w:type="dxa"/>
          </w:tcPr>
          <w:p w:rsidR="00932BD9" w:rsidRPr="005E0EB8" w:rsidRDefault="00932BD9" w:rsidP="008B25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32BD9" w:rsidRPr="00FD3E3A" w:rsidRDefault="00932BD9" w:rsidP="008B252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D3E3A">
              <w:rPr>
                <w:b/>
                <w:sz w:val="24"/>
                <w:szCs w:val="24"/>
              </w:rPr>
              <w:t>3</w:t>
            </w:r>
            <w:r w:rsidRPr="00FD3E3A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</w:tcPr>
          <w:p w:rsidR="00932BD9" w:rsidRPr="00FD3E3A" w:rsidRDefault="00932BD9" w:rsidP="008B2524">
            <w:pPr>
              <w:jc w:val="center"/>
              <w:rPr>
                <w:b/>
                <w:sz w:val="24"/>
                <w:szCs w:val="24"/>
              </w:rPr>
            </w:pPr>
            <w:r w:rsidRPr="00FD3E3A">
              <w:rPr>
                <w:b/>
                <w:sz w:val="24"/>
                <w:szCs w:val="24"/>
              </w:rPr>
              <w:t>1156</w:t>
            </w:r>
          </w:p>
        </w:tc>
        <w:tc>
          <w:tcPr>
            <w:tcW w:w="992" w:type="dxa"/>
          </w:tcPr>
          <w:p w:rsidR="00932BD9" w:rsidRPr="009C16FF" w:rsidRDefault="00932BD9" w:rsidP="008B2524">
            <w:pPr>
              <w:jc w:val="center"/>
              <w:rPr>
                <w:b/>
                <w:sz w:val="24"/>
                <w:szCs w:val="24"/>
              </w:rPr>
            </w:pPr>
            <w:r w:rsidRPr="009C16FF">
              <w:rPr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992" w:type="dxa"/>
          </w:tcPr>
          <w:p w:rsidR="00932BD9" w:rsidRPr="009C16FF" w:rsidRDefault="00932BD9" w:rsidP="008B2524">
            <w:pPr>
              <w:jc w:val="center"/>
              <w:rPr>
                <w:b/>
                <w:sz w:val="24"/>
                <w:szCs w:val="24"/>
              </w:rPr>
            </w:pPr>
            <w:r w:rsidRPr="009C16FF">
              <w:rPr>
                <w:b/>
                <w:sz w:val="24"/>
                <w:szCs w:val="24"/>
                <w:lang w:val="en-US"/>
              </w:rPr>
              <w:t>1</w:t>
            </w:r>
            <w:r w:rsidRPr="009C16FF">
              <w:rPr>
                <w:b/>
                <w:sz w:val="24"/>
                <w:szCs w:val="24"/>
              </w:rPr>
              <w:t>156</w:t>
            </w:r>
          </w:p>
        </w:tc>
        <w:tc>
          <w:tcPr>
            <w:tcW w:w="851" w:type="dxa"/>
          </w:tcPr>
          <w:p w:rsidR="00932BD9" w:rsidRPr="009C16FF" w:rsidRDefault="00932BD9" w:rsidP="008B2524">
            <w:pPr>
              <w:jc w:val="center"/>
              <w:rPr>
                <w:b/>
                <w:sz w:val="24"/>
                <w:szCs w:val="24"/>
              </w:rPr>
            </w:pPr>
            <w:r w:rsidRPr="009C16FF">
              <w:rPr>
                <w:b/>
                <w:sz w:val="24"/>
                <w:szCs w:val="24"/>
                <w:lang w:val="en-US"/>
              </w:rPr>
              <w:t>6</w:t>
            </w:r>
            <w:r w:rsidRPr="009C16F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932BD9" w:rsidRPr="009C16FF" w:rsidRDefault="00932BD9" w:rsidP="008B2524">
            <w:pPr>
              <w:jc w:val="center"/>
              <w:rPr>
                <w:b/>
                <w:sz w:val="24"/>
                <w:szCs w:val="24"/>
              </w:rPr>
            </w:pPr>
            <w:r w:rsidRPr="009C16FF">
              <w:rPr>
                <w:b/>
                <w:sz w:val="24"/>
                <w:szCs w:val="24"/>
                <w:lang w:val="en-US"/>
              </w:rPr>
              <w:t>2</w:t>
            </w:r>
            <w:r w:rsidRPr="009C16FF">
              <w:rPr>
                <w:b/>
                <w:sz w:val="24"/>
                <w:szCs w:val="24"/>
              </w:rPr>
              <w:t>312</w:t>
            </w:r>
          </w:p>
        </w:tc>
      </w:tr>
    </w:tbl>
    <w:p w:rsidR="00E15B72" w:rsidRDefault="00E15B72" w:rsidP="00E15B7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652659" w:rsidRPr="00E15B72" w:rsidRDefault="00CF2DB0" w:rsidP="00E15B7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E15B72">
        <w:rPr>
          <w:rFonts w:ascii="Times New Roman" w:hAnsi="Times New Roman" w:cs="Times New Roman"/>
          <w:sz w:val="24"/>
          <w:szCs w:val="24"/>
        </w:rPr>
        <w:t>1.3.2.</w:t>
      </w:r>
      <w:r>
        <w:t xml:space="preserve"> </w:t>
      </w:r>
      <w:r w:rsidRPr="00E15B72">
        <w:rPr>
          <w:rFonts w:ascii="Times New Roman" w:hAnsi="Times New Roman" w:cs="Times New Roman"/>
          <w:sz w:val="24"/>
          <w:szCs w:val="24"/>
        </w:rPr>
        <w:t xml:space="preserve">Календарный учебный график утвердить в новой  редакции. </w:t>
      </w:r>
    </w:p>
    <w:p w:rsidR="00652659" w:rsidRPr="00E15B72" w:rsidRDefault="00CF2DB0" w:rsidP="00E15B72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5B72">
        <w:rPr>
          <w:rFonts w:ascii="Times New Roman" w:hAnsi="Times New Roman" w:cs="Times New Roman"/>
          <w:bCs/>
          <w:sz w:val="24"/>
          <w:szCs w:val="24"/>
        </w:rPr>
        <w:t>Календарный</w:t>
      </w:r>
      <w:r w:rsidRPr="00E15B72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Pr="00E15B72">
        <w:rPr>
          <w:rFonts w:ascii="Times New Roman" w:hAnsi="Times New Roman" w:cs="Times New Roman"/>
          <w:bCs/>
          <w:sz w:val="24"/>
          <w:szCs w:val="24"/>
        </w:rPr>
        <w:t>учебный</w:t>
      </w:r>
      <w:r w:rsidRPr="00E15B72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Pr="00E15B72">
        <w:rPr>
          <w:rFonts w:ascii="Times New Roman" w:hAnsi="Times New Roman" w:cs="Times New Roman"/>
          <w:bCs/>
          <w:sz w:val="24"/>
          <w:szCs w:val="24"/>
        </w:rPr>
        <w:t>график</w:t>
      </w:r>
      <w:r w:rsidRPr="00E15B72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Pr="00E15B72">
        <w:rPr>
          <w:rFonts w:ascii="Times New Roman" w:hAnsi="Times New Roman" w:cs="Times New Roman"/>
          <w:bCs/>
          <w:sz w:val="24"/>
          <w:szCs w:val="24"/>
        </w:rPr>
        <w:t>на 2025-2026 учебный год</w:t>
      </w:r>
    </w:p>
    <w:p w:rsidR="00652659" w:rsidRPr="00E15B72" w:rsidRDefault="00CF2DB0" w:rsidP="00E15B72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5B72">
        <w:rPr>
          <w:rFonts w:ascii="Times New Roman" w:hAnsi="Times New Roman" w:cs="Times New Roman"/>
          <w:bCs/>
          <w:sz w:val="24"/>
          <w:szCs w:val="24"/>
        </w:rPr>
        <w:t>Начало</w:t>
      </w:r>
      <w:r w:rsidRPr="00E15B7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E15B72">
        <w:rPr>
          <w:rFonts w:ascii="Times New Roman" w:hAnsi="Times New Roman" w:cs="Times New Roman"/>
          <w:bCs/>
          <w:sz w:val="24"/>
          <w:szCs w:val="24"/>
        </w:rPr>
        <w:t>учебного</w:t>
      </w:r>
      <w:r w:rsidRPr="00E15B72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E15B72">
        <w:rPr>
          <w:rFonts w:ascii="Times New Roman" w:hAnsi="Times New Roman" w:cs="Times New Roman"/>
          <w:bCs/>
          <w:sz w:val="24"/>
          <w:szCs w:val="24"/>
        </w:rPr>
        <w:t>года</w:t>
      </w:r>
      <w:r w:rsidRPr="00E15B72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E15B72">
        <w:rPr>
          <w:rFonts w:ascii="Times New Roman" w:hAnsi="Times New Roman" w:cs="Times New Roman"/>
          <w:bCs/>
          <w:sz w:val="24"/>
          <w:szCs w:val="24"/>
        </w:rPr>
        <w:t>–</w:t>
      </w:r>
      <w:r w:rsidRPr="00E15B72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E15B72">
        <w:rPr>
          <w:rFonts w:ascii="Times New Roman" w:hAnsi="Times New Roman" w:cs="Times New Roman"/>
          <w:bCs/>
          <w:sz w:val="24"/>
          <w:szCs w:val="24"/>
        </w:rPr>
        <w:t>01.09.2025</w:t>
      </w:r>
      <w:r w:rsidRPr="00E15B72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E15B72">
        <w:rPr>
          <w:rFonts w:ascii="Times New Roman" w:hAnsi="Times New Roman" w:cs="Times New Roman"/>
          <w:bCs/>
          <w:spacing w:val="-5"/>
          <w:sz w:val="24"/>
          <w:szCs w:val="24"/>
        </w:rPr>
        <w:t>г.</w:t>
      </w:r>
    </w:p>
    <w:p w:rsidR="00652659" w:rsidRDefault="00CF2DB0" w:rsidP="00E15B72">
      <w:pPr>
        <w:pStyle w:val="ab"/>
        <w:jc w:val="both"/>
        <w:rPr>
          <w:bCs/>
        </w:rPr>
      </w:pPr>
      <w:r w:rsidRPr="00E15B72">
        <w:rPr>
          <w:rFonts w:ascii="Times New Roman" w:hAnsi="Times New Roman" w:cs="Times New Roman"/>
          <w:bCs/>
          <w:sz w:val="24"/>
          <w:szCs w:val="24"/>
        </w:rPr>
        <w:t>Окончание учебного года - 26.05.2026</w:t>
      </w:r>
      <w:r>
        <w:rPr>
          <w:bCs/>
        </w:rPr>
        <w:t xml:space="preserve"> года, при условии полного освоения </w:t>
      </w:r>
      <w:r w:rsidRPr="00E15B72">
        <w:rPr>
          <w:rFonts w:ascii="Times New Roman" w:hAnsi="Times New Roman" w:cs="Times New Roman"/>
          <w:bCs/>
          <w:sz w:val="24"/>
          <w:szCs w:val="24"/>
        </w:rPr>
        <w:t>общеобразовательной программы</w:t>
      </w:r>
    </w:p>
    <w:tbl>
      <w:tblPr>
        <w:tblStyle w:val="ac"/>
        <w:tblW w:w="0" w:type="auto"/>
        <w:tblLook w:val="04A0"/>
      </w:tblPr>
      <w:tblGrid>
        <w:gridCol w:w="4651"/>
        <w:gridCol w:w="4920"/>
      </w:tblGrid>
      <w:tr w:rsidR="00932BD9" w:rsidTr="00E15B72">
        <w:tc>
          <w:tcPr>
            <w:tcW w:w="4651" w:type="dxa"/>
          </w:tcPr>
          <w:p w:rsidR="00932BD9" w:rsidRPr="00511316" w:rsidRDefault="00932BD9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Учебный период</w:t>
            </w:r>
          </w:p>
        </w:tc>
        <w:tc>
          <w:tcPr>
            <w:tcW w:w="4920" w:type="dxa"/>
          </w:tcPr>
          <w:p w:rsidR="00932BD9" w:rsidRPr="00511316" w:rsidRDefault="00932BD9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каникулы</w:t>
            </w:r>
          </w:p>
        </w:tc>
      </w:tr>
      <w:tr w:rsidR="00932BD9" w:rsidTr="00E15B72">
        <w:tc>
          <w:tcPr>
            <w:tcW w:w="9571" w:type="dxa"/>
            <w:gridSpan w:val="2"/>
          </w:tcPr>
          <w:p w:rsidR="00932BD9" w:rsidRPr="00511316" w:rsidRDefault="00932BD9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  <w:t>i</w:t>
            </w: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 xml:space="preserve"> ЧЕТВЕРТЬ</w:t>
            </w:r>
          </w:p>
        </w:tc>
      </w:tr>
      <w:tr w:rsidR="00932BD9" w:rsidTr="00E15B72">
        <w:tc>
          <w:tcPr>
            <w:tcW w:w="4651" w:type="dxa"/>
          </w:tcPr>
          <w:p w:rsidR="00932BD9" w:rsidRPr="00511316" w:rsidRDefault="00932BD9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01.09.2025 – 24.10.2025 (8 НЕДЕЛЬ)</w:t>
            </w:r>
          </w:p>
        </w:tc>
        <w:tc>
          <w:tcPr>
            <w:tcW w:w="4920" w:type="dxa"/>
          </w:tcPr>
          <w:p w:rsidR="00932BD9" w:rsidRPr="00511316" w:rsidRDefault="00932BD9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.10.2025 – 02.11.2025 (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 xml:space="preserve"> ДНЕЙ)</w:t>
            </w:r>
          </w:p>
        </w:tc>
      </w:tr>
      <w:tr w:rsidR="00932BD9" w:rsidTr="00E15B72">
        <w:tc>
          <w:tcPr>
            <w:tcW w:w="9571" w:type="dxa"/>
            <w:gridSpan w:val="2"/>
          </w:tcPr>
          <w:p w:rsidR="00932BD9" w:rsidRPr="00511316" w:rsidRDefault="00932BD9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</w:pP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  <w:t>ii</w:t>
            </w: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 xml:space="preserve"> ЧЕТВЕРТЬ</w:t>
            </w:r>
          </w:p>
        </w:tc>
      </w:tr>
      <w:tr w:rsidR="00932BD9" w:rsidTr="00E15B72">
        <w:tc>
          <w:tcPr>
            <w:tcW w:w="4651" w:type="dxa"/>
          </w:tcPr>
          <w:p w:rsidR="00932BD9" w:rsidRPr="00511316" w:rsidRDefault="00932BD9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val="en-US" w:bidi="ru-RU"/>
              </w:rPr>
              <w:t>0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3.11.2025 – 30.12.2025 (8 НЕДЕЛЬ и 2 дня)</w:t>
            </w:r>
          </w:p>
        </w:tc>
        <w:tc>
          <w:tcPr>
            <w:tcW w:w="4920" w:type="dxa"/>
          </w:tcPr>
          <w:p w:rsidR="00932BD9" w:rsidRPr="00511316" w:rsidRDefault="00932BD9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31.12.2025 – 11.01.2026 (12 ДНЕЙ)</w:t>
            </w:r>
          </w:p>
        </w:tc>
      </w:tr>
      <w:tr w:rsidR="00932BD9" w:rsidTr="00E15B72">
        <w:tc>
          <w:tcPr>
            <w:tcW w:w="9571" w:type="dxa"/>
            <w:gridSpan w:val="2"/>
          </w:tcPr>
          <w:p w:rsidR="00932BD9" w:rsidRPr="00511316" w:rsidRDefault="00932BD9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</w:pP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  <w:t>iii</w:t>
            </w: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 xml:space="preserve"> ЧЕТВЕРТЬ</w:t>
            </w:r>
          </w:p>
        </w:tc>
      </w:tr>
      <w:tr w:rsidR="00932BD9" w:rsidTr="00E15B72">
        <w:tc>
          <w:tcPr>
            <w:tcW w:w="4651" w:type="dxa"/>
          </w:tcPr>
          <w:p w:rsidR="00932BD9" w:rsidRPr="00511316" w:rsidRDefault="00932BD9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12.01.2026 – 2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.03.2026 (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 xml:space="preserve"> НЕДЕЛЬ)</w:t>
            </w:r>
          </w:p>
        </w:tc>
        <w:tc>
          <w:tcPr>
            <w:tcW w:w="4920" w:type="dxa"/>
          </w:tcPr>
          <w:p w:rsidR="00932BD9" w:rsidRPr="00511316" w:rsidRDefault="00932BD9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 xml:space="preserve">.03.2026 – 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05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.0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.2026 (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 xml:space="preserve"> ДНЕЙ)</w:t>
            </w:r>
          </w:p>
          <w:p w:rsidR="00932BD9" w:rsidRPr="00511316" w:rsidRDefault="00932BD9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 xml:space="preserve">.02.2026 – 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.02.2026 (7 ДНЕЙ) – дополнительные каникулы для 1-ых классов</w:t>
            </w:r>
          </w:p>
        </w:tc>
      </w:tr>
      <w:tr w:rsidR="00932BD9" w:rsidTr="00E15B72">
        <w:tc>
          <w:tcPr>
            <w:tcW w:w="9571" w:type="dxa"/>
            <w:gridSpan w:val="2"/>
          </w:tcPr>
          <w:p w:rsidR="00932BD9" w:rsidRPr="00511316" w:rsidRDefault="00932BD9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</w:pP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  <w:t>iV</w:t>
            </w: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 xml:space="preserve"> ЧЕТВЕРТЬ</w:t>
            </w:r>
          </w:p>
        </w:tc>
      </w:tr>
      <w:tr w:rsidR="00932BD9" w:rsidTr="00E15B72">
        <w:tc>
          <w:tcPr>
            <w:tcW w:w="4651" w:type="dxa"/>
          </w:tcPr>
          <w:p w:rsidR="00932BD9" w:rsidRPr="00511316" w:rsidRDefault="00932BD9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0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.04.2026 – 2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.05.2026 (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 xml:space="preserve"> НЕДЕЛЬ 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2 д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н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я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)</w:t>
            </w:r>
          </w:p>
        </w:tc>
        <w:tc>
          <w:tcPr>
            <w:tcW w:w="4920" w:type="dxa"/>
          </w:tcPr>
          <w:p w:rsidR="00932BD9" w:rsidRPr="00511316" w:rsidRDefault="00932BD9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.05.2026 – 31.08.2026</w:t>
            </w:r>
          </w:p>
        </w:tc>
      </w:tr>
    </w:tbl>
    <w:p w:rsidR="00652659" w:rsidRDefault="00652659" w:rsidP="00E15B72">
      <w:pPr>
        <w:pStyle w:val="a6"/>
      </w:pPr>
    </w:p>
    <w:sectPr w:rsidR="00652659" w:rsidSect="00BD0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D23" w:rsidRDefault="00CB5D23">
      <w:r>
        <w:separator/>
      </w:r>
    </w:p>
  </w:endnote>
  <w:endnote w:type="continuationSeparator" w:id="0">
    <w:p w:rsidR="00CB5D23" w:rsidRDefault="00CB5D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D23" w:rsidRDefault="00CB5D23">
      <w:pPr>
        <w:spacing w:before="0" w:after="0"/>
      </w:pPr>
      <w:r>
        <w:separator/>
      </w:r>
    </w:p>
  </w:footnote>
  <w:footnote w:type="continuationSeparator" w:id="0">
    <w:p w:rsidR="00CB5D23" w:rsidRDefault="00CB5D23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24B80"/>
    <w:multiLevelType w:val="multilevel"/>
    <w:tmpl w:val="4118A5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7C94"/>
    <w:rsid w:val="00095AE8"/>
    <w:rsid w:val="001F54A9"/>
    <w:rsid w:val="004D7C94"/>
    <w:rsid w:val="005D2A29"/>
    <w:rsid w:val="00652659"/>
    <w:rsid w:val="007965C6"/>
    <w:rsid w:val="00865178"/>
    <w:rsid w:val="00913719"/>
    <w:rsid w:val="00932BD9"/>
    <w:rsid w:val="00A02C8C"/>
    <w:rsid w:val="00A176AD"/>
    <w:rsid w:val="00A4179F"/>
    <w:rsid w:val="00B85248"/>
    <w:rsid w:val="00BD0F5D"/>
    <w:rsid w:val="00C01398"/>
    <w:rsid w:val="00C44F78"/>
    <w:rsid w:val="00CB5D23"/>
    <w:rsid w:val="00CF2DB0"/>
    <w:rsid w:val="00D713F2"/>
    <w:rsid w:val="00D91C1A"/>
    <w:rsid w:val="00DF1FAE"/>
    <w:rsid w:val="00E15B72"/>
    <w:rsid w:val="08336480"/>
    <w:rsid w:val="669B4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semiHidden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uiPriority="1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F5D"/>
    <w:pPr>
      <w:widowControl w:val="0"/>
      <w:autoSpaceDE w:val="0"/>
      <w:autoSpaceDN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D0F5D"/>
    <w:pPr>
      <w:keepNext/>
      <w:keepLines/>
      <w:widowControl/>
      <w:autoSpaceDE/>
      <w:autoSpaceDN/>
      <w:spacing w:before="480" w:beforeAutospacing="0" w:after="0" w:afterAutospacing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0F5D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BD0F5D"/>
  </w:style>
  <w:style w:type="paragraph" w:styleId="a6">
    <w:name w:val="Title"/>
    <w:basedOn w:val="a"/>
    <w:link w:val="a7"/>
    <w:uiPriority w:val="99"/>
    <w:qFormat/>
    <w:rsid w:val="00BD0F5D"/>
    <w:pPr>
      <w:jc w:val="center"/>
    </w:pPr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D0F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BD0F5D"/>
    <w:pPr>
      <w:widowControl/>
      <w:autoSpaceDE/>
      <w:autoSpaceDN/>
      <w:spacing w:before="0" w:beforeAutospacing="0" w:after="200" w:afterAutospacing="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qFormat/>
    <w:rsid w:val="00BD0F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BD0F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BD0F5D"/>
    <w:pPr>
      <w:adjustRightInd w:val="0"/>
      <w:jc w:val="both"/>
    </w:pPr>
    <w:rPr>
      <w:rFonts w:ascii="Arial" w:hAnsi="Arial" w:cs="Arial"/>
    </w:rPr>
  </w:style>
  <w:style w:type="paragraph" w:customStyle="1" w:styleId="11">
    <w:name w:val="Без интервала1"/>
    <w:basedOn w:val="a"/>
    <w:rsid w:val="00BD0F5D"/>
    <w:pPr>
      <w:widowControl/>
      <w:autoSpaceDE/>
      <w:autoSpaceDN/>
    </w:pPr>
    <w:rPr>
      <w:rFonts w:ascii="Calibri" w:hAnsi="Calibri"/>
    </w:rPr>
  </w:style>
  <w:style w:type="paragraph" w:customStyle="1" w:styleId="TableParagraph">
    <w:name w:val="Table Paragraph"/>
    <w:basedOn w:val="a"/>
    <w:uiPriority w:val="1"/>
    <w:qFormat/>
    <w:rsid w:val="00BD0F5D"/>
    <w:rPr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F2DB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2DB0"/>
    <w:rPr>
      <w:rFonts w:ascii="Tahoma" w:eastAsia="Times New Roman" w:hAnsi="Tahoma" w:cs="Tahoma"/>
      <w:sz w:val="16"/>
      <w:szCs w:val="16"/>
    </w:rPr>
  </w:style>
  <w:style w:type="paragraph" w:styleId="ab">
    <w:name w:val="No Spacing"/>
    <w:uiPriority w:val="1"/>
    <w:qFormat/>
    <w:rsid w:val="00865178"/>
    <w:rPr>
      <w:sz w:val="22"/>
      <w:szCs w:val="22"/>
      <w:lang w:eastAsia="en-US"/>
    </w:rPr>
  </w:style>
  <w:style w:type="table" w:styleId="ac">
    <w:name w:val="Table Grid"/>
    <w:basedOn w:val="a1"/>
    <w:uiPriority w:val="59"/>
    <w:rsid w:val="00932BD9"/>
    <w:rPr>
      <w:rFonts w:eastAsiaTheme="minorEastAsia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onths">
    <w:name w:val="Months"/>
    <w:basedOn w:val="ad"/>
    <w:uiPriority w:val="2"/>
    <w:rsid w:val="00932BD9"/>
    <w:pPr>
      <w:widowControl/>
      <w:autoSpaceDE/>
      <w:autoSpaceDN/>
      <w:spacing w:before="0" w:beforeAutospacing="0" w:after="0" w:afterAutospacing="0"/>
      <w:ind w:left="115"/>
    </w:pPr>
    <w:rPr>
      <w:rFonts w:ascii="Arial" w:eastAsiaTheme="minorEastAsia" w:hAnsi="Arial" w:cstheme="minorBidi"/>
      <w:caps/>
      <w:color w:val="365F91" w:themeColor="accent1" w:themeShade="BF"/>
      <w:sz w:val="18"/>
      <w:szCs w:val="18"/>
      <w:lang w:eastAsia="ja-JP"/>
    </w:rPr>
  </w:style>
  <w:style w:type="paragraph" w:styleId="ad">
    <w:name w:val="Date"/>
    <w:basedOn w:val="a"/>
    <w:next w:val="a"/>
    <w:link w:val="ae"/>
    <w:uiPriority w:val="99"/>
    <w:semiHidden/>
    <w:unhideWhenUsed/>
    <w:rsid w:val="00932BD9"/>
  </w:style>
  <w:style w:type="character" w:customStyle="1" w:styleId="ae">
    <w:name w:val="Дата Знак"/>
    <w:basedOn w:val="a0"/>
    <w:link w:val="ad"/>
    <w:uiPriority w:val="99"/>
    <w:semiHidden/>
    <w:rsid w:val="00932BD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707&amp;dst=10013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6034&amp;dst=100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1760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учитьль номер 14</cp:lastModifiedBy>
  <cp:revision>11</cp:revision>
  <cp:lastPrinted>2025-10-13T06:46:00Z</cp:lastPrinted>
  <dcterms:created xsi:type="dcterms:W3CDTF">2025-08-05T06:09:00Z</dcterms:created>
  <dcterms:modified xsi:type="dcterms:W3CDTF">2025-10-15T09:07:00Z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657C49A2E1EE457F97BA9F4B60975F0A_12</vt:lpwstr>
  </property>
</Properties>
</file>