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DF5BCA" w:rsidRDefault="008F1A2B" w:rsidP="00DF5BCA">
      <w:pPr>
        <w:spacing w:after="0" w:line="240" w:lineRule="auto"/>
        <w:jc w:val="both"/>
        <w:rPr>
          <w:rFonts w:ascii="Times New Roman" w:hAnsi="Times New Roman" w:cs="Times New Roman"/>
          <w:color w:val="auto"/>
          <w:sz w:val="20"/>
          <w:szCs w:val="20"/>
        </w:rPr>
      </w:pPr>
      <w:r>
        <w:rPr>
          <w:rFonts w:ascii="Times New Roman" w:hAnsi="Times New Roman" w:cs="Times New Roman"/>
          <w:b/>
          <w:noProof/>
          <w:sz w:val="20"/>
          <w:szCs w:val="20"/>
          <w:lang w:eastAsia="ru-RU"/>
        </w:rPr>
        <w:drawing>
          <wp:inline distT="0" distB="0" distL="0" distR="0">
            <wp:extent cx="5940425" cy="8168084"/>
            <wp:effectExtent l="19050" t="0" r="3175" b="0"/>
            <wp:docPr id="2" name="Рисунок 1" descr="C:\Users\Raybook\Desktop\СРОЧНО\23-24 срочн\ОВЗ\аооп.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Raybook\Desktop\СРОЧНО\23-24 срочн\ОВЗ\аооп.jpg"/>
                    <pic:cNvPicPr>
                      <a:picLocks noChangeAspect="1" noChangeArrowheads="1"/>
                    </pic:cNvPicPr>
                  </pic:nvPicPr>
                  <pic:blipFill>
                    <a:blip r:embed="rId8"/>
                    <a:srcRect/>
                    <a:stretch>
                      <a:fillRect/>
                    </a:stretch>
                  </pic:blipFill>
                  <pic:spPr bwMode="auto">
                    <a:xfrm>
                      <a:off x="0" y="0"/>
                      <a:ext cx="5940425" cy="8168084"/>
                    </a:xfrm>
                    <a:prstGeom prst="rect">
                      <a:avLst/>
                    </a:prstGeom>
                    <a:noFill/>
                    <a:ln w="9525">
                      <a:noFill/>
                      <a:miter lim="800000"/>
                      <a:headEnd/>
                      <a:tailEnd/>
                    </a:ln>
                  </pic:spPr>
                </pic:pic>
              </a:graphicData>
            </a:graphic>
          </wp:inline>
        </w:drawing>
      </w:r>
    </w:p>
    <w:p w:rsidR="00DF5BCA" w:rsidRDefault="00DF5BCA" w:rsidP="00DF5BCA">
      <w:pPr>
        <w:spacing w:after="0" w:line="240" w:lineRule="auto"/>
        <w:jc w:val="both"/>
        <w:rPr>
          <w:rFonts w:ascii="Times New Roman" w:hAnsi="Times New Roman" w:cs="Times New Roman"/>
          <w:color w:val="auto"/>
          <w:sz w:val="20"/>
          <w:szCs w:val="20"/>
        </w:rPr>
      </w:pPr>
    </w:p>
    <w:p w:rsidR="00DF5BCA" w:rsidRDefault="00DF5BCA" w:rsidP="00DF5BCA">
      <w:pPr>
        <w:spacing w:after="0" w:line="240" w:lineRule="auto"/>
        <w:jc w:val="both"/>
        <w:rPr>
          <w:rFonts w:ascii="Times New Roman" w:hAnsi="Times New Roman" w:cs="Times New Roman"/>
          <w:color w:val="auto"/>
          <w:sz w:val="20"/>
          <w:szCs w:val="20"/>
        </w:rPr>
      </w:pPr>
    </w:p>
    <w:p w:rsidR="00DF5BCA" w:rsidRDefault="00DF5BCA" w:rsidP="00DF5BCA">
      <w:pPr>
        <w:spacing w:after="0" w:line="240" w:lineRule="auto"/>
        <w:jc w:val="both"/>
        <w:rPr>
          <w:rFonts w:ascii="Times New Roman" w:hAnsi="Times New Roman" w:cs="Times New Roman"/>
          <w:color w:val="auto"/>
          <w:sz w:val="20"/>
          <w:szCs w:val="20"/>
        </w:rPr>
      </w:pPr>
    </w:p>
    <w:p w:rsidR="00DF5BCA" w:rsidRDefault="00DF5BCA" w:rsidP="00DF5BCA">
      <w:pPr>
        <w:spacing w:after="0" w:line="240" w:lineRule="auto"/>
        <w:jc w:val="both"/>
        <w:rPr>
          <w:rFonts w:ascii="Times New Roman" w:hAnsi="Times New Roman" w:cs="Times New Roman"/>
          <w:color w:val="auto"/>
          <w:sz w:val="20"/>
          <w:szCs w:val="20"/>
        </w:rPr>
      </w:pPr>
    </w:p>
    <w:p w:rsidR="00DF5BCA" w:rsidRPr="00DF5BCA" w:rsidRDefault="00DF5BCA" w:rsidP="00DF5BCA">
      <w:pPr>
        <w:spacing w:after="0" w:line="240" w:lineRule="auto"/>
        <w:jc w:val="both"/>
        <w:rPr>
          <w:rFonts w:ascii="Times New Roman" w:hAnsi="Times New Roman" w:cs="Times New Roman"/>
          <w:color w:val="auto"/>
          <w:sz w:val="20"/>
          <w:szCs w:val="20"/>
        </w:rPr>
      </w:pPr>
    </w:p>
    <w:p w:rsidR="005B5BE4" w:rsidRPr="00DF5BCA" w:rsidRDefault="005B5BE4" w:rsidP="00DF5BCA">
      <w:pPr>
        <w:spacing w:after="0" w:line="240" w:lineRule="auto"/>
        <w:jc w:val="both"/>
        <w:rPr>
          <w:rFonts w:ascii="Times New Roman" w:hAnsi="Times New Roman" w:cs="Times New Roman"/>
          <w:color w:val="auto"/>
          <w:sz w:val="20"/>
          <w:szCs w:val="20"/>
        </w:rPr>
      </w:pPr>
    </w:p>
    <w:p w:rsidR="004F2631" w:rsidRPr="00DF5BCA" w:rsidRDefault="004F2631" w:rsidP="00DF5BCA">
      <w:pPr>
        <w:spacing w:after="0" w:line="240" w:lineRule="auto"/>
        <w:jc w:val="center"/>
        <w:rPr>
          <w:rFonts w:ascii="Times New Roman" w:hAnsi="Times New Roman" w:cs="Times New Roman"/>
          <w:b/>
          <w:sz w:val="20"/>
          <w:szCs w:val="20"/>
        </w:rPr>
      </w:pPr>
    </w:p>
    <w:p w:rsidR="004F2631" w:rsidRPr="00DF5BCA" w:rsidRDefault="004F2631" w:rsidP="00DF5BCA">
      <w:pPr>
        <w:spacing w:after="0" w:line="240" w:lineRule="auto"/>
        <w:jc w:val="center"/>
        <w:rPr>
          <w:rFonts w:ascii="Times New Roman" w:hAnsi="Times New Roman" w:cs="Times New Roman"/>
          <w:b/>
          <w:sz w:val="20"/>
          <w:szCs w:val="20"/>
        </w:rPr>
      </w:pPr>
    </w:p>
    <w:p w:rsidR="0031158F" w:rsidRPr="00DF5BCA" w:rsidRDefault="0031158F" w:rsidP="00DF5BCA">
      <w:pPr>
        <w:spacing w:after="0" w:line="240" w:lineRule="auto"/>
        <w:jc w:val="center"/>
        <w:rPr>
          <w:rFonts w:ascii="Times New Roman" w:hAnsi="Times New Roman" w:cs="Times New Roman"/>
          <w:b/>
          <w:sz w:val="20"/>
          <w:szCs w:val="20"/>
        </w:rPr>
      </w:pPr>
    </w:p>
    <w:p w:rsidR="0031158F" w:rsidRPr="00DF5BCA" w:rsidRDefault="0031158F" w:rsidP="00DF5BCA">
      <w:pPr>
        <w:spacing w:after="0" w:line="240" w:lineRule="auto"/>
        <w:jc w:val="center"/>
        <w:rPr>
          <w:rFonts w:ascii="Times New Roman" w:hAnsi="Times New Roman" w:cs="Times New Roman"/>
          <w:b/>
          <w:sz w:val="20"/>
          <w:szCs w:val="20"/>
        </w:rPr>
      </w:pPr>
    </w:p>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sz w:val="20"/>
          <w:szCs w:val="20"/>
        </w:rPr>
        <w:t>ОГЛАВЛЕНИЕ</w:t>
      </w:r>
    </w:p>
    <w:p w:rsidR="00FC52CE" w:rsidRPr="00DF5BCA" w:rsidRDefault="00FC52CE" w:rsidP="00DF5BCA">
      <w:pPr>
        <w:spacing w:after="0" w:line="240" w:lineRule="auto"/>
        <w:jc w:val="center"/>
        <w:rPr>
          <w:rFonts w:ascii="Times New Roman" w:hAnsi="Times New Roman" w:cs="Times New Roman"/>
          <w:b/>
          <w:sz w:val="20"/>
          <w:szCs w:val="20"/>
        </w:rPr>
      </w:pPr>
    </w:p>
    <w:tbl>
      <w:tblPr>
        <w:tblW w:w="9923" w:type="dxa"/>
        <w:tblInd w:w="-176" w:type="dxa"/>
        <w:tblLayout w:type="fixed"/>
        <w:tblLook w:val="0000"/>
      </w:tblPr>
      <w:tblGrid>
        <w:gridCol w:w="9215"/>
        <w:gridCol w:w="708"/>
      </w:tblGrid>
      <w:tr w:rsidR="005B5BE4" w:rsidRPr="00DF5BCA" w:rsidTr="00FC52CE">
        <w:tc>
          <w:tcPr>
            <w:tcW w:w="9215" w:type="dxa"/>
          </w:tcPr>
          <w:p w:rsidR="004F2631" w:rsidRPr="00DF5BCA" w:rsidRDefault="005B5BE4" w:rsidP="00DF5BCA">
            <w:pPr>
              <w:pStyle w:val="afe"/>
              <w:rPr>
                <w:rFonts w:ascii="Times New Roman" w:hAnsi="Times New Roman"/>
                <w:b/>
                <w:sz w:val="20"/>
                <w:szCs w:val="20"/>
              </w:rPr>
            </w:pPr>
            <w:r w:rsidRPr="00DF5BCA">
              <w:rPr>
                <w:rFonts w:ascii="Times New Roman" w:hAnsi="Times New Roman"/>
                <w:b/>
                <w:sz w:val="20"/>
                <w:szCs w:val="20"/>
              </w:rPr>
              <w:t>1.ОБЩИЕ ПОЛОЖЕНИЯ</w:t>
            </w:r>
            <w:r w:rsidRPr="00DF5BCA">
              <w:rPr>
                <w:rFonts w:ascii="Times New Roman" w:hAnsi="Times New Roman"/>
                <w:b/>
                <w:sz w:val="20"/>
                <w:szCs w:val="20"/>
              </w:rPr>
              <w:tab/>
            </w:r>
          </w:p>
          <w:p w:rsidR="004F2631" w:rsidRPr="00DF5BCA" w:rsidRDefault="004F2631" w:rsidP="00DF5BCA">
            <w:pPr>
              <w:pStyle w:val="afe"/>
              <w:rPr>
                <w:rFonts w:ascii="Times New Roman" w:hAnsi="Times New Roman"/>
                <w:b/>
                <w:sz w:val="20"/>
                <w:szCs w:val="20"/>
              </w:rPr>
            </w:pPr>
          </w:p>
        </w:tc>
        <w:tc>
          <w:tcPr>
            <w:tcW w:w="708" w:type="dxa"/>
          </w:tcPr>
          <w:p w:rsidR="005B5BE4" w:rsidRPr="00DF5BCA" w:rsidRDefault="005B5BE4" w:rsidP="00DF5BCA">
            <w:pPr>
              <w:pStyle w:val="afe"/>
              <w:jc w:val="right"/>
              <w:rPr>
                <w:rFonts w:ascii="Times New Roman" w:hAnsi="Times New Roman"/>
                <w:b/>
                <w:sz w:val="20"/>
                <w:szCs w:val="20"/>
              </w:rPr>
            </w:pPr>
            <w:r w:rsidRPr="00DF5BCA">
              <w:rPr>
                <w:rFonts w:ascii="Times New Roman" w:hAnsi="Times New Roman"/>
                <w:b/>
                <w:sz w:val="20"/>
                <w:szCs w:val="20"/>
              </w:rPr>
              <w:t>4</w:t>
            </w:r>
          </w:p>
        </w:tc>
      </w:tr>
      <w:tr w:rsidR="005B5BE4" w:rsidRPr="00DF5BCA" w:rsidTr="00FC52CE">
        <w:tc>
          <w:tcPr>
            <w:tcW w:w="9215" w:type="dxa"/>
          </w:tcPr>
          <w:p w:rsidR="005B5BE4" w:rsidRPr="00DF5BCA" w:rsidRDefault="005B5BE4" w:rsidP="00DF5BCA">
            <w:pPr>
              <w:pStyle w:val="afe"/>
              <w:rPr>
                <w:rFonts w:ascii="Times New Roman" w:hAnsi="Times New Roman"/>
                <w:b/>
                <w:sz w:val="20"/>
                <w:szCs w:val="20"/>
              </w:rPr>
            </w:pPr>
            <w:r w:rsidRPr="00DF5BCA">
              <w:rPr>
                <w:rFonts w:ascii="Times New Roman" w:hAnsi="Times New Roman"/>
                <w:b/>
                <w:sz w:val="20"/>
                <w:szCs w:val="20"/>
              </w:rPr>
              <w:t>2.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4F2631" w:rsidRPr="00DF5BCA" w:rsidRDefault="004F2631" w:rsidP="00DF5BCA">
            <w:pPr>
              <w:pStyle w:val="afe"/>
              <w:rPr>
                <w:rFonts w:ascii="Times New Roman" w:hAnsi="Times New Roman"/>
                <w:b/>
                <w:sz w:val="20"/>
                <w:szCs w:val="20"/>
              </w:rPr>
            </w:pPr>
          </w:p>
        </w:tc>
        <w:tc>
          <w:tcPr>
            <w:tcW w:w="708" w:type="dxa"/>
          </w:tcPr>
          <w:p w:rsidR="00C00896" w:rsidRPr="00DF5BCA" w:rsidRDefault="00C00896" w:rsidP="00DF5BCA">
            <w:pPr>
              <w:pStyle w:val="afe"/>
              <w:jc w:val="right"/>
              <w:rPr>
                <w:rFonts w:ascii="Times New Roman" w:hAnsi="Times New Roman"/>
                <w:b/>
                <w:sz w:val="20"/>
                <w:szCs w:val="20"/>
              </w:rPr>
            </w:pPr>
          </w:p>
          <w:p w:rsidR="005B5BE4" w:rsidRPr="00DF5BCA" w:rsidRDefault="003E7C8D" w:rsidP="00DF5BCA">
            <w:pPr>
              <w:pStyle w:val="afe"/>
              <w:jc w:val="right"/>
              <w:rPr>
                <w:rFonts w:ascii="Times New Roman" w:hAnsi="Times New Roman"/>
                <w:b/>
                <w:sz w:val="20"/>
                <w:szCs w:val="20"/>
              </w:rPr>
            </w:pPr>
            <w:r w:rsidRPr="00DF5BCA">
              <w:rPr>
                <w:rFonts w:ascii="Times New Roman" w:hAnsi="Times New Roman"/>
                <w:b/>
                <w:sz w:val="20"/>
                <w:szCs w:val="20"/>
              </w:rPr>
              <w:t>11</w:t>
            </w:r>
          </w:p>
        </w:tc>
      </w:tr>
      <w:tr w:rsidR="005B5BE4" w:rsidRPr="00DF5BCA" w:rsidTr="00FC52CE">
        <w:tc>
          <w:tcPr>
            <w:tcW w:w="9215" w:type="dxa"/>
          </w:tcPr>
          <w:p w:rsidR="005B5BE4" w:rsidRPr="00DF5BCA" w:rsidRDefault="005B5BE4" w:rsidP="00DF5BCA">
            <w:pPr>
              <w:pStyle w:val="afe"/>
              <w:ind w:left="34"/>
              <w:rPr>
                <w:rFonts w:ascii="Times New Roman" w:hAnsi="Times New Roman"/>
                <w:b/>
                <w:sz w:val="20"/>
                <w:szCs w:val="20"/>
              </w:rPr>
            </w:pPr>
            <w:r w:rsidRPr="00DF5BCA">
              <w:rPr>
                <w:rFonts w:ascii="Times New Roman" w:hAnsi="Times New Roman"/>
                <w:b/>
                <w:sz w:val="20"/>
                <w:szCs w:val="20"/>
              </w:rPr>
              <w:t>2.1. Целевой раздел</w:t>
            </w:r>
          </w:p>
        </w:tc>
        <w:tc>
          <w:tcPr>
            <w:tcW w:w="708" w:type="dxa"/>
          </w:tcPr>
          <w:p w:rsidR="005B5BE4" w:rsidRPr="00DF5BCA" w:rsidRDefault="003E7C8D" w:rsidP="00DF5BCA">
            <w:pPr>
              <w:pStyle w:val="afe"/>
              <w:jc w:val="right"/>
              <w:rPr>
                <w:rFonts w:ascii="Times New Roman" w:hAnsi="Times New Roman"/>
                <w:b/>
                <w:sz w:val="20"/>
                <w:szCs w:val="20"/>
              </w:rPr>
            </w:pPr>
            <w:r w:rsidRPr="00DF5BCA">
              <w:rPr>
                <w:rFonts w:ascii="Times New Roman" w:hAnsi="Times New Roman"/>
                <w:b/>
                <w:sz w:val="20"/>
                <w:szCs w:val="20"/>
              </w:rPr>
              <w:t>11</w:t>
            </w:r>
          </w:p>
        </w:tc>
      </w:tr>
      <w:tr w:rsidR="005B5BE4" w:rsidRPr="00DF5BCA" w:rsidTr="00FC52CE">
        <w:tc>
          <w:tcPr>
            <w:tcW w:w="9215" w:type="dxa"/>
          </w:tcPr>
          <w:p w:rsidR="005B5BE4" w:rsidRPr="00DF5BCA" w:rsidRDefault="005B5BE4" w:rsidP="00DF5BCA">
            <w:pPr>
              <w:pStyle w:val="afe"/>
              <w:ind w:left="460"/>
              <w:rPr>
                <w:rFonts w:ascii="Times New Roman" w:hAnsi="Times New Roman"/>
                <w:sz w:val="20"/>
                <w:szCs w:val="20"/>
              </w:rPr>
            </w:pPr>
            <w:r w:rsidRPr="00DF5BCA">
              <w:rPr>
                <w:rFonts w:ascii="Times New Roman" w:hAnsi="Times New Roman"/>
                <w:sz w:val="20"/>
                <w:szCs w:val="20"/>
              </w:rPr>
              <w:t>2.1.1. Пояснительная записка</w:t>
            </w:r>
          </w:p>
        </w:tc>
        <w:tc>
          <w:tcPr>
            <w:tcW w:w="708" w:type="dxa"/>
          </w:tcPr>
          <w:p w:rsidR="005B5BE4" w:rsidRPr="00DF5BCA" w:rsidRDefault="003E7C8D" w:rsidP="00DF5BCA">
            <w:pPr>
              <w:pStyle w:val="afe"/>
              <w:jc w:val="right"/>
              <w:rPr>
                <w:rFonts w:ascii="Times New Roman" w:hAnsi="Times New Roman"/>
                <w:sz w:val="20"/>
                <w:szCs w:val="20"/>
              </w:rPr>
            </w:pPr>
            <w:r w:rsidRPr="00DF5BCA">
              <w:rPr>
                <w:rFonts w:ascii="Times New Roman" w:hAnsi="Times New Roman"/>
                <w:sz w:val="20"/>
                <w:szCs w:val="20"/>
              </w:rPr>
              <w:t>11</w:t>
            </w:r>
          </w:p>
        </w:tc>
      </w:tr>
      <w:tr w:rsidR="005B5BE4" w:rsidRPr="00DF5BCA" w:rsidTr="00FC52CE">
        <w:tc>
          <w:tcPr>
            <w:tcW w:w="9215" w:type="dxa"/>
          </w:tcPr>
          <w:p w:rsidR="005B5BE4" w:rsidRPr="00DF5BCA" w:rsidRDefault="005B5BE4" w:rsidP="00DF5BCA">
            <w:pPr>
              <w:pStyle w:val="afe"/>
              <w:ind w:left="460"/>
              <w:rPr>
                <w:rFonts w:ascii="Times New Roman" w:hAnsi="Times New Roman"/>
                <w:sz w:val="20"/>
                <w:szCs w:val="20"/>
              </w:rPr>
            </w:pPr>
            <w:r w:rsidRPr="00DF5BCA">
              <w:rPr>
                <w:rFonts w:ascii="Times New Roman" w:hAnsi="Times New Roman"/>
                <w:sz w:val="20"/>
                <w:szCs w:val="20"/>
              </w:rPr>
              <w:t>2.1.2</w:t>
            </w:r>
            <w:r w:rsidR="003E7C8D" w:rsidRPr="00DF5BCA">
              <w:rPr>
                <w:rFonts w:ascii="Times New Roman" w:hAnsi="Times New Roman"/>
                <w:sz w:val="20"/>
                <w:szCs w:val="20"/>
              </w:rPr>
              <w:t>.</w:t>
            </w:r>
            <w:r w:rsidRPr="00DF5BCA">
              <w:rPr>
                <w:rFonts w:ascii="Times New Roman" w:hAnsi="Times New Roman"/>
                <w:sz w:val="20"/>
                <w:szCs w:val="20"/>
              </w:rPr>
              <w:t xml:space="preserve"> Планируемые результаты освоения обучающимися с легкой умственной отсталостью (интеллектуальными нарушениями) адаптированной основной общеобразовательной программы </w:t>
            </w:r>
          </w:p>
        </w:tc>
        <w:tc>
          <w:tcPr>
            <w:tcW w:w="708" w:type="dxa"/>
          </w:tcPr>
          <w:p w:rsidR="005B5BE4" w:rsidRPr="00DF5BCA" w:rsidRDefault="00C00896" w:rsidP="00DF5BCA">
            <w:pPr>
              <w:pStyle w:val="afe"/>
              <w:jc w:val="right"/>
              <w:rPr>
                <w:rFonts w:ascii="Times New Roman" w:hAnsi="Times New Roman"/>
                <w:sz w:val="20"/>
                <w:szCs w:val="20"/>
              </w:rPr>
            </w:pPr>
            <w:r w:rsidRPr="00DF5BCA">
              <w:rPr>
                <w:rFonts w:ascii="Times New Roman" w:hAnsi="Times New Roman"/>
                <w:sz w:val="20"/>
                <w:szCs w:val="20"/>
              </w:rPr>
              <w:t>2</w:t>
            </w:r>
            <w:r w:rsidR="006E5931" w:rsidRPr="00DF5BCA">
              <w:rPr>
                <w:rFonts w:ascii="Times New Roman" w:hAnsi="Times New Roman"/>
                <w:sz w:val="20"/>
                <w:szCs w:val="20"/>
              </w:rPr>
              <w:t>4</w:t>
            </w:r>
          </w:p>
        </w:tc>
      </w:tr>
      <w:tr w:rsidR="005B5BE4" w:rsidRPr="00DF5BCA" w:rsidTr="00FC52CE">
        <w:tc>
          <w:tcPr>
            <w:tcW w:w="9215" w:type="dxa"/>
          </w:tcPr>
          <w:p w:rsidR="005B5BE4" w:rsidRPr="00DF5BCA" w:rsidRDefault="005B5BE4" w:rsidP="00DF5BCA">
            <w:pPr>
              <w:pStyle w:val="afe"/>
              <w:ind w:left="460"/>
              <w:rPr>
                <w:rFonts w:ascii="Times New Roman" w:hAnsi="Times New Roman"/>
                <w:sz w:val="20"/>
                <w:szCs w:val="20"/>
              </w:rPr>
            </w:pPr>
            <w:r w:rsidRPr="00DF5BCA">
              <w:rPr>
                <w:rFonts w:ascii="Times New Roman" w:hAnsi="Times New Roman"/>
                <w:sz w:val="20"/>
                <w:szCs w:val="20"/>
              </w:rPr>
              <w:t>2.1.3</w:t>
            </w:r>
            <w:r w:rsidR="003E7C8D" w:rsidRPr="00DF5BCA">
              <w:rPr>
                <w:rFonts w:ascii="Times New Roman" w:hAnsi="Times New Roman"/>
                <w:sz w:val="20"/>
                <w:szCs w:val="20"/>
              </w:rPr>
              <w:t>.</w:t>
            </w:r>
            <w:r w:rsidRPr="00DF5BCA">
              <w:rPr>
                <w:rFonts w:ascii="Times New Roman" w:hAnsi="Times New Roman"/>
                <w:sz w:val="20"/>
                <w:szCs w:val="20"/>
              </w:rPr>
              <w:t> Система оценки достижения обучающимися с легкой умственной отсталостью (интеллектуальными нарушениями) планируемых результатов освоения адаптированной основной общеобразовательной программы</w:t>
            </w:r>
          </w:p>
          <w:p w:rsidR="004F2631" w:rsidRPr="00DF5BCA" w:rsidRDefault="004F2631" w:rsidP="00DF5BCA">
            <w:pPr>
              <w:pStyle w:val="afe"/>
              <w:ind w:left="460"/>
              <w:rPr>
                <w:rFonts w:ascii="Times New Roman" w:hAnsi="Times New Roman"/>
                <w:sz w:val="20"/>
                <w:szCs w:val="20"/>
              </w:rPr>
            </w:pPr>
          </w:p>
        </w:tc>
        <w:tc>
          <w:tcPr>
            <w:tcW w:w="708" w:type="dxa"/>
          </w:tcPr>
          <w:p w:rsidR="005B5BE4" w:rsidRPr="00DF5BCA" w:rsidRDefault="00912D8C" w:rsidP="00DF5BCA">
            <w:pPr>
              <w:pStyle w:val="afe"/>
              <w:jc w:val="right"/>
              <w:rPr>
                <w:rFonts w:ascii="Times New Roman" w:hAnsi="Times New Roman"/>
                <w:sz w:val="20"/>
                <w:szCs w:val="20"/>
              </w:rPr>
            </w:pPr>
            <w:r w:rsidRPr="00DF5BCA">
              <w:rPr>
                <w:rFonts w:ascii="Times New Roman" w:hAnsi="Times New Roman"/>
                <w:sz w:val="20"/>
                <w:szCs w:val="20"/>
              </w:rPr>
              <w:t>7</w:t>
            </w:r>
            <w:r w:rsidR="006E5931" w:rsidRPr="00DF5BCA">
              <w:rPr>
                <w:rFonts w:ascii="Times New Roman" w:hAnsi="Times New Roman"/>
                <w:sz w:val="20"/>
                <w:szCs w:val="20"/>
              </w:rPr>
              <w:t>7</w:t>
            </w:r>
          </w:p>
        </w:tc>
      </w:tr>
      <w:tr w:rsidR="005B5BE4" w:rsidRPr="00DF5BCA" w:rsidTr="00FC52CE">
        <w:tc>
          <w:tcPr>
            <w:tcW w:w="9215" w:type="dxa"/>
          </w:tcPr>
          <w:p w:rsidR="005B5BE4" w:rsidRPr="00DF5BCA" w:rsidRDefault="005B5BE4" w:rsidP="00DF5BCA">
            <w:pPr>
              <w:pStyle w:val="afe"/>
              <w:ind w:left="34"/>
              <w:rPr>
                <w:rFonts w:ascii="Times New Roman" w:hAnsi="Times New Roman"/>
                <w:b/>
                <w:sz w:val="20"/>
                <w:szCs w:val="20"/>
              </w:rPr>
            </w:pPr>
            <w:r w:rsidRPr="00DF5BCA">
              <w:rPr>
                <w:rFonts w:ascii="Times New Roman" w:hAnsi="Times New Roman"/>
                <w:b/>
                <w:sz w:val="20"/>
                <w:szCs w:val="20"/>
              </w:rPr>
              <w:t>2.2. Содержательный раздел</w:t>
            </w:r>
          </w:p>
        </w:tc>
        <w:tc>
          <w:tcPr>
            <w:tcW w:w="708" w:type="dxa"/>
          </w:tcPr>
          <w:p w:rsidR="005B5BE4" w:rsidRPr="00DF5BCA" w:rsidRDefault="00AD1550" w:rsidP="00DF5BCA">
            <w:pPr>
              <w:pStyle w:val="afe"/>
              <w:jc w:val="right"/>
              <w:rPr>
                <w:rFonts w:ascii="Times New Roman" w:hAnsi="Times New Roman"/>
                <w:b/>
                <w:sz w:val="20"/>
                <w:szCs w:val="20"/>
              </w:rPr>
            </w:pPr>
            <w:r w:rsidRPr="00DF5BCA">
              <w:rPr>
                <w:rFonts w:ascii="Times New Roman" w:hAnsi="Times New Roman"/>
                <w:b/>
                <w:sz w:val="20"/>
                <w:szCs w:val="20"/>
              </w:rPr>
              <w:t>8</w:t>
            </w:r>
            <w:r w:rsidR="006E5931" w:rsidRPr="00DF5BCA">
              <w:rPr>
                <w:rFonts w:ascii="Times New Roman" w:hAnsi="Times New Roman"/>
                <w:b/>
                <w:sz w:val="20"/>
                <w:szCs w:val="20"/>
              </w:rPr>
              <w:t>4</w:t>
            </w:r>
          </w:p>
        </w:tc>
      </w:tr>
      <w:tr w:rsidR="005B5BE4" w:rsidRPr="00DF5BCA" w:rsidTr="00FC52CE">
        <w:tc>
          <w:tcPr>
            <w:tcW w:w="9215" w:type="dxa"/>
          </w:tcPr>
          <w:p w:rsidR="005B5BE4" w:rsidRPr="00DF5BCA" w:rsidRDefault="005B5BE4" w:rsidP="00DF5BCA">
            <w:pPr>
              <w:pStyle w:val="afe"/>
              <w:ind w:left="460"/>
              <w:rPr>
                <w:rFonts w:ascii="Times New Roman" w:hAnsi="Times New Roman"/>
                <w:sz w:val="20"/>
                <w:szCs w:val="20"/>
              </w:rPr>
            </w:pPr>
            <w:r w:rsidRPr="00DF5BCA">
              <w:rPr>
                <w:rFonts w:ascii="Times New Roman" w:hAnsi="Times New Roman"/>
                <w:sz w:val="20"/>
                <w:szCs w:val="20"/>
              </w:rPr>
              <w:t>2.2.1. Программа формирования базовых учебных действий</w:t>
            </w:r>
          </w:p>
        </w:tc>
        <w:tc>
          <w:tcPr>
            <w:tcW w:w="708" w:type="dxa"/>
          </w:tcPr>
          <w:p w:rsidR="005B5BE4" w:rsidRPr="00DF5BCA" w:rsidRDefault="00AD1550" w:rsidP="00DF5BCA">
            <w:pPr>
              <w:pStyle w:val="afe"/>
              <w:jc w:val="right"/>
              <w:rPr>
                <w:rFonts w:ascii="Times New Roman" w:hAnsi="Times New Roman"/>
                <w:sz w:val="20"/>
                <w:szCs w:val="20"/>
              </w:rPr>
            </w:pPr>
            <w:r w:rsidRPr="00DF5BCA">
              <w:rPr>
                <w:rFonts w:ascii="Times New Roman" w:hAnsi="Times New Roman"/>
                <w:sz w:val="20"/>
                <w:szCs w:val="20"/>
              </w:rPr>
              <w:t>8</w:t>
            </w:r>
            <w:r w:rsidR="006E5931" w:rsidRPr="00DF5BCA">
              <w:rPr>
                <w:rFonts w:ascii="Times New Roman" w:hAnsi="Times New Roman"/>
                <w:sz w:val="20"/>
                <w:szCs w:val="20"/>
              </w:rPr>
              <w:t>4</w:t>
            </w:r>
          </w:p>
        </w:tc>
      </w:tr>
      <w:tr w:rsidR="005B5BE4" w:rsidRPr="00DF5BCA" w:rsidTr="00FC52CE">
        <w:tc>
          <w:tcPr>
            <w:tcW w:w="9215" w:type="dxa"/>
          </w:tcPr>
          <w:p w:rsidR="005B5BE4" w:rsidRPr="00DF5BCA" w:rsidRDefault="005B5BE4" w:rsidP="00DF5BCA">
            <w:pPr>
              <w:pStyle w:val="afe"/>
              <w:ind w:left="460"/>
              <w:rPr>
                <w:rFonts w:ascii="Times New Roman" w:hAnsi="Times New Roman"/>
                <w:sz w:val="20"/>
                <w:szCs w:val="20"/>
              </w:rPr>
            </w:pPr>
            <w:r w:rsidRPr="00DF5BCA">
              <w:rPr>
                <w:rFonts w:ascii="Times New Roman" w:hAnsi="Times New Roman"/>
                <w:sz w:val="20"/>
                <w:szCs w:val="20"/>
              </w:rPr>
              <w:t>2.2.2. Программы учебных предметов, курсов коррекционно-развивающей области</w:t>
            </w:r>
          </w:p>
        </w:tc>
        <w:tc>
          <w:tcPr>
            <w:tcW w:w="708" w:type="dxa"/>
          </w:tcPr>
          <w:p w:rsidR="005B5BE4" w:rsidRPr="00DF5BCA" w:rsidRDefault="000E2CBA" w:rsidP="00DF5BCA">
            <w:pPr>
              <w:pStyle w:val="afe"/>
              <w:jc w:val="right"/>
              <w:rPr>
                <w:rFonts w:ascii="Times New Roman" w:hAnsi="Times New Roman"/>
                <w:sz w:val="20"/>
                <w:szCs w:val="20"/>
              </w:rPr>
            </w:pPr>
            <w:r w:rsidRPr="00DF5BCA">
              <w:rPr>
                <w:rFonts w:ascii="Times New Roman" w:hAnsi="Times New Roman"/>
                <w:sz w:val="20"/>
                <w:szCs w:val="20"/>
              </w:rPr>
              <w:t>9</w:t>
            </w:r>
            <w:r w:rsidR="006E5931" w:rsidRPr="00DF5BCA">
              <w:rPr>
                <w:rFonts w:ascii="Times New Roman" w:hAnsi="Times New Roman"/>
                <w:sz w:val="20"/>
                <w:szCs w:val="20"/>
              </w:rPr>
              <w:t>4</w:t>
            </w:r>
          </w:p>
        </w:tc>
      </w:tr>
      <w:tr w:rsidR="005B5BE4" w:rsidRPr="00DF5BCA" w:rsidTr="00FC52CE">
        <w:tc>
          <w:tcPr>
            <w:tcW w:w="9215" w:type="dxa"/>
          </w:tcPr>
          <w:p w:rsidR="005B5BE4" w:rsidRPr="00DF5BCA" w:rsidRDefault="005B5BE4" w:rsidP="00DF5BCA">
            <w:pPr>
              <w:pStyle w:val="afe"/>
              <w:ind w:left="460"/>
              <w:rPr>
                <w:rFonts w:ascii="Times New Roman" w:hAnsi="Times New Roman"/>
                <w:sz w:val="20"/>
                <w:szCs w:val="20"/>
              </w:rPr>
            </w:pPr>
            <w:r w:rsidRPr="00DF5BCA">
              <w:rPr>
                <w:rFonts w:ascii="Times New Roman" w:hAnsi="Times New Roman"/>
                <w:sz w:val="20"/>
                <w:szCs w:val="20"/>
              </w:rPr>
              <w:t>2.2.3. Программа духовно-нравственного развития</w:t>
            </w:r>
          </w:p>
        </w:tc>
        <w:tc>
          <w:tcPr>
            <w:tcW w:w="708" w:type="dxa"/>
          </w:tcPr>
          <w:p w:rsidR="005B5BE4" w:rsidRPr="00DF5BCA" w:rsidRDefault="00EF1C4E" w:rsidP="00DF5BCA">
            <w:pPr>
              <w:pStyle w:val="afe"/>
              <w:jc w:val="right"/>
              <w:rPr>
                <w:rFonts w:ascii="Times New Roman" w:hAnsi="Times New Roman"/>
                <w:sz w:val="20"/>
                <w:szCs w:val="20"/>
              </w:rPr>
            </w:pPr>
            <w:r w:rsidRPr="00DF5BCA">
              <w:rPr>
                <w:rFonts w:ascii="Times New Roman" w:hAnsi="Times New Roman"/>
                <w:sz w:val="20"/>
                <w:szCs w:val="20"/>
              </w:rPr>
              <w:t>2</w:t>
            </w:r>
            <w:r w:rsidR="006E5931" w:rsidRPr="00DF5BCA">
              <w:rPr>
                <w:rFonts w:ascii="Times New Roman" w:hAnsi="Times New Roman"/>
                <w:sz w:val="20"/>
                <w:szCs w:val="20"/>
              </w:rPr>
              <w:t>66</w:t>
            </w:r>
          </w:p>
        </w:tc>
      </w:tr>
      <w:tr w:rsidR="005B5BE4" w:rsidRPr="00DF5BCA" w:rsidTr="00FC52CE">
        <w:tc>
          <w:tcPr>
            <w:tcW w:w="9215" w:type="dxa"/>
          </w:tcPr>
          <w:p w:rsidR="005B5BE4" w:rsidRPr="00DF5BCA" w:rsidRDefault="005B5BE4" w:rsidP="00DF5BCA">
            <w:pPr>
              <w:pStyle w:val="afe"/>
              <w:ind w:left="460"/>
              <w:rPr>
                <w:rFonts w:ascii="Times New Roman" w:hAnsi="Times New Roman"/>
                <w:sz w:val="20"/>
                <w:szCs w:val="20"/>
              </w:rPr>
            </w:pPr>
            <w:r w:rsidRPr="00DF5BCA">
              <w:rPr>
                <w:rFonts w:ascii="Times New Roman" w:hAnsi="Times New Roman"/>
                <w:sz w:val="20"/>
                <w:szCs w:val="20"/>
              </w:rPr>
              <w:t>2.2.4. Программа формирования экологической культуры, здорового и безопасного образа жизни</w:t>
            </w:r>
          </w:p>
        </w:tc>
        <w:tc>
          <w:tcPr>
            <w:tcW w:w="708" w:type="dxa"/>
          </w:tcPr>
          <w:p w:rsidR="005B5BE4" w:rsidRPr="00DF5BCA" w:rsidRDefault="000E2CBA" w:rsidP="00DF5BCA">
            <w:pPr>
              <w:pStyle w:val="afe"/>
              <w:jc w:val="right"/>
              <w:rPr>
                <w:rFonts w:ascii="Times New Roman" w:hAnsi="Times New Roman"/>
                <w:sz w:val="20"/>
                <w:szCs w:val="20"/>
              </w:rPr>
            </w:pPr>
            <w:r w:rsidRPr="00DF5BCA">
              <w:rPr>
                <w:rFonts w:ascii="Times New Roman" w:hAnsi="Times New Roman"/>
                <w:sz w:val="20"/>
                <w:szCs w:val="20"/>
              </w:rPr>
              <w:t>2</w:t>
            </w:r>
            <w:r w:rsidR="006E5931" w:rsidRPr="00DF5BCA">
              <w:rPr>
                <w:rFonts w:ascii="Times New Roman" w:hAnsi="Times New Roman"/>
                <w:sz w:val="20"/>
                <w:szCs w:val="20"/>
              </w:rPr>
              <w:t>8</w:t>
            </w:r>
            <w:r w:rsidRPr="00DF5BCA">
              <w:rPr>
                <w:rFonts w:ascii="Times New Roman" w:hAnsi="Times New Roman"/>
                <w:sz w:val="20"/>
                <w:szCs w:val="20"/>
              </w:rPr>
              <w:t>3</w:t>
            </w:r>
          </w:p>
        </w:tc>
      </w:tr>
      <w:tr w:rsidR="005B5BE4" w:rsidRPr="00DF5BCA" w:rsidTr="00FC52CE">
        <w:tc>
          <w:tcPr>
            <w:tcW w:w="9215" w:type="dxa"/>
          </w:tcPr>
          <w:p w:rsidR="005B5BE4" w:rsidRPr="00DF5BCA" w:rsidRDefault="005B5BE4" w:rsidP="00DF5BCA">
            <w:pPr>
              <w:pStyle w:val="afe"/>
              <w:ind w:left="460"/>
              <w:rPr>
                <w:rFonts w:ascii="Times New Roman" w:hAnsi="Times New Roman"/>
                <w:sz w:val="20"/>
                <w:szCs w:val="20"/>
              </w:rPr>
            </w:pPr>
            <w:r w:rsidRPr="00DF5BCA">
              <w:rPr>
                <w:rFonts w:ascii="Times New Roman" w:hAnsi="Times New Roman"/>
                <w:sz w:val="20"/>
                <w:szCs w:val="20"/>
              </w:rPr>
              <w:t>2.2.5. Программа коррекционной работы</w:t>
            </w:r>
          </w:p>
        </w:tc>
        <w:tc>
          <w:tcPr>
            <w:tcW w:w="708" w:type="dxa"/>
          </w:tcPr>
          <w:p w:rsidR="005B5BE4" w:rsidRPr="00DF5BCA" w:rsidRDefault="006E5931" w:rsidP="00DF5BCA">
            <w:pPr>
              <w:pStyle w:val="afe"/>
              <w:jc w:val="right"/>
              <w:rPr>
                <w:rFonts w:ascii="Times New Roman" w:hAnsi="Times New Roman"/>
                <w:sz w:val="20"/>
                <w:szCs w:val="20"/>
              </w:rPr>
            </w:pPr>
            <w:r w:rsidRPr="00DF5BCA">
              <w:rPr>
                <w:rFonts w:ascii="Times New Roman" w:hAnsi="Times New Roman"/>
                <w:sz w:val="20"/>
                <w:szCs w:val="20"/>
              </w:rPr>
              <w:t>29</w:t>
            </w:r>
            <w:r w:rsidR="00D830C7" w:rsidRPr="00DF5BCA">
              <w:rPr>
                <w:rFonts w:ascii="Times New Roman" w:hAnsi="Times New Roman"/>
                <w:sz w:val="20"/>
                <w:szCs w:val="20"/>
              </w:rPr>
              <w:t>4</w:t>
            </w:r>
          </w:p>
        </w:tc>
      </w:tr>
      <w:tr w:rsidR="005B5BE4" w:rsidRPr="00DF5BCA" w:rsidTr="00FC52CE">
        <w:tc>
          <w:tcPr>
            <w:tcW w:w="9215" w:type="dxa"/>
          </w:tcPr>
          <w:p w:rsidR="005B5BE4" w:rsidRPr="00DF5BCA" w:rsidRDefault="005B5BE4" w:rsidP="00DF5BCA">
            <w:pPr>
              <w:pStyle w:val="afe"/>
              <w:ind w:left="460"/>
              <w:rPr>
                <w:rFonts w:ascii="Times New Roman" w:hAnsi="Times New Roman"/>
                <w:sz w:val="20"/>
                <w:szCs w:val="20"/>
              </w:rPr>
            </w:pPr>
            <w:r w:rsidRPr="00DF5BCA">
              <w:rPr>
                <w:rFonts w:ascii="Times New Roman" w:hAnsi="Times New Roman"/>
                <w:sz w:val="20"/>
                <w:szCs w:val="20"/>
              </w:rPr>
              <w:t>2.2.6. Программа внеурочной деятельности</w:t>
            </w:r>
          </w:p>
          <w:p w:rsidR="004F2631" w:rsidRPr="00DF5BCA" w:rsidRDefault="004F2631" w:rsidP="00DF5BCA">
            <w:pPr>
              <w:pStyle w:val="afe"/>
              <w:ind w:left="460"/>
              <w:rPr>
                <w:rFonts w:ascii="Times New Roman" w:hAnsi="Times New Roman"/>
                <w:sz w:val="20"/>
                <w:szCs w:val="20"/>
              </w:rPr>
            </w:pPr>
          </w:p>
        </w:tc>
        <w:tc>
          <w:tcPr>
            <w:tcW w:w="708" w:type="dxa"/>
          </w:tcPr>
          <w:p w:rsidR="005B5BE4" w:rsidRPr="00DF5BCA" w:rsidRDefault="00D852B1" w:rsidP="00DF5BCA">
            <w:pPr>
              <w:pStyle w:val="afe"/>
              <w:jc w:val="right"/>
              <w:rPr>
                <w:rFonts w:ascii="Times New Roman" w:hAnsi="Times New Roman"/>
                <w:sz w:val="20"/>
                <w:szCs w:val="20"/>
              </w:rPr>
            </w:pPr>
            <w:r w:rsidRPr="00DF5BCA">
              <w:rPr>
                <w:rFonts w:ascii="Times New Roman" w:hAnsi="Times New Roman"/>
                <w:sz w:val="20"/>
                <w:szCs w:val="20"/>
              </w:rPr>
              <w:t>3</w:t>
            </w:r>
            <w:r w:rsidR="006E5931" w:rsidRPr="00DF5BCA">
              <w:rPr>
                <w:rFonts w:ascii="Times New Roman" w:hAnsi="Times New Roman"/>
                <w:sz w:val="20"/>
                <w:szCs w:val="20"/>
              </w:rPr>
              <w:t>0</w:t>
            </w:r>
            <w:r w:rsidRPr="00DF5BCA">
              <w:rPr>
                <w:rFonts w:ascii="Times New Roman" w:hAnsi="Times New Roman"/>
                <w:sz w:val="20"/>
                <w:szCs w:val="20"/>
              </w:rPr>
              <w:t>2</w:t>
            </w:r>
          </w:p>
        </w:tc>
      </w:tr>
      <w:tr w:rsidR="005B5BE4" w:rsidRPr="00DF5BCA" w:rsidTr="00FC52CE">
        <w:tc>
          <w:tcPr>
            <w:tcW w:w="9215" w:type="dxa"/>
          </w:tcPr>
          <w:p w:rsidR="005B5BE4" w:rsidRPr="00DF5BCA" w:rsidRDefault="005B5BE4" w:rsidP="00DF5BCA">
            <w:pPr>
              <w:pStyle w:val="afe"/>
              <w:ind w:left="34"/>
              <w:rPr>
                <w:rFonts w:ascii="Times New Roman" w:hAnsi="Times New Roman"/>
                <w:b/>
                <w:sz w:val="20"/>
                <w:szCs w:val="20"/>
              </w:rPr>
            </w:pPr>
            <w:r w:rsidRPr="00DF5BCA">
              <w:rPr>
                <w:rFonts w:ascii="Times New Roman" w:hAnsi="Times New Roman"/>
                <w:b/>
                <w:sz w:val="20"/>
                <w:szCs w:val="20"/>
              </w:rPr>
              <w:t>2.3. Организационный раздел</w:t>
            </w:r>
          </w:p>
        </w:tc>
        <w:tc>
          <w:tcPr>
            <w:tcW w:w="708" w:type="dxa"/>
          </w:tcPr>
          <w:p w:rsidR="005B5BE4" w:rsidRPr="00DF5BCA" w:rsidRDefault="00D852B1" w:rsidP="00DF5BCA">
            <w:pPr>
              <w:pStyle w:val="afe"/>
              <w:jc w:val="right"/>
              <w:rPr>
                <w:rFonts w:ascii="Times New Roman" w:hAnsi="Times New Roman"/>
                <w:b/>
                <w:sz w:val="20"/>
                <w:szCs w:val="20"/>
              </w:rPr>
            </w:pPr>
            <w:r w:rsidRPr="00DF5BCA">
              <w:rPr>
                <w:rFonts w:ascii="Times New Roman" w:hAnsi="Times New Roman"/>
                <w:b/>
                <w:sz w:val="20"/>
                <w:szCs w:val="20"/>
              </w:rPr>
              <w:t>3</w:t>
            </w:r>
            <w:r w:rsidR="006E5931" w:rsidRPr="00DF5BCA">
              <w:rPr>
                <w:rFonts w:ascii="Times New Roman" w:hAnsi="Times New Roman"/>
                <w:b/>
                <w:sz w:val="20"/>
                <w:szCs w:val="20"/>
              </w:rPr>
              <w:t>10</w:t>
            </w:r>
          </w:p>
        </w:tc>
      </w:tr>
      <w:tr w:rsidR="005B5BE4" w:rsidRPr="00DF5BCA" w:rsidTr="00FC52CE">
        <w:tc>
          <w:tcPr>
            <w:tcW w:w="9215" w:type="dxa"/>
          </w:tcPr>
          <w:p w:rsidR="005B5BE4" w:rsidRPr="00DF5BCA" w:rsidRDefault="005B5BE4" w:rsidP="00DF5BCA">
            <w:pPr>
              <w:pStyle w:val="afe"/>
              <w:ind w:left="460"/>
              <w:rPr>
                <w:rFonts w:ascii="Times New Roman" w:hAnsi="Times New Roman"/>
                <w:sz w:val="20"/>
                <w:szCs w:val="20"/>
              </w:rPr>
            </w:pPr>
            <w:r w:rsidRPr="00DF5BCA">
              <w:rPr>
                <w:rFonts w:ascii="Times New Roman" w:hAnsi="Times New Roman"/>
                <w:sz w:val="20"/>
                <w:szCs w:val="20"/>
              </w:rPr>
              <w:t>2.3.1. Учебный план</w:t>
            </w:r>
          </w:p>
        </w:tc>
        <w:tc>
          <w:tcPr>
            <w:tcW w:w="708" w:type="dxa"/>
          </w:tcPr>
          <w:p w:rsidR="005B5BE4" w:rsidRPr="00DF5BCA" w:rsidRDefault="00D852B1" w:rsidP="00DF5BCA">
            <w:pPr>
              <w:pStyle w:val="afe"/>
              <w:jc w:val="right"/>
              <w:rPr>
                <w:rFonts w:ascii="Times New Roman" w:hAnsi="Times New Roman"/>
                <w:sz w:val="20"/>
                <w:szCs w:val="20"/>
              </w:rPr>
            </w:pPr>
            <w:r w:rsidRPr="00DF5BCA">
              <w:rPr>
                <w:rFonts w:ascii="Times New Roman" w:hAnsi="Times New Roman"/>
                <w:sz w:val="20"/>
                <w:szCs w:val="20"/>
              </w:rPr>
              <w:t>3</w:t>
            </w:r>
            <w:r w:rsidR="006E5931" w:rsidRPr="00DF5BCA">
              <w:rPr>
                <w:rFonts w:ascii="Times New Roman" w:hAnsi="Times New Roman"/>
                <w:sz w:val="20"/>
                <w:szCs w:val="20"/>
              </w:rPr>
              <w:t>10</w:t>
            </w:r>
          </w:p>
        </w:tc>
      </w:tr>
      <w:tr w:rsidR="005B5BE4" w:rsidRPr="00DF5BCA" w:rsidTr="00FC52CE">
        <w:trPr>
          <w:trHeight w:val="1134"/>
        </w:trPr>
        <w:tc>
          <w:tcPr>
            <w:tcW w:w="9215" w:type="dxa"/>
          </w:tcPr>
          <w:p w:rsidR="004F2631" w:rsidRPr="00DF5BCA" w:rsidRDefault="005B5BE4" w:rsidP="00DF5BCA">
            <w:pPr>
              <w:pStyle w:val="afe"/>
              <w:ind w:left="460"/>
              <w:rPr>
                <w:rFonts w:ascii="Times New Roman" w:hAnsi="Times New Roman"/>
                <w:sz w:val="20"/>
                <w:szCs w:val="20"/>
              </w:rPr>
            </w:pPr>
            <w:r w:rsidRPr="00DF5BCA">
              <w:rPr>
                <w:rFonts w:ascii="Times New Roman" w:hAnsi="Times New Roman"/>
                <w:sz w:val="20"/>
                <w:szCs w:val="20"/>
              </w:rPr>
              <w:t>2.3.2. Система условий реализации адаптированной основной общеобразовательной программы образования обучающихся с легкой умственной отсталостью</w:t>
            </w:r>
          </w:p>
        </w:tc>
        <w:tc>
          <w:tcPr>
            <w:tcW w:w="708" w:type="dxa"/>
          </w:tcPr>
          <w:p w:rsidR="005B5BE4" w:rsidRPr="00DF5BCA" w:rsidRDefault="00D108A0" w:rsidP="00DF5BCA">
            <w:pPr>
              <w:pStyle w:val="afe"/>
              <w:jc w:val="right"/>
              <w:rPr>
                <w:rFonts w:ascii="Times New Roman" w:hAnsi="Times New Roman"/>
                <w:sz w:val="20"/>
                <w:szCs w:val="20"/>
              </w:rPr>
            </w:pPr>
            <w:r w:rsidRPr="00DF5BCA">
              <w:rPr>
                <w:rFonts w:ascii="Times New Roman" w:hAnsi="Times New Roman"/>
                <w:sz w:val="20"/>
                <w:szCs w:val="20"/>
              </w:rPr>
              <w:t>3</w:t>
            </w:r>
            <w:r w:rsidR="006E5931" w:rsidRPr="00DF5BCA">
              <w:rPr>
                <w:rFonts w:ascii="Times New Roman" w:hAnsi="Times New Roman"/>
                <w:sz w:val="20"/>
                <w:szCs w:val="20"/>
              </w:rPr>
              <w:t>22</w:t>
            </w:r>
          </w:p>
        </w:tc>
      </w:tr>
    </w:tbl>
    <w:p w:rsidR="004F2631" w:rsidRPr="00DF5BCA" w:rsidRDefault="004F2631" w:rsidP="00DF5BCA">
      <w:pPr>
        <w:spacing w:after="0" w:line="240" w:lineRule="auto"/>
        <w:rPr>
          <w:rFonts w:ascii="Times New Roman" w:hAnsi="Times New Roman" w:cs="Times New Roman"/>
          <w:sz w:val="20"/>
          <w:szCs w:val="20"/>
        </w:rPr>
      </w:pPr>
    </w:p>
    <w:p w:rsidR="004F2631" w:rsidRPr="00DF5BCA" w:rsidRDefault="004F2631" w:rsidP="00DF5BCA">
      <w:pPr>
        <w:spacing w:after="0" w:line="240" w:lineRule="auto"/>
        <w:rPr>
          <w:rFonts w:ascii="Times New Roman" w:hAnsi="Times New Roman" w:cs="Times New Roman"/>
          <w:sz w:val="20"/>
          <w:szCs w:val="20"/>
        </w:rPr>
      </w:pPr>
    </w:p>
    <w:p w:rsidR="008363B5" w:rsidRPr="00DF5BCA" w:rsidRDefault="008363B5" w:rsidP="00DF5BCA">
      <w:pPr>
        <w:spacing w:after="0" w:line="240" w:lineRule="auto"/>
        <w:rPr>
          <w:rFonts w:ascii="Times New Roman" w:hAnsi="Times New Roman" w:cs="Times New Roman"/>
          <w:sz w:val="20"/>
          <w:szCs w:val="20"/>
        </w:rPr>
      </w:pPr>
    </w:p>
    <w:tbl>
      <w:tblPr>
        <w:tblW w:w="9923" w:type="dxa"/>
        <w:tblInd w:w="-176" w:type="dxa"/>
        <w:tblLayout w:type="fixed"/>
        <w:tblLook w:val="0000"/>
      </w:tblPr>
      <w:tblGrid>
        <w:gridCol w:w="9215"/>
        <w:gridCol w:w="708"/>
      </w:tblGrid>
      <w:tr w:rsidR="004F2631" w:rsidRPr="00DF5BCA" w:rsidTr="00284458">
        <w:tc>
          <w:tcPr>
            <w:tcW w:w="9215" w:type="dxa"/>
          </w:tcPr>
          <w:p w:rsidR="004F2631" w:rsidRPr="00DF5BCA" w:rsidRDefault="004F2631" w:rsidP="00DF5BCA">
            <w:pPr>
              <w:pStyle w:val="afe"/>
              <w:rPr>
                <w:rFonts w:ascii="Times New Roman" w:hAnsi="Times New Roman"/>
                <w:b/>
                <w:sz w:val="20"/>
                <w:szCs w:val="20"/>
              </w:rPr>
            </w:pPr>
            <w:r w:rsidRPr="00DF5BCA">
              <w:rPr>
                <w:rFonts w:ascii="Times New Roman" w:hAnsi="Times New Roman"/>
                <w:b/>
                <w:sz w:val="20"/>
                <w:szCs w:val="20"/>
              </w:rPr>
              <w:t>3.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4F2631" w:rsidRPr="00DF5BCA" w:rsidRDefault="004F2631" w:rsidP="00DF5BCA">
            <w:pPr>
              <w:pStyle w:val="afe"/>
              <w:rPr>
                <w:rFonts w:ascii="Times New Roman" w:hAnsi="Times New Roman"/>
                <w:b/>
                <w:sz w:val="20"/>
                <w:szCs w:val="20"/>
              </w:rPr>
            </w:pPr>
          </w:p>
        </w:tc>
        <w:tc>
          <w:tcPr>
            <w:tcW w:w="708" w:type="dxa"/>
          </w:tcPr>
          <w:p w:rsidR="004F2631" w:rsidRPr="00DF5BCA" w:rsidRDefault="00FC52CE" w:rsidP="00DF5BCA">
            <w:pPr>
              <w:pStyle w:val="afe"/>
              <w:jc w:val="right"/>
              <w:rPr>
                <w:rFonts w:ascii="Times New Roman" w:hAnsi="Times New Roman"/>
                <w:b/>
                <w:sz w:val="20"/>
                <w:szCs w:val="20"/>
              </w:rPr>
            </w:pPr>
            <w:r w:rsidRPr="00DF5BCA">
              <w:rPr>
                <w:rFonts w:ascii="Times New Roman" w:hAnsi="Times New Roman"/>
                <w:b/>
                <w:sz w:val="20"/>
                <w:szCs w:val="20"/>
              </w:rPr>
              <w:t>3</w:t>
            </w:r>
            <w:r w:rsidR="00DB630D" w:rsidRPr="00DF5BCA">
              <w:rPr>
                <w:rFonts w:ascii="Times New Roman" w:hAnsi="Times New Roman"/>
                <w:b/>
                <w:sz w:val="20"/>
                <w:szCs w:val="20"/>
              </w:rPr>
              <w:t>35</w:t>
            </w:r>
          </w:p>
        </w:tc>
      </w:tr>
      <w:tr w:rsidR="004F2631" w:rsidRPr="00DF5BCA" w:rsidTr="00284458">
        <w:tc>
          <w:tcPr>
            <w:tcW w:w="9215" w:type="dxa"/>
          </w:tcPr>
          <w:p w:rsidR="004F2631" w:rsidRPr="00DF5BCA" w:rsidRDefault="004F2631" w:rsidP="00DF5BCA">
            <w:pPr>
              <w:pStyle w:val="afe"/>
              <w:ind w:left="34"/>
              <w:rPr>
                <w:rFonts w:ascii="Times New Roman" w:hAnsi="Times New Roman"/>
                <w:b/>
                <w:sz w:val="20"/>
                <w:szCs w:val="20"/>
              </w:rPr>
            </w:pPr>
            <w:r w:rsidRPr="00DF5BCA">
              <w:rPr>
                <w:rFonts w:ascii="Times New Roman" w:hAnsi="Times New Roman"/>
                <w:b/>
                <w:sz w:val="20"/>
                <w:szCs w:val="20"/>
              </w:rPr>
              <w:t>3.1. Целевой раздел</w:t>
            </w:r>
          </w:p>
        </w:tc>
        <w:tc>
          <w:tcPr>
            <w:tcW w:w="708" w:type="dxa"/>
          </w:tcPr>
          <w:p w:rsidR="004F2631" w:rsidRPr="00DF5BCA" w:rsidRDefault="00FC52CE" w:rsidP="00DF5BCA">
            <w:pPr>
              <w:pStyle w:val="afe"/>
              <w:jc w:val="right"/>
              <w:rPr>
                <w:rFonts w:ascii="Times New Roman" w:hAnsi="Times New Roman"/>
                <w:b/>
                <w:sz w:val="20"/>
                <w:szCs w:val="20"/>
              </w:rPr>
            </w:pPr>
            <w:r w:rsidRPr="00DF5BCA">
              <w:rPr>
                <w:rFonts w:ascii="Times New Roman" w:hAnsi="Times New Roman"/>
                <w:b/>
                <w:sz w:val="20"/>
                <w:szCs w:val="20"/>
              </w:rPr>
              <w:t>3</w:t>
            </w:r>
            <w:r w:rsidR="003E7C8D" w:rsidRPr="00DF5BCA">
              <w:rPr>
                <w:rFonts w:ascii="Times New Roman" w:hAnsi="Times New Roman"/>
                <w:b/>
                <w:sz w:val="20"/>
                <w:szCs w:val="20"/>
              </w:rPr>
              <w:t>35</w:t>
            </w:r>
          </w:p>
        </w:tc>
      </w:tr>
      <w:tr w:rsidR="004F2631" w:rsidRPr="00DF5BCA" w:rsidTr="00284458">
        <w:tc>
          <w:tcPr>
            <w:tcW w:w="9215" w:type="dxa"/>
          </w:tcPr>
          <w:p w:rsidR="004F2631" w:rsidRPr="00DF5BCA" w:rsidRDefault="004F2631" w:rsidP="00DF5BCA">
            <w:pPr>
              <w:pStyle w:val="afe"/>
              <w:ind w:left="460"/>
              <w:rPr>
                <w:rFonts w:ascii="Times New Roman" w:hAnsi="Times New Roman"/>
                <w:sz w:val="20"/>
                <w:szCs w:val="20"/>
                <w:lang w:val="en-US"/>
              </w:rPr>
            </w:pPr>
            <w:r w:rsidRPr="00DF5BCA">
              <w:rPr>
                <w:rFonts w:ascii="Times New Roman" w:hAnsi="Times New Roman"/>
                <w:sz w:val="20"/>
                <w:szCs w:val="20"/>
              </w:rPr>
              <w:t>3.1.1. Пояснительная записка</w:t>
            </w:r>
          </w:p>
        </w:tc>
        <w:tc>
          <w:tcPr>
            <w:tcW w:w="708" w:type="dxa"/>
          </w:tcPr>
          <w:p w:rsidR="004F2631" w:rsidRPr="00DF5BCA" w:rsidRDefault="00FC52CE" w:rsidP="00DF5BCA">
            <w:pPr>
              <w:pStyle w:val="afe"/>
              <w:jc w:val="right"/>
              <w:rPr>
                <w:rFonts w:ascii="Times New Roman" w:hAnsi="Times New Roman"/>
                <w:sz w:val="20"/>
                <w:szCs w:val="20"/>
              </w:rPr>
            </w:pPr>
            <w:r w:rsidRPr="00DF5BCA">
              <w:rPr>
                <w:rFonts w:ascii="Times New Roman" w:hAnsi="Times New Roman"/>
                <w:sz w:val="20"/>
                <w:szCs w:val="20"/>
              </w:rPr>
              <w:t>3</w:t>
            </w:r>
            <w:r w:rsidR="003E7C8D" w:rsidRPr="00DF5BCA">
              <w:rPr>
                <w:rFonts w:ascii="Times New Roman" w:hAnsi="Times New Roman"/>
                <w:sz w:val="20"/>
                <w:szCs w:val="20"/>
              </w:rPr>
              <w:t>51</w:t>
            </w:r>
          </w:p>
        </w:tc>
      </w:tr>
      <w:tr w:rsidR="004F2631" w:rsidRPr="00DF5BCA" w:rsidTr="00284458">
        <w:tc>
          <w:tcPr>
            <w:tcW w:w="9215" w:type="dxa"/>
          </w:tcPr>
          <w:p w:rsidR="004F2631" w:rsidRPr="00DF5BCA" w:rsidRDefault="004F2631" w:rsidP="00DF5BCA">
            <w:pPr>
              <w:pStyle w:val="afe"/>
              <w:ind w:left="460"/>
              <w:rPr>
                <w:rFonts w:ascii="Times New Roman" w:hAnsi="Times New Roman"/>
                <w:sz w:val="20"/>
                <w:szCs w:val="20"/>
              </w:rPr>
            </w:pPr>
            <w:r w:rsidRPr="00DF5BCA">
              <w:rPr>
                <w:rFonts w:ascii="Times New Roman" w:hAnsi="Times New Roman"/>
                <w:sz w:val="20"/>
                <w:szCs w:val="20"/>
              </w:rPr>
              <w:t xml:space="preserve">3.1.2 Планируемые результаты освоения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адаптированной основной общеобразовательной программы </w:t>
            </w:r>
          </w:p>
        </w:tc>
        <w:tc>
          <w:tcPr>
            <w:tcW w:w="708" w:type="dxa"/>
          </w:tcPr>
          <w:p w:rsidR="004F2631" w:rsidRPr="00DF5BCA" w:rsidRDefault="00737A37" w:rsidP="00DF5BCA">
            <w:pPr>
              <w:pStyle w:val="afe"/>
              <w:jc w:val="right"/>
              <w:rPr>
                <w:rFonts w:ascii="Times New Roman" w:hAnsi="Times New Roman"/>
                <w:sz w:val="20"/>
                <w:szCs w:val="20"/>
              </w:rPr>
            </w:pPr>
            <w:r w:rsidRPr="00DF5BCA">
              <w:rPr>
                <w:rFonts w:ascii="Times New Roman" w:hAnsi="Times New Roman"/>
                <w:sz w:val="20"/>
                <w:szCs w:val="20"/>
              </w:rPr>
              <w:t>364</w:t>
            </w:r>
          </w:p>
        </w:tc>
      </w:tr>
      <w:tr w:rsidR="004F2631" w:rsidRPr="00DF5BCA" w:rsidTr="00284458">
        <w:trPr>
          <w:trHeight w:val="1691"/>
        </w:trPr>
        <w:tc>
          <w:tcPr>
            <w:tcW w:w="9215" w:type="dxa"/>
          </w:tcPr>
          <w:p w:rsidR="004F2631" w:rsidRPr="00DF5BCA" w:rsidRDefault="004F2631" w:rsidP="00DF5BCA">
            <w:pPr>
              <w:pStyle w:val="afe"/>
              <w:ind w:left="460"/>
              <w:rPr>
                <w:rFonts w:ascii="Times New Roman" w:hAnsi="Times New Roman"/>
                <w:sz w:val="20"/>
                <w:szCs w:val="20"/>
              </w:rPr>
            </w:pPr>
            <w:r w:rsidRPr="00DF5BCA">
              <w:rPr>
                <w:rFonts w:ascii="Times New Roman" w:hAnsi="Times New Roman"/>
                <w:sz w:val="20"/>
                <w:szCs w:val="20"/>
              </w:rPr>
              <w:t>3.1.3 Система оценки достижения обучающимися с умеренной, тяжелой и глубокой умственной отсталостью (интеллектуальными нарушениями), тяжелыми и множественными нарушениями развития планируемых результатов освоения адаптированной основной общеобразовательной программы</w:t>
            </w:r>
          </w:p>
          <w:p w:rsidR="004F2631" w:rsidRPr="00DF5BCA" w:rsidRDefault="004F2631" w:rsidP="00DF5BCA">
            <w:pPr>
              <w:pStyle w:val="afe"/>
              <w:ind w:left="460"/>
              <w:rPr>
                <w:rFonts w:ascii="Times New Roman" w:hAnsi="Times New Roman"/>
                <w:sz w:val="20"/>
                <w:szCs w:val="20"/>
              </w:rPr>
            </w:pPr>
          </w:p>
        </w:tc>
        <w:tc>
          <w:tcPr>
            <w:tcW w:w="708" w:type="dxa"/>
          </w:tcPr>
          <w:p w:rsidR="004F2631" w:rsidRPr="00DF5BCA" w:rsidRDefault="00D92A92" w:rsidP="00DF5BCA">
            <w:pPr>
              <w:pStyle w:val="afe"/>
              <w:jc w:val="right"/>
              <w:rPr>
                <w:rFonts w:ascii="Times New Roman" w:hAnsi="Times New Roman"/>
                <w:sz w:val="20"/>
                <w:szCs w:val="20"/>
              </w:rPr>
            </w:pPr>
            <w:r w:rsidRPr="00DF5BCA">
              <w:rPr>
                <w:rFonts w:ascii="Times New Roman" w:hAnsi="Times New Roman"/>
                <w:sz w:val="20"/>
                <w:szCs w:val="20"/>
              </w:rPr>
              <w:t>3</w:t>
            </w:r>
            <w:r w:rsidR="003E7C8D" w:rsidRPr="00DF5BCA">
              <w:rPr>
                <w:rFonts w:ascii="Times New Roman" w:hAnsi="Times New Roman"/>
                <w:sz w:val="20"/>
                <w:szCs w:val="20"/>
              </w:rPr>
              <w:t>63</w:t>
            </w:r>
          </w:p>
        </w:tc>
      </w:tr>
      <w:tr w:rsidR="004F2631" w:rsidRPr="00DF5BCA" w:rsidTr="00284458">
        <w:tc>
          <w:tcPr>
            <w:tcW w:w="9215" w:type="dxa"/>
          </w:tcPr>
          <w:p w:rsidR="004F2631" w:rsidRPr="00DF5BCA" w:rsidRDefault="004F2631" w:rsidP="00DF5BCA">
            <w:pPr>
              <w:pStyle w:val="afe"/>
              <w:ind w:left="34"/>
              <w:rPr>
                <w:rFonts w:ascii="Times New Roman" w:hAnsi="Times New Roman"/>
                <w:b/>
                <w:sz w:val="20"/>
                <w:szCs w:val="20"/>
              </w:rPr>
            </w:pPr>
            <w:r w:rsidRPr="00DF5BCA">
              <w:rPr>
                <w:rFonts w:ascii="Times New Roman" w:hAnsi="Times New Roman"/>
                <w:b/>
                <w:sz w:val="20"/>
                <w:szCs w:val="20"/>
              </w:rPr>
              <w:t>3.2 Содержательный раздел</w:t>
            </w:r>
          </w:p>
        </w:tc>
        <w:tc>
          <w:tcPr>
            <w:tcW w:w="708" w:type="dxa"/>
          </w:tcPr>
          <w:p w:rsidR="004F2631" w:rsidRPr="00DF5BCA" w:rsidRDefault="00D92A92" w:rsidP="00DF5BCA">
            <w:pPr>
              <w:pStyle w:val="afe"/>
              <w:jc w:val="right"/>
              <w:rPr>
                <w:rFonts w:ascii="Times New Roman" w:hAnsi="Times New Roman"/>
                <w:b/>
                <w:sz w:val="20"/>
                <w:szCs w:val="20"/>
              </w:rPr>
            </w:pPr>
            <w:r w:rsidRPr="00DF5BCA">
              <w:rPr>
                <w:rFonts w:ascii="Times New Roman" w:hAnsi="Times New Roman"/>
                <w:b/>
                <w:sz w:val="20"/>
                <w:szCs w:val="20"/>
              </w:rPr>
              <w:t>3</w:t>
            </w:r>
            <w:r w:rsidR="003E7C8D" w:rsidRPr="00DF5BCA">
              <w:rPr>
                <w:rFonts w:ascii="Times New Roman" w:hAnsi="Times New Roman"/>
                <w:b/>
                <w:sz w:val="20"/>
                <w:szCs w:val="20"/>
              </w:rPr>
              <w:t>65</w:t>
            </w:r>
          </w:p>
        </w:tc>
      </w:tr>
      <w:tr w:rsidR="004F2631" w:rsidRPr="00DF5BCA" w:rsidTr="00284458">
        <w:tc>
          <w:tcPr>
            <w:tcW w:w="9215" w:type="dxa"/>
          </w:tcPr>
          <w:p w:rsidR="004F2631" w:rsidRPr="00DF5BCA" w:rsidRDefault="004F2631" w:rsidP="00DF5BCA">
            <w:pPr>
              <w:pStyle w:val="afe"/>
              <w:ind w:left="460"/>
              <w:rPr>
                <w:rFonts w:ascii="Times New Roman" w:hAnsi="Times New Roman"/>
                <w:sz w:val="20"/>
                <w:szCs w:val="20"/>
              </w:rPr>
            </w:pPr>
            <w:r w:rsidRPr="00DF5BCA">
              <w:rPr>
                <w:rFonts w:ascii="Times New Roman" w:hAnsi="Times New Roman"/>
                <w:sz w:val="20"/>
                <w:szCs w:val="20"/>
              </w:rPr>
              <w:t>3.2.1 Программа формирования базовых учебных действий</w:t>
            </w:r>
          </w:p>
        </w:tc>
        <w:tc>
          <w:tcPr>
            <w:tcW w:w="708" w:type="dxa"/>
          </w:tcPr>
          <w:p w:rsidR="004F2631" w:rsidRPr="00DF5BCA" w:rsidRDefault="00D92A92" w:rsidP="00DF5BCA">
            <w:pPr>
              <w:pStyle w:val="afe"/>
              <w:jc w:val="right"/>
              <w:rPr>
                <w:rFonts w:ascii="Times New Roman" w:hAnsi="Times New Roman"/>
                <w:sz w:val="20"/>
                <w:szCs w:val="20"/>
              </w:rPr>
            </w:pPr>
            <w:r w:rsidRPr="00DF5BCA">
              <w:rPr>
                <w:rFonts w:ascii="Times New Roman" w:hAnsi="Times New Roman"/>
                <w:sz w:val="20"/>
                <w:szCs w:val="20"/>
              </w:rPr>
              <w:t>3</w:t>
            </w:r>
            <w:r w:rsidR="003E7C8D" w:rsidRPr="00DF5BCA">
              <w:rPr>
                <w:rFonts w:ascii="Times New Roman" w:hAnsi="Times New Roman"/>
                <w:sz w:val="20"/>
                <w:szCs w:val="20"/>
              </w:rPr>
              <w:t>65</w:t>
            </w:r>
          </w:p>
        </w:tc>
      </w:tr>
      <w:tr w:rsidR="004F2631" w:rsidRPr="00DF5BCA" w:rsidTr="00284458">
        <w:tc>
          <w:tcPr>
            <w:tcW w:w="9215" w:type="dxa"/>
          </w:tcPr>
          <w:p w:rsidR="004F2631" w:rsidRPr="00DF5BCA" w:rsidRDefault="004F2631" w:rsidP="00DF5BCA">
            <w:pPr>
              <w:pStyle w:val="afe"/>
              <w:ind w:left="460"/>
              <w:rPr>
                <w:rFonts w:ascii="Times New Roman" w:hAnsi="Times New Roman"/>
                <w:sz w:val="20"/>
                <w:szCs w:val="20"/>
              </w:rPr>
            </w:pPr>
            <w:r w:rsidRPr="00DF5BCA">
              <w:rPr>
                <w:rFonts w:ascii="Times New Roman" w:hAnsi="Times New Roman"/>
                <w:sz w:val="20"/>
                <w:szCs w:val="20"/>
              </w:rPr>
              <w:t>3.2.2 Программы учебных предметов, курсов коррекционно-развивающей области</w:t>
            </w:r>
          </w:p>
        </w:tc>
        <w:tc>
          <w:tcPr>
            <w:tcW w:w="708" w:type="dxa"/>
          </w:tcPr>
          <w:p w:rsidR="004F2631" w:rsidRPr="00DF5BCA" w:rsidRDefault="00D92A92" w:rsidP="00DF5BCA">
            <w:pPr>
              <w:pStyle w:val="afe"/>
              <w:jc w:val="right"/>
              <w:rPr>
                <w:rFonts w:ascii="Times New Roman" w:hAnsi="Times New Roman"/>
                <w:sz w:val="20"/>
                <w:szCs w:val="20"/>
              </w:rPr>
            </w:pPr>
            <w:r w:rsidRPr="00DF5BCA">
              <w:rPr>
                <w:rFonts w:ascii="Times New Roman" w:hAnsi="Times New Roman"/>
                <w:sz w:val="20"/>
                <w:szCs w:val="20"/>
              </w:rPr>
              <w:t>3</w:t>
            </w:r>
            <w:r w:rsidR="003E7C8D" w:rsidRPr="00DF5BCA">
              <w:rPr>
                <w:rFonts w:ascii="Times New Roman" w:hAnsi="Times New Roman"/>
                <w:sz w:val="20"/>
                <w:szCs w:val="20"/>
              </w:rPr>
              <w:t>66</w:t>
            </w:r>
          </w:p>
        </w:tc>
      </w:tr>
      <w:tr w:rsidR="004F2631" w:rsidRPr="00DF5BCA" w:rsidTr="00284458">
        <w:tc>
          <w:tcPr>
            <w:tcW w:w="9215" w:type="dxa"/>
          </w:tcPr>
          <w:p w:rsidR="004F2631" w:rsidRPr="00DF5BCA" w:rsidRDefault="004F2631" w:rsidP="00DF5BCA">
            <w:pPr>
              <w:pStyle w:val="afe"/>
              <w:ind w:left="460"/>
              <w:rPr>
                <w:rFonts w:ascii="Times New Roman" w:hAnsi="Times New Roman"/>
                <w:sz w:val="20"/>
                <w:szCs w:val="20"/>
                <w:lang w:val="en-US"/>
              </w:rPr>
            </w:pPr>
            <w:r w:rsidRPr="00DF5BCA">
              <w:rPr>
                <w:rFonts w:ascii="Times New Roman" w:hAnsi="Times New Roman"/>
                <w:sz w:val="20"/>
                <w:szCs w:val="20"/>
              </w:rPr>
              <w:t>3.2.3 Программа нравственного развития</w:t>
            </w:r>
          </w:p>
        </w:tc>
        <w:tc>
          <w:tcPr>
            <w:tcW w:w="708" w:type="dxa"/>
          </w:tcPr>
          <w:p w:rsidR="004F2631" w:rsidRPr="00DF5BCA" w:rsidRDefault="007E7ABF" w:rsidP="00DF5BCA">
            <w:pPr>
              <w:pStyle w:val="afe"/>
              <w:jc w:val="right"/>
              <w:rPr>
                <w:rFonts w:ascii="Times New Roman" w:hAnsi="Times New Roman"/>
                <w:sz w:val="20"/>
                <w:szCs w:val="20"/>
              </w:rPr>
            </w:pPr>
            <w:r w:rsidRPr="00DF5BCA">
              <w:rPr>
                <w:rFonts w:ascii="Times New Roman" w:hAnsi="Times New Roman"/>
                <w:sz w:val="20"/>
                <w:szCs w:val="20"/>
              </w:rPr>
              <w:t>44</w:t>
            </w:r>
            <w:r w:rsidR="003E7C8D" w:rsidRPr="00DF5BCA">
              <w:rPr>
                <w:rFonts w:ascii="Times New Roman" w:hAnsi="Times New Roman"/>
                <w:sz w:val="20"/>
                <w:szCs w:val="20"/>
              </w:rPr>
              <w:t>4</w:t>
            </w:r>
          </w:p>
        </w:tc>
      </w:tr>
      <w:tr w:rsidR="004F2631" w:rsidRPr="00DF5BCA" w:rsidTr="00284458">
        <w:tc>
          <w:tcPr>
            <w:tcW w:w="9215" w:type="dxa"/>
          </w:tcPr>
          <w:p w:rsidR="004F2631" w:rsidRPr="00DF5BCA" w:rsidRDefault="004F2631" w:rsidP="00DF5BCA">
            <w:pPr>
              <w:pStyle w:val="afe"/>
              <w:ind w:left="460"/>
              <w:rPr>
                <w:rFonts w:ascii="Times New Roman" w:hAnsi="Times New Roman"/>
                <w:sz w:val="20"/>
                <w:szCs w:val="20"/>
                <w:shd w:val="clear" w:color="auto" w:fill="FFFF00"/>
              </w:rPr>
            </w:pPr>
            <w:r w:rsidRPr="00DF5BCA">
              <w:rPr>
                <w:rFonts w:ascii="Times New Roman" w:hAnsi="Times New Roman"/>
                <w:sz w:val="20"/>
                <w:szCs w:val="20"/>
              </w:rPr>
              <w:t>3.2.4 Программа формирования экологической культуры, здорового и безопасного образа жизни</w:t>
            </w:r>
          </w:p>
        </w:tc>
        <w:tc>
          <w:tcPr>
            <w:tcW w:w="708" w:type="dxa"/>
          </w:tcPr>
          <w:p w:rsidR="004F2631" w:rsidRPr="00DF5BCA" w:rsidRDefault="003E7C8D" w:rsidP="00DF5BCA">
            <w:pPr>
              <w:pStyle w:val="afe"/>
              <w:jc w:val="right"/>
              <w:rPr>
                <w:rFonts w:ascii="Times New Roman" w:hAnsi="Times New Roman"/>
                <w:sz w:val="20"/>
                <w:szCs w:val="20"/>
              </w:rPr>
            </w:pPr>
            <w:r w:rsidRPr="00DF5BCA">
              <w:rPr>
                <w:rFonts w:ascii="Times New Roman" w:hAnsi="Times New Roman"/>
                <w:sz w:val="20"/>
                <w:szCs w:val="20"/>
              </w:rPr>
              <w:t>447</w:t>
            </w:r>
          </w:p>
        </w:tc>
      </w:tr>
      <w:tr w:rsidR="004F2631" w:rsidRPr="00DF5BCA" w:rsidTr="00284458">
        <w:tc>
          <w:tcPr>
            <w:tcW w:w="9215" w:type="dxa"/>
          </w:tcPr>
          <w:p w:rsidR="004F2631" w:rsidRPr="00DF5BCA" w:rsidRDefault="004F2631" w:rsidP="00DF5BCA">
            <w:pPr>
              <w:pStyle w:val="afe"/>
              <w:ind w:left="460"/>
              <w:rPr>
                <w:rFonts w:ascii="Times New Roman" w:hAnsi="Times New Roman"/>
                <w:sz w:val="20"/>
                <w:szCs w:val="20"/>
              </w:rPr>
            </w:pPr>
            <w:r w:rsidRPr="00DF5BCA">
              <w:rPr>
                <w:rFonts w:ascii="Times New Roman" w:hAnsi="Times New Roman"/>
                <w:sz w:val="20"/>
                <w:szCs w:val="20"/>
              </w:rPr>
              <w:t>3.2.</w:t>
            </w:r>
            <w:r w:rsidR="003E7C8D" w:rsidRPr="00DF5BCA">
              <w:rPr>
                <w:rFonts w:ascii="Times New Roman" w:hAnsi="Times New Roman"/>
                <w:sz w:val="20"/>
                <w:szCs w:val="20"/>
              </w:rPr>
              <w:t>5</w:t>
            </w:r>
            <w:r w:rsidRPr="00DF5BCA">
              <w:rPr>
                <w:rFonts w:ascii="Times New Roman" w:hAnsi="Times New Roman"/>
                <w:sz w:val="20"/>
                <w:szCs w:val="20"/>
              </w:rPr>
              <w:t> Программа внеурочной деятельности</w:t>
            </w:r>
          </w:p>
        </w:tc>
        <w:tc>
          <w:tcPr>
            <w:tcW w:w="708" w:type="dxa"/>
          </w:tcPr>
          <w:p w:rsidR="004F2631" w:rsidRPr="00DF5BCA" w:rsidRDefault="003E7C8D" w:rsidP="00DF5BCA">
            <w:pPr>
              <w:pStyle w:val="afe"/>
              <w:jc w:val="right"/>
              <w:rPr>
                <w:rFonts w:ascii="Times New Roman" w:hAnsi="Times New Roman"/>
                <w:sz w:val="20"/>
                <w:szCs w:val="20"/>
              </w:rPr>
            </w:pPr>
            <w:r w:rsidRPr="00DF5BCA">
              <w:rPr>
                <w:rFonts w:ascii="Times New Roman" w:hAnsi="Times New Roman"/>
                <w:sz w:val="20"/>
                <w:szCs w:val="20"/>
              </w:rPr>
              <w:t>449</w:t>
            </w:r>
          </w:p>
        </w:tc>
      </w:tr>
      <w:tr w:rsidR="004F2631" w:rsidRPr="00DF5BCA" w:rsidTr="00284458">
        <w:tc>
          <w:tcPr>
            <w:tcW w:w="9215" w:type="dxa"/>
          </w:tcPr>
          <w:p w:rsidR="004F2631" w:rsidRPr="00DF5BCA" w:rsidRDefault="003E7C8D" w:rsidP="00DF5BCA">
            <w:pPr>
              <w:pStyle w:val="afe"/>
              <w:ind w:left="460"/>
              <w:rPr>
                <w:rFonts w:ascii="Times New Roman" w:hAnsi="Times New Roman"/>
                <w:sz w:val="20"/>
                <w:szCs w:val="20"/>
              </w:rPr>
            </w:pPr>
            <w:r w:rsidRPr="00DF5BCA">
              <w:rPr>
                <w:rFonts w:ascii="Times New Roman" w:hAnsi="Times New Roman"/>
                <w:sz w:val="20"/>
                <w:szCs w:val="20"/>
              </w:rPr>
              <w:t>3.2.6</w:t>
            </w:r>
            <w:r w:rsidR="004F2631" w:rsidRPr="00DF5BCA">
              <w:rPr>
                <w:rFonts w:ascii="Times New Roman" w:hAnsi="Times New Roman"/>
                <w:sz w:val="20"/>
                <w:szCs w:val="20"/>
              </w:rPr>
              <w:t> Программа сотрудничества с семьей обучающегося</w:t>
            </w:r>
          </w:p>
          <w:p w:rsidR="004F2631" w:rsidRPr="00DF5BCA" w:rsidRDefault="004F2631" w:rsidP="00DF5BCA">
            <w:pPr>
              <w:pStyle w:val="afe"/>
              <w:ind w:left="460"/>
              <w:rPr>
                <w:rFonts w:ascii="Times New Roman" w:hAnsi="Times New Roman"/>
                <w:sz w:val="20"/>
                <w:szCs w:val="20"/>
              </w:rPr>
            </w:pPr>
          </w:p>
        </w:tc>
        <w:tc>
          <w:tcPr>
            <w:tcW w:w="708" w:type="dxa"/>
          </w:tcPr>
          <w:p w:rsidR="004F2631" w:rsidRPr="00DF5BCA" w:rsidRDefault="003E7C8D" w:rsidP="00DF5BCA">
            <w:pPr>
              <w:pStyle w:val="afe"/>
              <w:jc w:val="right"/>
              <w:rPr>
                <w:rFonts w:ascii="Times New Roman" w:hAnsi="Times New Roman"/>
                <w:sz w:val="20"/>
                <w:szCs w:val="20"/>
              </w:rPr>
            </w:pPr>
            <w:r w:rsidRPr="00DF5BCA">
              <w:rPr>
                <w:rFonts w:ascii="Times New Roman" w:hAnsi="Times New Roman"/>
                <w:sz w:val="20"/>
                <w:szCs w:val="20"/>
              </w:rPr>
              <w:t>450</w:t>
            </w:r>
          </w:p>
        </w:tc>
      </w:tr>
      <w:tr w:rsidR="004F2631" w:rsidRPr="00DF5BCA" w:rsidTr="00284458">
        <w:tc>
          <w:tcPr>
            <w:tcW w:w="9215" w:type="dxa"/>
          </w:tcPr>
          <w:p w:rsidR="004F2631" w:rsidRPr="00DF5BCA" w:rsidRDefault="004F2631" w:rsidP="00DF5BCA">
            <w:pPr>
              <w:pStyle w:val="afe"/>
              <w:ind w:left="34"/>
              <w:rPr>
                <w:rFonts w:ascii="Times New Roman" w:hAnsi="Times New Roman"/>
                <w:b/>
                <w:sz w:val="20"/>
                <w:szCs w:val="20"/>
              </w:rPr>
            </w:pPr>
            <w:r w:rsidRPr="00DF5BCA">
              <w:rPr>
                <w:rFonts w:ascii="Times New Roman" w:hAnsi="Times New Roman"/>
                <w:b/>
                <w:sz w:val="20"/>
                <w:szCs w:val="20"/>
              </w:rPr>
              <w:t>3.3. Организационный раздел</w:t>
            </w:r>
          </w:p>
        </w:tc>
        <w:tc>
          <w:tcPr>
            <w:tcW w:w="708" w:type="dxa"/>
          </w:tcPr>
          <w:p w:rsidR="004F2631" w:rsidRPr="00DF5BCA" w:rsidRDefault="003E7C8D" w:rsidP="00DF5BCA">
            <w:pPr>
              <w:pStyle w:val="afe"/>
              <w:jc w:val="right"/>
              <w:rPr>
                <w:rFonts w:ascii="Times New Roman" w:hAnsi="Times New Roman"/>
                <w:b/>
                <w:sz w:val="20"/>
                <w:szCs w:val="20"/>
              </w:rPr>
            </w:pPr>
            <w:r w:rsidRPr="00DF5BCA">
              <w:rPr>
                <w:rFonts w:ascii="Times New Roman" w:hAnsi="Times New Roman"/>
                <w:b/>
                <w:sz w:val="20"/>
                <w:szCs w:val="20"/>
              </w:rPr>
              <w:t>452</w:t>
            </w:r>
          </w:p>
        </w:tc>
      </w:tr>
      <w:tr w:rsidR="004F2631" w:rsidRPr="00DF5BCA" w:rsidTr="00284458">
        <w:tc>
          <w:tcPr>
            <w:tcW w:w="9215" w:type="dxa"/>
          </w:tcPr>
          <w:p w:rsidR="004F2631" w:rsidRPr="00DF5BCA" w:rsidRDefault="004F2631" w:rsidP="00DF5BCA">
            <w:pPr>
              <w:pStyle w:val="afe"/>
              <w:ind w:left="460"/>
              <w:rPr>
                <w:rFonts w:ascii="Times New Roman" w:hAnsi="Times New Roman"/>
                <w:sz w:val="20"/>
                <w:szCs w:val="20"/>
                <w:shd w:val="clear" w:color="auto" w:fill="FFFF00"/>
              </w:rPr>
            </w:pPr>
            <w:r w:rsidRPr="00DF5BCA">
              <w:rPr>
                <w:rFonts w:ascii="Times New Roman" w:hAnsi="Times New Roman"/>
                <w:sz w:val="20"/>
                <w:szCs w:val="20"/>
              </w:rPr>
              <w:lastRenderedPageBreak/>
              <w:t>3.3.1. Учебный план</w:t>
            </w:r>
          </w:p>
        </w:tc>
        <w:tc>
          <w:tcPr>
            <w:tcW w:w="708" w:type="dxa"/>
          </w:tcPr>
          <w:p w:rsidR="004F2631" w:rsidRPr="00DF5BCA" w:rsidRDefault="003E7C8D" w:rsidP="00DF5BCA">
            <w:pPr>
              <w:pStyle w:val="afe"/>
              <w:jc w:val="right"/>
              <w:rPr>
                <w:rFonts w:ascii="Times New Roman" w:hAnsi="Times New Roman"/>
                <w:sz w:val="20"/>
                <w:szCs w:val="20"/>
              </w:rPr>
            </w:pPr>
            <w:r w:rsidRPr="00DF5BCA">
              <w:rPr>
                <w:rFonts w:ascii="Times New Roman" w:hAnsi="Times New Roman"/>
                <w:sz w:val="20"/>
                <w:szCs w:val="20"/>
              </w:rPr>
              <w:t>452</w:t>
            </w:r>
          </w:p>
        </w:tc>
      </w:tr>
      <w:tr w:rsidR="004F2631" w:rsidRPr="00DF5BCA" w:rsidTr="00284458">
        <w:tc>
          <w:tcPr>
            <w:tcW w:w="9215" w:type="dxa"/>
          </w:tcPr>
          <w:p w:rsidR="004F2631" w:rsidRPr="00DF5BCA" w:rsidRDefault="004F2631" w:rsidP="00DF5BCA">
            <w:pPr>
              <w:pStyle w:val="afe"/>
              <w:ind w:left="460"/>
              <w:rPr>
                <w:rFonts w:ascii="Times New Roman" w:hAnsi="Times New Roman"/>
                <w:sz w:val="20"/>
                <w:szCs w:val="20"/>
                <w:shd w:val="clear" w:color="auto" w:fill="FFFF00"/>
              </w:rPr>
            </w:pPr>
            <w:r w:rsidRPr="00DF5BCA">
              <w:rPr>
                <w:rFonts w:ascii="Times New Roman" w:hAnsi="Times New Roman"/>
                <w:sz w:val="20"/>
                <w:szCs w:val="20"/>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tc>
        <w:tc>
          <w:tcPr>
            <w:tcW w:w="708" w:type="dxa"/>
          </w:tcPr>
          <w:p w:rsidR="004F2631" w:rsidRPr="00DF5BCA" w:rsidRDefault="003E7C8D" w:rsidP="00DF5BCA">
            <w:pPr>
              <w:pStyle w:val="afe"/>
              <w:jc w:val="right"/>
              <w:rPr>
                <w:rFonts w:ascii="Times New Roman" w:hAnsi="Times New Roman"/>
                <w:sz w:val="20"/>
                <w:szCs w:val="20"/>
              </w:rPr>
            </w:pPr>
            <w:r w:rsidRPr="00DF5BCA">
              <w:rPr>
                <w:rFonts w:ascii="Times New Roman" w:hAnsi="Times New Roman"/>
                <w:sz w:val="20"/>
                <w:szCs w:val="20"/>
              </w:rPr>
              <w:t>460</w:t>
            </w:r>
          </w:p>
        </w:tc>
      </w:tr>
    </w:tbl>
    <w:p w:rsidR="005B5BE4" w:rsidRPr="00DF5BCA" w:rsidRDefault="005B5BE4" w:rsidP="00DF5BCA">
      <w:pPr>
        <w:pageBreakBefore/>
        <w:spacing w:after="0" w:line="240" w:lineRule="auto"/>
        <w:ind w:firstLine="720"/>
        <w:jc w:val="center"/>
        <w:rPr>
          <w:rFonts w:ascii="Times New Roman" w:hAnsi="Times New Roman" w:cs="Times New Roman"/>
          <w:sz w:val="20"/>
          <w:szCs w:val="20"/>
        </w:rPr>
      </w:pPr>
      <w:r w:rsidRPr="00DF5BCA">
        <w:rPr>
          <w:rFonts w:ascii="Times New Roman" w:hAnsi="Times New Roman" w:cs="Times New Roman"/>
          <w:b/>
          <w:color w:val="auto"/>
          <w:sz w:val="20"/>
          <w:szCs w:val="20"/>
        </w:rPr>
        <w:lastRenderedPageBreak/>
        <w:t>1.ОБЩИЕ ПОЛОЖЕНИЯ</w:t>
      </w:r>
    </w:p>
    <w:p w:rsidR="005B5BE4" w:rsidRPr="00DF5BCA" w:rsidRDefault="005B5BE4" w:rsidP="00DF5BCA">
      <w:pPr>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Адаптированная основная общеобразовательная программа (далее ― АООП) образования обучающихся с умственной отсталостью (интеллектуальными нарушениями) ― это общеоб</w:t>
      </w:r>
      <w:r w:rsidRPr="00DF5BCA">
        <w:rPr>
          <w:rFonts w:ascii="Times New Roman" w:hAnsi="Times New Roman" w:cs="Times New Roman"/>
          <w:sz w:val="20"/>
          <w:szCs w:val="20"/>
        </w:rPr>
        <w:softHyphen/>
        <w:t>ра</w:t>
      </w:r>
      <w:r w:rsidRPr="00DF5BCA">
        <w:rPr>
          <w:rFonts w:ascii="Times New Roman" w:hAnsi="Times New Roman" w:cs="Times New Roman"/>
          <w:sz w:val="20"/>
          <w:szCs w:val="20"/>
        </w:rPr>
        <w:softHyphen/>
        <w:t>зо</w:t>
      </w:r>
      <w:r w:rsidRPr="00DF5BCA">
        <w:rPr>
          <w:rFonts w:ascii="Times New Roman" w:hAnsi="Times New Roman" w:cs="Times New Roman"/>
          <w:sz w:val="20"/>
          <w:szCs w:val="20"/>
        </w:rPr>
        <w:softHyphen/>
        <w:t>ва</w:t>
      </w:r>
      <w:r w:rsidRPr="00DF5BCA">
        <w:rPr>
          <w:rFonts w:ascii="Times New Roman" w:hAnsi="Times New Roman" w:cs="Times New Roman"/>
          <w:sz w:val="20"/>
          <w:szCs w:val="20"/>
        </w:rPr>
        <w:softHyphen/>
        <w:t>тель</w:t>
      </w:r>
      <w:r w:rsidRPr="00DF5BCA">
        <w:rPr>
          <w:rFonts w:ascii="Times New Roman" w:hAnsi="Times New Roman" w:cs="Times New Roman"/>
          <w:sz w:val="20"/>
          <w:szCs w:val="20"/>
        </w:rPr>
        <w:softHyphen/>
        <w:t>ная про</w:t>
      </w:r>
      <w:r w:rsidRPr="00DF5BCA">
        <w:rPr>
          <w:rFonts w:ascii="Times New Roman" w:hAnsi="Times New Roman" w:cs="Times New Roman"/>
          <w:sz w:val="20"/>
          <w:szCs w:val="20"/>
        </w:rPr>
        <w:softHyphen/>
        <w:t>грамма, адаптированная для этой категории обучающихся с учетом осо</w:t>
      </w:r>
      <w:r w:rsidRPr="00DF5BCA">
        <w:rPr>
          <w:rFonts w:ascii="Times New Roman" w:hAnsi="Times New Roman" w:cs="Times New Roman"/>
          <w:sz w:val="20"/>
          <w:szCs w:val="20"/>
        </w:rPr>
        <w:softHyphen/>
        <w:t>бе</w:t>
      </w:r>
      <w:r w:rsidRPr="00DF5BCA">
        <w:rPr>
          <w:rFonts w:ascii="Times New Roman" w:hAnsi="Times New Roman" w:cs="Times New Roman"/>
          <w:sz w:val="20"/>
          <w:szCs w:val="20"/>
        </w:rPr>
        <w:softHyphen/>
        <w:t>н</w:t>
      </w:r>
      <w:r w:rsidRPr="00DF5BCA">
        <w:rPr>
          <w:rFonts w:ascii="Times New Roman" w:hAnsi="Times New Roman" w:cs="Times New Roman"/>
          <w:sz w:val="20"/>
          <w:szCs w:val="20"/>
        </w:rPr>
        <w:softHyphen/>
        <w:t>но</w:t>
      </w:r>
      <w:r w:rsidRPr="00DF5BCA">
        <w:rPr>
          <w:rFonts w:ascii="Times New Roman" w:hAnsi="Times New Roman" w:cs="Times New Roman"/>
          <w:sz w:val="20"/>
          <w:szCs w:val="20"/>
        </w:rPr>
        <w:softHyphen/>
        <w:t>стей их психофизического развития, индивидуальных возможностей, и обе</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пе</w:t>
      </w:r>
      <w:r w:rsidRPr="00DF5BCA">
        <w:rPr>
          <w:rFonts w:ascii="Times New Roman" w:hAnsi="Times New Roman" w:cs="Times New Roman"/>
          <w:sz w:val="20"/>
          <w:szCs w:val="20"/>
        </w:rPr>
        <w:softHyphen/>
        <w:t>чи</w:t>
      </w:r>
      <w:r w:rsidRPr="00DF5BCA">
        <w:rPr>
          <w:rFonts w:ascii="Times New Roman" w:hAnsi="Times New Roman" w:cs="Times New Roman"/>
          <w:sz w:val="20"/>
          <w:szCs w:val="20"/>
        </w:rPr>
        <w:softHyphen/>
        <w:t>ва</w:t>
      </w:r>
      <w:r w:rsidRPr="00DF5BCA">
        <w:rPr>
          <w:rFonts w:ascii="Times New Roman" w:hAnsi="Times New Roman" w:cs="Times New Roman"/>
          <w:sz w:val="20"/>
          <w:szCs w:val="20"/>
        </w:rPr>
        <w:softHyphen/>
        <w:t>ю</w:t>
      </w:r>
      <w:r w:rsidRPr="00DF5BCA">
        <w:rPr>
          <w:rFonts w:ascii="Times New Roman" w:hAnsi="Times New Roman" w:cs="Times New Roman"/>
          <w:sz w:val="20"/>
          <w:szCs w:val="20"/>
        </w:rPr>
        <w:softHyphen/>
        <w:t>щая кор</w:t>
      </w:r>
      <w:r w:rsidRPr="00DF5BCA">
        <w:rPr>
          <w:rFonts w:ascii="Times New Roman" w:hAnsi="Times New Roman" w:cs="Times New Roman"/>
          <w:sz w:val="20"/>
          <w:szCs w:val="20"/>
        </w:rPr>
        <w:softHyphen/>
        <w:t xml:space="preserve">рекцию нарушений развития и социальную адаптацию. </w:t>
      </w:r>
    </w:p>
    <w:p w:rsidR="005B5BE4" w:rsidRPr="00DF5BCA" w:rsidRDefault="005B5BE4" w:rsidP="00DF5BCA">
      <w:pPr>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 xml:space="preserve"> адаптированная основная общеобразовательная программа образования (далее ― </w:t>
      </w:r>
      <w:proofErr w:type="spellStart"/>
      <w:r w:rsidRPr="00DF5BCA">
        <w:rPr>
          <w:rFonts w:ascii="Times New Roman" w:hAnsi="Times New Roman" w:cs="Times New Roman"/>
          <w:sz w:val="20"/>
          <w:szCs w:val="20"/>
        </w:rPr>
        <w:t>ПрАООП</w:t>
      </w:r>
      <w:proofErr w:type="spellEnd"/>
      <w:r w:rsidRPr="00DF5BCA">
        <w:rPr>
          <w:rFonts w:ascii="Times New Roman" w:hAnsi="Times New Roman" w:cs="Times New Roman"/>
          <w:sz w:val="20"/>
          <w:szCs w:val="20"/>
        </w:rPr>
        <w:t>) обучающихся с умственной отсталостью (интеллектуальными нарушениями) разработана в соответствии с требованиями федерального государственного образовательного стандарта (далее ― Стандарт) обучающихся с умственной отсталостью (интеллектуальными нарушениями), предъявляемыми к структуре, условиям реализации и планируемым результатам освоения АООП.</w:t>
      </w:r>
    </w:p>
    <w:p w:rsidR="005B5BE4" w:rsidRPr="00DF5BCA" w:rsidRDefault="005B5BE4" w:rsidP="00DF5BCA">
      <w:pPr>
        <w:pStyle w:val="ConsPlusNormal"/>
        <w:ind w:firstLine="709"/>
        <w:jc w:val="both"/>
        <w:rPr>
          <w:rFonts w:ascii="Times New Roman" w:hAnsi="Times New Roman" w:cs="Times New Roman"/>
        </w:rPr>
      </w:pPr>
      <w:r w:rsidRPr="00DF5BCA">
        <w:rPr>
          <w:rFonts w:ascii="Times New Roman" w:hAnsi="Times New Roman" w:cs="Times New Roman"/>
        </w:rPr>
        <w:t xml:space="preserve">АООП самостоятельно разрабатывается и утверждается организацией в соответствии со Стандартом и с учетом </w:t>
      </w:r>
      <w:proofErr w:type="spellStart"/>
      <w:r w:rsidRPr="00DF5BCA">
        <w:rPr>
          <w:rFonts w:ascii="Times New Roman" w:hAnsi="Times New Roman" w:cs="Times New Roman"/>
        </w:rPr>
        <w:t>ПрАООП</w:t>
      </w:r>
      <w:proofErr w:type="spellEnd"/>
      <w:r w:rsidRPr="00DF5BCA">
        <w:rPr>
          <w:rFonts w:ascii="Times New Roman" w:hAnsi="Times New Roman" w:cs="Times New Roman"/>
        </w:rPr>
        <w:t xml:space="preserve"> с привлечением органов самоуправления (совет образовательной организации, попечительский совет, управляющий совет и др.), обеспечивающих государственно-общественный характер управления Организацией.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АООП разрабатывается </w:t>
      </w:r>
      <w:r w:rsidRPr="00DF5BCA">
        <w:rPr>
          <w:rFonts w:ascii="Times New Roman" w:hAnsi="Times New Roman" w:cs="Times New Roman"/>
          <w:color w:val="auto"/>
          <w:sz w:val="20"/>
          <w:szCs w:val="20"/>
        </w:rPr>
        <w:t>организациями, осуществляющими образовательную деятельность, индивидуальными предпринимателями (далее вместе — Организации), имеющими государственную аккредитацию, с учётом типа и вида этой Организации, а также образовательных потребностей и запросов участников образовательного процесса.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АООП может быть реализована в разных формах: как совместно с другими обучающимися, так и в отдельных классах, группах или в отдельных организациях</w:t>
      </w:r>
      <w:r w:rsidRPr="00DF5BCA">
        <w:rPr>
          <w:rStyle w:val="11"/>
          <w:rFonts w:ascii="Times New Roman" w:hAnsi="Times New Roman" w:cs="Times New Roman"/>
          <w:sz w:val="20"/>
          <w:szCs w:val="20"/>
        </w:rPr>
        <w:footnoteReference w:id="1"/>
      </w:r>
      <w:r w:rsidRPr="00DF5BCA">
        <w:rPr>
          <w:rFonts w:ascii="Times New Roman" w:hAnsi="Times New Roman" w:cs="Times New Roman"/>
          <w:sz w:val="20"/>
          <w:szCs w:val="20"/>
        </w:rPr>
        <w:t>. В таких</w:t>
      </w:r>
      <w:r w:rsidRPr="00DF5BCA">
        <w:rPr>
          <w:rFonts w:ascii="Times New Roman" w:hAnsi="Times New Roman" w:cs="Times New Roman"/>
          <w:caps/>
          <w:sz w:val="20"/>
          <w:szCs w:val="20"/>
        </w:rPr>
        <w:t xml:space="preserve"> </w:t>
      </w:r>
      <w:r w:rsidRPr="00DF5BCA">
        <w:rPr>
          <w:rFonts w:ascii="Times New Roman" w:hAnsi="Times New Roman" w:cs="Times New Roman"/>
          <w:sz w:val="20"/>
          <w:szCs w:val="20"/>
        </w:rPr>
        <w:t>организациях создаются специальные условия для получения образования указанными обучающимися.</w:t>
      </w:r>
    </w:p>
    <w:p w:rsidR="005B5BE4" w:rsidRPr="00DF5BCA" w:rsidRDefault="005B5BE4" w:rsidP="00DF5BCA">
      <w:pPr>
        <w:pStyle w:val="14TexstOSNOVA1012"/>
        <w:spacing w:line="240" w:lineRule="auto"/>
        <w:ind w:firstLine="709"/>
        <w:rPr>
          <w:rFonts w:ascii="Times New Roman" w:hAnsi="Times New Roman" w:cs="Times New Roman"/>
          <w:color w:val="auto"/>
        </w:rPr>
      </w:pPr>
      <w:r w:rsidRPr="00DF5BCA">
        <w:rPr>
          <w:rFonts w:ascii="Times New Roman" w:hAnsi="Times New Roman" w:cs="Times New Roman"/>
        </w:rPr>
        <w:t>Для обеспечения возможности освоения обучающимися АООП, может быть применена сетевая форма ее реализации с использованием ресурсов нескольких организаций, а также при необходимости с использованием ресурсов и иных организаций</w:t>
      </w:r>
      <w:r w:rsidRPr="00DF5BCA">
        <w:rPr>
          <w:rStyle w:val="21"/>
          <w:rFonts w:ascii="Times New Roman" w:hAnsi="Times New Roman" w:cs="Times New Roman"/>
        </w:rPr>
        <w:footnoteReference w:id="2"/>
      </w:r>
      <w:r w:rsidRPr="00DF5BCA">
        <w:rPr>
          <w:rFonts w:ascii="Times New Roman" w:hAnsi="Times New Roman" w:cs="Times New Roman"/>
        </w:rPr>
        <w:t>.</w:t>
      </w:r>
      <w:r w:rsidRPr="00DF5BCA">
        <w:rPr>
          <w:rFonts w:ascii="Times New Roman" w:hAnsi="Times New Roman" w:cs="Times New Roman"/>
          <w:b/>
          <w:i/>
        </w:rPr>
        <w:t xml:space="preserve"> </w:t>
      </w:r>
    </w:p>
    <w:p w:rsidR="005B5BE4" w:rsidRPr="00DF5BCA" w:rsidRDefault="005B5BE4" w:rsidP="00DF5BCA">
      <w:pPr>
        <w:spacing w:after="0" w:line="240" w:lineRule="auto"/>
        <w:ind w:firstLine="709"/>
        <w:jc w:val="both"/>
        <w:rPr>
          <w:rFonts w:ascii="Times New Roman" w:hAnsi="Times New Roman" w:cs="Times New Roman"/>
          <w:b/>
          <w:i/>
          <w:color w:val="auto"/>
          <w:sz w:val="20"/>
          <w:szCs w:val="20"/>
        </w:rPr>
      </w:pPr>
      <w:r w:rsidRPr="00DF5BCA">
        <w:rPr>
          <w:rFonts w:ascii="Times New Roman" w:hAnsi="Times New Roman" w:cs="Times New Roman"/>
          <w:color w:val="auto"/>
          <w:sz w:val="20"/>
          <w:szCs w:val="20"/>
        </w:rPr>
        <w:t xml:space="preserve">В основу разработки </w:t>
      </w:r>
      <w:proofErr w:type="spellStart"/>
      <w:r w:rsidRPr="00DF5BCA">
        <w:rPr>
          <w:rFonts w:ascii="Times New Roman" w:hAnsi="Times New Roman" w:cs="Times New Roman"/>
          <w:color w:val="auto"/>
          <w:sz w:val="20"/>
          <w:szCs w:val="20"/>
        </w:rPr>
        <w:t>ПрАООП</w:t>
      </w:r>
      <w:proofErr w:type="spellEnd"/>
      <w:r w:rsidRPr="00DF5BCA">
        <w:rPr>
          <w:rFonts w:ascii="Times New Roman" w:hAnsi="Times New Roman" w:cs="Times New Roman"/>
          <w:color w:val="auto"/>
          <w:sz w:val="20"/>
          <w:szCs w:val="20"/>
        </w:rPr>
        <w:t xml:space="preserve"> для обучающихся с легкой умственной отсталостью (ин</w:t>
      </w:r>
      <w:r w:rsidRPr="00DF5BCA">
        <w:rPr>
          <w:rFonts w:ascii="Times New Roman" w:hAnsi="Times New Roman" w:cs="Times New Roman"/>
          <w:color w:val="auto"/>
          <w:sz w:val="20"/>
          <w:szCs w:val="20"/>
        </w:rPr>
        <w:softHyphen/>
        <w:t>те</w:t>
      </w:r>
      <w:r w:rsidRPr="00DF5BCA">
        <w:rPr>
          <w:rFonts w:ascii="Times New Roman" w:hAnsi="Times New Roman" w:cs="Times New Roman"/>
          <w:color w:val="auto"/>
          <w:sz w:val="20"/>
          <w:szCs w:val="20"/>
        </w:rPr>
        <w:softHyphen/>
        <w:t>л</w:t>
      </w:r>
      <w:r w:rsidRPr="00DF5BCA">
        <w:rPr>
          <w:rFonts w:ascii="Times New Roman" w:hAnsi="Times New Roman" w:cs="Times New Roman"/>
          <w:color w:val="auto"/>
          <w:sz w:val="20"/>
          <w:szCs w:val="20"/>
        </w:rPr>
        <w:softHyphen/>
        <w:t>ле</w:t>
      </w:r>
      <w:r w:rsidRPr="00DF5BCA">
        <w:rPr>
          <w:rFonts w:ascii="Times New Roman" w:hAnsi="Times New Roman" w:cs="Times New Roman"/>
          <w:color w:val="auto"/>
          <w:sz w:val="20"/>
          <w:szCs w:val="20"/>
        </w:rPr>
        <w:softHyphen/>
        <w:t>к</w:t>
      </w:r>
      <w:r w:rsidRPr="00DF5BCA">
        <w:rPr>
          <w:rFonts w:ascii="Times New Roman" w:hAnsi="Times New Roman" w:cs="Times New Roman"/>
          <w:color w:val="auto"/>
          <w:sz w:val="20"/>
          <w:szCs w:val="20"/>
        </w:rPr>
        <w:softHyphen/>
        <w:t>ту</w:t>
      </w:r>
      <w:r w:rsidRPr="00DF5BCA">
        <w:rPr>
          <w:rFonts w:ascii="Times New Roman" w:hAnsi="Times New Roman" w:cs="Times New Roman"/>
          <w:color w:val="auto"/>
          <w:sz w:val="20"/>
          <w:szCs w:val="20"/>
        </w:rPr>
        <w:softHyphen/>
        <w:t xml:space="preserve">альными нарушениями) заложены дифференцированный и </w:t>
      </w:r>
      <w:proofErr w:type="spellStart"/>
      <w:r w:rsidRPr="00DF5BCA">
        <w:rPr>
          <w:rFonts w:ascii="Times New Roman" w:hAnsi="Times New Roman" w:cs="Times New Roman"/>
          <w:color w:val="auto"/>
          <w:sz w:val="20"/>
          <w:szCs w:val="20"/>
        </w:rPr>
        <w:t>деятельностный</w:t>
      </w:r>
      <w:proofErr w:type="spellEnd"/>
      <w:r w:rsidRPr="00DF5BCA">
        <w:rPr>
          <w:rFonts w:ascii="Times New Roman" w:hAnsi="Times New Roman" w:cs="Times New Roman"/>
          <w:color w:val="auto"/>
          <w:sz w:val="20"/>
          <w:szCs w:val="20"/>
        </w:rPr>
        <w:t xml:space="preserve"> подходы.</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
          <w:i/>
          <w:color w:val="auto"/>
          <w:sz w:val="20"/>
          <w:szCs w:val="20"/>
        </w:rPr>
        <w:t>Дифференцированный подход</w:t>
      </w:r>
      <w:r w:rsidRPr="00DF5BCA">
        <w:rPr>
          <w:rFonts w:ascii="Times New Roman" w:hAnsi="Times New Roman" w:cs="Times New Roman"/>
          <w:color w:val="auto"/>
          <w:sz w:val="20"/>
          <w:szCs w:val="20"/>
        </w:rPr>
        <w:t xml:space="preserve"> к построению АООП для обучающихся с легкой ум</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ве</w:t>
      </w:r>
      <w:r w:rsidRPr="00DF5BCA">
        <w:rPr>
          <w:rFonts w:ascii="Times New Roman" w:hAnsi="Times New Roman" w:cs="Times New Roman"/>
          <w:color w:val="auto"/>
          <w:sz w:val="20"/>
          <w:szCs w:val="20"/>
        </w:rPr>
        <w:softHyphen/>
        <w:t>нной отсталостью (интеллектуальными нарушениями) предполагает учет их особых об</w:t>
      </w:r>
      <w:r w:rsidRPr="00DF5BCA">
        <w:rPr>
          <w:rFonts w:ascii="Times New Roman" w:hAnsi="Times New Roman" w:cs="Times New Roman"/>
          <w:color w:val="auto"/>
          <w:sz w:val="20"/>
          <w:szCs w:val="20"/>
        </w:rPr>
        <w:softHyphen/>
        <w:t>ра</w:t>
      </w:r>
      <w:r w:rsidRPr="00DF5BCA">
        <w:rPr>
          <w:rFonts w:ascii="Times New Roman" w:hAnsi="Times New Roman" w:cs="Times New Roman"/>
          <w:color w:val="auto"/>
          <w:sz w:val="20"/>
          <w:szCs w:val="20"/>
        </w:rPr>
        <w:softHyphen/>
        <w:t>зовательных потребностей, которые проявляются в неоднородности возможностей ос</w:t>
      </w:r>
      <w:r w:rsidRPr="00DF5BCA">
        <w:rPr>
          <w:rFonts w:ascii="Times New Roman" w:hAnsi="Times New Roman" w:cs="Times New Roman"/>
          <w:color w:val="auto"/>
          <w:sz w:val="20"/>
          <w:szCs w:val="20"/>
        </w:rPr>
        <w:softHyphen/>
        <w:t>во</w:t>
      </w:r>
      <w:r w:rsidRPr="00DF5BCA">
        <w:rPr>
          <w:rFonts w:ascii="Times New Roman" w:hAnsi="Times New Roman" w:cs="Times New Roman"/>
          <w:color w:val="auto"/>
          <w:sz w:val="20"/>
          <w:szCs w:val="20"/>
        </w:rPr>
        <w:softHyphen/>
        <w:t>е</w:t>
      </w:r>
      <w:r w:rsidRPr="00DF5BCA">
        <w:rPr>
          <w:rFonts w:ascii="Times New Roman" w:hAnsi="Times New Roman" w:cs="Times New Roman"/>
          <w:color w:val="auto"/>
          <w:sz w:val="20"/>
          <w:szCs w:val="20"/>
        </w:rPr>
        <w:softHyphen/>
        <w:t xml:space="preserve">ния содержания образования. </w:t>
      </w:r>
    </w:p>
    <w:p w:rsidR="005B5BE4" w:rsidRPr="00DF5BCA" w:rsidRDefault="005B5BE4" w:rsidP="00DF5BCA">
      <w:pPr>
        <w:autoSpaceDE w:val="0"/>
        <w:spacing w:after="0" w:line="240" w:lineRule="auto"/>
        <w:ind w:firstLine="709"/>
        <w:jc w:val="both"/>
        <w:rPr>
          <w:rFonts w:ascii="Times New Roman" w:hAnsi="Times New Roman" w:cs="Times New Roman"/>
          <w:b/>
          <w:bCs/>
          <w:i/>
          <w:iCs/>
          <w:color w:val="auto"/>
          <w:sz w:val="20"/>
          <w:szCs w:val="20"/>
        </w:rPr>
      </w:pPr>
      <w:r w:rsidRPr="00DF5BCA">
        <w:rPr>
          <w:rFonts w:ascii="Times New Roman" w:hAnsi="Times New Roman" w:cs="Times New Roman"/>
          <w:color w:val="auto"/>
          <w:sz w:val="20"/>
          <w:szCs w:val="20"/>
        </w:rPr>
        <w:t>Применение дифференцированного подхода к созданию образовательных программ обеспечивает разнообразие содержания, предоставляя обучающимся с умственной от</w:t>
      </w:r>
      <w:r w:rsidRPr="00DF5BCA">
        <w:rPr>
          <w:rFonts w:ascii="Times New Roman" w:hAnsi="Times New Roman" w:cs="Times New Roman"/>
          <w:color w:val="auto"/>
          <w:sz w:val="20"/>
          <w:szCs w:val="20"/>
        </w:rPr>
        <w:softHyphen/>
        <w:t>сталостью (интеллектуальными нарушениями) возможность реализовать ин</w:t>
      </w:r>
      <w:r w:rsidRPr="00DF5BCA">
        <w:rPr>
          <w:rFonts w:ascii="Times New Roman" w:hAnsi="Times New Roman" w:cs="Times New Roman"/>
          <w:color w:val="auto"/>
          <w:sz w:val="20"/>
          <w:szCs w:val="20"/>
        </w:rPr>
        <w:softHyphen/>
        <w:t>ди</w:t>
      </w:r>
      <w:r w:rsidRPr="00DF5BCA">
        <w:rPr>
          <w:rFonts w:ascii="Times New Roman" w:hAnsi="Times New Roman" w:cs="Times New Roman"/>
          <w:color w:val="auto"/>
          <w:sz w:val="20"/>
          <w:szCs w:val="20"/>
        </w:rPr>
        <w:softHyphen/>
        <w:t>ви</w:t>
      </w:r>
      <w:r w:rsidRPr="00DF5BCA">
        <w:rPr>
          <w:rFonts w:ascii="Times New Roman" w:hAnsi="Times New Roman" w:cs="Times New Roman"/>
          <w:color w:val="auto"/>
          <w:sz w:val="20"/>
          <w:szCs w:val="20"/>
        </w:rPr>
        <w:softHyphen/>
        <w:t>ду</w:t>
      </w:r>
      <w:r w:rsidRPr="00DF5BCA">
        <w:rPr>
          <w:rFonts w:ascii="Times New Roman" w:hAnsi="Times New Roman" w:cs="Times New Roman"/>
          <w:color w:val="auto"/>
          <w:sz w:val="20"/>
          <w:szCs w:val="20"/>
        </w:rPr>
        <w:softHyphen/>
        <w:t>аль</w:t>
      </w:r>
      <w:r w:rsidRPr="00DF5BCA">
        <w:rPr>
          <w:rFonts w:ascii="Times New Roman" w:hAnsi="Times New Roman" w:cs="Times New Roman"/>
          <w:color w:val="auto"/>
          <w:sz w:val="20"/>
          <w:szCs w:val="20"/>
        </w:rPr>
        <w:softHyphen/>
        <w:t xml:space="preserve">ный потенциал развития.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proofErr w:type="spellStart"/>
      <w:r w:rsidRPr="00DF5BCA">
        <w:rPr>
          <w:rFonts w:ascii="Times New Roman" w:hAnsi="Times New Roman" w:cs="Times New Roman"/>
          <w:b/>
          <w:bCs/>
          <w:i/>
          <w:iCs/>
          <w:color w:val="auto"/>
          <w:sz w:val="20"/>
          <w:szCs w:val="20"/>
        </w:rPr>
        <w:t>Деятельностный</w:t>
      </w:r>
      <w:proofErr w:type="spellEnd"/>
      <w:r w:rsidRPr="00DF5BCA">
        <w:rPr>
          <w:rFonts w:ascii="Times New Roman" w:hAnsi="Times New Roman" w:cs="Times New Roman"/>
          <w:color w:val="auto"/>
          <w:sz w:val="20"/>
          <w:szCs w:val="20"/>
        </w:rPr>
        <w:t xml:space="preserve"> подход основывается на теоретических положениях отечественной психологической науки, раскрывающих основные закономерности и структуру образо</w:t>
      </w:r>
      <w:r w:rsidRPr="00DF5BCA">
        <w:rPr>
          <w:rFonts w:ascii="Times New Roman" w:hAnsi="Times New Roman" w:cs="Times New Roman"/>
          <w:color w:val="auto"/>
          <w:sz w:val="20"/>
          <w:szCs w:val="20"/>
        </w:rPr>
        <w:softHyphen/>
        <w:t>вания с учетом специфики развития личности обучающегося с умственной отсталостью (ин</w:t>
      </w:r>
      <w:r w:rsidRPr="00DF5BCA">
        <w:rPr>
          <w:rFonts w:ascii="Times New Roman" w:hAnsi="Times New Roman" w:cs="Times New Roman"/>
          <w:color w:val="auto"/>
          <w:sz w:val="20"/>
          <w:szCs w:val="20"/>
        </w:rPr>
        <w:softHyphen/>
        <w:t>теллектуальными нарушениями).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proofErr w:type="spellStart"/>
      <w:r w:rsidRPr="00DF5BCA">
        <w:rPr>
          <w:rFonts w:ascii="Times New Roman" w:hAnsi="Times New Roman" w:cs="Times New Roman"/>
          <w:color w:val="auto"/>
          <w:sz w:val="20"/>
          <w:szCs w:val="20"/>
        </w:rPr>
        <w:t>Деятельностный</w:t>
      </w:r>
      <w:proofErr w:type="spellEnd"/>
      <w:r w:rsidRPr="00DF5BCA">
        <w:rPr>
          <w:rFonts w:ascii="Times New Roman" w:hAnsi="Times New Roman" w:cs="Times New Roman"/>
          <w:color w:val="auto"/>
          <w:sz w:val="20"/>
          <w:szCs w:val="20"/>
        </w:rPr>
        <w:t xml:space="preserve"> подход в образовании строится на признании того, что развитие личности обучающихся с умственной отсталостью (интеллектуальными нарушениями) школьного возраста определяется характером организации доступной им деятельности (предметно-практической и учебной). </w:t>
      </w:r>
    </w:p>
    <w:p w:rsidR="005B5BE4" w:rsidRPr="00DF5BCA" w:rsidRDefault="005B5BE4" w:rsidP="00DF5BCA">
      <w:pPr>
        <w:spacing w:after="0" w:line="240" w:lineRule="auto"/>
        <w:ind w:firstLine="540"/>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Основным средством реализации </w:t>
      </w:r>
      <w:proofErr w:type="spellStart"/>
      <w:r w:rsidRPr="00DF5BCA">
        <w:rPr>
          <w:rFonts w:ascii="Times New Roman" w:hAnsi="Times New Roman" w:cs="Times New Roman"/>
          <w:color w:val="auto"/>
          <w:sz w:val="20"/>
          <w:szCs w:val="20"/>
        </w:rPr>
        <w:t>деятельностного</w:t>
      </w:r>
      <w:proofErr w:type="spellEnd"/>
      <w:r w:rsidRPr="00DF5BCA">
        <w:rPr>
          <w:rFonts w:ascii="Times New Roman" w:hAnsi="Times New Roman" w:cs="Times New Roman"/>
          <w:color w:val="auto"/>
          <w:sz w:val="20"/>
          <w:szCs w:val="20"/>
        </w:rPr>
        <w:t xml:space="preserve"> подхода в образовании является обучение как процесс организации познавательной и предметно-практической деятельности обучающихся, обеспечивающий овладение ими содержанием образования.</w:t>
      </w:r>
    </w:p>
    <w:p w:rsidR="005B5BE4" w:rsidRPr="00DF5BCA" w:rsidRDefault="005B5BE4" w:rsidP="00DF5BCA">
      <w:pPr>
        <w:spacing w:after="0" w:line="240" w:lineRule="auto"/>
        <w:ind w:firstLine="540"/>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 контексте разработки </w:t>
      </w:r>
      <w:proofErr w:type="spellStart"/>
      <w:r w:rsidRPr="00DF5BCA">
        <w:rPr>
          <w:rFonts w:ascii="Times New Roman" w:hAnsi="Times New Roman" w:cs="Times New Roman"/>
          <w:color w:val="auto"/>
          <w:sz w:val="20"/>
          <w:szCs w:val="20"/>
        </w:rPr>
        <w:t>ПрАООП</w:t>
      </w:r>
      <w:proofErr w:type="spellEnd"/>
      <w:r w:rsidRPr="00DF5BCA">
        <w:rPr>
          <w:rFonts w:ascii="Times New Roman" w:hAnsi="Times New Roman" w:cs="Times New Roman"/>
          <w:color w:val="auto"/>
          <w:sz w:val="20"/>
          <w:szCs w:val="20"/>
        </w:rPr>
        <w:t xml:space="preserve"> образования для обучающихся с умственной от</w:t>
      </w:r>
      <w:r w:rsidRPr="00DF5BCA">
        <w:rPr>
          <w:rFonts w:ascii="Times New Roman" w:hAnsi="Times New Roman" w:cs="Times New Roman"/>
          <w:color w:val="auto"/>
          <w:sz w:val="20"/>
          <w:szCs w:val="20"/>
        </w:rPr>
        <w:softHyphen/>
        <w:t xml:space="preserve">сталостью (интеллектуальными нарушениями) реализация </w:t>
      </w:r>
      <w:proofErr w:type="spellStart"/>
      <w:r w:rsidRPr="00DF5BCA">
        <w:rPr>
          <w:rFonts w:ascii="Times New Roman" w:hAnsi="Times New Roman" w:cs="Times New Roman"/>
          <w:color w:val="auto"/>
          <w:sz w:val="20"/>
          <w:szCs w:val="20"/>
        </w:rPr>
        <w:t>деятельностного</w:t>
      </w:r>
      <w:proofErr w:type="spellEnd"/>
      <w:r w:rsidRPr="00DF5BCA">
        <w:rPr>
          <w:rFonts w:ascii="Times New Roman" w:hAnsi="Times New Roman" w:cs="Times New Roman"/>
          <w:color w:val="auto"/>
          <w:sz w:val="20"/>
          <w:szCs w:val="20"/>
        </w:rPr>
        <w:t xml:space="preserve"> подхода обеспечивает:</w:t>
      </w:r>
    </w:p>
    <w:p w:rsidR="005B5BE4" w:rsidRPr="00DF5BCA" w:rsidRDefault="005B5BE4" w:rsidP="00DF5BCA">
      <w:pPr>
        <w:numPr>
          <w:ilvl w:val="0"/>
          <w:numId w:val="5"/>
        </w:numPr>
        <w:suppressAutoHyphens w:val="0"/>
        <w:spacing w:after="0" w:line="240" w:lineRule="auto"/>
        <w:ind w:left="0" w:firstLine="540"/>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придание результатам образования социально и личностно значимого характера;</w:t>
      </w:r>
    </w:p>
    <w:p w:rsidR="005B5BE4" w:rsidRPr="00DF5BCA" w:rsidRDefault="005B5BE4" w:rsidP="00DF5BCA">
      <w:pPr>
        <w:numPr>
          <w:ilvl w:val="0"/>
          <w:numId w:val="5"/>
        </w:numPr>
        <w:suppressAutoHyphens w:val="0"/>
        <w:spacing w:after="0" w:line="240" w:lineRule="auto"/>
        <w:ind w:left="0" w:firstLine="540"/>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прочное усвоение обучающимися знаний и опыта разнообразной деятельности и поведения, возможность их продвижения в изучаемых предметных областях;</w:t>
      </w:r>
    </w:p>
    <w:p w:rsidR="005B5BE4" w:rsidRPr="00DF5BCA" w:rsidRDefault="005B5BE4" w:rsidP="00DF5BCA">
      <w:pPr>
        <w:numPr>
          <w:ilvl w:val="0"/>
          <w:numId w:val="5"/>
        </w:numPr>
        <w:suppressAutoHyphens w:val="0"/>
        <w:spacing w:after="0" w:line="240" w:lineRule="auto"/>
        <w:ind w:left="0" w:firstLine="540"/>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существенное повышение мотивации и интереса к учению, приобретению нового опыта деятельности и поведения;</w:t>
      </w:r>
    </w:p>
    <w:p w:rsidR="005B5BE4" w:rsidRPr="00DF5BCA" w:rsidRDefault="005B5BE4" w:rsidP="00DF5BCA">
      <w:pPr>
        <w:numPr>
          <w:ilvl w:val="0"/>
          <w:numId w:val="5"/>
        </w:numPr>
        <w:suppressAutoHyphens w:val="0"/>
        <w:spacing w:after="0" w:line="240" w:lineRule="auto"/>
        <w:ind w:left="0" w:firstLine="540"/>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обеспечение условий для общекультурного и личностного развития на основе формирования базовых учебных действий, которые обеспечивают не только успешное усвоение некоторых элементов </w:t>
      </w:r>
      <w:r w:rsidRPr="00DF5BCA">
        <w:rPr>
          <w:rFonts w:ascii="Times New Roman" w:hAnsi="Times New Roman" w:cs="Times New Roman"/>
          <w:color w:val="auto"/>
          <w:sz w:val="20"/>
          <w:szCs w:val="20"/>
        </w:rPr>
        <w:lastRenderedPageBreak/>
        <w:t>системы научных знаний, умений и навыков (академических результатов), но и прежде всего жизненной компетенции, составляющей основу социальной успешности.</w:t>
      </w:r>
    </w:p>
    <w:p w:rsidR="005B5BE4" w:rsidRPr="00DF5BCA" w:rsidRDefault="005B5BE4" w:rsidP="00DF5BCA">
      <w:pPr>
        <w:spacing w:after="0" w:line="240" w:lineRule="auto"/>
        <w:ind w:firstLine="540"/>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 основу АООП образования обучающихся с умственной отсталостью (интеллектуальными нарушениями) положены следующие принципы:</w:t>
      </w:r>
    </w:p>
    <w:p w:rsidR="005B5BE4" w:rsidRPr="00DF5BCA" w:rsidRDefault="005B5BE4" w:rsidP="00DF5BCA">
      <w:pPr>
        <w:spacing w:after="0" w:line="240" w:lineRule="auto"/>
        <w:ind w:firstLine="540"/>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принципы государственной политики РФ в области образования</w:t>
      </w:r>
      <w:r w:rsidRPr="00DF5BCA">
        <w:rPr>
          <w:rStyle w:val="11"/>
          <w:rFonts w:ascii="Times New Roman" w:hAnsi="Times New Roman" w:cs="Times New Roman"/>
          <w:color w:val="auto"/>
          <w:sz w:val="20"/>
          <w:szCs w:val="20"/>
        </w:rPr>
        <w:footnoteReference w:id="3"/>
      </w:r>
      <w:r w:rsidRPr="00DF5BCA">
        <w:rPr>
          <w:rFonts w:ascii="Times New Roman" w:hAnsi="Times New Roman" w:cs="Times New Roman"/>
          <w:color w:val="auto"/>
          <w:sz w:val="20"/>
          <w:szCs w:val="20"/>
        </w:rPr>
        <w:t xml:space="preserve"> (гуманистический характер образования, единство образовательного пространства на территории Российской Федерации, светский характер образования, общедоступность образования, адаптивность системы образования к уровням и особенностям развития и подготовки обучающихся и воспитанников и др.);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принцип коррекционно-развивающей направленности образовательного процесса, обуславливающий развитие личности обучающегося и расширение его «зоны ближайшего развития» с учетом особых образовательных потребностей;</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 принцип практической направленности, предполагающий установление тесных связей между изучаемым материалом и практической деятельностью обучающихся; формирование знаний и умений, имеющих первостепенное значение для решения </w:t>
      </w:r>
      <w:proofErr w:type="spellStart"/>
      <w:r w:rsidRPr="00DF5BCA">
        <w:rPr>
          <w:rFonts w:ascii="Times New Roman" w:hAnsi="Times New Roman" w:cs="Times New Roman"/>
          <w:color w:val="auto"/>
          <w:sz w:val="20"/>
          <w:szCs w:val="20"/>
        </w:rPr>
        <w:t>практико</w:t>
      </w:r>
      <w:proofErr w:type="spellEnd"/>
      <w:r w:rsidRPr="00DF5BCA">
        <w:rPr>
          <w:rFonts w:ascii="Times New Roman" w:hAnsi="Times New Roman" w:cs="Times New Roman"/>
          <w:color w:val="auto"/>
          <w:sz w:val="20"/>
          <w:szCs w:val="20"/>
        </w:rPr>
        <w:t xml:space="preserve"> ориентированных задач;</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принцип воспитывающего обучения, направленный на формирование у обучающихся нравственных представлений (правильно/неправильно; хорошо/плохо и т. д.) и понятий, адекватных способов поведения в разных социальных средах;</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 онтогенетический принцип; </w:t>
      </w:r>
    </w:p>
    <w:p w:rsidR="005B5BE4" w:rsidRPr="00DF5BCA" w:rsidRDefault="005B5BE4" w:rsidP="00DF5BCA">
      <w:pPr>
        <w:pStyle w:val="afff0"/>
        <w:spacing w:line="240" w:lineRule="auto"/>
        <w:ind w:firstLine="709"/>
        <w:jc w:val="both"/>
        <w:rPr>
          <w:color w:val="auto"/>
        </w:rPr>
      </w:pPr>
      <w:r w:rsidRPr="00DF5BCA">
        <w:rPr>
          <w:color w:val="auto"/>
        </w:rPr>
        <w:t>―</w:t>
      </w:r>
      <w:r w:rsidRPr="00DF5BCA">
        <w:rPr>
          <w:color w:val="auto"/>
          <w:lang w:val="ru-RU"/>
        </w:rPr>
        <w:t> принцип</w:t>
      </w:r>
      <w:r w:rsidRPr="00DF5BCA">
        <w:rPr>
          <w:color w:val="auto"/>
        </w:rPr>
        <w:t xml:space="preserve"> </w:t>
      </w:r>
      <w:r w:rsidRPr="00DF5BCA">
        <w:rPr>
          <w:color w:val="auto"/>
          <w:lang w:val="ru-RU"/>
        </w:rPr>
        <w:t>преемственности, предполагающий взаимосвязь и непрерывность образования обучающихся с умственной отсталостью</w:t>
      </w:r>
      <w:r w:rsidRPr="00DF5BCA">
        <w:rPr>
          <w:color w:val="auto"/>
        </w:rPr>
        <w:t xml:space="preserve"> </w:t>
      </w:r>
      <w:r w:rsidRPr="00DF5BCA">
        <w:rPr>
          <w:color w:val="auto"/>
          <w:lang w:val="ru-RU"/>
        </w:rPr>
        <w:t xml:space="preserve">(интеллектуальными нарушениями) </w:t>
      </w:r>
      <w:r w:rsidRPr="00DF5BCA">
        <w:rPr>
          <w:lang w:val="ru-RU"/>
        </w:rPr>
        <w:t>на всех этапах обучения: от младшего до старшего школьного возраста</w:t>
      </w:r>
      <w:r w:rsidRPr="00DF5BCA">
        <w:rPr>
          <w:color w:val="auto"/>
        </w:rPr>
        <w:t>;</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принцип целостности содержания образования, обеспечивающий наличие внутренних взаимосвязей и взаимозависимостей между отдельными предметными областями и учебными предметами, входящими в их состав;</w:t>
      </w:r>
      <w:r w:rsidRPr="00DF5BCA">
        <w:rPr>
          <w:rFonts w:ascii="Times New Roman" w:hAnsi="Times New Roman" w:cs="Times New Roman"/>
          <w:color w:val="auto"/>
          <w:sz w:val="20"/>
          <w:szCs w:val="20"/>
          <w:shd w:val="clear" w:color="auto" w:fill="FFFF00"/>
        </w:rPr>
        <w:t xml:space="preserve">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 принцип учета </w:t>
      </w:r>
      <w:r w:rsidRPr="00DF5BCA">
        <w:rPr>
          <w:rFonts w:ascii="Times New Roman" w:hAnsi="Times New Roman" w:cs="Times New Roman"/>
          <w:iCs/>
          <w:sz w:val="20"/>
          <w:szCs w:val="20"/>
        </w:rPr>
        <w:t>возрастных</w:t>
      </w:r>
      <w:r w:rsidR="000F28EF" w:rsidRPr="00DF5BCA">
        <w:rPr>
          <w:rFonts w:ascii="Times New Roman" w:hAnsi="Times New Roman" w:cs="Times New Roman"/>
          <w:iCs/>
          <w:sz w:val="20"/>
          <w:szCs w:val="20"/>
        </w:rPr>
        <w:t xml:space="preserve"> особенностей обучающихся, определяющий</w:t>
      </w:r>
      <w:r w:rsidRPr="00DF5BCA">
        <w:rPr>
          <w:rFonts w:ascii="Times New Roman" w:hAnsi="Times New Roman" w:cs="Times New Roman"/>
          <w:sz w:val="20"/>
          <w:szCs w:val="20"/>
        </w:rPr>
        <w:t xml:space="preserve"> содержание предметных областей и результаты личностных достижений;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rPr>
        <w:t xml:space="preserve">― принцип учета особенностей психического развития </w:t>
      </w:r>
      <w:r w:rsidR="004A1433" w:rsidRPr="00DF5BCA">
        <w:rPr>
          <w:rFonts w:ascii="Times New Roman" w:hAnsi="Times New Roman" w:cs="Times New Roman"/>
          <w:color w:val="auto"/>
          <w:sz w:val="20"/>
          <w:szCs w:val="20"/>
        </w:rPr>
        <w:t xml:space="preserve">разных групп </w:t>
      </w:r>
      <w:r w:rsidRPr="00DF5BCA">
        <w:rPr>
          <w:rFonts w:ascii="Times New Roman" w:hAnsi="Times New Roman" w:cs="Times New Roman"/>
          <w:color w:val="auto"/>
          <w:sz w:val="20"/>
          <w:szCs w:val="20"/>
        </w:rPr>
        <w:t xml:space="preserve">обучающихся с умственной отсталостью </w:t>
      </w:r>
      <w:r w:rsidR="004A1433" w:rsidRPr="00DF5BCA">
        <w:rPr>
          <w:rFonts w:ascii="Times New Roman" w:hAnsi="Times New Roman" w:cs="Times New Roman"/>
          <w:color w:val="auto"/>
          <w:sz w:val="20"/>
          <w:szCs w:val="20"/>
        </w:rPr>
        <w:t>(интеллектуальными нарушениями)</w:t>
      </w:r>
      <w:r w:rsidRPr="00DF5BCA">
        <w:rPr>
          <w:rFonts w:ascii="Times New Roman" w:hAnsi="Times New Roman" w:cs="Times New Roman"/>
          <w:sz w:val="20"/>
          <w:szCs w:val="20"/>
        </w:rPr>
        <w:t>;</w:t>
      </w:r>
    </w:p>
    <w:p w:rsidR="005B5BE4" w:rsidRPr="00DF5BCA" w:rsidRDefault="005B5BE4" w:rsidP="00DF5BCA">
      <w:pPr>
        <w:spacing w:after="0" w:line="240" w:lineRule="auto"/>
        <w:ind w:firstLine="540"/>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 принцип направленности на формирование деятельности, обеспечивающий возможность овладения обучающимися с умственной отсталостью </w:t>
      </w:r>
      <w:r w:rsidRPr="00DF5BCA">
        <w:rPr>
          <w:rFonts w:ascii="Times New Roman" w:hAnsi="Times New Roman" w:cs="Times New Roman"/>
          <w:color w:val="auto"/>
          <w:sz w:val="20"/>
          <w:szCs w:val="20"/>
          <w:shd w:val="clear" w:color="auto" w:fill="FFFFFF"/>
        </w:rPr>
        <w:t>(интеллектуальными нарушениями)</w:t>
      </w:r>
      <w:r w:rsidRPr="00DF5BCA">
        <w:rPr>
          <w:rFonts w:ascii="Times New Roman" w:hAnsi="Times New Roman" w:cs="Times New Roman"/>
          <w:color w:val="auto"/>
          <w:sz w:val="20"/>
          <w:szCs w:val="20"/>
        </w:rPr>
        <w:t xml:space="preserve"> всеми видами доступной им предметно-практической деятельности, способами и приемами познавательной и учебной деятельности, коммуникативной деятельности и нормативным поведением;  </w:t>
      </w:r>
    </w:p>
    <w:p w:rsidR="005B5BE4" w:rsidRPr="00DF5BCA" w:rsidRDefault="005B5BE4" w:rsidP="00DF5BCA">
      <w:pPr>
        <w:spacing w:after="0" w:line="240" w:lineRule="auto"/>
        <w:ind w:firstLine="540"/>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принцип переноса усвоенных знаний и умений и навыков и отношений, сформированных в условиях учебной ситуации, в различные жизненные ситуации, что позволяет обеспечить готовность обучающегося к самостоятельной ориентировке и активной деятельности в реальном мире;</w:t>
      </w:r>
    </w:p>
    <w:p w:rsidR="005B5BE4" w:rsidRPr="00DF5BCA" w:rsidRDefault="005B5BE4" w:rsidP="00DF5BCA">
      <w:pPr>
        <w:spacing w:after="0" w:line="240" w:lineRule="auto"/>
        <w:ind w:firstLine="540"/>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принцип сотрудничества с семьей.</w:t>
      </w:r>
    </w:p>
    <w:p w:rsidR="005B5BE4" w:rsidRPr="00DF5BCA" w:rsidRDefault="005B5BE4" w:rsidP="00DF5BCA">
      <w:pPr>
        <w:spacing w:after="0" w:line="240" w:lineRule="auto"/>
        <w:ind w:firstLine="567"/>
        <w:jc w:val="both"/>
        <w:rPr>
          <w:rFonts w:ascii="Times New Roman" w:hAnsi="Times New Roman" w:cs="Times New Roman"/>
          <w:sz w:val="20"/>
          <w:szCs w:val="20"/>
        </w:rPr>
      </w:pPr>
      <w:r w:rsidRPr="00DF5BCA">
        <w:rPr>
          <w:rFonts w:ascii="Times New Roman" w:hAnsi="Times New Roman" w:cs="Times New Roman"/>
          <w:color w:val="auto"/>
          <w:sz w:val="20"/>
          <w:szCs w:val="20"/>
        </w:rPr>
        <w:t xml:space="preserve">Структура АООП </w:t>
      </w:r>
      <w:r w:rsidRPr="00DF5BCA">
        <w:rPr>
          <w:rFonts w:ascii="Times New Roman" w:hAnsi="Times New Roman" w:cs="Times New Roman"/>
          <w:sz w:val="20"/>
          <w:szCs w:val="20"/>
        </w:rPr>
        <w:t xml:space="preserve">обучающихся </w:t>
      </w:r>
      <w:r w:rsidRPr="00DF5BCA">
        <w:rPr>
          <w:rFonts w:ascii="Times New Roman" w:hAnsi="Times New Roman" w:cs="Times New Roman"/>
          <w:color w:val="auto"/>
          <w:sz w:val="20"/>
          <w:szCs w:val="20"/>
        </w:rPr>
        <w:t>с умственной отсталостью (интеллектуальными нарушениями) включает целевой, содержательный и организационный разделы.</w:t>
      </w:r>
      <w:r w:rsidRPr="00DF5BCA">
        <w:rPr>
          <w:rStyle w:val="a3"/>
          <w:rFonts w:ascii="Times New Roman" w:hAnsi="Times New Roman" w:cs="Times New Roman"/>
          <w:color w:val="auto"/>
          <w:sz w:val="20"/>
          <w:szCs w:val="20"/>
        </w:rPr>
        <w:footnoteReference w:id="4"/>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Целевой раздел определяет общее назначение, цели, задачи и планируемые результаты реализации АООП образовательной организацией (далее ― Организация), а также способы определения достижения этих целей и результатов.</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Целевой раздел включает:</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пояснительную записку;</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планируемые результаты освоения обучающимися с умственной отсталостью (интеллектуальными нарушениями) АООП образования;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систему оценки достижения планируемых результатов освоения АООП образования.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Содержательный раздел определяет общее содержание образования обучающихся с умственной отсталостью (интеллектуальными нарушениями) и включает следующие программы, ориентированные на достижение личностных и предметных результатов:</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программу формирования базовых учебных действий;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программы отдельных учебных предметов, курсов коррекционно-развивающей области;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программу духовно-нравственного (нравственного) развития обучающихся с умственной отсталостью (интеллектуальными нарушениями);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программу формирования экологической культуры, здорового и безопасного образа жизни;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программу внеурочной деятельности;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lastRenderedPageBreak/>
        <w:t>программу коррекционной работы с обучающимися с легкой умственной отсталостью (интеллектуальными нарушениями) (вариант 1);</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программу работы с семьей обучающегося с умеренной, тяжелой и глубокой умственной отсталостью (интеллектуальными нарушениями), тяжелыми и множественными нарушениями развития (вариант 2).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Организационный раздел определяет общие рамки организации образовательного процесса, а также механизмы реализации АООП Организацией.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Организационный раздел включает:</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учебный план;</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sz w:val="20"/>
          <w:szCs w:val="20"/>
        </w:rPr>
        <w:t>систему специальных условий реализации основной образовательной программы в соответствии с требованиями Стандарта.</w:t>
      </w:r>
    </w:p>
    <w:p w:rsidR="005B5BE4" w:rsidRPr="00DF5BCA" w:rsidRDefault="005B5BE4" w:rsidP="00DF5BCA">
      <w:pPr>
        <w:pStyle w:val="aff5"/>
        <w:spacing w:line="240" w:lineRule="auto"/>
        <w:ind w:firstLine="709"/>
        <w:rPr>
          <w:sz w:val="20"/>
          <w:szCs w:val="20"/>
        </w:rPr>
      </w:pPr>
      <w:r w:rsidRPr="00DF5BCA">
        <w:rPr>
          <w:caps w:val="0"/>
          <w:color w:val="auto"/>
          <w:sz w:val="20"/>
          <w:szCs w:val="20"/>
        </w:rPr>
        <w:t>В соответствии с требованиями Стандарта Организация может создавать два варианта АООП образования обучающихся с умственной отсталостью (интеллектуальными нарушениями) ― варианты 1 и 2. Каждый вариант АООП содержит дифференцированные требования к структуре, результатам освоения и условиям ее реализации, обеспечивающие удовлетворение как общих, так и особых образовательных потребностей разных групп или отдельных обучающихся с умственной отсталостью</w:t>
      </w:r>
      <w:r w:rsidRPr="00DF5BCA">
        <w:rPr>
          <w:color w:val="auto"/>
          <w:sz w:val="20"/>
          <w:szCs w:val="20"/>
        </w:rPr>
        <w:t>,</w:t>
      </w:r>
      <w:r w:rsidRPr="00DF5BCA">
        <w:rPr>
          <w:caps w:val="0"/>
          <w:color w:val="auto"/>
          <w:sz w:val="20"/>
          <w:szCs w:val="20"/>
        </w:rPr>
        <w:t xml:space="preserve"> получение образования вне зависимости от выраженности основного нарушения, наличия других (сопутствующих) нарушений развития, места проживания обучающегося, вида Организации.</w:t>
      </w:r>
    </w:p>
    <w:p w:rsidR="005B5BE4" w:rsidRPr="00DF5BCA" w:rsidRDefault="005B5BE4" w:rsidP="00DF5BCA">
      <w:pPr>
        <w:pStyle w:val="Standard"/>
        <w:ind w:firstLine="709"/>
        <w:jc w:val="both"/>
        <w:rPr>
          <w:rFonts w:ascii="Times New Roman" w:hAnsi="Times New Roman" w:cs="Times New Roman"/>
          <w:sz w:val="20"/>
          <w:szCs w:val="20"/>
        </w:rPr>
      </w:pPr>
      <w:r w:rsidRPr="00DF5BCA">
        <w:rPr>
          <w:rFonts w:ascii="Times New Roman" w:hAnsi="Times New Roman" w:cs="Times New Roman"/>
          <w:sz w:val="20"/>
          <w:szCs w:val="20"/>
        </w:rPr>
        <w:t>Обучающийся с умственной отсталостью (интеллектуальными нарушениями) получает образование по АООП (варианты 1 и 2), которое по содержанию и итоговым достижениям не соотносится к моменту завершения школьного обучения с содержанием и итоговыми достижениями сверстников, не имеющих ограничений здоровья.</w:t>
      </w:r>
    </w:p>
    <w:p w:rsidR="005B5BE4" w:rsidRPr="00DF5BCA" w:rsidRDefault="005B5BE4" w:rsidP="00DF5BCA">
      <w:pPr>
        <w:pStyle w:val="Standard"/>
        <w:ind w:firstLine="709"/>
        <w:jc w:val="both"/>
        <w:rPr>
          <w:rFonts w:ascii="Times New Roman" w:hAnsi="Times New Roman" w:cs="Times New Roman"/>
          <w:sz w:val="20"/>
          <w:szCs w:val="20"/>
        </w:rPr>
      </w:pPr>
      <w:r w:rsidRPr="00DF5BCA">
        <w:rPr>
          <w:rFonts w:ascii="Times New Roman" w:hAnsi="Times New Roman" w:cs="Times New Roman"/>
          <w:sz w:val="20"/>
          <w:szCs w:val="20"/>
        </w:rPr>
        <w:t>На основе Стандарта создается АООП, которая при необходимости индивидуализируется (специальная индивидуальная программа развития; далее ― СИПР), к которой может быть создано несколько учебных планов, в том числе индивидуальные учебные планы, учитывающие образовательные потребности групп или отдельных обучающихся с умственной отсталостью.</w:t>
      </w:r>
    </w:p>
    <w:p w:rsidR="005B5BE4" w:rsidRPr="00DF5BCA" w:rsidRDefault="005B5BE4" w:rsidP="00DF5BCA">
      <w:pPr>
        <w:tabs>
          <w:tab w:val="left" w:pos="0"/>
        </w:tabs>
        <w:spacing w:after="0" w:line="240" w:lineRule="auto"/>
        <w:ind w:firstLine="573"/>
        <w:jc w:val="both"/>
        <w:rPr>
          <w:rFonts w:ascii="Times New Roman" w:hAnsi="Times New Roman" w:cs="Times New Roman"/>
          <w:sz w:val="20"/>
          <w:szCs w:val="20"/>
        </w:rPr>
      </w:pPr>
      <w:r w:rsidRPr="00DF5BCA">
        <w:rPr>
          <w:rFonts w:ascii="Times New Roman" w:hAnsi="Times New Roman" w:cs="Times New Roman"/>
          <w:color w:val="auto"/>
          <w:sz w:val="20"/>
          <w:szCs w:val="20"/>
        </w:rPr>
        <w:t xml:space="preserve">АООП для </w:t>
      </w:r>
      <w:r w:rsidRPr="00DF5BCA">
        <w:rPr>
          <w:rFonts w:ascii="Times New Roman" w:hAnsi="Times New Roman" w:cs="Times New Roman"/>
          <w:iCs/>
          <w:color w:val="auto"/>
          <w:sz w:val="20"/>
          <w:szCs w:val="20"/>
        </w:rPr>
        <w:t>обучающихся с умственной отсталостью (интеллектуальными нарушениями), имеющих инвалидность,</w:t>
      </w:r>
      <w:r w:rsidRPr="00DF5BCA">
        <w:rPr>
          <w:rFonts w:ascii="Times New Roman" w:hAnsi="Times New Roman" w:cs="Times New Roman"/>
          <w:color w:val="auto"/>
          <w:sz w:val="20"/>
          <w:szCs w:val="20"/>
        </w:rPr>
        <w:t xml:space="preserve"> дополняется индивидуальной программой реабилитации инвалида (далее — ИПР) в части создания специальных условий получения образования.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Определение одного из вариантов АООП образования обучающихся с умственной отсталостью (интеллектуальными нарушениями) осуществляется на основе рекомендаций </w:t>
      </w:r>
      <w:proofErr w:type="spellStart"/>
      <w:r w:rsidRPr="00DF5BCA">
        <w:rPr>
          <w:rFonts w:ascii="Times New Roman" w:hAnsi="Times New Roman" w:cs="Times New Roman"/>
          <w:sz w:val="20"/>
          <w:szCs w:val="20"/>
        </w:rPr>
        <w:t>психолого-медико-педагогической</w:t>
      </w:r>
      <w:proofErr w:type="spellEnd"/>
      <w:r w:rsidRPr="00DF5BCA">
        <w:rPr>
          <w:rFonts w:ascii="Times New Roman" w:hAnsi="Times New Roman" w:cs="Times New Roman"/>
          <w:sz w:val="20"/>
          <w:szCs w:val="20"/>
        </w:rPr>
        <w:t xml:space="preserve"> комиссии (далее ― ПМПК), сформулированных по результатам его комплексного </w:t>
      </w:r>
      <w:proofErr w:type="spellStart"/>
      <w:r w:rsidRPr="00DF5BCA">
        <w:rPr>
          <w:rFonts w:ascii="Times New Roman" w:hAnsi="Times New Roman" w:cs="Times New Roman"/>
          <w:sz w:val="20"/>
          <w:szCs w:val="20"/>
        </w:rPr>
        <w:t>психолого-медико-педагогического</w:t>
      </w:r>
      <w:proofErr w:type="spellEnd"/>
      <w:r w:rsidRPr="00DF5BCA">
        <w:rPr>
          <w:rFonts w:ascii="Times New Roman" w:hAnsi="Times New Roman" w:cs="Times New Roman"/>
          <w:sz w:val="20"/>
          <w:szCs w:val="20"/>
        </w:rPr>
        <w:t xml:space="preserve"> обследования, с учетом индивидуальной программы развития инвалида (далее ― ИПР) и в порядке, установленном законодательством Российской Федерации.</w:t>
      </w:r>
    </w:p>
    <w:p w:rsidR="005B5BE4" w:rsidRPr="00DF5BCA" w:rsidRDefault="005B5BE4" w:rsidP="00DF5BCA">
      <w:pPr>
        <w:spacing w:after="0" w:line="240" w:lineRule="auto"/>
        <w:ind w:firstLine="709"/>
        <w:jc w:val="both"/>
        <w:rPr>
          <w:rFonts w:ascii="Times New Roman" w:hAnsi="Times New Roman" w:cs="Times New Roman"/>
          <w:sz w:val="20"/>
          <w:szCs w:val="20"/>
        </w:rPr>
      </w:pPr>
    </w:p>
    <w:p w:rsidR="003E7C8D" w:rsidRPr="00DF5BCA" w:rsidRDefault="003E7C8D" w:rsidP="00DF5BCA">
      <w:pPr>
        <w:spacing w:after="0" w:line="240" w:lineRule="auto"/>
        <w:ind w:firstLine="709"/>
        <w:jc w:val="both"/>
        <w:rPr>
          <w:rFonts w:ascii="Times New Roman" w:hAnsi="Times New Roman" w:cs="Times New Roman"/>
          <w:sz w:val="20"/>
          <w:szCs w:val="20"/>
        </w:rPr>
      </w:pPr>
    </w:p>
    <w:p w:rsidR="003E7C8D" w:rsidRPr="00DF5BCA" w:rsidRDefault="003E7C8D" w:rsidP="00DF5BCA">
      <w:pPr>
        <w:spacing w:after="0" w:line="240" w:lineRule="auto"/>
        <w:ind w:firstLine="709"/>
        <w:jc w:val="both"/>
        <w:rPr>
          <w:rFonts w:ascii="Times New Roman" w:hAnsi="Times New Roman" w:cs="Times New Roman"/>
          <w:sz w:val="20"/>
          <w:szCs w:val="20"/>
        </w:rPr>
      </w:pPr>
    </w:p>
    <w:p w:rsidR="003E7C8D" w:rsidRPr="00DF5BCA" w:rsidRDefault="003E7C8D" w:rsidP="00DF5BCA">
      <w:pPr>
        <w:spacing w:after="0" w:line="240" w:lineRule="auto"/>
        <w:ind w:firstLine="709"/>
        <w:jc w:val="both"/>
        <w:rPr>
          <w:rFonts w:ascii="Times New Roman" w:hAnsi="Times New Roman" w:cs="Times New Roman"/>
          <w:sz w:val="20"/>
          <w:szCs w:val="20"/>
        </w:rPr>
      </w:pPr>
    </w:p>
    <w:p w:rsidR="003E7C8D" w:rsidRPr="00DF5BCA" w:rsidRDefault="003E7C8D" w:rsidP="00DF5BCA">
      <w:pPr>
        <w:spacing w:after="0" w:line="240" w:lineRule="auto"/>
        <w:ind w:firstLine="709"/>
        <w:jc w:val="both"/>
        <w:rPr>
          <w:rFonts w:ascii="Times New Roman" w:hAnsi="Times New Roman" w:cs="Times New Roman"/>
          <w:sz w:val="20"/>
          <w:szCs w:val="20"/>
        </w:rPr>
      </w:pPr>
    </w:p>
    <w:p w:rsidR="003E7C8D" w:rsidRPr="00DF5BCA" w:rsidRDefault="003E7C8D" w:rsidP="00DF5BCA">
      <w:pPr>
        <w:spacing w:after="0" w:line="240" w:lineRule="auto"/>
        <w:ind w:firstLine="709"/>
        <w:jc w:val="both"/>
        <w:rPr>
          <w:rFonts w:ascii="Times New Roman" w:hAnsi="Times New Roman" w:cs="Times New Roman"/>
          <w:sz w:val="20"/>
          <w:szCs w:val="20"/>
        </w:rPr>
      </w:pPr>
    </w:p>
    <w:p w:rsidR="003E7C8D" w:rsidRPr="00DF5BCA" w:rsidRDefault="003E7C8D" w:rsidP="00DF5BCA">
      <w:pPr>
        <w:spacing w:after="0" w:line="240" w:lineRule="auto"/>
        <w:ind w:firstLine="709"/>
        <w:jc w:val="both"/>
        <w:rPr>
          <w:rFonts w:ascii="Times New Roman" w:hAnsi="Times New Roman" w:cs="Times New Roman"/>
          <w:sz w:val="20"/>
          <w:szCs w:val="20"/>
        </w:rPr>
      </w:pPr>
    </w:p>
    <w:p w:rsidR="003E7C8D" w:rsidRPr="00DF5BCA" w:rsidRDefault="003E7C8D" w:rsidP="00DF5BCA">
      <w:pPr>
        <w:spacing w:after="0" w:line="240" w:lineRule="auto"/>
        <w:ind w:firstLine="709"/>
        <w:jc w:val="both"/>
        <w:rPr>
          <w:rFonts w:ascii="Times New Roman" w:hAnsi="Times New Roman" w:cs="Times New Roman"/>
          <w:sz w:val="20"/>
          <w:szCs w:val="20"/>
        </w:rPr>
      </w:pPr>
    </w:p>
    <w:p w:rsidR="003E7C8D" w:rsidRDefault="003E7C8D" w:rsidP="00DF5BCA">
      <w:pPr>
        <w:spacing w:after="0" w:line="240" w:lineRule="auto"/>
        <w:ind w:firstLine="709"/>
        <w:jc w:val="both"/>
        <w:rPr>
          <w:rFonts w:ascii="Times New Roman" w:hAnsi="Times New Roman" w:cs="Times New Roman"/>
          <w:sz w:val="20"/>
          <w:szCs w:val="20"/>
        </w:rPr>
      </w:pPr>
    </w:p>
    <w:p w:rsidR="00DF5BCA" w:rsidRDefault="00DF5BCA" w:rsidP="00DF5BCA">
      <w:pPr>
        <w:spacing w:after="0" w:line="240" w:lineRule="auto"/>
        <w:ind w:firstLine="709"/>
        <w:jc w:val="both"/>
        <w:rPr>
          <w:rFonts w:ascii="Times New Roman" w:hAnsi="Times New Roman" w:cs="Times New Roman"/>
          <w:sz w:val="20"/>
          <w:szCs w:val="20"/>
        </w:rPr>
      </w:pPr>
    </w:p>
    <w:p w:rsidR="00DF5BCA" w:rsidRDefault="00DF5BCA" w:rsidP="00DF5BCA">
      <w:pPr>
        <w:spacing w:after="0" w:line="240" w:lineRule="auto"/>
        <w:ind w:firstLine="709"/>
        <w:jc w:val="both"/>
        <w:rPr>
          <w:rFonts w:ascii="Times New Roman" w:hAnsi="Times New Roman" w:cs="Times New Roman"/>
          <w:sz w:val="20"/>
          <w:szCs w:val="20"/>
        </w:rPr>
      </w:pPr>
    </w:p>
    <w:p w:rsidR="00DF5BCA" w:rsidRDefault="00DF5BCA" w:rsidP="00DF5BCA">
      <w:pPr>
        <w:spacing w:after="0" w:line="240" w:lineRule="auto"/>
        <w:ind w:firstLine="709"/>
        <w:jc w:val="both"/>
        <w:rPr>
          <w:rFonts w:ascii="Times New Roman" w:hAnsi="Times New Roman" w:cs="Times New Roman"/>
          <w:sz w:val="20"/>
          <w:szCs w:val="20"/>
        </w:rPr>
      </w:pPr>
    </w:p>
    <w:p w:rsidR="00DF5BCA" w:rsidRDefault="00DF5BCA" w:rsidP="00DF5BCA">
      <w:pPr>
        <w:spacing w:after="0" w:line="240" w:lineRule="auto"/>
        <w:ind w:firstLine="709"/>
        <w:jc w:val="both"/>
        <w:rPr>
          <w:rFonts w:ascii="Times New Roman" w:hAnsi="Times New Roman" w:cs="Times New Roman"/>
          <w:sz w:val="20"/>
          <w:szCs w:val="20"/>
        </w:rPr>
      </w:pPr>
    </w:p>
    <w:p w:rsidR="00DF5BCA" w:rsidRDefault="00DF5BCA" w:rsidP="00DF5BCA">
      <w:pPr>
        <w:spacing w:after="0" w:line="240" w:lineRule="auto"/>
        <w:ind w:firstLine="709"/>
        <w:jc w:val="both"/>
        <w:rPr>
          <w:rFonts w:ascii="Times New Roman" w:hAnsi="Times New Roman" w:cs="Times New Roman"/>
          <w:sz w:val="20"/>
          <w:szCs w:val="20"/>
        </w:rPr>
      </w:pPr>
    </w:p>
    <w:p w:rsidR="00DF5BCA" w:rsidRDefault="00DF5BCA" w:rsidP="00DF5BCA">
      <w:pPr>
        <w:spacing w:after="0" w:line="240" w:lineRule="auto"/>
        <w:ind w:firstLine="709"/>
        <w:jc w:val="both"/>
        <w:rPr>
          <w:rFonts w:ascii="Times New Roman" w:hAnsi="Times New Roman" w:cs="Times New Roman"/>
          <w:sz w:val="20"/>
          <w:szCs w:val="20"/>
        </w:rPr>
      </w:pPr>
    </w:p>
    <w:p w:rsidR="00DF5BCA" w:rsidRDefault="00DF5BCA" w:rsidP="00DF5BCA">
      <w:pPr>
        <w:spacing w:after="0" w:line="240" w:lineRule="auto"/>
        <w:ind w:firstLine="709"/>
        <w:jc w:val="both"/>
        <w:rPr>
          <w:rFonts w:ascii="Times New Roman" w:hAnsi="Times New Roman" w:cs="Times New Roman"/>
          <w:sz w:val="20"/>
          <w:szCs w:val="20"/>
        </w:rPr>
      </w:pPr>
    </w:p>
    <w:p w:rsidR="00DF5BCA" w:rsidRDefault="00DF5BCA" w:rsidP="00DF5BCA">
      <w:pPr>
        <w:spacing w:after="0" w:line="240" w:lineRule="auto"/>
        <w:ind w:firstLine="709"/>
        <w:jc w:val="both"/>
        <w:rPr>
          <w:rFonts w:ascii="Times New Roman" w:hAnsi="Times New Roman" w:cs="Times New Roman"/>
          <w:sz w:val="20"/>
          <w:szCs w:val="20"/>
        </w:rPr>
      </w:pPr>
    </w:p>
    <w:p w:rsidR="00DF5BCA" w:rsidRDefault="00DF5BCA" w:rsidP="00DF5BCA">
      <w:pPr>
        <w:spacing w:after="0" w:line="240" w:lineRule="auto"/>
        <w:ind w:firstLine="709"/>
        <w:jc w:val="both"/>
        <w:rPr>
          <w:rFonts w:ascii="Times New Roman" w:hAnsi="Times New Roman" w:cs="Times New Roman"/>
          <w:sz w:val="20"/>
          <w:szCs w:val="20"/>
        </w:rPr>
      </w:pPr>
    </w:p>
    <w:p w:rsidR="00DF5BCA" w:rsidRDefault="00DF5BCA" w:rsidP="00DF5BCA">
      <w:pPr>
        <w:spacing w:after="0" w:line="240" w:lineRule="auto"/>
        <w:ind w:firstLine="709"/>
        <w:jc w:val="both"/>
        <w:rPr>
          <w:rFonts w:ascii="Times New Roman" w:hAnsi="Times New Roman" w:cs="Times New Roman"/>
          <w:sz w:val="20"/>
          <w:szCs w:val="20"/>
        </w:rPr>
      </w:pPr>
    </w:p>
    <w:p w:rsidR="00DF5BCA" w:rsidRDefault="00DF5BCA" w:rsidP="00DF5BCA">
      <w:pPr>
        <w:spacing w:after="0" w:line="240" w:lineRule="auto"/>
        <w:ind w:firstLine="709"/>
        <w:jc w:val="both"/>
        <w:rPr>
          <w:rFonts w:ascii="Times New Roman" w:hAnsi="Times New Roman" w:cs="Times New Roman"/>
          <w:sz w:val="20"/>
          <w:szCs w:val="20"/>
        </w:rPr>
      </w:pPr>
    </w:p>
    <w:p w:rsidR="00DF5BCA" w:rsidRDefault="00DF5BCA" w:rsidP="00DF5BCA">
      <w:pPr>
        <w:spacing w:after="0" w:line="240" w:lineRule="auto"/>
        <w:ind w:firstLine="709"/>
        <w:jc w:val="both"/>
        <w:rPr>
          <w:rFonts w:ascii="Times New Roman" w:hAnsi="Times New Roman" w:cs="Times New Roman"/>
          <w:sz w:val="20"/>
          <w:szCs w:val="20"/>
        </w:rPr>
      </w:pPr>
    </w:p>
    <w:p w:rsidR="00DF5BCA" w:rsidRDefault="00DF5BCA" w:rsidP="00DF5BCA">
      <w:pPr>
        <w:spacing w:after="0" w:line="240" w:lineRule="auto"/>
        <w:ind w:firstLine="709"/>
        <w:jc w:val="both"/>
        <w:rPr>
          <w:rFonts w:ascii="Times New Roman" w:hAnsi="Times New Roman" w:cs="Times New Roman"/>
          <w:sz w:val="20"/>
          <w:szCs w:val="20"/>
        </w:rPr>
      </w:pPr>
    </w:p>
    <w:p w:rsidR="00DF5BCA" w:rsidRDefault="00DF5BCA" w:rsidP="00DF5BCA">
      <w:pPr>
        <w:spacing w:after="0" w:line="240" w:lineRule="auto"/>
        <w:ind w:firstLine="709"/>
        <w:jc w:val="both"/>
        <w:rPr>
          <w:rFonts w:ascii="Times New Roman" w:hAnsi="Times New Roman" w:cs="Times New Roman"/>
          <w:sz w:val="20"/>
          <w:szCs w:val="20"/>
        </w:rPr>
      </w:pPr>
    </w:p>
    <w:p w:rsidR="00DF5BCA" w:rsidRDefault="00DF5BCA" w:rsidP="00DF5BCA">
      <w:pPr>
        <w:spacing w:after="0" w:line="240" w:lineRule="auto"/>
        <w:ind w:firstLine="709"/>
        <w:jc w:val="both"/>
        <w:rPr>
          <w:rFonts w:ascii="Times New Roman" w:hAnsi="Times New Roman" w:cs="Times New Roman"/>
          <w:sz w:val="20"/>
          <w:szCs w:val="20"/>
        </w:rPr>
      </w:pPr>
    </w:p>
    <w:p w:rsidR="00DF5BCA" w:rsidRDefault="00DF5BCA" w:rsidP="00DF5BCA">
      <w:pPr>
        <w:spacing w:after="0" w:line="240" w:lineRule="auto"/>
        <w:ind w:firstLine="709"/>
        <w:jc w:val="both"/>
        <w:rPr>
          <w:rFonts w:ascii="Times New Roman" w:hAnsi="Times New Roman" w:cs="Times New Roman"/>
          <w:sz w:val="20"/>
          <w:szCs w:val="20"/>
        </w:rPr>
      </w:pPr>
    </w:p>
    <w:p w:rsidR="00DF5BCA" w:rsidRPr="00DF5BCA" w:rsidRDefault="00DF5BCA" w:rsidP="00DF5BCA">
      <w:pPr>
        <w:spacing w:after="0" w:line="240" w:lineRule="auto"/>
        <w:ind w:firstLine="709"/>
        <w:jc w:val="both"/>
        <w:rPr>
          <w:rFonts w:ascii="Times New Roman" w:hAnsi="Times New Roman" w:cs="Times New Roman"/>
          <w:sz w:val="20"/>
          <w:szCs w:val="20"/>
        </w:rPr>
      </w:pPr>
    </w:p>
    <w:p w:rsidR="003E7C8D" w:rsidRPr="00DF5BCA" w:rsidRDefault="003E7C8D" w:rsidP="00DF5BCA">
      <w:pPr>
        <w:spacing w:after="0" w:line="240" w:lineRule="auto"/>
        <w:ind w:firstLine="709"/>
        <w:jc w:val="both"/>
        <w:rPr>
          <w:rFonts w:ascii="Times New Roman" w:hAnsi="Times New Roman" w:cs="Times New Roman"/>
          <w:sz w:val="20"/>
          <w:szCs w:val="20"/>
        </w:rPr>
      </w:pPr>
    </w:p>
    <w:p w:rsidR="003E7C8D" w:rsidRPr="00DF5BCA" w:rsidRDefault="003E7C8D" w:rsidP="00DF5BCA">
      <w:pPr>
        <w:spacing w:after="0" w:line="240" w:lineRule="auto"/>
        <w:ind w:firstLine="709"/>
        <w:jc w:val="both"/>
        <w:rPr>
          <w:rFonts w:ascii="Times New Roman" w:hAnsi="Times New Roman" w:cs="Times New Roman"/>
          <w:sz w:val="20"/>
          <w:szCs w:val="20"/>
        </w:rPr>
      </w:pPr>
    </w:p>
    <w:p w:rsidR="005B5BE4" w:rsidRPr="00DF5BCA" w:rsidRDefault="005B5BE4" w:rsidP="00DF5BCA">
      <w:pPr>
        <w:suppressAutoHyphens w:val="0"/>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sz w:val="20"/>
          <w:szCs w:val="20"/>
        </w:rPr>
        <w:lastRenderedPageBreak/>
        <w:t>2.  АДАПТИРОВАННАЯ ОСНОВНАЯ ОБЩЕОБРАЗОВАТЕЛЬНАЯ ПРОГРАММА ОБРАЗОВАНИЯ ОБУЧАЮЩИХСЯ С ЛЕГКОЙ УМСТВЕННОЙ ОТСТАЛОСТЬЮ (ИНТЕЛЛЕКТУАЛЬНЫМИ НАРУШЕНИЯМИ) (ВАРИАНТ 1)</w:t>
      </w:r>
    </w:p>
    <w:p w:rsidR="005B5BE4" w:rsidRPr="00DF5BCA" w:rsidRDefault="005B5BE4" w:rsidP="00DF5BCA">
      <w:pPr>
        <w:spacing w:after="0" w:line="240" w:lineRule="auto"/>
        <w:ind w:firstLine="567"/>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2.1. Целевой раздел</w:t>
      </w:r>
    </w:p>
    <w:p w:rsidR="005B5BE4" w:rsidRPr="00DF5BCA" w:rsidRDefault="005B5BE4" w:rsidP="00DF5BCA">
      <w:pPr>
        <w:spacing w:after="0" w:line="240" w:lineRule="auto"/>
        <w:ind w:firstLine="567"/>
        <w:jc w:val="center"/>
        <w:rPr>
          <w:rFonts w:ascii="Times New Roman" w:hAnsi="Times New Roman" w:cs="Times New Roman"/>
          <w:b/>
          <w:sz w:val="20"/>
          <w:szCs w:val="20"/>
        </w:rPr>
      </w:pPr>
      <w:r w:rsidRPr="00DF5BCA">
        <w:rPr>
          <w:rFonts w:ascii="Times New Roman" w:hAnsi="Times New Roman" w:cs="Times New Roman"/>
          <w:b/>
          <w:color w:val="auto"/>
          <w:sz w:val="20"/>
          <w:szCs w:val="20"/>
        </w:rPr>
        <w:t>2.1.1. </w:t>
      </w:r>
      <w:r w:rsidRPr="00DF5BCA">
        <w:rPr>
          <w:rFonts w:ascii="Times New Roman" w:hAnsi="Times New Roman" w:cs="Times New Roman"/>
          <w:b/>
          <w:i/>
          <w:color w:val="auto"/>
          <w:sz w:val="20"/>
          <w:szCs w:val="20"/>
        </w:rPr>
        <w:t>Пояснительная записка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 xml:space="preserve">Цель </w:t>
      </w:r>
      <w:r w:rsidRPr="00DF5BCA">
        <w:rPr>
          <w:rFonts w:ascii="Times New Roman" w:hAnsi="Times New Roman" w:cs="Times New Roman"/>
          <w:sz w:val="20"/>
          <w:szCs w:val="20"/>
        </w:rPr>
        <w:t>реализации АООП образования обучающихся с легкой умственной отсталостью (интеллектуальными нарушениями)</w:t>
      </w:r>
      <w:r w:rsidRPr="00DF5BCA">
        <w:rPr>
          <w:rStyle w:val="a7"/>
          <w:rFonts w:cs="Times New Roman"/>
          <w:caps w:val="0"/>
          <w:sz w:val="20"/>
          <w:szCs w:val="20"/>
        </w:rPr>
        <w:t xml:space="preserve"> — </w:t>
      </w:r>
      <w:r w:rsidRPr="00DF5BCA">
        <w:rPr>
          <w:rStyle w:val="a7"/>
          <w:rFonts w:cs="Times New Roman"/>
          <w:iCs/>
          <w:caps w:val="0"/>
          <w:color w:val="auto"/>
          <w:sz w:val="20"/>
          <w:szCs w:val="20"/>
        </w:rPr>
        <w:t>создание условий для ма</w:t>
      </w:r>
      <w:r w:rsidRPr="00DF5BCA">
        <w:rPr>
          <w:rFonts w:ascii="Times New Roman" w:hAnsi="Times New Roman" w:cs="Times New Roman"/>
          <w:iCs/>
          <w:color w:val="auto"/>
          <w:sz w:val="20"/>
          <w:szCs w:val="20"/>
        </w:rPr>
        <w:t xml:space="preserve">ксимального удовлетворения особых образовательных потребностей обучающихся, обеспечивающих усвоение ими социального и культурного опыта. </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 xml:space="preserve">Достижение поставленной цели </w:t>
      </w:r>
      <w:r w:rsidRPr="00DF5BCA">
        <w:rPr>
          <w:rStyle w:val="a7"/>
          <w:caps w:val="0"/>
          <w:sz w:val="20"/>
        </w:rPr>
        <w:t xml:space="preserve">при разработке и реализации Организацией АООП </w:t>
      </w:r>
      <w:r w:rsidRPr="00DF5BCA">
        <w:rPr>
          <w:rFonts w:ascii="Times New Roman" w:hAnsi="Times New Roman"/>
          <w:sz w:val="20"/>
        </w:rPr>
        <w:t>предусматривает решение следующих основных задач:</w:t>
      </w:r>
    </w:p>
    <w:p w:rsidR="005B5BE4" w:rsidRPr="00DF5BCA" w:rsidRDefault="005B5BE4" w:rsidP="00DF5BCA">
      <w:pPr>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 овладение обучающимися с легкой умственной отсталостью (интеллектуальными нарушениями)</w:t>
      </w:r>
      <w:r w:rsidRPr="00DF5BCA">
        <w:rPr>
          <w:rFonts w:ascii="Times New Roman" w:hAnsi="Times New Roman" w:cs="Times New Roman"/>
          <w:caps/>
          <w:sz w:val="20"/>
          <w:szCs w:val="20"/>
        </w:rPr>
        <w:t xml:space="preserve"> </w:t>
      </w:r>
      <w:r w:rsidRPr="00DF5BCA">
        <w:rPr>
          <w:rFonts w:ascii="Times New Roman" w:hAnsi="Times New Roman" w:cs="Times New Roman"/>
          <w:sz w:val="20"/>
          <w:szCs w:val="20"/>
        </w:rPr>
        <w:t>учебной де</w:t>
      </w:r>
      <w:r w:rsidRPr="00DF5BCA">
        <w:rPr>
          <w:rFonts w:ascii="Times New Roman" w:hAnsi="Times New Roman" w:cs="Times New Roman"/>
          <w:sz w:val="20"/>
          <w:szCs w:val="20"/>
        </w:rPr>
        <w:softHyphen/>
        <w:t>я</w:t>
      </w:r>
      <w:r w:rsidRPr="00DF5BCA">
        <w:rPr>
          <w:rFonts w:ascii="Times New Roman" w:hAnsi="Times New Roman" w:cs="Times New Roman"/>
          <w:sz w:val="20"/>
          <w:szCs w:val="20"/>
        </w:rPr>
        <w:softHyphen/>
        <w:t>тельностью, обеспечивающей формирование жизненных компетенций;</w:t>
      </w:r>
    </w:p>
    <w:p w:rsidR="005B5BE4" w:rsidRPr="00DF5BCA" w:rsidRDefault="005B5BE4" w:rsidP="00DF5BCA">
      <w:pPr>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 формирование общей культуры, обеспечивающей разностороннее раз</w:t>
      </w:r>
      <w:r w:rsidRPr="00DF5BCA">
        <w:rPr>
          <w:rFonts w:ascii="Times New Roman" w:hAnsi="Times New Roman" w:cs="Times New Roman"/>
          <w:sz w:val="20"/>
          <w:szCs w:val="20"/>
        </w:rPr>
        <w:softHyphen/>
        <w:t>ви</w:t>
      </w:r>
      <w:r w:rsidRPr="00DF5BCA">
        <w:rPr>
          <w:rFonts w:ascii="Times New Roman" w:hAnsi="Times New Roman" w:cs="Times New Roman"/>
          <w:sz w:val="20"/>
          <w:szCs w:val="20"/>
        </w:rPr>
        <w:softHyphen/>
        <w:t>тие их личности (нравственно-эстетическое, социально-личностное, инте</w:t>
      </w:r>
      <w:r w:rsidRPr="00DF5BCA">
        <w:rPr>
          <w:rFonts w:ascii="Times New Roman" w:hAnsi="Times New Roman" w:cs="Times New Roman"/>
          <w:sz w:val="20"/>
          <w:szCs w:val="20"/>
        </w:rPr>
        <w:softHyphen/>
        <w:t>л</w:t>
      </w:r>
      <w:r w:rsidRPr="00DF5BCA">
        <w:rPr>
          <w:rFonts w:ascii="Times New Roman" w:hAnsi="Times New Roman" w:cs="Times New Roman"/>
          <w:sz w:val="20"/>
          <w:szCs w:val="20"/>
        </w:rPr>
        <w:softHyphen/>
        <w:t>ле</w:t>
      </w:r>
      <w:r w:rsidRPr="00DF5BCA">
        <w:rPr>
          <w:rFonts w:ascii="Times New Roman" w:hAnsi="Times New Roman" w:cs="Times New Roman"/>
          <w:sz w:val="20"/>
          <w:szCs w:val="20"/>
        </w:rPr>
        <w:softHyphen/>
        <w:t>к</w:t>
      </w:r>
      <w:r w:rsidRPr="00DF5BCA">
        <w:rPr>
          <w:rFonts w:ascii="Times New Roman" w:hAnsi="Times New Roman" w:cs="Times New Roman"/>
          <w:sz w:val="20"/>
          <w:szCs w:val="20"/>
        </w:rPr>
        <w:softHyphen/>
        <w:t>ту</w:t>
      </w:r>
      <w:r w:rsidRPr="00DF5BCA">
        <w:rPr>
          <w:rFonts w:ascii="Times New Roman" w:hAnsi="Times New Roman" w:cs="Times New Roman"/>
          <w:sz w:val="20"/>
          <w:szCs w:val="20"/>
        </w:rPr>
        <w:softHyphen/>
        <w:t>аль</w:t>
      </w:r>
      <w:r w:rsidRPr="00DF5BCA">
        <w:rPr>
          <w:rFonts w:ascii="Times New Roman" w:hAnsi="Times New Roman" w:cs="Times New Roman"/>
          <w:sz w:val="20"/>
          <w:szCs w:val="20"/>
        </w:rPr>
        <w:softHyphen/>
        <w:t>ное, физическое), в соответствии с принятыми в семье и обществе духовно-нра</w:t>
      </w:r>
      <w:r w:rsidRPr="00DF5BCA">
        <w:rPr>
          <w:rFonts w:ascii="Times New Roman" w:hAnsi="Times New Roman" w:cs="Times New Roman"/>
          <w:sz w:val="20"/>
          <w:szCs w:val="20"/>
        </w:rPr>
        <w:softHyphen/>
        <w:t>в</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ве</w:t>
      </w:r>
      <w:r w:rsidRPr="00DF5BCA">
        <w:rPr>
          <w:rFonts w:ascii="Times New Roman" w:hAnsi="Times New Roman" w:cs="Times New Roman"/>
          <w:sz w:val="20"/>
          <w:szCs w:val="20"/>
        </w:rPr>
        <w:softHyphen/>
        <w:t>н</w:t>
      </w:r>
      <w:r w:rsidRPr="00DF5BCA">
        <w:rPr>
          <w:rFonts w:ascii="Times New Roman" w:hAnsi="Times New Roman" w:cs="Times New Roman"/>
          <w:sz w:val="20"/>
          <w:szCs w:val="20"/>
        </w:rPr>
        <w:softHyphen/>
        <w:t>ны</w:t>
      </w:r>
      <w:r w:rsidRPr="00DF5BCA">
        <w:rPr>
          <w:rFonts w:ascii="Times New Roman" w:hAnsi="Times New Roman" w:cs="Times New Roman"/>
          <w:sz w:val="20"/>
          <w:szCs w:val="20"/>
        </w:rPr>
        <w:softHyphen/>
        <w:t xml:space="preserve">ми и </w:t>
      </w:r>
      <w:proofErr w:type="spellStart"/>
      <w:r w:rsidRPr="00DF5BCA">
        <w:rPr>
          <w:rFonts w:ascii="Times New Roman" w:hAnsi="Times New Roman" w:cs="Times New Roman"/>
          <w:sz w:val="20"/>
          <w:szCs w:val="20"/>
        </w:rPr>
        <w:t>социокультурными</w:t>
      </w:r>
      <w:proofErr w:type="spellEnd"/>
      <w:r w:rsidRPr="00DF5BCA">
        <w:rPr>
          <w:rFonts w:ascii="Times New Roman" w:hAnsi="Times New Roman" w:cs="Times New Roman"/>
          <w:sz w:val="20"/>
          <w:szCs w:val="20"/>
        </w:rPr>
        <w:t xml:space="preserve"> ценностями;</w:t>
      </w:r>
    </w:p>
    <w:p w:rsidR="005B5BE4" w:rsidRPr="00DF5BCA" w:rsidRDefault="005B5BE4" w:rsidP="00DF5BCA">
      <w:pPr>
        <w:pStyle w:val="aff5"/>
        <w:spacing w:line="240" w:lineRule="auto"/>
        <w:ind w:firstLine="709"/>
        <w:rPr>
          <w:sz w:val="20"/>
          <w:szCs w:val="20"/>
        </w:rPr>
      </w:pPr>
      <w:r w:rsidRPr="00DF5BCA">
        <w:rPr>
          <w:sz w:val="20"/>
          <w:szCs w:val="20"/>
        </w:rPr>
        <w:t>― </w:t>
      </w:r>
      <w:r w:rsidRPr="00DF5BCA">
        <w:rPr>
          <w:caps w:val="0"/>
          <w:sz w:val="20"/>
          <w:szCs w:val="20"/>
        </w:rPr>
        <w:t xml:space="preserve">достижение планируемых результатов освоения АООП образования обучающимися с легкой умственной отсталостью (интеллектуальными нарушениями) </w:t>
      </w:r>
      <w:r w:rsidRPr="00DF5BCA">
        <w:rPr>
          <w:caps w:val="0"/>
          <w:color w:val="auto"/>
          <w:sz w:val="20"/>
          <w:szCs w:val="20"/>
        </w:rPr>
        <w:t>с учетом их особых образовательных потребностей, а также индивидуальных особенностей и возможностей</w:t>
      </w:r>
      <w:r w:rsidRPr="00DF5BCA">
        <w:rPr>
          <w:sz w:val="20"/>
          <w:szCs w:val="20"/>
        </w:rPr>
        <w:t>;</w:t>
      </w:r>
    </w:p>
    <w:p w:rsidR="005B5BE4" w:rsidRPr="00DF5BCA" w:rsidRDefault="005B5BE4" w:rsidP="00DF5BCA">
      <w:pPr>
        <w:pStyle w:val="aff5"/>
        <w:spacing w:line="240" w:lineRule="auto"/>
        <w:ind w:firstLine="709"/>
        <w:rPr>
          <w:sz w:val="20"/>
          <w:szCs w:val="20"/>
        </w:rPr>
      </w:pPr>
      <w:r w:rsidRPr="00DF5BCA">
        <w:rPr>
          <w:sz w:val="20"/>
          <w:szCs w:val="20"/>
        </w:rPr>
        <w:t>― </w:t>
      </w:r>
      <w:r w:rsidRPr="00DF5BCA">
        <w:rPr>
          <w:caps w:val="0"/>
          <w:color w:val="auto"/>
          <w:sz w:val="20"/>
          <w:szCs w:val="20"/>
        </w:rPr>
        <w:t xml:space="preserve">выявление и развитие возможностей и способностей обучающихся с </w:t>
      </w:r>
      <w:r w:rsidRPr="00DF5BCA">
        <w:rPr>
          <w:caps w:val="0"/>
          <w:sz w:val="20"/>
          <w:szCs w:val="20"/>
        </w:rPr>
        <w:t>умственной отсталостью (интеллектуальными нарушениями)</w:t>
      </w:r>
      <w:r w:rsidRPr="00DF5BCA">
        <w:rPr>
          <w:caps w:val="0"/>
          <w:color w:val="auto"/>
          <w:sz w:val="20"/>
          <w:szCs w:val="20"/>
        </w:rPr>
        <w:t>, через организацию их общественно полезной деятельности, проведения спортивно–оздоровительной работы, организацию художественного творчества и др. с использованием системы клубов, секций, студий и кружков (включая организационные формы на основе сетевого взаимодействия), проведении спортивных, творческих и др. соревнований;</w:t>
      </w:r>
    </w:p>
    <w:p w:rsidR="005B5BE4" w:rsidRPr="00DF5BCA" w:rsidRDefault="005B5BE4" w:rsidP="00DF5BCA">
      <w:pPr>
        <w:pStyle w:val="14TexstOSNOVA1012"/>
        <w:spacing w:line="240" w:lineRule="auto"/>
        <w:ind w:firstLine="709"/>
        <w:rPr>
          <w:rFonts w:ascii="Times New Roman" w:hAnsi="Times New Roman" w:cs="Times New Roman"/>
          <w:b/>
        </w:rPr>
      </w:pPr>
      <w:r w:rsidRPr="00DF5BCA">
        <w:rPr>
          <w:rFonts w:ascii="Times New Roman" w:hAnsi="Times New Roman" w:cs="Times New Roman"/>
        </w:rPr>
        <w:t xml:space="preserve">― участие педагогических работников, обучающихся, их родителей (законных представителей) и общественности в проектировании и развитии </w:t>
      </w:r>
      <w:proofErr w:type="spellStart"/>
      <w:r w:rsidRPr="00DF5BCA">
        <w:rPr>
          <w:rFonts w:ascii="Times New Roman" w:hAnsi="Times New Roman" w:cs="Times New Roman"/>
        </w:rPr>
        <w:t>внутришкольной</w:t>
      </w:r>
      <w:proofErr w:type="spellEnd"/>
      <w:r w:rsidRPr="00DF5BCA">
        <w:rPr>
          <w:rFonts w:ascii="Times New Roman" w:hAnsi="Times New Roman" w:cs="Times New Roman"/>
        </w:rPr>
        <w:t xml:space="preserve"> социальной среды.</w:t>
      </w:r>
      <w:r w:rsidRPr="00DF5BCA">
        <w:rPr>
          <w:rFonts w:ascii="Times New Roman" w:hAnsi="Times New Roman" w:cs="Times New Roman"/>
          <w:b/>
          <w:i/>
        </w:rPr>
        <w:t xml:space="preserve"> </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sz w:val="20"/>
          <w:szCs w:val="20"/>
        </w:rPr>
        <w:t>Общая характеристика адаптированной основной общеобразовательной программы обучающихся с легкой умственной отсталостью (интеллектуальными нарушениями)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АООП образования обучающихся с легкой умственной отсталостью (интеллектуальными нарушениями) создается с учетом их особых образовательных потребностей.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Организация должна обеспечить требуемые для этой категории обучающихся условия обучения и воспитания. Одним из важнейших условий обучения ребенка с легкой умственной отсталостью (интеллектуальными нарушениями) в среде других обучающихся является готовность к эмоциональному и коммуникативному взаимодействию с ними.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АООП включает обязательную часть и часть, формируемую участниками образовательного процесса.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Обязательная часть АООП для обучающихся с легкой умственной от</w:t>
      </w:r>
      <w:r w:rsidRPr="00DF5BCA">
        <w:rPr>
          <w:rFonts w:ascii="Times New Roman" w:hAnsi="Times New Roman" w:cs="Times New Roman"/>
          <w:sz w:val="20"/>
          <w:szCs w:val="20"/>
        </w:rPr>
        <w:softHyphen/>
        <w:t>сталостью (интеллектуальными нарушениями) составляет не менее 70%, а часть, формируемая участниками образовательных отношений, не более 30% от общего объема АООП.</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sz w:val="20"/>
          <w:szCs w:val="20"/>
        </w:rPr>
        <w:t xml:space="preserve">Сроки реализации АООП для обучающихся </w:t>
      </w:r>
      <w:r w:rsidRPr="00DF5BCA">
        <w:rPr>
          <w:rFonts w:ascii="Times New Roman" w:hAnsi="Times New Roman" w:cs="Times New Roman"/>
          <w:color w:val="auto"/>
          <w:sz w:val="20"/>
          <w:szCs w:val="20"/>
        </w:rPr>
        <w:t>с умственной отсталостью (интеллектуальными нарушениями) составляет 9 ―13 лет</w:t>
      </w:r>
      <w:r w:rsidRPr="00DF5BCA">
        <w:rPr>
          <w:rStyle w:val="a3"/>
          <w:rFonts w:ascii="Times New Roman" w:hAnsi="Times New Roman" w:cs="Times New Roman"/>
          <w:color w:val="auto"/>
          <w:sz w:val="20"/>
          <w:szCs w:val="20"/>
        </w:rPr>
        <w:footnoteReference w:id="5"/>
      </w:r>
      <w:r w:rsidRPr="00DF5BCA">
        <w:rPr>
          <w:rFonts w:ascii="Times New Roman" w:hAnsi="Times New Roman" w:cs="Times New Roman"/>
          <w:color w:val="auto"/>
          <w:sz w:val="20"/>
          <w:szCs w:val="20"/>
        </w:rPr>
        <w:t>.</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 реализации АООП может быть выделено два или три этапа: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lang w:val="en-US"/>
        </w:rPr>
        <w:t>I</w:t>
      </w:r>
      <w:r w:rsidRPr="00DF5BCA">
        <w:rPr>
          <w:rFonts w:ascii="Times New Roman" w:hAnsi="Times New Roman" w:cs="Times New Roman"/>
          <w:color w:val="auto"/>
          <w:sz w:val="20"/>
          <w:szCs w:val="20"/>
        </w:rPr>
        <w:t xml:space="preserve"> этап ― (дополнительный первый класс ― 1</w:t>
      </w:r>
      <w:r w:rsidRPr="00DF5BCA">
        <w:rPr>
          <w:rFonts w:ascii="Times New Roman" w:hAnsi="Times New Roman" w:cs="Times New Roman"/>
          <w:color w:val="auto"/>
          <w:sz w:val="20"/>
          <w:szCs w:val="20"/>
          <w:vertAlign w:val="superscript"/>
          <w:lang w:val="en-US"/>
        </w:rPr>
        <w:t>I</w:t>
      </w:r>
      <w:r w:rsidRPr="00DF5BCA">
        <w:rPr>
          <w:rFonts w:ascii="Times New Roman" w:hAnsi="Times New Roman" w:cs="Times New Roman"/>
          <w:color w:val="auto"/>
          <w:sz w:val="20"/>
          <w:szCs w:val="20"/>
        </w:rPr>
        <w:t>) 1-4 классы;</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lang w:val="en-US"/>
        </w:rPr>
        <w:t>II</w:t>
      </w:r>
      <w:r w:rsidRPr="00DF5BCA">
        <w:rPr>
          <w:rFonts w:ascii="Times New Roman" w:hAnsi="Times New Roman" w:cs="Times New Roman"/>
          <w:color w:val="auto"/>
          <w:sz w:val="20"/>
          <w:szCs w:val="20"/>
        </w:rPr>
        <w:t xml:space="preserve"> этап ― 5-9 классы;</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lang w:val="en-US"/>
        </w:rPr>
        <w:t>III</w:t>
      </w:r>
      <w:r w:rsidRPr="00DF5BCA">
        <w:rPr>
          <w:rFonts w:ascii="Times New Roman" w:hAnsi="Times New Roman" w:cs="Times New Roman"/>
          <w:color w:val="auto"/>
          <w:sz w:val="20"/>
          <w:szCs w:val="20"/>
        </w:rPr>
        <w:t xml:space="preserve"> этап ― 10-12 классы.</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Цель </w:t>
      </w:r>
      <w:r w:rsidRPr="00DF5BCA">
        <w:rPr>
          <w:rFonts w:ascii="Times New Roman" w:hAnsi="Times New Roman" w:cs="Times New Roman"/>
          <w:color w:val="auto"/>
          <w:sz w:val="20"/>
          <w:szCs w:val="20"/>
          <w:lang w:val="en-US"/>
        </w:rPr>
        <w:t>I</w:t>
      </w:r>
      <w:r w:rsidRPr="00DF5BCA">
        <w:rPr>
          <w:rFonts w:ascii="Times New Roman" w:hAnsi="Times New Roman" w:cs="Times New Roman"/>
          <w:color w:val="auto"/>
          <w:sz w:val="20"/>
          <w:szCs w:val="20"/>
        </w:rPr>
        <w:t xml:space="preserve">-го этапа состоит в формировании основ предметных знаний и умений, коррекции недостатков психофизического развития обучающихся.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Организация первого дополнительного класса (1</w:t>
      </w:r>
      <w:r w:rsidRPr="00DF5BCA">
        <w:rPr>
          <w:rFonts w:ascii="Times New Roman" w:hAnsi="Times New Roman" w:cs="Times New Roman"/>
          <w:color w:val="auto"/>
          <w:sz w:val="20"/>
          <w:szCs w:val="20"/>
          <w:vertAlign w:val="superscript"/>
          <w:lang w:val="en-US"/>
        </w:rPr>
        <w:t>I</w:t>
      </w:r>
      <w:r w:rsidRPr="00DF5BCA">
        <w:rPr>
          <w:rFonts w:ascii="Times New Roman" w:hAnsi="Times New Roman" w:cs="Times New Roman"/>
          <w:color w:val="auto"/>
          <w:sz w:val="20"/>
          <w:szCs w:val="20"/>
        </w:rPr>
        <w:t xml:space="preserve">) направлена на решение </w:t>
      </w:r>
      <w:proofErr w:type="spellStart"/>
      <w:r w:rsidRPr="00DF5BCA">
        <w:rPr>
          <w:rFonts w:ascii="Times New Roman" w:hAnsi="Times New Roman" w:cs="Times New Roman"/>
          <w:color w:val="auto"/>
          <w:sz w:val="20"/>
          <w:szCs w:val="20"/>
        </w:rPr>
        <w:t>диагностико-пропедевтических</w:t>
      </w:r>
      <w:proofErr w:type="spellEnd"/>
      <w:r w:rsidRPr="00DF5BCA">
        <w:rPr>
          <w:rFonts w:ascii="Times New Roman" w:hAnsi="Times New Roman" w:cs="Times New Roman"/>
          <w:color w:val="auto"/>
          <w:sz w:val="20"/>
          <w:szCs w:val="20"/>
        </w:rPr>
        <w:t xml:space="preserve"> задач:</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rPr>
        <w:t>1. выявить индивидуальные возможности каждого ребенка, особенности его психофизического развития, оказывающие влияние на овладение учебными умениями и навыками;</w:t>
      </w:r>
    </w:p>
    <w:p w:rsidR="005B5BE4" w:rsidRPr="00DF5BCA" w:rsidRDefault="005B5BE4" w:rsidP="00DF5BCA">
      <w:pPr>
        <w:pStyle w:val="Standard"/>
        <w:ind w:firstLine="709"/>
        <w:jc w:val="both"/>
        <w:rPr>
          <w:rFonts w:ascii="Times New Roman" w:hAnsi="Times New Roman" w:cs="Times New Roman"/>
          <w:sz w:val="20"/>
          <w:szCs w:val="20"/>
        </w:rPr>
      </w:pPr>
      <w:r w:rsidRPr="00DF5BCA">
        <w:rPr>
          <w:rFonts w:ascii="Times New Roman" w:hAnsi="Times New Roman" w:cs="Times New Roman"/>
          <w:sz w:val="20"/>
          <w:szCs w:val="20"/>
        </w:rPr>
        <w:t>2. сформировать у обучающихся физическую, социально-личностную, ком</w:t>
      </w:r>
      <w:r w:rsidRPr="00DF5BCA">
        <w:rPr>
          <w:rFonts w:ascii="Times New Roman" w:hAnsi="Times New Roman" w:cs="Times New Roman"/>
          <w:sz w:val="20"/>
          <w:szCs w:val="20"/>
        </w:rPr>
        <w:softHyphen/>
        <w:t xml:space="preserve">муникативную и интеллектуальную готовность к освоению АООП; </w:t>
      </w:r>
    </w:p>
    <w:p w:rsidR="005B5BE4" w:rsidRPr="00DF5BCA" w:rsidRDefault="005B5BE4" w:rsidP="00DF5BCA">
      <w:pPr>
        <w:pStyle w:val="Standard"/>
        <w:ind w:firstLine="709"/>
        <w:jc w:val="both"/>
        <w:rPr>
          <w:rFonts w:ascii="Times New Roman" w:hAnsi="Times New Roman" w:cs="Times New Roman"/>
          <w:sz w:val="20"/>
          <w:szCs w:val="20"/>
        </w:rPr>
      </w:pPr>
      <w:r w:rsidRPr="00DF5BCA">
        <w:rPr>
          <w:rFonts w:ascii="Times New Roman" w:hAnsi="Times New Roman" w:cs="Times New Roman"/>
          <w:sz w:val="20"/>
          <w:szCs w:val="20"/>
        </w:rPr>
        <w:lastRenderedPageBreak/>
        <w:t>3. сформировать готовность к участию в си</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те</w:t>
      </w:r>
      <w:r w:rsidRPr="00DF5BCA">
        <w:rPr>
          <w:rFonts w:ascii="Times New Roman" w:hAnsi="Times New Roman" w:cs="Times New Roman"/>
          <w:sz w:val="20"/>
          <w:szCs w:val="20"/>
        </w:rPr>
        <w:softHyphen/>
        <w:t>ма</w:t>
      </w:r>
      <w:r w:rsidRPr="00DF5BCA">
        <w:rPr>
          <w:rFonts w:ascii="Times New Roman" w:hAnsi="Times New Roman" w:cs="Times New Roman"/>
          <w:sz w:val="20"/>
          <w:szCs w:val="20"/>
        </w:rPr>
        <w:softHyphen/>
        <w:t>ти</w:t>
      </w:r>
      <w:r w:rsidRPr="00DF5BCA">
        <w:rPr>
          <w:rFonts w:ascii="Times New Roman" w:hAnsi="Times New Roman" w:cs="Times New Roman"/>
          <w:sz w:val="20"/>
          <w:szCs w:val="20"/>
        </w:rPr>
        <w:softHyphen/>
        <w:t>чес</w:t>
      </w:r>
      <w:r w:rsidRPr="00DF5BCA">
        <w:rPr>
          <w:rFonts w:ascii="Times New Roman" w:hAnsi="Times New Roman" w:cs="Times New Roman"/>
          <w:sz w:val="20"/>
          <w:szCs w:val="20"/>
        </w:rPr>
        <w:softHyphen/>
        <w:t>ких учебных занятиях, в разных формах группового и индивидуального вза</w:t>
      </w:r>
      <w:r w:rsidRPr="00DF5BCA">
        <w:rPr>
          <w:rFonts w:ascii="Times New Roman" w:hAnsi="Times New Roman" w:cs="Times New Roman"/>
          <w:sz w:val="20"/>
          <w:szCs w:val="20"/>
        </w:rPr>
        <w:softHyphen/>
        <w:t>и</w:t>
      </w:r>
      <w:r w:rsidRPr="00DF5BCA">
        <w:rPr>
          <w:rFonts w:ascii="Times New Roman" w:hAnsi="Times New Roman" w:cs="Times New Roman"/>
          <w:sz w:val="20"/>
          <w:szCs w:val="20"/>
        </w:rPr>
        <w:softHyphen/>
        <w:t>мо</w:t>
      </w:r>
      <w:r w:rsidRPr="00DF5BCA">
        <w:rPr>
          <w:rFonts w:ascii="Times New Roman" w:hAnsi="Times New Roman" w:cs="Times New Roman"/>
          <w:sz w:val="20"/>
          <w:szCs w:val="20"/>
        </w:rPr>
        <w:softHyphen/>
        <w:t>действия с учителем и одноклассниками в урочное и внеурочное время;</w:t>
      </w:r>
    </w:p>
    <w:p w:rsidR="005B5BE4" w:rsidRPr="00DF5BCA" w:rsidRDefault="005B5BE4" w:rsidP="00DF5BCA">
      <w:pPr>
        <w:pStyle w:val="Standard"/>
        <w:ind w:firstLine="709"/>
        <w:jc w:val="both"/>
        <w:rPr>
          <w:rFonts w:ascii="Times New Roman" w:hAnsi="Times New Roman" w:cs="Times New Roman"/>
          <w:sz w:val="20"/>
          <w:szCs w:val="20"/>
        </w:rPr>
      </w:pPr>
      <w:r w:rsidRPr="00DF5BCA">
        <w:rPr>
          <w:rFonts w:ascii="Times New Roman" w:hAnsi="Times New Roman" w:cs="Times New Roman"/>
          <w:sz w:val="20"/>
          <w:szCs w:val="20"/>
        </w:rPr>
        <w:t>4. обогатить знания обучающихся о социальном и природном мире, опы</w:t>
      </w:r>
      <w:r w:rsidRPr="00DF5BCA">
        <w:rPr>
          <w:rFonts w:ascii="Times New Roman" w:hAnsi="Times New Roman" w:cs="Times New Roman"/>
          <w:sz w:val="20"/>
          <w:szCs w:val="20"/>
        </w:rPr>
        <w:softHyphen/>
        <w:t>т в до</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ту</w:t>
      </w:r>
      <w:r w:rsidRPr="00DF5BCA">
        <w:rPr>
          <w:rFonts w:ascii="Times New Roman" w:hAnsi="Times New Roman" w:cs="Times New Roman"/>
          <w:sz w:val="20"/>
          <w:szCs w:val="20"/>
        </w:rPr>
        <w:softHyphen/>
        <w:t>пных видах детской деятельности (рисование, лепка, ап</w:t>
      </w:r>
      <w:r w:rsidRPr="00DF5BCA">
        <w:rPr>
          <w:rFonts w:ascii="Times New Roman" w:hAnsi="Times New Roman" w:cs="Times New Roman"/>
          <w:sz w:val="20"/>
          <w:szCs w:val="20"/>
        </w:rPr>
        <w:softHyphen/>
        <w:t>п</w:t>
      </w:r>
      <w:r w:rsidRPr="00DF5BCA">
        <w:rPr>
          <w:rFonts w:ascii="Times New Roman" w:hAnsi="Times New Roman" w:cs="Times New Roman"/>
          <w:sz w:val="20"/>
          <w:szCs w:val="20"/>
        </w:rPr>
        <w:softHyphen/>
        <w:t>ли</w:t>
      </w:r>
      <w:r w:rsidRPr="00DF5BCA">
        <w:rPr>
          <w:rFonts w:ascii="Times New Roman" w:hAnsi="Times New Roman" w:cs="Times New Roman"/>
          <w:sz w:val="20"/>
          <w:szCs w:val="20"/>
        </w:rPr>
        <w:softHyphen/>
        <w:t>ка</w:t>
      </w:r>
      <w:r w:rsidRPr="00DF5BCA">
        <w:rPr>
          <w:rFonts w:ascii="Times New Roman" w:hAnsi="Times New Roman" w:cs="Times New Roman"/>
          <w:sz w:val="20"/>
          <w:szCs w:val="20"/>
        </w:rPr>
        <w:softHyphen/>
        <w:t>ция, ручной труд, игра и др.).</w:t>
      </w:r>
    </w:p>
    <w:p w:rsidR="005B5BE4" w:rsidRPr="00DF5BCA" w:rsidRDefault="005B5BE4" w:rsidP="00DF5BCA">
      <w:pPr>
        <w:pStyle w:val="Standard"/>
        <w:ind w:firstLine="709"/>
        <w:jc w:val="both"/>
        <w:rPr>
          <w:rFonts w:ascii="Times New Roman" w:hAnsi="Times New Roman" w:cs="Times New Roman"/>
          <w:sz w:val="20"/>
          <w:szCs w:val="20"/>
        </w:rPr>
      </w:pPr>
      <w:r w:rsidRPr="00DF5BCA">
        <w:rPr>
          <w:rFonts w:ascii="Times New Roman" w:hAnsi="Times New Roman" w:cs="Times New Roman"/>
          <w:sz w:val="20"/>
          <w:szCs w:val="20"/>
        </w:rPr>
        <w:t>II этап направлен на расширение, углубление и систематизацию знаний и умений обучающихся в обязательных предметных областях, овладение некоторыми навыками адаптации в динамично изменяющемся и развивающемся мире.</w:t>
      </w:r>
    </w:p>
    <w:p w:rsidR="005B5BE4" w:rsidRPr="00DF5BCA" w:rsidRDefault="005B5BE4" w:rsidP="00DF5BCA">
      <w:pPr>
        <w:pStyle w:val="Standard"/>
        <w:ind w:firstLine="709"/>
        <w:jc w:val="both"/>
        <w:rPr>
          <w:rFonts w:ascii="Times New Roman" w:hAnsi="Times New Roman" w:cs="Times New Roman"/>
          <w:b/>
          <w:sz w:val="20"/>
          <w:szCs w:val="20"/>
        </w:rPr>
      </w:pPr>
      <w:r w:rsidRPr="00DF5BCA">
        <w:rPr>
          <w:rFonts w:ascii="Times New Roman" w:hAnsi="Times New Roman" w:cs="Times New Roman"/>
          <w:sz w:val="20"/>
          <w:szCs w:val="20"/>
        </w:rPr>
        <w:t xml:space="preserve">На </w:t>
      </w:r>
      <w:r w:rsidRPr="00DF5BCA">
        <w:rPr>
          <w:rFonts w:ascii="Times New Roman" w:hAnsi="Times New Roman" w:cs="Times New Roman"/>
          <w:sz w:val="20"/>
          <w:szCs w:val="20"/>
          <w:lang w:val="en-US"/>
        </w:rPr>
        <w:t>III</w:t>
      </w:r>
      <w:r w:rsidRPr="00DF5BCA">
        <w:rPr>
          <w:rFonts w:ascii="Times New Roman" w:hAnsi="Times New Roman" w:cs="Times New Roman"/>
          <w:sz w:val="20"/>
          <w:szCs w:val="20"/>
        </w:rPr>
        <w:t>-м этапе реализации АООП решаются задачи, связанные с углубленной трудовой подготовкой и социализацией обучающихся с умственной отсталостью (интеллектуальными нарушениями), которые необходимы для их самостоятельной жизнедеятельности в социальной среде.</w:t>
      </w:r>
    </w:p>
    <w:p w:rsidR="004A1433" w:rsidRPr="00DF5BCA" w:rsidRDefault="004A1433" w:rsidP="00DF5BCA">
      <w:pPr>
        <w:spacing w:after="0" w:line="240" w:lineRule="auto"/>
        <w:jc w:val="center"/>
        <w:rPr>
          <w:rFonts w:ascii="Times New Roman" w:hAnsi="Times New Roman" w:cs="Times New Roman"/>
          <w:b/>
          <w:sz w:val="20"/>
          <w:szCs w:val="20"/>
        </w:rPr>
      </w:pPr>
    </w:p>
    <w:p w:rsidR="004A1433" w:rsidRPr="00DF5BCA" w:rsidRDefault="004A1433" w:rsidP="00DF5BCA">
      <w:pPr>
        <w:spacing w:after="0" w:line="240" w:lineRule="auto"/>
        <w:jc w:val="center"/>
        <w:rPr>
          <w:rFonts w:ascii="Times New Roman" w:hAnsi="Times New Roman" w:cs="Times New Roman"/>
          <w:b/>
          <w:sz w:val="20"/>
          <w:szCs w:val="20"/>
        </w:rPr>
      </w:pPr>
    </w:p>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sz w:val="20"/>
          <w:szCs w:val="20"/>
        </w:rPr>
        <w:t>Психолого-педагогическая характеристика обучающихся</w:t>
      </w:r>
    </w:p>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b/>
          <w:sz w:val="20"/>
          <w:szCs w:val="20"/>
        </w:rPr>
        <w:t>с легкой умственной отсталостью (интеллектуальными нарушениями)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Умственная отсталость — это стойкое, выраженное недоразвитие познавательной деятельности вследствие диффузного (разлитого) органического по</w:t>
      </w:r>
      <w:r w:rsidRPr="00DF5BCA">
        <w:rPr>
          <w:rFonts w:ascii="Times New Roman" w:hAnsi="Times New Roman" w:cs="Times New Roman"/>
          <w:color w:val="auto"/>
          <w:sz w:val="20"/>
          <w:szCs w:val="20"/>
        </w:rPr>
        <w:softHyphen/>
        <w:t xml:space="preserve">ражения центральной нервной системы (ЦНС). Понятие «умственной отсталости» по степени интеллектуальной неполноценности применимо к разнообразной группе детей. Степень выраженности интеллектуальной неполноценности </w:t>
      </w:r>
      <w:proofErr w:type="spellStart"/>
      <w:r w:rsidRPr="00DF5BCA">
        <w:rPr>
          <w:rFonts w:ascii="Times New Roman" w:hAnsi="Times New Roman" w:cs="Times New Roman"/>
          <w:color w:val="auto"/>
          <w:sz w:val="20"/>
          <w:szCs w:val="20"/>
        </w:rPr>
        <w:t>коррелирует</w:t>
      </w:r>
      <w:proofErr w:type="spellEnd"/>
      <w:r w:rsidRPr="00DF5BCA">
        <w:rPr>
          <w:rFonts w:ascii="Times New Roman" w:hAnsi="Times New Roman" w:cs="Times New Roman"/>
          <w:color w:val="auto"/>
          <w:sz w:val="20"/>
          <w:szCs w:val="20"/>
        </w:rPr>
        <w:t xml:space="preserve"> (соотносится) со сроками, в которые возникло поражение ЦНС – чем оно произошло раньше, тем тяжелее последствия. Также степень выраженности интеллектуальных нарушений определяется интенсивностью воздействия вредных факторов. Нередко умственная отсталость отягощена психическими заболеваниями различной этиологии, что требует не только их медикаментозного лечения, но и организации медицинского сопровождения таких обучающихся в образовательных организациях.</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 международной клас</w:t>
      </w:r>
      <w:r w:rsidRPr="00DF5BCA">
        <w:rPr>
          <w:rFonts w:ascii="Times New Roman" w:hAnsi="Times New Roman" w:cs="Times New Roman"/>
          <w:color w:val="auto"/>
          <w:sz w:val="20"/>
          <w:szCs w:val="20"/>
        </w:rPr>
        <w:softHyphen/>
        <w:t>си</w:t>
      </w:r>
      <w:r w:rsidRPr="00DF5BCA">
        <w:rPr>
          <w:rFonts w:ascii="Times New Roman" w:hAnsi="Times New Roman" w:cs="Times New Roman"/>
          <w:color w:val="auto"/>
          <w:sz w:val="20"/>
          <w:szCs w:val="20"/>
        </w:rPr>
        <w:softHyphen/>
        <w:t>фи</w:t>
      </w:r>
      <w:r w:rsidRPr="00DF5BCA">
        <w:rPr>
          <w:rFonts w:ascii="Times New Roman" w:hAnsi="Times New Roman" w:cs="Times New Roman"/>
          <w:color w:val="auto"/>
          <w:sz w:val="20"/>
          <w:szCs w:val="20"/>
        </w:rPr>
        <w:softHyphen/>
        <w:t>ка</w:t>
      </w:r>
      <w:r w:rsidRPr="00DF5BCA">
        <w:rPr>
          <w:rFonts w:ascii="Times New Roman" w:hAnsi="Times New Roman" w:cs="Times New Roman"/>
          <w:color w:val="auto"/>
          <w:sz w:val="20"/>
          <w:szCs w:val="20"/>
        </w:rPr>
        <w:softHyphen/>
        <w:t>ции болезней (МКБ-10) выделено четыре сте</w:t>
      </w:r>
      <w:r w:rsidRPr="00DF5BCA">
        <w:rPr>
          <w:rFonts w:ascii="Times New Roman" w:hAnsi="Times New Roman" w:cs="Times New Roman"/>
          <w:color w:val="auto"/>
          <w:sz w:val="20"/>
          <w:szCs w:val="20"/>
        </w:rPr>
        <w:softHyphen/>
        <w:t>пени умственной от</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та</w:t>
      </w:r>
      <w:r w:rsidRPr="00DF5BCA">
        <w:rPr>
          <w:rFonts w:ascii="Times New Roman" w:hAnsi="Times New Roman" w:cs="Times New Roman"/>
          <w:color w:val="auto"/>
          <w:sz w:val="20"/>
          <w:szCs w:val="20"/>
        </w:rPr>
        <w:softHyphen/>
        <w:t>ло</w:t>
      </w:r>
      <w:r w:rsidRPr="00DF5BCA">
        <w:rPr>
          <w:rFonts w:ascii="Times New Roman" w:hAnsi="Times New Roman" w:cs="Times New Roman"/>
          <w:color w:val="auto"/>
          <w:sz w:val="20"/>
          <w:szCs w:val="20"/>
        </w:rPr>
        <w:softHyphen/>
        <w:t xml:space="preserve">сти: легкая </w:t>
      </w:r>
      <w:r w:rsidRPr="00DF5BCA">
        <w:rPr>
          <w:rFonts w:ascii="Times New Roman" w:hAnsi="Times New Roman" w:cs="Times New Roman"/>
          <w:sz w:val="20"/>
          <w:szCs w:val="20"/>
        </w:rPr>
        <w:t>(IQ — 69-50) , уме</w:t>
      </w:r>
      <w:r w:rsidRPr="00DF5BCA">
        <w:rPr>
          <w:rFonts w:ascii="Times New Roman" w:hAnsi="Times New Roman" w:cs="Times New Roman"/>
          <w:sz w:val="20"/>
          <w:szCs w:val="20"/>
        </w:rPr>
        <w:softHyphen/>
        <w:t>рен</w:t>
      </w:r>
      <w:r w:rsidRPr="00DF5BCA">
        <w:rPr>
          <w:rFonts w:ascii="Times New Roman" w:hAnsi="Times New Roman" w:cs="Times New Roman"/>
          <w:sz w:val="20"/>
          <w:szCs w:val="20"/>
        </w:rPr>
        <w:softHyphen/>
        <w:t xml:space="preserve">ная (IQ — 50-35), тяжелая (IQ — 34-20), глубокая (IQ&lt;20). </w:t>
      </w:r>
    </w:p>
    <w:p w:rsidR="005B5BE4" w:rsidRPr="00DF5BCA" w:rsidRDefault="005B5BE4" w:rsidP="00DF5BCA">
      <w:pPr>
        <w:spacing w:after="0" w:line="240" w:lineRule="auto"/>
        <w:ind w:firstLine="709"/>
        <w:jc w:val="both"/>
        <w:rPr>
          <w:rFonts w:ascii="Times New Roman" w:hAnsi="Times New Roman" w:cs="Times New Roman"/>
          <w:color w:val="auto"/>
          <w:sz w:val="20"/>
          <w:szCs w:val="20"/>
          <w:shd w:val="clear" w:color="auto" w:fill="FFFFFF"/>
        </w:rPr>
      </w:pPr>
      <w:r w:rsidRPr="00DF5BCA">
        <w:rPr>
          <w:rFonts w:ascii="Times New Roman" w:hAnsi="Times New Roman" w:cs="Times New Roman"/>
          <w:color w:val="auto"/>
          <w:sz w:val="20"/>
          <w:szCs w:val="20"/>
        </w:rPr>
        <w:t>Развитие ребенка с легкой умственной отсталостью (интеллектуальными на</w:t>
      </w:r>
      <w:r w:rsidRPr="00DF5BCA">
        <w:rPr>
          <w:rFonts w:ascii="Times New Roman" w:hAnsi="Times New Roman" w:cs="Times New Roman"/>
          <w:color w:val="auto"/>
          <w:sz w:val="20"/>
          <w:szCs w:val="20"/>
        </w:rPr>
        <w:softHyphen/>
        <w:t>ру</w:t>
      </w:r>
      <w:r w:rsidRPr="00DF5BCA">
        <w:rPr>
          <w:rFonts w:ascii="Times New Roman" w:hAnsi="Times New Roman" w:cs="Times New Roman"/>
          <w:color w:val="auto"/>
          <w:sz w:val="20"/>
          <w:szCs w:val="20"/>
        </w:rPr>
        <w:softHyphen/>
        <w:t>ше</w:t>
      </w:r>
      <w:r w:rsidRPr="00DF5BCA">
        <w:rPr>
          <w:rFonts w:ascii="Times New Roman" w:hAnsi="Times New Roman" w:cs="Times New Roman"/>
          <w:color w:val="auto"/>
          <w:sz w:val="20"/>
          <w:szCs w:val="20"/>
        </w:rPr>
        <w:softHyphen/>
        <w:t>ни</w:t>
      </w:r>
      <w:r w:rsidRPr="00DF5BCA">
        <w:rPr>
          <w:rFonts w:ascii="Times New Roman" w:hAnsi="Times New Roman" w:cs="Times New Roman"/>
          <w:color w:val="auto"/>
          <w:sz w:val="20"/>
          <w:szCs w:val="20"/>
        </w:rPr>
        <w:softHyphen/>
        <w:t>ями), хотя и происходит на дефектной основе и характеризуется замедленностью, на</w:t>
      </w:r>
      <w:r w:rsidRPr="00DF5BCA">
        <w:rPr>
          <w:rFonts w:ascii="Times New Roman" w:hAnsi="Times New Roman" w:cs="Times New Roman"/>
          <w:color w:val="auto"/>
          <w:sz w:val="20"/>
          <w:szCs w:val="20"/>
        </w:rPr>
        <w:softHyphen/>
        <w:t>ли</w:t>
      </w:r>
      <w:r w:rsidRPr="00DF5BCA">
        <w:rPr>
          <w:rFonts w:ascii="Times New Roman" w:hAnsi="Times New Roman" w:cs="Times New Roman"/>
          <w:color w:val="auto"/>
          <w:sz w:val="20"/>
          <w:szCs w:val="20"/>
        </w:rPr>
        <w:softHyphen/>
        <w:t>чи</w:t>
      </w:r>
      <w:r w:rsidRPr="00DF5BCA">
        <w:rPr>
          <w:rFonts w:ascii="Times New Roman" w:hAnsi="Times New Roman" w:cs="Times New Roman"/>
          <w:color w:val="auto"/>
          <w:sz w:val="20"/>
          <w:szCs w:val="20"/>
        </w:rPr>
        <w:softHyphen/>
        <w:t>ем отклонений от нормального развития, тем не менее, представляет собой по</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ту</w:t>
      </w:r>
      <w:r w:rsidRPr="00DF5BCA">
        <w:rPr>
          <w:rFonts w:ascii="Times New Roman" w:hAnsi="Times New Roman" w:cs="Times New Roman"/>
          <w:color w:val="auto"/>
          <w:sz w:val="20"/>
          <w:szCs w:val="20"/>
        </w:rPr>
        <w:softHyphen/>
        <w:t>па</w:t>
      </w:r>
      <w:r w:rsidRPr="00DF5BCA">
        <w:rPr>
          <w:rFonts w:ascii="Times New Roman" w:hAnsi="Times New Roman" w:cs="Times New Roman"/>
          <w:color w:val="auto"/>
          <w:sz w:val="20"/>
          <w:szCs w:val="20"/>
        </w:rPr>
        <w:softHyphen/>
        <w:t xml:space="preserve">тельный процесс, привносящий качественные изменения в познавательную деятельность детей и их личностную сферу, что дает основания для оптимистического прогноза.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shd w:val="clear" w:color="auto" w:fill="FFFFFF"/>
        </w:rPr>
        <w:t>Затруднения в психическом развитии детей с умственной отсталостью (</w:t>
      </w:r>
      <w:r w:rsidRPr="00DF5BCA">
        <w:rPr>
          <w:rFonts w:ascii="Times New Roman" w:hAnsi="Times New Roman" w:cs="Times New Roman"/>
          <w:color w:val="auto"/>
          <w:sz w:val="20"/>
          <w:szCs w:val="20"/>
        </w:rPr>
        <w:t>интеллектуальными нарушениями)</w:t>
      </w:r>
      <w:r w:rsidRPr="00DF5BCA">
        <w:rPr>
          <w:rFonts w:ascii="Times New Roman" w:hAnsi="Times New Roman" w:cs="Times New Roman"/>
          <w:color w:val="auto"/>
          <w:sz w:val="20"/>
          <w:szCs w:val="20"/>
          <w:shd w:val="clear" w:color="auto" w:fill="FFFFFF"/>
        </w:rPr>
        <w:t xml:space="preserve"> обусловлены особенностями их высшей нервной деятельности (сла</w:t>
      </w:r>
      <w:r w:rsidRPr="00DF5BCA">
        <w:rPr>
          <w:rFonts w:ascii="Times New Roman" w:hAnsi="Times New Roman" w:cs="Times New Roman"/>
          <w:color w:val="auto"/>
          <w:sz w:val="20"/>
          <w:szCs w:val="20"/>
          <w:shd w:val="clear" w:color="auto" w:fill="FFFFFF"/>
        </w:rPr>
        <w:softHyphen/>
        <w:t>бостью процессов возбуждения и торможения, замедленным формированием ус</w:t>
      </w:r>
      <w:r w:rsidRPr="00DF5BCA">
        <w:rPr>
          <w:rFonts w:ascii="Times New Roman" w:hAnsi="Times New Roman" w:cs="Times New Roman"/>
          <w:color w:val="auto"/>
          <w:sz w:val="20"/>
          <w:szCs w:val="20"/>
          <w:shd w:val="clear" w:color="auto" w:fill="FFFFFF"/>
        </w:rPr>
        <w:softHyphen/>
        <w:t>ло</w:t>
      </w:r>
      <w:r w:rsidRPr="00DF5BCA">
        <w:rPr>
          <w:rFonts w:ascii="Times New Roman" w:hAnsi="Times New Roman" w:cs="Times New Roman"/>
          <w:color w:val="auto"/>
          <w:sz w:val="20"/>
          <w:szCs w:val="20"/>
          <w:shd w:val="clear" w:color="auto" w:fill="FFFFFF"/>
        </w:rPr>
        <w:softHyphen/>
        <w:t>в</w:t>
      </w:r>
      <w:r w:rsidRPr="00DF5BCA">
        <w:rPr>
          <w:rFonts w:ascii="Times New Roman" w:hAnsi="Times New Roman" w:cs="Times New Roman"/>
          <w:color w:val="auto"/>
          <w:sz w:val="20"/>
          <w:szCs w:val="20"/>
          <w:shd w:val="clear" w:color="auto" w:fill="FFFFFF"/>
        </w:rPr>
        <w:softHyphen/>
        <w:t xml:space="preserve">ных связей, </w:t>
      </w:r>
      <w:proofErr w:type="spellStart"/>
      <w:r w:rsidRPr="00DF5BCA">
        <w:rPr>
          <w:rFonts w:ascii="Times New Roman" w:hAnsi="Times New Roman" w:cs="Times New Roman"/>
          <w:color w:val="auto"/>
          <w:sz w:val="20"/>
          <w:szCs w:val="20"/>
          <w:shd w:val="clear" w:color="auto" w:fill="FFFFFF"/>
        </w:rPr>
        <w:t>тугоподвижностью</w:t>
      </w:r>
      <w:proofErr w:type="spellEnd"/>
      <w:r w:rsidRPr="00DF5BCA">
        <w:rPr>
          <w:rFonts w:ascii="Times New Roman" w:hAnsi="Times New Roman" w:cs="Times New Roman"/>
          <w:color w:val="auto"/>
          <w:sz w:val="20"/>
          <w:szCs w:val="20"/>
          <w:shd w:val="clear" w:color="auto" w:fill="FFFFFF"/>
        </w:rPr>
        <w:t xml:space="preserve"> нервных про</w:t>
      </w:r>
      <w:r w:rsidRPr="00DF5BCA">
        <w:rPr>
          <w:rFonts w:ascii="Times New Roman" w:hAnsi="Times New Roman" w:cs="Times New Roman"/>
          <w:color w:val="auto"/>
          <w:sz w:val="20"/>
          <w:szCs w:val="20"/>
          <w:shd w:val="clear" w:color="auto" w:fill="FFFFFF"/>
        </w:rPr>
        <w:softHyphen/>
        <w:t xml:space="preserve">цессов, нарушением взаимодействия первой и второй сигнальных систем и др.). </w:t>
      </w:r>
      <w:r w:rsidRPr="00DF5BCA">
        <w:rPr>
          <w:rFonts w:ascii="Times New Roman" w:hAnsi="Times New Roman" w:cs="Times New Roman"/>
          <w:color w:val="auto"/>
          <w:sz w:val="20"/>
          <w:szCs w:val="20"/>
        </w:rPr>
        <w:t xml:space="preserve">В подавляющем большинстве случаев интеллектуальные нарушения, имеющиеся у обучающихся с умственной отсталостью, являются следствием органического поражения ЦНС на ранних этапах онтогенеза. Негативное влияние органического поражения ЦНС имеет системный характер, когда в патологический процесс оказываются вовлеченными все стороны психофизического развития ребенка: </w:t>
      </w:r>
      <w:proofErr w:type="spellStart"/>
      <w:r w:rsidRPr="00DF5BCA">
        <w:rPr>
          <w:rFonts w:ascii="Times New Roman" w:hAnsi="Times New Roman" w:cs="Times New Roman"/>
          <w:color w:val="auto"/>
          <w:sz w:val="20"/>
          <w:szCs w:val="20"/>
        </w:rPr>
        <w:t>мотивационно-потребностная</w:t>
      </w:r>
      <w:proofErr w:type="spellEnd"/>
      <w:r w:rsidRPr="00DF5BCA">
        <w:rPr>
          <w:rFonts w:ascii="Times New Roman" w:hAnsi="Times New Roman" w:cs="Times New Roman"/>
          <w:color w:val="auto"/>
          <w:sz w:val="20"/>
          <w:szCs w:val="20"/>
        </w:rPr>
        <w:t>, социально-личностная, моторно-двигательная; эмоционально-волевая сферы, а также когнитивные процессы ― восприятие, мышление, де</w:t>
      </w:r>
      <w:r w:rsidR="003659C8" w:rsidRPr="00DF5BCA">
        <w:rPr>
          <w:rFonts w:ascii="Times New Roman" w:hAnsi="Times New Roman" w:cs="Times New Roman"/>
          <w:color w:val="auto"/>
          <w:sz w:val="20"/>
          <w:szCs w:val="20"/>
        </w:rPr>
        <w:t>ятельность, речь и</w:t>
      </w:r>
      <w:r w:rsidRPr="00DF5BCA">
        <w:rPr>
          <w:rFonts w:ascii="Times New Roman" w:hAnsi="Times New Roman" w:cs="Times New Roman"/>
          <w:color w:val="auto"/>
          <w:sz w:val="20"/>
          <w:szCs w:val="20"/>
        </w:rPr>
        <w:t xml:space="preserve"> поведение. Последствия поражения ЦНС выражаются в </w:t>
      </w:r>
      <w:r w:rsidRPr="00DF5BCA">
        <w:rPr>
          <w:rFonts w:ascii="Times New Roman" w:hAnsi="Times New Roman" w:cs="Times New Roman"/>
          <w:bCs/>
          <w:iCs/>
          <w:color w:val="auto"/>
          <w:sz w:val="20"/>
          <w:szCs w:val="20"/>
        </w:rPr>
        <w:t>задержке</w:t>
      </w:r>
      <w:r w:rsidRPr="00DF5BCA">
        <w:rPr>
          <w:rFonts w:ascii="Times New Roman" w:hAnsi="Times New Roman" w:cs="Times New Roman"/>
          <w:color w:val="auto"/>
          <w:sz w:val="20"/>
          <w:szCs w:val="20"/>
        </w:rPr>
        <w:t xml:space="preserve"> сроков возникновения и </w:t>
      </w:r>
      <w:r w:rsidRPr="00DF5BCA">
        <w:rPr>
          <w:rFonts w:ascii="Times New Roman" w:hAnsi="Times New Roman" w:cs="Times New Roman"/>
          <w:bCs/>
          <w:iCs/>
          <w:color w:val="auto"/>
          <w:sz w:val="20"/>
          <w:szCs w:val="20"/>
        </w:rPr>
        <w:t>незавершенности</w:t>
      </w:r>
      <w:r w:rsidRPr="00DF5BCA">
        <w:rPr>
          <w:rFonts w:ascii="Times New Roman" w:hAnsi="Times New Roman" w:cs="Times New Roman"/>
          <w:color w:val="auto"/>
          <w:sz w:val="20"/>
          <w:szCs w:val="20"/>
        </w:rPr>
        <w:t xml:space="preserve"> возрастных психологических новообразований и, главное, в </w:t>
      </w:r>
      <w:r w:rsidRPr="00DF5BCA">
        <w:rPr>
          <w:rFonts w:ascii="Times New Roman" w:hAnsi="Times New Roman" w:cs="Times New Roman"/>
          <w:bCs/>
          <w:iCs/>
          <w:color w:val="auto"/>
          <w:sz w:val="20"/>
          <w:szCs w:val="20"/>
        </w:rPr>
        <w:t>неравномерности</w:t>
      </w:r>
      <w:r w:rsidRPr="00DF5BCA">
        <w:rPr>
          <w:rFonts w:ascii="Times New Roman" w:hAnsi="Times New Roman" w:cs="Times New Roman"/>
          <w:color w:val="auto"/>
          <w:sz w:val="20"/>
          <w:szCs w:val="20"/>
        </w:rPr>
        <w:t>, нарушении целостности психофизического развития. Все это, в свою очередь, затрудняет  включение ребенка в освоение пласта социальных и культурных достижений общечеловеческого опыта</w:t>
      </w:r>
      <w:r w:rsidRPr="00DF5BCA">
        <w:rPr>
          <w:rFonts w:ascii="Times New Roman" w:hAnsi="Times New Roman" w:cs="Times New Roman"/>
          <w:iCs/>
          <w:color w:val="auto"/>
          <w:sz w:val="20"/>
          <w:szCs w:val="20"/>
        </w:rPr>
        <w:t xml:space="preserve"> </w:t>
      </w:r>
      <w:r w:rsidRPr="00DF5BCA">
        <w:rPr>
          <w:rFonts w:ascii="Times New Roman" w:hAnsi="Times New Roman" w:cs="Times New Roman"/>
          <w:color w:val="auto"/>
          <w:sz w:val="20"/>
          <w:szCs w:val="20"/>
        </w:rPr>
        <w:t xml:space="preserve">традиционным путем.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 структуре психики такого ребенка в пер</w:t>
      </w:r>
      <w:r w:rsidRPr="00DF5BCA">
        <w:rPr>
          <w:rFonts w:ascii="Times New Roman" w:hAnsi="Times New Roman" w:cs="Times New Roman"/>
          <w:color w:val="auto"/>
          <w:sz w:val="20"/>
          <w:szCs w:val="20"/>
        </w:rPr>
        <w:softHyphen/>
        <w:t xml:space="preserve">вую очередь отмечается </w:t>
      </w:r>
      <w:r w:rsidR="003659C8" w:rsidRPr="00DF5BCA">
        <w:rPr>
          <w:rFonts w:ascii="Times New Roman" w:hAnsi="Times New Roman" w:cs="Times New Roman"/>
          <w:color w:val="auto"/>
          <w:sz w:val="20"/>
          <w:szCs w:val="20"/>
          <w:shd w:val="clear" w:color="auto" w:fill="FFFFFF"/>
        </w:rPr>
        <w:t>не</w:t>
      </w:r>
      <w:r w:rsidRPr="00DF5BCA">
        <w:rPr>
          <w:rFonts w:ascii="Times New Roman" w:hAnsi="Times New Roman" w:cs="Times New Roman"/>
          <w:color w:val="auto"/>
          <w:sz w:val="20"/>
          <w:szCs w:val="20"/>
          <w:shd w:val="clear" w:color="auto" w:fill="FFFFFF"/>
        </w:rPr>
        <w:t>дораз</w:t>
      </w:r>
      <w:r w:rsidRPr="00DF5BCA">
        <w:rPr>
          <w:rFonts w:ascii="Times New Roman" w:hAnsi="Times New Roman" w:cs="Times New Roman"/>
          <w:color w:val="auto"/>
          <w:sz w:val="20"/>
          <w:szCs w:val="20"/>
          <w:shd w:val="clear" w:color="auto" w:fill="FFFFFF"/>
        </w:rPr>
        <w:softHyphen/>
        <w:t>витие познавательных интересов и снижение по</w:t>
      </w:r>
      <w:r w:rsidRPr="00DF5BCA">
        <w:rPr>
          <w:rFonts w:ascii="Times New Roman" w:hAnsi="Times New Roman" w:cs="Times New Roman"/>
          <w:color w:val="auto"/>
          <w:sz w:val="20"/>
          <w:szCs w:val="20"/>
          <w:shd w:val="clear" w:color="auto" w:fill="FFFFFF"/>
        </w:rPr>
        <w:softHyphen/>
        <w:t>зна</w:t>
      </w:r>
      <w:r w:rsidRPr="00DF5BCA">
        <w:rPr>
          <w:rFonts w:ascii="Times New Roman" w:hAnsi="Times New Roman" w:cs="Times New Roman"/>
          <w:color w:val="auto"/>
          <w:sz w:val="20"/>
          <w:szCs w:val="20"/>
          <w:shd w:val="clear" w:color="auto" w:fill="FFFFFF"/>
        </w:rPr>
        <w:softHyphen/>
        <w:t>вательной активности, что обусловлено замедленностью темпа пси</w:t>
      </w:r>
      <w:r w:rsidRPr="00DF5BCA">
        <w:rPr>
          <w:rFonts w:ascii="Times New Roman" w:hAnsi="Times New Roman" w:cs="Times New Roman"/>
          <w:color w:val="auto"/>
          <w:sz w:val="20"/>
          <w:szCs w:val="20"/>
          <w:shd w:val="clear" w:color="auto" w:fill="FFFFFF"/>
        </w:rPr>
        <w:softHyphen/>
        <w:t>хи</w:t>
      </w:r>
      <w:r w:rsidRPr="00DF5BCA">
        <w:rPr>
          <w:rFonts w:ascii="Times New Roman" w:hAnsi="Times New Roman" w:cs="Times New Roman"/>
          <w:color w:val="auto"/>
          <w:sz w:val="20"/>
          <w:szCs w:val="20"/>
          <w:shd w:val="clear" w:color="auto" w:fill="FFFFFF"/>
        </w:rPr>
        <w:softHyphen/>
        <w:t>че</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ких процессов, их слабой под</w:t>
      </w:r>
      <w:r w:rsidRPr="00DF5BCA">
        <w:rPr>
          <w:rFonts w:ascii="Times New Roman" w:hAnsi="Times New Roman" w:cs="Times New Roman"/>
          <w:color w:val="auto"/>
          <w:sz w:val="20"/>
          <w:szCs w:val="20"/>
          <w:shd w:val="clear" w:color="auto" w:fill="FFFFFF"/>
        </w:rPr>
        <w:softHyphen/>
        <w:t>вижностью и переключаемостью. При ум</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w:t>
      </w:r>
      <w:r w:rsidRPr="00DF5BCA">
        <w:rPr>
          <w:rFonts w:ascii="Times New Roman" w:hAnsi="Times New Roman" w:cs="Times New Roman"/>
          <w:color w:val="auto"/>
          <w:sz w:val="20"/>
          <w:szCs w:val="20"/>
          <w:shd w:val="clear" w:color="auto" w:fill="FFFFFF"/>
        </w:rPr>
        <w:softHyphen/>
        <w:t>ве</w:t>
      </w:r>
      <w:r w:rsidRPr="00DF5BCA">
        <w:rPr>
          <w:rFonts w:ascii="Times New Roman" w:hAnsi="Times New Roman" w:cs="Times New Roman"/>
          <w:color w:val="auto"/>
          <w:sz w:val="20"/>
          <w:szCs w:val="20"/>
          <w:shd w:val="clear" w:color="auto" w:fill="FFFFFF"/>
        </w:rPr>
        <w:softHyphen/>
        <w:t>нной отсталости стра</w:t>
      </w:r>
      <w:r w:rsidRPr="00DF5BCA">
        <w:rPr>
          <w:rFonts w:ascii="Times New Roman" w:hAnsi="Times New Roman" w:cs="Times New Roman"/>
          <w:color w:val="auto"/>
          <w:sz w:val="20"/>
          <w:szCs w:val="20"/>
          <w:shd w:val="clear" w:color="auto" w:fill="FFFFFF"/>
        </w:rPr>
        <w:softHyphen/>
        <w:t>дают не только высшие психические функции, но и эмо</w:t>
      </w:r>
      <w:r w:rsidRPr="00DF5BCA">
        <w:rPr>
          <w:rFonts w:ascii="Times New Roman" w:hAnsi="Times New Roman" w:cs="Times New Roman"/>
          <w:color w:val="auto"/>
          <w:sz w:val="20"/>
          <w:szCs w:val="20"/>
          <w:shd w:val="clear" w:color="auto" w:fill="FFFFFF"/>
        </w:rPr>
        <w:softHyphen/>
        <w:t>ции, воля, поведение, в не</w:t>
      </w:r>
      <w:r w:rsidRPr="00DF5BCA">
        <w:rPr>
          <w:rFonts w:ascii="Times New Roman" w:hAnsi="Times New Roman" w:cs="Times New Roman"/>
          <w:color w:val="auto"/>
          <w:sz w:val="20"/>
          <w:szCs w:val="20"/>
          <w:shd w:val="clear" w:color="auto" w:fill="FFFFFF"/>
        </w:rPr>
        <w:softHyphen/>
        <w:t>ко</w:t>
      </w:r>
      <w:r w:rsidRPr="00DF5BCA">
        <w:rPr>
          <w:rFonts w:ascii="Times New Roman" w:hAnsi="Times New Roman" w:cs="Times New Roman"/>
          <w:color w:val="auto"/>
          <w:sz w:val="20"/>
          <w:szCs w:val="20"/>
          <w:shd w:val="clear" w:color="auto" w:fill="FFFFFF"/>
        </w:rPr>
        <w:softHyphen/>
        <w:t>торых случаях физическое развитие, хотя</w:t>
      </w:r>
      <w:r w:rsidRPr="00DF5BCA">
        <w:rPr>
          <w:rFonts w:ascii="Times New Roman" w:hAnsi="Times New Roman" w:cs="Times New Roman"/>
          <w:color w:val="auto"/>
          <w:sz w:val="20"/>
          <w:szCs w:val="20"/>
        </w:rPr>
        <w:t xml:space="preserve"> на</w:t>
      </w:r>
      <w:r w:rsidRPr="00DF5BCA">
        <w:rPr>
          <w:rFonts w:ascii="Times New Roman" w:hAnsi="Times New Roman" w:cs="Times New Roman"/>
          <w:color w:val="auto"/>
          <w:sz w:val="20"/>
          <w:szCs w:val="20"/>
        </w:rPr>
        <w:softHyphen/>
        <w:t>и</w:t>
      </w:r>
      <w:r w:rsidRPr="00DF5BCA">
        <w:rPr>
          <w:rFonts w:ascii="Times New Roman" w:hAnsi="Times New Roman" w:cs="Times New Roman"/>
          <w:color w:val="auto"/>
          <w:sz w:val="20"/>
          <w:szCs w:val="20"/>
        </w:rPr>
        <w:softHyphen/>
        <w:t>бо</w:t>
      </w:r>
      <w:r w:rsidRPr="00DF5BCA">
        <w:rPr>
          <w:rFonts w:ascii="Times New Roman" w:hAnsi="Times New Roman" w:cs="Times New Roman"/>
          <w:color w:val="auto"/>
          <w:sz w:val="20"/>
          <w:szCs w:val="20"/>
        </w:rPr>
        <w:softHyphen/>
        <w:t>лее нарушенным является мы</w:t>
      </w:r>
      <w:r w:rsidRPr="00DF5BCA">
        <w:rPr>
          <w:rFonts w:ascii="Times New Roman" w:hAnsi="Times New Roman" w:cs="Times New Roman"/>
          <w:color w:val="auto"/>
          <w:sz w:val="20"/>
          <w:szCs w:val="20"/>
        </w:rPr>
        <w:softHyphen/>
        <w:t>шление, и прежде всего, способность к от</w:t>
      </w:r>
      <w:r w:rsidRPr="00DF5BCA">
        <w:rPr>
          <w:rFonts w:ascii="Times New Roman" w:hAnsi="Times New Roman" w:cs="Times New Roman"/>
          <w:color w:val="auto"/>
          <w:sz w:val="20"/>
          <w:szCs w:val="20"/>
        </w:rPr>
        <w:softHyphen/>
        <w:t>влечению и обобщению</w:t>
      </w:r>
      <w:r w:rsidRPr="00DF5BCA">
        <w:rPr>
          <w:rFonts w:ascii="Times New Roman" w:hAnsi="Times New Roman" w:cs="Times New Roman"/>
          <w:color w:val="auto"/>
          <w:sz w:val="20"/>
          <w:szCs w:val="20"/>
          <w:shd w:val="clear" w:color="auto" w:fill="FFFFFF"/>
        </w:rPr>
        <w:t>. Вместе с тем, Российская дефектология (как пра</w:t>
      </w:r>
      <w:r w:rsidRPr="00DF5BCA">
        <w:rPr>
          <w:rFonts w:ascii="Times New Roman" w:hAnsi="Times New Roman" w:cs="Times New Roman"/>
          <w:color w:val="auto"/>
          <w:sz w:val="20"/>
          <w:szCs w:val="20"/>
          <w:shd w:val="clear" w:color="auto" w:fill="FFFFFF"/>
        </w:rPr>
        <w:softHyphen/>
        <w:t>во</w:t>
      </w:r>
      <w:r w:rsidRPr="00DF5BCA">
        <w:rPr>
          <w:rFonts w:ascii="Times New Roman" w:hAnsi="Times New Roman" w:cs="Times New Roman"/>
          <w:color w:val="auto"/>
          <w:sz w:val="20"/>
          <w:szCs w:val="20"/>
          <w:shd w:val="clear" w:color="auto" w:fill="FFFFFF"/>
        </w:rPr>
        <w:softHyphen/>
        <w:t>пре</w:t>
      </w:r>
      <w:r w:rsidRPr="00DF5BCA">
        <w:rPr>
          <w:rFonts w:ascii="Times New Roman" w:hAnsi="Times New Roman" w:cs="Times New Roman"/>
          <w:color w:val="auto"/>
          <w:sz w:val="20"/>
          <w:szCs w:val="20"/>
          <w:shd w:val="clear" w:color="auto" w:fill="FFFFFF"/>
        </w:rPr>
        <w:softHyphen/>
        <w:t>емница советской) ру</w:t>
      </w:r>
      <w:r w:rsidRPr="00DF5BCA">
        <w:rPr>
          <w:rFonts w:ascii="Times New Roman" w:hAnsi="Times New Roman" w:cs="Times New Roman"/>
          <w:color w:val="auto"/>
          <w:sz w:val="20"/>
          <w:szCs w:val="20"/>
          <w:shd w:val="clear" w:color="auto" w:fill="FFFFFF"/>
        </w:rPr>
        <w:softHyphen/>
        <w:t>ко</w:t>
      </w:r>
      <w:r w:rsidRPr="00DF5BCA">
        <w:rPr>
          <w:rFonts w:ascii="Times New Roman" w:hAnsi="Times New Roman" w:cs="Times New Roman"/>
          <w:color w:val="auto"/>
          <w:sz w:val="20"/>
          <w:szCs w:val="20"/>
          <w:shd w:val="clear" w:color="auto" w:fill="FFFFFF"/>
        </w:rPr>
        <w:softHyphen/>
        <w:t>во</w:t>
      </w:r>
      <w:r w:rsidRPr="00DF5BCA">
        <w:rPr>
          <w:rFonts w:ascii="Times New Roman" w:hAnsi="Times New Roman" w:cs="Times New Roman"/>
          <w:color w:val="auto"/>
          <w:sz w:val="20"/>
          <w:szCs w:val="20"/>
          <w:shd w:val="clear" w:color="auto" w:fill="FFFFFF"/>
        </w:rPr>
        <w:softHyphen/>
        <w:t>д</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w:t>
      </w:r>
      <w:r w:rsidRPr="00DF5BCA">
        <w:rPr>
          <w:rFonts w:ascii="Times New Roman" w:hAnsi="Times New Roman" w:cs="Times New Roman"/>
          <w:color w:val="auto"/>
          <w:sz w:val="20"/>
          <w:szCs w:val="20"/>
          <w:shd w:val="clear" w:color="auto" w:fill="FFFFFF"/>
        </w:rPr>
        <w:softHyphen/>
        <w:t>ву</w:t>
      </w:r>
      <w:r w:rsidRPr="00DF5BCA">
        <w:rPr>
          <w:rFonts w:ascii="Times New Roman" w:hAnsi="Times New Roman" w:cs="Times New Roman"/>
          <w:color w:val="auto"/>
          <w:sz w:val="20"/>
          <w:szCs w:val="20"/>
          <w:shd w:val="clear" w:color="auto" w:fill="FFFFFF"/>
        </w:rPr>
        <w:softHyphen/>
        <w:t>ется теоретическим по</w:t>
      </w:r>
      <w:r w:rsidRPr="00DF5BCA">
        <w:rPr>
          <w:rFonts w:ascii="Times New Roman" w:hAnsi="Times New Roman" w:cs="Times New Roman"/>
          <w:color w:val="auto"/>
          <w:sz w:val="20"/>
          <w:szCs w:val="20"/>
          <w:shd w:val="clear" w:color="auto" w:fill="FFFFFF"/>
        </w:rPr>
        <w:softHyphen/>
        <w:t>стулатом Л. С. </w:t>
      </w:r>
      <w:proofErr w:type="spellStart"/>
      <w:r w:rsidRPr="00DF5BCA">
        <w:rPr>
          <w:rFonts w:ascii="Times New Roman" w:hAnsi="Times New Roman" w:cs="Times New Roman"/>
          <w:color w:val="auto"/>
          <w:sz w:val="20"/>
          <w:szCs w:val="20"/>
          <w:shd w:val="clear" w:color="auto" w:fill="FFFFFF"/>
        </w:rPr>
        <w:t>Выготского</w:t>
      </w:r>
      <w:proofErr w:type="spellEnd"/>
      <w:r w:rsidRPr="00DF5BCA">
        <w:rPr>
          <w:rFonts w:ascii="Times New Roman" w:hAnsi="Times New Roman" w:cs="Times New Roman"/>
          <w:color w:val="auto"/>
          <w:sz w:val="20"/>
          <w:szCs w:val="20"/>
          <w:shd w:val="clear" w:color="auto" w:fill="FFFFFF"/>
        </w:rPr>
        <w:t xml:space="preserve"> о том, что сво</w:t>
      </w:r>
      <w:r w:rsidRPr="00DF5BCA">
        <w:rPr>
          <w:rFonts w:ascii="Times New Roman" w:hAnsi="Times New Roman" w:cs="Times New Roman"/>
          <w:color w:val="auto"/>
          <w:sz w:val="20"/>
          <w:szCs w:val="20"/>
          <w:shd w:val="clear" w:color="auto" w:fill="FFFFFF"/>
        </w:rPr>
        <w:softHyphen/>
        <w:t>ев</w:t>
      </w:r>
      <w:r w:rsidRPr="00DF5BCA">
        <w:rPr>
          <w:rFonts w:ascii="Times New Roman" w:hAnsi="Times New Roman" w:cs="Times New Roman"/>
          <w:color w:val="auto"/>
          <w:sz w:val="20"/>
          <w:szCs w:val="20"/>
          <w:shd w:val="clear" w:color="auto" w:fill="FFFFFF"/>
        </w:rPr>
        <w:softHyphen/>
        <w:t>ременная педагогическая кор</w:t>
      </w:r>
      <w:r w:rsidRPr="00DF5BCA">
        <w:rPr>
          <w:rFonts w:ascii="Times New Roman" w:hAnsi="Times New Roman" w:cs="Times New Roman"/>
          <w:color w:val="auto"/>
          <w:sz w:val="20"/>
          <w:szCs w:val="20"/>
          <w:shd w:val="clear" w:color="auto" w:fill="FFFFFF"/>
        </w:rPr>
        <w:softHyphen/>
        <w:t>ре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ция с уче</w:t>
      </w:r>
      <w:r w:rsidRPr="00DF5BCA">
        <w:rPr>
          <w:rFonts w:ascii="Times New Roman" w:hAnsi="Times New Roman" w:cs="Times New Roman"/>
          <w:color w:val="auto"/>
          <w:sz w:val="20"/>
          <w:szCs w:val="20"/>
          <w:shd w:val="clear" w:color="auto" w:fill="FFFFFF"/>
        </w:rPr>
        <w:softHyphen/>
        <w:t>том специфических осо</w:t>
      </w:r>
      <w:r w:rsidRPr="00DF5BCA">
        <w:rPr>
          <w:rFonts w:ascii="Times New Roman" w:hAnsi="Times New Roman" w:cs="Times New Roman"/>
          <w:color w:val="auto"/>
          <w:sz w:val="20"/>
          <w:szCs w:val="20"/>
          <w:shd w:val="clear" w:color="auto" w:fill="FFFFFF"/>
        </w:rPr>
        <w:softHyphen/>
        <w:t>бенностей каж</w:t>
      </w:r>
      <w:r w:rsidRPr="00DF5BCA">
        <w:rPr>
          <w:rFonts w:ascii="Times New Roman" w:hAnsi="Times New Roman" w:cs="Times New Roman"/>
          <w:color w:val="auto"/>
          <w:sz w:val="20"/>
          <w:szCs w:val="20"/>
          <w:shd w:val="clear" w:color="auto" w:fill="FFFFFF"/>
        </w:rPr>
        <w:softHyphen/>
        <w:t>дого ребенка с ум</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w:t>
      </w:r>
      <w:r w:rsidRPr="00DF5BCA">
        <w:rPr>
          <w:rFonts w:ascii="Times New Roman" w:hAnsi="Times New Roman" w:cs="Times New Roman"/>
          <w:color w:val="auto"/>
          <w:sz w:val="20"/>
          <w:szCs w:val="20"/>
          <w:shd w:val="clear" w:color="auto" w:fill="FFFFFF"/>
        </w:rPr>
        <w:softHyphen/>
        <w:t xml:space="preserve">венной отсталостью </w:t>
      </w:r>
      <w:r w:rsidRPr="00DF5BCA">
        <w:rPr>
          <w:rFonts w:ascii="Times New Roman" w:hAnsi="Times New Roman" w:cs="Times New Roman"/>
          <w:color w:val="auto"/>
          <w:sz w:val="20"/>
          <w:szCs w:val="20"/>
        </w:rPr>
        <w:t xml:space="preserve">(интеллектуальными нарушениями) </w:t>
      </w:r>
      <w:r w:rsidRPr="00DF5BCA">
        <w:rPr>
          <w:rFonts w:ascii="Times New Roman" w:hAnsi="Times New Roman" w:cs="Times New Roman"/>
          <w:color w:val="auto"/>
          <w:sz w:val="20"/>
          <w:szCs w:val="20"/>
          <w:shd w:val="clear" w:color="auto" w:fill="FFFFFF"/>
        </w:rPr>
        <w:t xml:space="preserve"> «запускает» ко</w:t>
      </w:r>
      <w:r w:rsidRPr="00DF5BCA">
        <w:rPr>
          <w:rFonts w:ascii="Times New Roman" w:hAnsi="Times New Roman" w:cs="Times New Roman"/>
          <w:color w:val="auto"/>
          <w:sz w:val="20"/>
          <w:szCs w:val="20"/>
          <w:shd w:val="clear" w:color="auto" w:fill="FFFFFF"/>
        </w:rPr>
        <w:softHyphen/>
        <w:t>м</w:t>
      </w:r>
      <w:r w:rsidRPr="00DF5BCA">
        <w:rPr>
          <w:rFonts w:ascii="Times New Roman" w:hAnsi="Times New Roman" w:cs="Times New Roman"/>
          <w:color w:val="auto"/>
          <w:sz w:val="20"/>
          <w:szCs w:val="20"/>
          <w:shd w:val="clear" w:color="auto" w:fill="FFFFFF"/>
        </w:rPr>
        <w:softHyphen/>
        <w:t>пе</w:t>
      </w:r>
      <w:r w:rsidRPr="00DF5BCA">
        <w:rPr>
          <w:rFonts w:ascii="Times New Roman" w:hAnsi="Times New Roman" w:cs="Times New Roman"/>
          <w:color w:val="auto"/>
          <w:sz w:val="20"/>
          <w:szCs w:val="20"/>
          <w:shd w:val="clear" w:color="auto" w:fill="FFFFFF"/>
        </w:rPr>
        <w:softHyphen/>
        <w:t>н</w:t>
      </w:r>
      <w:r w:rsidRPr="00DF5BCA">
        <w:rPr>
          <w:rFonts w:ascii="Times New Roman" w:hAnsi="Times New Roman" w:cs="Times New Roman"/>
          <w:color w:val="auto"/>
          <w:sz w:val="20"/>
          <w:szCs w:val="20"/>
          <w:shd w:val="clear" w:color="auto" w:fill="FFFFFF"/>
        </w:rPr>
        <w:softHyphen/>
        <w:t>са</w:t>
      </w:r>
      <w:r w:rsidRPr="00DF5BCA">
        <w:rPr>
          <w:rFonts w:ascii="Times New Roman" w:hAnsi="Times New Roman" w:cs="Times New Roman"/>
          <w:color w:val="auto"/>
          <w:sz w:val="20"/>
          <w:szCs w:val="20"/>
          <w:shd w:val="clear" w:color="auto" w:fill="FFFFFF"/>
        </w:rPr>
        <w:softHyphen/>
        <w:t>то</w:t>
      </w:r>
      <w:r w:rsidRPr="00DF5BCA">
        <w:rPr>
          <w:rFonts w:ascii="Times New Roman" w:hAnsi="Times New Roman" w:cs="Times New Roman"/>
          <w:color w:val="auto"/>
          <w:sz w:val="20"/>
          <w:szCs w:val="20"/>
          <w:shd w:val="clear" w:color="auto" w:fill="FFFFFF"/>
        </w:rPr>
        <w:softHyphen/>
        <w:t>р</w:t>
      </w:r>
      <w:r w:rsidRPr="00DF5BCA">
        <w:rPr>
          <w:rFonts w:ascii="Times New Roman" w:hAnsi="Times New Roman" w:cs="Times New Roman"/>
          <w:color w:val="auto"/>
          <w:sz w:val="20"/>
          <w:szCs w:val="20"/>
          <w:shd w:val="clear" w:color="auto" w:fill="FFFFFF"/>
        </w:rPr>
        <w:softHyphen/>
        <w:t>ные процессы, обес</w:t>
      </w:r>
      <w:r w:rsidRPr="00DF5BCA">
        <w:rPr>
          <w:rFonts w:ascii="Times New Roman" w:hAnsi="Times New Roman" w:cs="Times New Roman"/>
          <w:color w:val="auto"/>
          <w:sz w:val="20"/>
          <w:szCs w:val="20"/>
          <w:shd w:val="clear" w:color="auto" w:fill="FFFFFF"/>
        </w:rPr>
        <w:softHyphen/>
        <w:t>пе</w:t>
      </w:r>
      <w:r w:rsidRPr="00DF5BCA">
        <w:rPr>
          <w:rFonts w:ascii="Times New Roman" w:hAnsi="Times New Roman" w:cs="Times New Roman"/>
          <w:color w:val="auto"/>
          <w:sz w:val="20"/>
          <w:szCs w:val="20"/>
          <w:shd w:val="clear" w:color="auto" w:fill="FFFFFF"/>
        </w:rPr>
        <w:softHyphen/>
        <w:t>чивающие ре</w:t>
      </w:r>
      <w:r w:rsidRPr="00DF5BCA">
        <w:rPr>
          <w:rFonts w:ascii="Times New Roman" w:hAnsi="Times New Roman" w:cs="Times New Roman"/>
          <w:color w:val="auto"/>
          <w:sz w:val="20"/>
          <w:szCs w:val="20"/>
          <w:shd w:val="clear" w:color="auto" w:fill="FFFFFF"/>
        </w:rPr>
        <w:softHyphen/>
        <w:t>а</w:t>
      </w:r>
      <w:r w:rsidRPr="00DF5BCA">
        <w:rPr>
          <w:rFonts w:ascii="Times New Roman" w:hAnsi="Times New Roman" w:cs="Times New Roman"/>
          <w:color w:val="auto"/>
          <w:sz w:val="20"/>
          <w:szCs w:val="20"/>
          <w:shd w:val="clear" w:color="auto" w:fill="FFFFFF"/>
        </w:rPr>
        <w:softHyphen/>
        <w:t xml:space="preserve">лизацию их потенциальных возможностей.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Развитие всех психических процессов у детей с ле</w:t>
      </w:r>
      <w:r w:rsidRPr="00DF5BCA">
        <w:rPr>
          <w:rFonts w:ascii="Times New Roman" w:hAnsi="Times New Roman" w:cs="Times New Roman"/>
          <w:color w:val="auto"/>
          <w:sz w:val="20"/>
          <w:szCs w:val="20"/>
        </w:rPr>
        <w:softHyphen/>
        <w:t>г</w:t>
      </w:r>
      <w:r w:rsidRPr="00DF5BCA">
        <w:rPr>
          <w:rFonts w:ascii="Times New Roman" w:hAnsi="Times New Roman" w:cs="Times New Roman"/>
          <w:color w:val="auto"/>
          <w:sz w:val="20"/>
          <w:szCs w:val="20"/>
        </w:rPr>
        <w:softHyphen/>
        <w:t>кой умственной отста</w:t>
      </w:r>
      <w:r w:rsidRPr="00DF5BCA">
        <w:rPr>
          <w:rFonts w:ascii="Times New Roman" w:hAnsi="Times New Roman" w:cs="Times New Roman"/>
          <w:color w:val="auto"/>
          <w:sz w:val="20"/>
          <w:szCs w:val="20"/>
        </w:rPr>
        <w:softHyphen/>
        <w:t>лостью (ин</w:t>
      </w:r>
      <w:r w:rsidRPr="00DF5BCA">
        <w:rPr>
          <w:rFonts w:ascii="Times New Roman" w:hAnsi="Times New Roman" w:cs="Times New Roman"/>
          <w:color w:val="auto"/>
          <w:sz w:val="20"/>
          <w:szCs w:val="20"/>
        </w:rPr>
        <w:softHyphen/>
        <w:t>теллектуальными нарушениями) от</w:t>
      </w:r>
      <w:r w:rsidRPr="00DF5BCA">
        <w:rPr>
          <w:rFonts w:ascii="Times New Roman" w:hAnsi="Times New Roman" w:cs="Times New Roman"/>
          <w:color w:val="auto"/>
          <w:sz w:val="20"/>
          <w:szCs w:val="20"/>
        </w:rPr>
        <w:softHyphen/>
        <w:t>ли</w:t>
      </w:r>
      <w:r w:rsidRPr="00DF5BCA">
        <w:rPr>
          <w:rFonts w:ascii="Times New Roman" w:hAnsi="Times New Roman" w:cs="Times New Roman"/>
          <w:color w:val="auto"/>
          <w:sz w:val="20"/>
          <w:szCs w:val="20"/>
        </w:rPr>
        <w:softHyphen/>
        <w:t>чается качественным своеобразием</w:t>
      </w:r>
      <w:r w:rsidRPr="00DF5BCA">
        <w:rPr>
          <w:rFonts w:ascii="Times New Roman" w:hAnsi="Times New Roman" w:cs="Times New Roman"/>
          <w:color w:val="auto"/>
          <w:sz w:val="20"/>
          <w:szCs w:val="20"/>
          <w:shd w:val="clear" w:color="auto" w:fill="FFFFFF"/>
        </w:rPr>
        <w:t>. От</w:t>
      </w:r>
      <w:r w:rsidRPr="00DF5BCA">
        <w:rPr>
          <w:rFonts w:ascii="Times New Roman" w:hAnsi="Times New Roman" w:cs="Times New Roman"/>
          <w:color w:val="auto"/>
          <w:sz w:val="20"/>
          <w:szCs w:val="20"/>
          <w:shd w:val="clear" w:color="auto" w:fill="FFFFFF"/>
        </w:rPr>
        <w:softHyphen/>
        <w:t>но</w:t>
      </w:r>
      <w:r w:rsidRPr="00DF5BCA">
        <w:rPr>
          <w:rFonts w:ascii="Times New Roman" w:hAnsi="Times New Roman" w:cs="Times New Roman"/>
          <w:color w:val="auto"/>
          <w:sz w:val="20"/>
          <w:szCs w:val="20"/>
          <w:shd w:val="clear" w:color="auto" w:fill="FFFFFF"/>
        </w:rPr>
        <w:softHyphen/>
        <w:t>си</w:t>
      </w:r>
      <w:r w:rsidRPr="00DF5BCA">
        <w:rPr>
          <w:rFonts w:ascii="Times New Roman" w:hAnsi="Times New Roman" w:cs="Times New Roman"/>
          <w:color w:val="auto"/>
          <w:sz w:val="20"/>
          <w:szCs w:val="20"/>
          <w:shd w:val="clear" w:color="auto" w:fill="FFFFFF"/>
        </w:rPr>
        <w:softHyphen/>
        <w:t>тель</w:t>
      </w:r>
      <w:r w:rsidRPr="00DF5BCA">
        <w:rPr>
          <w:rFonts w:ascii="Times New Roman" w:hAnsi="Times New Roman" w:cs="Times New Roman"/>
          <w:color w:val="auto"/>
          <w:sz w:val="20"/>
          <w:szCs w:val="20"/>
          <w:shd w:val="clear" w:color="auto" w:fill="FFFFFF"/>
        </w:rPr>
        <w:softHyphen/>
        <w:t>но сохранной у обу</w:t>
      </w:r>
      <w:r w:rsidRPr="00DF5BCA">
        <w:rPr>
          <w:rFonts w:ascii="Times New Roman" w:hAnsi="Times New Roman" w:cs="Times New Roman"/>
          <w:color w:val="auto"/>
          <w:sz w:val="20"/>
          <w:szCs w:val="20"/>
          <w:shd w:val="clear" w:color="auto" w:fill="FFFFFF"/>
        </w:rPr>
        <w:softHyphen/>
        <w:t>чающихся с ум</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w:t>
      </w:r>
      <w:r w:rsidRPr="00DF5BCA">
        <w:rPr>
          <w:rFonts w:ascii="Times New Roman" w:hAnsi="Times New Roman" w:cs="Times New Roman"/>
          <w:color w:val="auto"/>
          <w:sz w:val="20"/>
          <w:szCs w:val="20"/>
          <w:shd w:val="clear" w:color="auto" w:fill="FFFFFF"/>
        </w:rPr>
        <w:softHyphen/>
        <w:t>ве</w:t>
      </w:r>
      <w:r w:rsidRPr="00DF5BCA">
        <w:rPr>
          <w:rFonts w:ascii="Times New Roman" w:hAnsi="Times New Roman" w:cs="Times New Roman"/>
          <w:color w:val="auto"/>
          <w:sz w:val="20"/>
          <w:szCs w:val="20"/>
          <w:shd w:val="clear" w:color="auto" w:fill="FFFFFF"/>
        </w:rPr>
        <w:softHyphen/>
        <w:t>н</w:t>
      </w:r>
      <w:r w:rsidRPr="00DF5BCA">
        <w:rPr>
          <w:rFonts w:ascii="Times New Roman" w:hAnsi="Times New Roman" w:cs="Times New Roman"/>
          <w:color w:val="auto"/>
          <w:sz w:val="20"/>
          <w:szCs w:val="20"/>
          <w:shd w:val="clear" w:color="auto" w:fill="FFFFFF"/>
        </w:rPr>
        <w:softHyphen/>
        <w:t>ной отсталостью (интеллектуальными на</w:t>
      </w:r>
      <w:r w:rsidRPr="00DF5BCA">
        <w:rPr>
          <w:rFonts w:ascii="Times New Roman" w:hAnsi="Times New Roman" w:cs="Times New Roman"/>
          <w:color w:val="auto"/>
          <w:sz w:val="20"/>
          <w:szCs w:val="20"/>
          <w:shd w:val="clear" w:color="auto" w:fill="FFFFFF"/>
        </w:rPr>
        <w:softHyphen/>
        <w:t>ру</w:t>
      </w:r>
      <w:r w:rsidRPr="00DF5BCA">
        <w:rPr>
          <w:rFonts w:ascii="Times New Roman" w:hAnsi="Times New Roman" w:cs="Times New Roman"/>
          <w:color w:val="auto"/>
          <w:sz w:val="20"/>
          <w:szCs w:val="20"/>
          <w:shd w:val="clear" w:color="auto" w:fill="FFFFFF"/>
        </w:rPr>
        <w:softHyphen/>
        <w:t>ше</w:t>
      </w:r>
      <w:r w:rsidRPr="00DF5BCA">
        <w:rPr>
          <w:rFonts w:ascii="Times New Roman" w:hAnsi="Times New Roman" w:cs="Times New Roman"/>
          <w:color w:val="auto"/>
          <w:sz w:val="20"/>
          <w:szCs w:val="20"/>
          <w:shd w:val="clear" w:color="auto" w:fill="FFFFFF"/>
        </w:rPr>
        <w:softHyphen/>
        <w:t>ни</w:t>
      </w:r>
      <w:r w:rsidRPr="00DF5BCA">
        <w:rPr>
          <w:rFonts w:ascii="Times New Roman" w:hAnsi="Times New Roman" w:cs="Times New Roman"/>
          <w:color w:val="auto"/>
          <w:sz w:val="20"/>
          <w:szCs w:val="20"/>
          <w:shd w:val="clear" w:color="auto" w:fill="FFFFFF"/>
        </w:rPr>
        <w:softHyphen/>
        <w:t>я</w:t>
      </w:r>
      <w:r w:rsidRPr="00DF5BCA">
        <w:rPr>
          <w:rFonts w:ascii="Times New Roman" w:hAnsi="Times New Roman" w:cs="Times New Roman"/>
          <w:color w:val="auto"/>
          <w:sz w:val="20"/>
          <w:szCs w:val="20"/>
          <w:shd w:val="clear" w:color="auto" w:fill="FFFFFF"/>
        </w:rPr>
        <w:softHyphen/>
        <w:t>ми) оказывается чувственная ступень по</w:t>
      </w:r>
      <w:r w:rsidRPr="00DF5BCA">
        <w:rPr>
          <w:rFonts w:ascii="Times New Roman" w:hAnsi="Times New Roman" w:cs="Times New Roman"/>
          <w:color w:val="auto"/>
          <w:sz w:val="20"/>
          <w:szCs w:val="20"/>
          <w:shd w:val="clear" w:color="auto" w:fill="FFFFFF"/>
        </w:rPr>
        <w:softHyphen/>
        <w:t>зна</w:t>
      </w:r>
      <w:r w:rsidRPr="00DF5BCA">
        <w:rPr>
          <w:rFonts w:ascii="Times New Roman" w:hAnsi="Times New Roman" w:cs="Times New Roman"/>
          <w:color w:val="auto"/>
          <w:sz w:val="20"/>
          <w:szCs w:val="20"/>
          <w:shd w:val="clear" w:color="auto" w:fill="FFFFFF"/>
        </w:rPr>
        <w:softHyphen/>
        <w:t xml:space="preserve">ния </w:t>
      </w:r>
      <w:r w:rsidRPr="00DF5BCA">
        <w:rPr>
          <w:rFonts w:ascii="Times New Roman" w:hAnsi="Times New Roman" w:cs="Times New Roman"/>
          <w:sz w:val="20"/>
          <w:szCs w:val="20"/>
        </w:rPr>
        <w:t>―</w:t>
      </w:r>
      <w:r w:rsidRPr="00DF5BCA">
        <w:rPr>
          <w:rFonts w:ascii="Times New Roman" w:hAnsi="Times New Roman" w:cs="Times New Roman"/>
          <w:color w:val="auto"/>
          <w:sz w:val="20"/>
          <w:szCs w:val="20"/>
          <w:shd w:val="clear" w:color="auto" w:fill="FFFFFF"/>
        </w:rPr>
        <w:t xml:space="preserve"> ощущение и восприятие. Но и в этих по</w:t>
      </w:r>
      <w:r w:rsidRPr="00DF5BCA">
        <w:rPr>
          <w:rFonts w:ascii="Times New Roman" w:hAnsi="Times New Roman" w:cs="Times New Roman"/>
          <w:color w:val="auto"/>
          <w:sz w:val="20"/>
          <w:szCs w:val="20"/>
          <w:shd w:val="clear" w:color="auto" w:fill="FFFFFF"/>
        </w:rPr>
        <w:softHyphen/>
        <w:t>знавательных процессах ска</w:t>
      </w:r>
      <w:r w:rsidRPr="00DF5BCA">
        <w:rPr>
          <w:rFonts w:ascii="Times New Roman" w:hAnsi="Times New Roman" w:cs="Times New Roman"/>
          <w:color w:val="auto"/>
          <w:sz w:val="20"/>
          <w:szCs w:val="20"/>
          <w:shd w:val="clear" w:color="auto" w:fill="FFFFFF"/>
        </w:rPr>
        <w:softHyphen/>
        <w:t xml:space="preserve">зывается </w:t>
      </w:r>
      <w:proofErr w:type="spellStart"/>
      <w:r w:rsidRPr="00DF5BCA">
        <w:rPr>
          <w:rFonts w:ascii="Times New Roman" w:hAnsi="Times New Roman" w:cs="Times New Roman"/>
          <w:color w:val="auto"/>
          <w:sz w:val="20"/>
          <w:szCs w:val="20"/>
          <w:shd w:val="clear" w:color="auto" w:fill="FFFFFF"/>
        </w:rPr>
        <w:t>де</w:t>
      </w:r>
      <w:r w:rsidRPr="00DF5BCA">
        <w:rPr>
          <w:rFonts w:ascii="Times New Roman" w:hAnsi="Times New Roman" w:cs="Times New Roman"/>
          <w:color w:val="auto"/>
          <w:sz w:val="20"/>
          <w:szCs w:val="20"/>
          <w:shd w:val="clear" w:color="auto" w:fill="FFFFFF"/>
        </w:rPr>
        <w:softHyphen/>
        <w:t>фи</w:t>
      </w:r>
      <w:r w:rsidRPr="00DF5BCA">
        <w:rPr>
          <w:rFonts w:ascii="Times New Roman" w:hAnsi="Times New Roman" w:cs="Times New Roman"/>
          <w:color w:val="auto"/>
          <w:sz w:val="20"/>
          <w:szCs w:val="20"/>
          <w:shd w:val="clear" w:color="auto" w:fill="FFFFFF"/>
        </w:rPr>
        <w:softHyphen/>
        <w:t>цитарность</w:t>
      </w:r>
      <w:proofErr w:type="spellEnd"/>
      <w:r w:rsidRPr="00DF5BCA">
        <w:rPr>
          <w:rFonts w:ascii="Times New Roman" w:hAnsi="Times New Roman" w:cs="Times New Roman"/>
          <w:color w:val="auto"/>
          <w:sz w:val="20"/>
          <w:szCs w:val="20"/>
          <w:shd w:val="clear" w:color="auto" w:fill="FFFFFF"/>
        </w:rPr>
        <w:t>: не</w:t>
      </w:r>
      <w:r w:rsidRPr="00DF5BCA">
        <w:rPr>
          <w:rFonts w:ascii="Times New Roman" w:hAnsi="Times New Roman" w:cs="Times New Roman"/>
          <w:color w:val="auto"/>
          <w:sz w:val="20"/>
          <w:szCs w:val="20"/>
          <w:shd w:val="clear" w:color="auto" w:fill="FFFFFF"/>
        </w:rPr>
        <w:softHyphen/>
        <w:t>то</w:t>
      </w:r>
      <w:r w:rsidRPr="00DF5BCA">
        <w:rPr>
          <w:rFonts w:ascii="Times New Roman" w:hAnsi="Times New Roman" w:cs="Times New Roman"/>
          <w:color w:val="auto"/>
          <w:sz w:val="20"/>
          <w:szCs w:val="20"/>
          <w:shd w:val="clear" w:color="auto" w:fill="FFFFFF"/>
        </w:rPr>
        <w:softHyphen/>
        <w:t>ч</w:t>
      </w:r>
      <w:r w:rsidRPr="00DF5BCA">
        <w:rPr>
          <w:rFonts w:ascii="Times New Roman" w:hAnsi="Times New Roman" w:cs="Times New Roman"/>
          <w:color w:val="auto"/>
          <w:sz w:val="20"/>
          <w:szCs w:val="20"/>
          <w:shd w:val="clear" w:color="auto" w:fill="FFFFFF"/>
        </w:rPr>
        <w:softHyphen/>
        <w:t>ность и сла</w:t>
      </w:r>
      <w:r w:rsidRPr="00DF5BCA">
        <w:rPr>
          <w:rFonts w:ascii="Times New Roman" w:hAnsi="Times New Roman" w:cs="Times New Roman"/>
          <w:color w:val="auto"/>
          <w:sz w:val="20"/>
          <w:szCs w:val="20"/>
          <w:shd w:val="clear" w:color="auto" w:fill="FFFFFF"/>
        </w:rPr>
        <w:softHyphen/>
        <w:t>бость дифференцировки зри</w:t>
      </w:r>
      <w:r w:rsidRPr="00DF5BCA">
        <w:rPr>
          <w:rFonts w:ascii="Times New Roman" w:hAnsi="Times New Roman" w:cs="Times New Roman"/>
          <w:color w:val="auto"/>
          <w:sz w:val="20"/>
          <w:szCs w:val="20"/>
          <w:shd w:val="clear" w:color="auto" w:fill="FFFFFF"/>
        </w:rPr>
        <w:softHyphen/>
        <w:t>тель</w:t>
      </w:r>
      <w:r w:rsidRPr="00DF5BCA">
        <w:rPr>
          <w:rFonts w:ascii="Times New Roman" w:hAnsi="Times New Roman" w:cs="Times New Roman"/>
          <w:color w:val="auto"/>
          <w:sz w:val="20"/>
          <w:szCs w:val="20"/>
          <w:shd w:val="clear" w:color="auto" w:fill="FFFFFF"/>
        </w:rPr>
        <w:softHyphen/>
        <w:t>ных, слуховых, ки</w:t>
      </w:r>
      <w:r w:rsidRPr="00DF5BCA">
        <w:rPr>
          <w:rFonts w:ascii="Times New Roman" w:hAnsi="Times New Roman" w:cs="Times New Roman"/>
          <w:color w:val="auto"/>
          <w:sz w:val="20"/>
          <w:szCs w:val="20"/>
          <w:shd w:val="clear" w:color="auto" w:fill="FFFFFF"/>
        </w:rPr>
        <w:softHyphen/>
        <w:t>не</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ти</w:t>
      </w:r>
      <w:r w:rsidRPr="00DF5BCA">
        <w:rPr>
          <w:rFonts w:ascii="Times New Roman" w:hAnsi="Times New Roman" w:cs="Times New Roman"/>
          <w:color w:val="auto"/>
          <w:sz w:val="20"/>
          <w:szCs w:val="20"/>
          <w:shd w:val="clear" w:color="auto" w:fill="FFFFFF"/>
        </w:rPr>
        <w:softHyphen/>
        <w:t>ческих, та</w:t>
      </w:r>
      <w:r w:rsidRPr="00DF5BCA">
        <w:rPr>
          <w:rFonts w:ascii="Times New Roman" w:hAnsi="Times New Roman" w:cs="Times New Roman"/>
          <w:color w:val="auto"/>
          <w:sz w:val="20"/>
          <w:szCs w:val="20"/>
          <w:shd w:val="clear" w:color="auto" w:fill="FFFFFF"/>
        </w:rPr>
        <w:softHyphen/>
        <w:t>ктильных, обоня</w:t>
      </w:r>
      <w:r w:rsidRPr="00DF5BCA">
        <w:rPr>
          <w:rFonts w:ascii="Times New Roman" w:hAnsi="Times New Roman" w:cs="Times New Roman"/>
          <w:color w:val="auto"/>
          <w:sz w:val="20"/>
          <w:szCs w:val="20"/>
          <w:shd w:val="clear" w:color="auto" w:fill="FFFFFF"/>
        </w:rPr>
        <w:softHyphen/>
        <w:t>тель</w:t>
      </w:r>
      <w:r w:rsidRPr="00DF5BCA">
        <w:rPr>
          <w:rFonts w:ascii="Times New Roman" w:hAnsi="Times New Roman" w:cs="Times New Roman"/>
          <w:color w:val="auto"/>
          <w:sz w:val="20"/>
          <w:szCs w:val="20"/>
          <w:shd w:val="clear" w:color="auto" w:fill="FFFFFF"/>
        </w:rPr>
        <w:softHyphen/>
        <w:t>ных и вкусовых ощу</w:t>
      </w:r>
      <w:r w:rsidRPr="00DF5BCA">
        <w:rPr>
          <w:rFonts w:ascii="Times New Roman" w:hAnsi="Times New Roman" w:cs="Times New Roman"/>
          <w:color w:val="auto"/>
          <w:sz w:val="20"/>
          <w:szCs w:val="20"/>
          <w:shd w:val="clear" w:color="auto" w:fill="FFFFFF"/>
        </w:rPr>
        <w:softHyphen/>
        <w:t>щений приводят к затруднению аде</w:t>
      </w:r>
      <w:r w:rsidRPr="00DF5BCA">
        <w:rPr>
          <w:rFonts w:ascii="Times New Roman" w:hAnsi="Times New Roman" w:cs="Times New Roman"/>
          <w:color w:val="auto"/>
          <w:sz w:val="20"/>
          <w:szCs w:val="20"/>
          <w:shd w:val="clear" w:color="auto" w:fill="FFFFFF"/>
        </w:rPr>
        <w:softHyphen/>
        <w:t>ква</w:t>
      </w:r>
      <w:r w:rsidRPr="00DF5BCA">
        <w:rPr>
          <w:rFonts w:ascii="Times New Roman" w:hAnsi="Times New Roman" w:cs="Times New Roman"/>
          <w:color w:val="auto"/>
          <w:sz w:val="20"/>
          <w:szCs w:val="20"/>
          <w:shd w:val="clear" w:color="auto" w:fill="FFFFFF"/>
        </w:rPr>
        <w:softHyphen/>
        <w:t>тности ориентировки детей с ум</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w:t>
      </w:r>
      <w:r w:rsidRPr="00DF5BCA">
        <w:rPr>
          <w:rFonts w:ascii="Times New Roman" w:hAnsi="Times New Roman" w:cs="Times New Roman"/>
          <w:color w:val="auto"/>
          <w:sz w:val="20"/>
          <w:szCs w:val="20"/>
          <w:shd w:val="clear" w:color="auto" w:fill="FFFFFF"/>
        </w:rPr>
        <w:softHyphen/>
        <w:t>ве</w:t>
      </w:r>
      <w:r w:rsidRPr="00DF5BCA">
        <w:rPr>
          <w:rFonts w:ascii="Times New Roman" w:hAnsi="Times New Roman" w:cs="Times New Roman"/>
          <w:color w:val="auto"/>
          <w:sz w:val="20"/>
          <w:szCs w:val="20"/>
          <w:shd w:val="clear" w:color="auto" w:fill="FFFFFF"/>
        </w:rPr>
        <w:softHyphen/>
        <w:t>н</w:t>
      </w:r>
      <w:r w:rsidRPr="00DF5BCA">
        <w:rPr>
          <w:rFonts w:ascii="Times New Roman" w:hAnsi="Times New Roman" w:cs="Times New Roman"/>
          <w:color w:val="auto"/>
          <w:sz w:val="20"/>
          <w:szCs w:val="20"/>
          <w:shd w:val="clear" w:color="auto" w:fill="FFFFFF"/>
        </w:rPr>
        <w:softHyphen/>
        <w:t>ной от</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та</w:t>
      </w:r>
      <w:r w:rsidRPr="00DF5BCA">
        <w:rPr>
          <w:rFonts w:ascii="Times New Roman" w:hAnsi="Times New Roman" w:cs="Times New Roman"/>
          <w:color w:val="auto"/>
          <w:sz w:val="20"/>
          <w:szCs w:val="20"/>
          <w:shd w:val="clear" w:color="auto" w:fill="FFFFFF"/>
        </w:rPr>
        <w:softHyphen/>
        <w:t>ло</w:t>
      </w:r>
      <w:r w:rsidRPr="00DF5BCA">
        <w:rPr>
          <w:rFonts w:ascii="Times New Roman" w:hAnsi="Times New Roman" w:cs="Times New Roman"/>
          <w:color w:val="auto"/>
          <w:sz w:val="20"/>
          <w:szCs w:val="20"/>
          <w:shd w:val="clear" w:color="auto" w:fill="FFFFFF"/>
        </w:rPr>
        <w:softHyphen/>
        <w:t xml:space="preserve">стью </w:t>
      </w:r>
      <w:r w:rsidRPr="00DF5BCA">
        <w:rPr>
          <w:rFonts w:ascii="Times New Roman" w:hAnsi="Times New Roman" w:cs="Times New Roman"/>
          <w:color w:val="auto"/>
          <w:sz w:val="20"/>
          <w:szCs w:val="20"/>
        </w:rPr>
        <w:t xml:space="preserve">(интеллектуальными нарушениями) </w:t>
      </w:r>
      <w:r w:rsidRPr="00DF5BCA">
        <w:rPr>
          <w:rFonts w:ascii="Times New Roman" w:hAnsi="Times New Roman" w:cs="Times New Roman"/>
          <w:color w:val="auto"/>
          <w:sz w:val="20"/>
          <w:szCs w:val="20"/>
          <w:shd w:val="clear" w:color="auto" w:fill="FFFFFF"/>
        </w:rPr>
        <w:t xml:space="preserve"> в окружающей сре</w:t>
      </w:r>
      <w:r w:rsidRPr="00DF5BCA">
        <w:rPr>
          <w:rFonts w:ascii="Times New Roman" w:hAnsi="Times New Roman" w:cs="Times New Roman"/>
          <w:color w:val="auto"/>
          <w:sz w:val="20"/>
          <w:szCs w:val="20"/>
          <w:shd w:val="clear" w:color="auto" w:fill="FFFFFF"/>
        </w:rPr>
        <w:softHyphen/>
        <w:t>де. На</w:t>
      </w:r>
      <w:r w:rsidRPr="00DF5BCA">
        <w:rPr>
          <w:rFonts w:ascii="Times New Roman" w:hAnsi="Times New Roman" w:cs="Times New Roman"/>
          <w:color w:val="auto"/>
          <w:sz w:val="20"/>
          <w:szCs w:val="20"/>
          <w:shd w:val="clear" w:color="auto" w:fill="FFFFFF"/>
        </w:rPr>
        <w:softHyphen/>
        <w:t>ру</w:t>
      </w:r>
      <w:r w:rsidRPr="00DF5BCA">
        <w:rPr>
          <w:rFonts w:ascii="Times New Roman" w:hAnsi="Times New Roman" w:cs="Times New Roman"/>
          <w:color w:val="auto"/>
          <w:sz w:val="20"/>
          <w:szCs w:val="20"/>
          <w:shd w:val="clear" w:color="auto" w:fill="FFFFFF"/>
        </w:rPr>
        <w:softHyphen/>
        <w:t>ше</w:t>
      </w:r>
      <w:r w:rsidRPr="00DF5BCA">
        <w:rPr>
          <w:rFonts w:ascii="Times New Roman" w:hAnsi="Times New Roman" w:cs="Times New Roman"/>
          <w:color w:val="auto"/>
          <w:sz w:val="20"/>
          <w:szCs w:val="20"/>
          <w:shd w:val="clear" w:color="auto" w:fill="FFFFFF"/>
        </w:rPr>
        <w:softHyphen/>
        <w:t>ние объема и те</w:t>
      </w:r>
      <w:r w:rsidRPr="00DF5BCA">
        <w:rPr>
          <w:rFonts w:ascii="Times New Roman" w:hAnsi="Times New Roman" w:cs="Times New Roman"/>
          <w:color w:val="auto"/>
          <w:sz w:val="20"/>
          <w:szCs w:val="20"/>
          <w:shd w:val="clear" w:color="auto" w:fill="FFFFFF"/>
        </w:rPr>
        <w:softHyphen/>
        <w:t>мпа во</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п</w:t>
      </w:r>
      <w:r w:rsidRPr="00DF5BCA">
        <w:rPr>
          <w:rFonts w:ascii="Times New Roman" w:hAnsi="Times New Roman" w:cs="Times New Roman"/>
          <w:color w:val="auto"/>
          <w:sz w:val="20"/>
          <w:szCs w:val="20"/>
          <w:shd w:val="clear" w:color="auto" w:fill="FFFFFF"/>
        </w:rPr>
        <w:softHyphen/>
        <w:t>ри</w:t>
      </w:r>
      <w:r w:rsidRPr="00DF5BCA">
        <w:rPr>
          <w:rFonts w:ascii="Times New Roman" w:hAnsi="Times New Roman" w:cs="Times New Roman"/>
          <w:color w:val="auto"/>
          <w:sz w:val="20"/>
          <w:szCs w:val="20"/>
          <w:shd w:val="clear" w:color="auto" w:fill="FFFFFF"/>
        </w:rPr>
        <w:softHyphen/>
        <w:t>я</w:t>
      </w:r>
      <w:r w:rsidRPr="00DF5BCA">
        <w:rPr>
          <w:rFonts w:ascii="Times New Roman" w:hAnsi="Times New Roman" w:cs="Times New Roman"/>
          <w:color w:val="auto"/>
          <w:sz w:val="20"/>
          <w:szCs w:val="20"/>
          <w:shd w:val="clear" w:color="auto" w:fill="FFFFFF"/>
        </w:rPr>
        <w:softHyphen/>
        <w:t>тия, не</w:t>
      </w:r>
      <w:r w:rsidRPr="00DF5BCA">
        <w:rPr>
          <w:rFonts w:ascii="Times New Roman" w:hAnsi="Times New Roman" w:cs="Times New Roman"/>
          <w:color w:val="auto"/>
          <w:sz w:val="20"/>
          <w:szCs w:val="20"/>
          <w:shd w:val="clear" w:color="auto" w:fill="FFFFFF"/>
        </w:rPr>
        <w:softHyphen/>
        <w:t>до</w:t>
      </w:r>
      <w:r w:rsidRPr="00DF5BCA">
        <w:rPr>
          <w:rFonts w:ascii="Times New Roman" w:hAnsi="Times New Roman" w:cs="Times New Roman"/>
          <w:color w:val="auto"/>
          <w:sz w:val="20"/>
          <w:szCs w:val="20"/>
          <w:shd w:val="clear" w:color="auto" w:fill="FFFFFF"/>
        </w:rPr>
        <w:softHyphen/>
        <w:t>статочная его диф</w:t>
      </w:r>
      <w:r w:rsidRPr="00DF5BCA">
        <w:rPr>
          <w:rFonts w:ascii="Times New Roman" w:hAnsi="Times New Roman" w:cs="Times New Roman"/>
          <w:color w:val="auto"/>
          <w:sz w:val="20"/>
          <w:szCs w:val="20"/>
          <w:shd w:val="clear" w:color="auto" w:fill="FFFFFF"/>
        </w:rPr>
        <w:softHyphen/>
        <w:t>фе</w:t>
      </w:r>
      <w:r w:rsidRPr="00DF5BCA">
        <w:rPr>
          <w:rFonts w:ascii="Times New Roman" w:hAnsi="Times New Roman" w:cs="Times New Roman"/>
          <w:color w:val="auto"/>
          <w:sz w:val="20"/>
          <w:szCs w:val="20"/>
          <w:shd w:val="clear" w:color="auto" w:fill="FFFFFF"/>
        </w:rPr>
        <w:softHyphen/>
        <w:t>ре</w:t>
      </w:r>
      <w:r w:rsidRPr="00DF5BCA">
        <w:rPr>
          <w:rFonts w:ascii="Times New Roman" w:hAnsi="Times New Roman" w:cs="Times New Roman"/>
          <w:color w:val="auto"/>
          <w:sz w:val="20"/>
          <w:szCs w:val="20"/>
          <w:shd w:val="clear" w:color="auto" w:fill="FFFFFF"/>
        </w:rPr>
        <w:softHyphen/>
        <w:t>н</w:t>
      </w:r>
      <w:r w:rsidRPr="00DF5BCA">
        <w:rPr>
          <w:rFonts w:ascii="Times New Roman" w:hAnsi="Times New Roman" w:cs="Times New Roman"/>
          <w:color w:val="auto"/>
          <w:sz w:val="20"/>
          <w:szCs w:val="20"/>
          <w:shd w:val="clear" w:color="auto" w:fill="FFFFFF"/>
        </w:rPr>
        <w:softHyphen/>
        <w:t>ци</w:t>
      </w:r>
      <w:r w:rsidRPr="00DF5BCA">
        <w:rPr>
          <w:rFonts w:ascii="Times New Roman" w:hAnsi="Times New Roman" w:cs="Times New Roman"/>
          <w:color w:val="auto"/>
          <w:sz w:val="20"/>
          <w:szCs w:val="20"/>
          <w:shd w:val="clear" w:color="auto" w:fill="FFFFFF"/>
        </w:rPr>
        <w:softHyphen/>
        <w:t>ровка, не могут не ока</w:t>
      </w:r>
      <w:r w:rsidRPr="00DF5BCA">
        <w:rPr>
          <w:rFonts w:ascii="Times New Roman" w:hAnsi="Times New Roman" w:cs="Times New Roman"/>
          <w:color w:val="auto"/>
          <w:sz w:val="20"/>
          <w:szCs w:val="20"/>
          <w:shd w:val="clear" w:color="auto" w:fill="FFFFFF"/>
        </w:rPr>
        <w:softHyphen/>
        <w:t>зы</w:t>
      </w:r>
      <w:r w:rsidRPr="00DF5BCA">
        <w:rPr>
          <w:rFonts w:ascii="Times New Roman" w:hAnsi="Times New Roman" w:cs="Times New Roman"/>
          <w:color w:val="auto"/>
          <w:sz w:val="20"/>
          <w:szCs w:val="20"/>
          <w:shd w:val="clear" w:color="auto" w:fill="FFFFFF"/>
        </w:rPr>
        <w:softHyphen/>
        <w:t>вать от</w:t>
      </w:r>
      <w:r w:rsidRPr="00DF5BCA">
        <w:rPr>
          <w:rFonts w:ascii="Times New Roman" w:hAnsi="Times New Roman" w:cs="Times New Roman"/>
          <w:color w:val="auto"/>
          <w:sz w:val="20"/>
          <w:szCs w:val="20"/>
          <w:shd w:val="clear" w:color="auto" w:fill="FFFFFF"/>
        </w:rPr>
        <w:softHyphen/>
        <w:t>ри</w:t>
      </w:r>
      <w:r w:rsidRPr="00DF5BCA">
        <w:rPr>
          <w:rFonts w:ascii="Times New Roman" w:hAnsi="Times New Roman" w:cs="Times New Roman"/>
          <w:color w:val="auto"/>
          <w:sz w:val="20"/>
          <w:szCs w:val="20"/>
          <w:shd w:val="clear" w:color="auto" w:fill="FFFFFF"/>
        </w:rPr>
        <w:softHyphen/>
        <w:t>ца</w:t>
      </w:r>
      <w:r w:rsidRPr="00DF5BCA">
        <w:rPr>
          <w:rFonts w:ascii="Times New Roman" w:hAnsi="Times New Roman" w:cs="Times New Roman"/>
          <w:color w:val="auto"/>
          <w:sz w:val="20"/>
          <w:szCs w:val="20"/>
          <w:shd w:val="clear" w:color="auto" w:fill="FFFFFF"/>
        </w:rPr>
        <w:softHyphen/>
        <w:t>тель</w:t>
      </w:r>
      <w:r w:rsidRPr="00DF5BCA">
        <w:rPr>
          <w:rFonts w:ascii="Times New Roman" w:hAnsi="Times New Roman" w:cs="Times New Roman"/>
          <w:color w:val="auto"/>
          <w:sz w:val="20"/>
          <w:szCs w:val="20"/>
          <w:shd w:val="clear" w:color="auto" w:fill="FFFFFF"/>
        </w:rPr>
        <w:softHyphen/>
        <w:t>ного влияния на весь ход развития ре</w:t>
      </w:r>
      <w:r w:rsidRPr="00DF5BCA">
        <w:rPr>
          <w:rFonts w:ascii="Times New Roman" w:hAnsi="Times New Roman" w:cs="Times New Roman"/>
          <w:color w:val="auto"/>
          <w:sz w:val="20"/>
          <w:szCs w:val="20"/>
          <w:shd w:val="clear" w:color="auto" w:fill="FFFFFF"/>
        </w:rPr>
        <w:softHyphen/>
        <w:t>бенка с умственной отсталостью (интеллектуаль</w:t>
      </w:r>
      <w:r w:rsidRPr="00DF5BCA">
        <w:rPr>
          <w:rFonts w:ascii="Times New Roman" w:hAnsi="Times New Roman" w:cs="Times New Roman"/>
          <w:color w:val="auto"/>
          <w:sz w:val="20"/>
          <w:szCs w:val="20"/>
          <w:shd w:val="clear" w:color="auto" w:fill="FFFFFF"/>
        </w:rPr>
        <w:softHyphen/>
        <w:t>ны</w:t>
      </w:r>
      <w:r w:rsidRPr="00DF5BCA">
        <w:rPr>
          <w:rFonts w:ascii="Times New Roman" w:hAnsi="Times New Roman" w:cs="Times New Roman"/>
          <w:color w:val="auto"/>
          <w:sz w:val="20"/>
          <w:szCs w:val="20"/>
          <w:shd w:val="clear" w:color="auto" w:fill="FFFFFF"/>
        </w:rPr>
        <w:softHyphen/>
        <w:t>ми нарушениями). Од</w:t>
      </w:r>
      <w:r w:rsidRPr="00DF5BCA">
        <w:rPr>
          <w:rFonts w:ascii="Times New Roman" w:hAnsi="Times New Roman" w:cs="Times New Roman"/>
          <w:color w:val="auto"/>
          <w:sz w:val="20"/>
          <w:szCs w:val="20"/>
          <w:shd w:val="clear" w:color="auto" w:fill="FFFFFF"/>
        </w:rPr>
        <w:softHyphen/>
        <w:t>на</w:t>
      </w:r>
      <w:r w:rsidRPr="00DF5BCA">
        <w:rPr>
          <w:rFonts w:ascii="Times New Roman" w:hAnsi="Times New Roman" w:cs="Times New Roman"/>
          <w:color w:val="auto"/>
          <w:sz w:val="20"/>
          <w:szCs w:val="20"/>
          <w:shd w:val="clear" w:color="auto" w:fill="FFFFFF"/>
        </w:rPr>
        <w:softHyphen/>
        <w:t xml:space="preserve">ко особая организация учебной </w:t>
      </w:r>
      <w:r w:rsidRPr="00DF5BCA">
        <w:rPr>
          <w:rFonts w:ascii="Times New Roman" w:hAnsi="Times New Roman" w:cs="Times New Roman"/>
          <w:color w:val="auto"/>
          <w:sz w:val="20"/>
          <w:szCs w:val="20"/>
          <w:shd w:val="clear" w:color="auto" w:fill="FFFFFF"/>
        </w:rPr>
        <w:lastRenderedPageBreak/>
        <w:t>и вне</w:t>
      </w:r>
      <w:r w:rsidRPr="00DF5BCA">
        <w:rPr>
          <w:rFonts w:ascii="Times New Roman" w:hAnsi="Times New Roman" w:cs="Times New Roman"/>
          <w:color w:val="auto"/>
          <w:sz w:val="20"/>
          <w:szCs w:val="20"/>
          <w:shd w:val="clear" w:color="auto" w:fill="FFFFFF"/>
        </w:rPr>
        <w:softHyphen/>
        <w:t>урочной ра</w:t>
      </w:r>
      <w:r w:rsidRPr="00DF5BCA">
        <w:rPr>
          <w:rFonts w:ascii="Times New Roman" w:hAnsi="Times New Roman" w:cs="Times New Roman"/>
          <w:color w:val="auto"/>
          <w:sz w:val="20"/>
          <w:szCs w:val="20"/>
          <w:shd w:val="clear" w:color="auto" w:fill="FFFFFF"/>
        </w:rPr>
        <w:softHyphen/>
        <w:t>бо</w:t>
      </w:r>
      <w:r w:rsidRPr="00DF5BCA">
        <w:rPr>
          <w:rFonts w:ascii="Times New Roman" w:hAnsi="Times New Roman" w:cs="Times New Roman"/>
          <w:color w:val="auto"/>
          <w:sz w:val="20"/>
          <w:szCs w:val="20"/>
          <w:shd w:val="clear" w:color="auto" w:fill="FFFFFF"/>
        </w:rPr>
        <w:softHyphen/>
        <w:t>ты, осно</w:t>
      </w:r>
      <w:r w:rsidRPr="00DF5BCA">
        <w:rPr>
          <w:rFonts w:ascii="Times New Roman" w:hAnsi="Times New Roman" w:cs="Times New Roman"/>
          <w:color w:val="auto"/>
          <w:sz w:val="20"/>
          <w:szCs w:val="20"/>
          <w:shd w:val="clear" w:color="auto" w:fill="FFFFFF"/>
        </w:rPr>
        <w:softHyphen/>
        <w:t>ва</w:t>
      </w:r>
      <w:r w:rsidRPr="00DF5BCA">
        <w:rPr>
          <w:rFonts w:ascii="Times New Roman" w:hAnsi="Times New Roman" w:cs="Times New Roman"/>
          <w:color w:val="auto"/>
          <w:sz w:val="20"/>
          <w:szCs w:val="20"/>
          <w:shd w:val="clear" w:color="auto" w:fill="FFFFFF"/>
        </w:rPr>
        <w:softHyphen/>
        <w:t>н</w:t>
      </w:r>
      <w:r w:rsidRPr="00DF5BCA">
        <w:rPr>
          <w:rFonts w:ascii="Times New Roman" w:hAnsi="Times New Roman" w:cs="Times New Roman"/>
          <w:color w:val="auto"/>
          <w:sz w:val="20"/>
          <w:szCs w:val="20"/>
          <w:shd w:val="clear" w:color="auto" w:fill="FFFFFF"/>
        </w:rPr>
        <w:softHyphen/>
        <w:t>ной на использовании пра</w:t>
      </w:r>
      <w:r w:rsidRPr="00DF5BCA">
        <w:rPr>
          <w:rFonts w:ascii="Times New Roman" w:hAnsi="Times New Roman" w:cs="Times New Roman"/>
          <w:color w:val="auto"/>
          <w:sz w:val="20"/>
          <w:szCs w:val="20"/>
          <w:shd w:val="clear" w:color="auto" w:fill="FFFFFF"/>
        </w:rPr>
        <w:softHyphen/>
        <w:t>ктической деятельности; проведение специальных кор</w:t>
      </w:r>
      <w:r w:rsidRPr="00DF5BCA">
        <w:rPr>
          <w:rFonts w:ascii="Times New Roman" w:hAnsi="Times New Roman" w:cs="Times New Roman"/>
          <w:color w:val="auto"/>
          <w:sz w:val="20"/>
          <w:szCs w:val="20"/>
          <w:shd w:val="clear" w:color="auto" w:fill="FFFFFF"/>
        </w:rPr>
        <w:softHyphen/>
        <w:t>ре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ци</w:t>
      </w:r>
      <w:r w:rsidRPr="00DF5BCA">
        <w:rPr>
          <w:rFonts w:ascii="Times New Roman" w:hAnsi="Times New Roman" w:cs="Times New Roman"/>
          <w:color w:val="auto"/>
          <w:sz w:val="20"/>
          <w:szCs w:val="20"/>
          <w:shd w:val="clear" w:color="auto" w:fill="FFFFFF"/>
        </w:rPr>
        <w:softHyphen/>
        <w:t>он</w:t>
      </w:r>
      <w:r w:rsidRPr="00DF5BCA">
        <w:rPr>
          <w:rFonts w:ascii="Times New Roman" w:hAnsi="Times New Roman" w:cs="Times New Roman"/>
          <w:color w:val="auto"/>
          <w:sz w:val="20"/>
          <w:szCs w:val="20"/>
          <w:shd w:val="clear" w:color="auto" w:fill="FFFFFF"/>
        </w:rPr>
        <w:softHyphen/>
        <w:t>ных занятий не только по</w:t>
      </w:r>
      <w:r w:rsidRPr="00DF5BCA">
        <w:rPr>
          <w:rFonts w:ascii="Times New Roman" w:hAnsi="Times New Roman" w:cs="Times New Roman"/>
          <w:color w:val="auto"/>
          <w:sz w:val="20"/>
          <w:szCs w:val="20"/>
          <w:shd w:val="clear" w:color="auto" w:fill="FFFFFF"/>
        </w:rPr>
        <w:softHyphen/>
        <w:t>вышают ка</w:t>
      </w:r>
      <w:r w:rsidRPr="00DF5BCA">
        <w:rPr>
          <w:rFonts w:ascii="Times New Roman" w:hAnsi="Times New Roman" w:cs="Times New Roman"/>
          <w:color w:val="auto"/>
          <w:sz w:val="20"/>
          <w:szCs w:val="20"/>
          <w:shd w:val="clear" w:color="auto" w:fill="FFFFFF"/>
        </w:rPr>
        <w:softHyphen/>
        <w:t>че</w:t>
      </w:r>
      <w:r w:rsidRPr="00DF5BCA">
        <w:rPr>
          <w:rFonts w:ascii="Times New Roman" w:hAnsi="Times New Roman" w:cs="Times New Roman"/>
          <w:color w:val="auto"/>
          <w:sz w:val="20"/>
          <w:szCs w:val="20"/>
          <w:shd w:val="clear" w:color="auto" w:fill="FFFFFF"/>
        </w:rPr>
        <w:softHyphen/>
        <w:t>ство ощущений и восприятий, но и ока</w:t>
      </w:r>
      <w:r w:rsidRPr="00DF5BCA">
        <w:rPr>
          <w:rFonts w:ascii="Times New Roman" w:hAnsi="Times New Roman" w:cs="Times New Roman"/>
          <w:color w:val="auto"/>
          <w:sz w:val="20"/>
          <w:szCs w:val="20"/>
          <w:shd w:val="clear" w:color="auto" w:fill="FFFFFF"/>
        </w:rPr>
        <w:softHyphen/>
        <w:t>зы</w:t>
      </w:r>
      <w:r w:rsidRPr="00DF5BCA">
        <w:rPr>
          <w:rFonts w:ascii="Times New Roman" w:hAnsi="Times New Roman" w:cs="Times New Roman"/>
          <w:color w:val="auto"/>
          <w:sz w:val="20"/>
          <w:szCs w:val="20"/>
          <w:shd w:val="clear" w:color="auto" w:fill="FFFFFF"/>
        </w:rPr>
        <w:softHyphen/>
        <w:t>вают по</w:t>
      </w:r>
      <w:r w:rsidRPr="00DF5BCA">
        <w:rPr>
          <w:rFonts w:ascii="Times New Roman" w:hAnsi="Times New Roman" w:cs="Times New Roman"/>
          <w:color w:val="auto"/>
          <w:sz w:val="20"/>
          <w:szCs w:val="20"/>
          <w:shd w:val="clear" w:color="auto" w:fill="FFFFFF"/>
        </w:rPr>
        <w:softHyphen/>
        <w:t>ло</w:t>
      </w:r>
      <w:r w:rsidRPr="00DF5BCA">
        <w:rPr>
          <w:rFonts w:ascii="Times New Roman" w:hAnsi="Times New Roman" w:cs="Times New Roman"/>
          <w:color w:val="auto"/>
          <w:sz w:val="20"/>
          <w:szCs w:val="20"/>
          <w:shd w:val="clear" w:color="auto" w:fill="FFFFFF"/>
        </w:rPr>
        <w:softHyphen/>
        <w:t>жи</w:t>
      </w:r>
      <w:r w:rsidRPr="00DF5BCA">
        <w:rPr>
          <w:rFonts w:ascii="Times New Roman" w:hAnsi="Times New Roman" w:cs="Times New Roman"/>
          <w:color w:val="auto"/>
          <w:sz w:val="20"/>
          <w:szCs w:val="20"/>
          <w:shd w:val="clear" w:color="auto" w:fill="FFFFFF"/>
        </w:rPr>
        <w:softHyphen/>
        <w:t>тельное влияние на раз</w:t>
      </w:r>
      <w:r w:rsidRPr="00DF5BCA">
        <w:rPr>
          <w:rFonts w:ascii="Times New Roman" w:hAnsi="Times New Roman" w:cs="Times New Roman"/>
          <w:color w:val="auto"/>
          <w:sz w:val="20"/>
          <w:szCs w:val="20"/>
          <w:shd w:val="clear" w:color="auto" w:fill="FFFFFF"/>
        </w:rPr>
        <w:softHyphen/>
        <w:t>витие интеллектуальной сферы, в частности ов</w:t>
      </w:r>
      <w:r w:rsidRPr="00DF5BCA">
        <w:rPr>
          <w:rFonts w:ascii="Times New Roman" w:hAnsi="Times New Roman" w:cs="Times New Roman"/>
          <w:color w:val="auto"/>
          <w:sz w:val="20"/>
          <w:szCs w:val="20"/>
          <w:shd w:val="clear" w:color="auto" w:fill="FFFFFF"/>
        </w:rPr>
        <w:softHyphen/>
        <w:t>ла</w:t>
      </w:r>
      <w:r w:rsidRPr="00DF5BCA">
        <w:rPr>
          <w:rFonts w:ascii="Times New Roman" w:hAnsi="Times New Roman" w:cs="Times New Roman"/>
          <w:color w:val="auto"/>
          <w:sz w:val="20"/>
          <w:szCs w:val="20"/>
          <w:shd w:val="clear" w:color="auto" w:fill="FFFFFF"/>
        </w:rPr>
        <w:softHyphen/>
        <w:t>де</w:t>
      </w:r>
      <w:r w:rsidRPr="00DF5BCA">
        <w:rPr>
          <w:rFonts w:ascii="Times New Roman" w:hAnsi="Times New Roman" w:cs="Times New Roman"/>
          <w:color w:val="auto"/>
          <w:sz w:val="20"/>
          <w:szCs w:val="20"/>
          <w:shd w:val="clear" w:color="auto" w:fill="FFFFFF"/>
        </w:rPr>
        <w:softHyphen/>
        <w:t>ние отдельны</w:t>
      </w:r>
      <w:r w:rsidRPr="00DF5BCA">
        <w:rPr>
          <w:rFonts w:ascii="Times New Roman" w:hAnsi="Times New Roman" w:cs="Times New Roman"/>
          <w:color w:val="auto"/>
          <w:sz w:val="20"/>
          <w:szCs w:val="20"/>
          <w:shd w:val="clear" w:color="auto" w:fill="FFFFFF"/>
        </w:rPr>
        <w:softHyphen/>
        <w:t>ми мыслительными операциями.</w:t>
      </w:r>
      <w:r w:rsidRPr="00DF5BCA">
        <w:rPr>
          <w:rFonts w:ascii="Times New Roman" w:hAnsi="Times New Roman" w:cs="Times New Roman"/>
          <w:color w:val="FF0000"/>
          <w:sz w:val="20"/>
          <w:szCs w:val="20"/>
          <w:shd w:val="clear" w:color="auto" w:fill="FFFFFF"/>
        </w:rPr>
        <w:t xml:space="preserve"> </w:t>
      </w:r>
    </w:p>
    <w:p w:rsidR="005B5BE4" w:rsidRPr="00DF5BCA" w:rsidRDefault="005B5BE4" w:rsidP="00DF5BCA">
      <w:pPr>
        <w:spacing w:after="0" w:line="240" w:lineRule="auto"/>
        <w:ind w:firstLine="709"/>
        <w:jc w:val="both"/>
        <w:rPr>
          <w:rFonts w:ascii="Times New Roman" w:hAnsi="Times New Roman" w:cs="Times New Roman"/>
          <w:color w:val="auto"/>
          <w:sz w:val="20"/>
          <w:szCs w:val="20"/>
          <w:shd w:val="clear" w:color="auto" w:fill="FFFFFF"/>
        </w:rPr>
      </w:pPr>
      <w:r w:rsidRPr="00DF5BCA">
        <w:rPr>
          <w:rFonts w:ascii="Times New Roman" w:hAnsi="Times New Roman" w:cs="Times New Roman"/>
          <w:color w:val="auto"/>
          <w:sz w:val="20"/>
          <w:szCs w:val="20"/>
        </w:rPr>
        <w:t xml:space="preserve">Меньший потенциал у обучающихся с умственной отсталостью </w:t>
      </w:r>
      <w:r w:rsidR="003659C8" w:rsidRPr="00DF5BCA">
        <w:rPr>
          <w:rFonts w:ascii="Times New Roman" w:hAnsi="Times New Roman" w:cs="Times New Roman"/>
          <w:color w:val="auto"/>
          <w:sz w:val="20"/>
          <w:szCs w:val="20"/>
          <w:shd w:val="clear" w:color="auto" w:fill="FFFFFF"/>
        </w:rPr>
        <w:t>(интел</w:t>
      </w:r>
      <w:r w:rsidRPr="00DF5BCA">
        <w:rPr>
          <w:rFonts w:ascii="Times New Roman" w:hAnsi="Times New Roman" w:cs="Times New Roman"/>
          <w:color w:val="auto"/>
          <w:sz w:val="20"/>
          <w:szCs w:val="20"/>
          <w:shd w:val="clear" w:color="auto" w:fill="FFFFFF"/>
        </w:rPr>
        <w:t>ле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 xml:space="preserve">туальными нарушениями) </w:t>
      </w:r>
      <w:r w:rsidRPr="00DF5BCA">
        <w:rPr>
          <w:rFonts w:ascii="Times New Roman" w:hAnsi="Times New Roman" w:cs="Times New Roman"/>
          <w:color w:val="auto"/>
          <w:sz w:val="20"/>
          <w:szCs w:val="20"/>
        </w:rPr>
        <w:t xml:space="preserve">обнаруживается в развитии их </w:t>
      </w:r>
      <w:r w:rsidRPr="00DF5BCA">
        <w:rPr>
          <w:rFonts w:ascii="Times New Roman" w:hAnsi="Times New Roman" w:cs="Times New Roman"/>
          <w:b/>
          <w:bCs/>
          <w:color w:val="auto"/>
          <w:sz w:val="20"/>
          <w:szCs w:val="20"/>
        </w:rPr>
        <w:t>мышления</w:t>
      </w:r>
      <w:r w:rsidRPr="00DF5BCA">
        <w:rPr>
          <w:rFonts w:ascii="Times New Roman" w:hAnsi="Times New Roman" w:cs="Times New Roman"/>
          <w:color w:val="auto"/>
          <w:sz w:val="20"/>
          <w:szCs w:val="20"/>
        </w:rPr>
        <w:t>, ос</w:t>
      </w:r>
      <w:r w:rsidRPr="00DF5BCA">
        <w:rPr>
          <w:rFonts w:ascii="Times New Roman" w:hAnsi="Times New Roman" w:cs="Times New Roman"/>
          <w:color w:val="auto"/>
          <w:sz w:val="20"/>
          <w:szCs w:val="20"/>
        </w:rPr>
        <w:softHyphen/>
        <w:t>но</w:t>
      </w:r>
      <w:r w:rsidRPr="00DF5BCA">
        <w:rPr>
          <w:rFonts w:ascii="Times New Roman" w:hAnsi="Times New Roman" w:cs="Times New Roman"/>
          <w:color w:val="auto"/>
          <w:sz w:val="20"/>
          <w:szCs w:val="20"/>
        </w:rPr>
        <w:softHyphen/>
        <w:t>ву которого составляют такие о</w:t>
      </w:r>
      <w:r w:rsidRPr="00DF5BCA">
        <w:rPr>
          <w:rFonts w:ascii="Times New Roman" w:hAnsi="Times New Roman" w:cs="Times New Roman"/>
          <w:color w:val="auto"/>
          <w:sz w:val="20"/>
          <w:szCs w:val="20"/>
          <w:shd w:val="clear" w:color="auto" w:fill="FFFFFF"/>
        </w:rPr>
        <w:t>перации, как анализ, си</w:t>
      </w:r>
      <w:r w:rsidRPr="00DF5BCA">
        <w:rPr>
          <w:rFonts w:ascii="Times New Roman" w:hAnsi="Times New Roman" w:cs="Times New Roman"/>
          <w:color w:val="auto"/>
          <w:sz w:val="20"/>
          <w:szCs w:val="20"/>
          <w:shd w:val="clear" w:color="auto" w:fill="FFFFFF"/>
        </w:rPr>
        <w:softHyphen/>
        <w:t>нтез, сравнение, обо</w:t>
      </w:r>
      <w:r w:rsidRPr="00DF5BCA">
        <w:rPr>
          <w:rFonts w:ascii="Times New Roman" w:hAnsi="Times New Roman" w:cs="Times New Roman"/>
          <w:color w:val="auto"/>
          <w:sz w:val="20"/>
          <w:szCs w:val="20"/>
          <w:shd w:val="clear" w:color="auto" w:fill="FFFFFF"/>
        </w:rPr>
        <w:softHyphen/>
        <w:t>б</w:t>
      </w:r>
      <w:r w:rsidRPr="00DF5BCA">
        <w:rPr>
          <w:rFonts w:ascii="Times New Roman" w:hAnsi="Times New Roman" w:cs="Times New Roman"/>
          <w:color w:val="auto"/>
          <w:sz w:val="20"/>
          <w:szCs w:val="20"/>
          <w:shd w:val="clear" w:color="auto" w:fill="FFFFFF"/>
        </w:rPr>
        <w:softHyphen/>
        <w:t>щение, абстракция, конкретизация</w:t>
      </w:r>
      <w:r w:rsidRPr="00DF5BCA">
        <w:rPr>
          <w:rFonts w:ascii="Times New Roman" w:hAnsi="Times New Roman" w:cs="Times New Roman"/>
          <w:color w:val="auto"/>
          <w:sz w:val="20"/>
          <w:szCs w:val="20"/>
        </w:rPr>
        <w:t xml:space="preserve">. Эти </w:t>
      </w:r>
      <w:r w:rsidRPr="00DF5BCA">
        <w:rPr>
          <w:rFonts w:ascii="Times New Roman" w:hAnsi="Times New Roman" w:cs="Times New Roman"/>
          <w:color w:val="auto"/>
          <w:sz w:val="20"/>
          <w:szCs w:val="20"/>
          <w:shd w:val="clear" w:color="auto" w:fill="FFFFFF"/>
        </w:rPr>
        <w:t>мыслительные операции у этой категории детей обладают целым ря</w:t>
      </w:r>
      <w:r w:rsidRPr="00DF5BCA">
        <w:rPr>
          <w:rFonts w:ascii="Times New Roman" w:hAnsi="Times New Roman" w:cs="Times New Roman"/>
          <w:color w:val="auto"/>
          <w:sz w:val="20"/>
          <w:szCs w:val="20"/>
          <w:shd w:val="clear" w:color="auto" w:fill="FFFFFF"/>
        </w:rPr>
        <w:softHyphen/>
        <w:t>дом сво</w:t>
      </w:r>
      <w:r w:rsidRPr="00DF5BCA">
        <w:rPr>
          <w:rFonts w:ascii="Times New Roman" w:hAnsi="Times New Roman" w:cs="Times New Roman"/>
          <w:color w:val="auto"/>
          <w:sz w:val="20"/>
          <w:szCs w:val="20"/>
          <w:shd w:val="clear" w:color="auto" w:fill="FFFFFF"/>
        </w:rPr>
        <w:softHyphen/>
        <w:t>е</w:t>
      </w:r>
      <w:r w:rsidRPr="00DF5BCA">
        <w:rPr>
          <w:rFonts w:ascii="Times New Roman" w:hAnsi="Times New Roman" w:cs="Times New Roman"/>
          <w:color w:val="auto"/>
          <w:sz w:val="20"/>
          <w:szCs w:val="20"/>
          <w:shd w:val="clear" w:color="auto" w:fill="FFFFFF"/>
        </w:rPr>
        <w:softHyphen/>
        <w:t>об</w:t>
      </w:r>
      <w:r w:rsidRPr="00DF5BCA">
        <w:rPr>
          <w:rFonts w:ascii="Times New Roman" w:hAnsi="Times New Roman" w:cs="Times New Roman"/>
          <w:color w:val="auto"/>
          <w:sz w:val="20"/>
          <w:szCs w:val="20"/>
          <w:shd w:val="clear" w:color="auto" w:fill="FFFFFF"/>
        </w:rPr>
        <w:softHyphen/>
        <w:t>ра</w:t>
      </w:r>
      <w:r w:rsidRPr="00DF5BCA">
        <w:rPr>
          <w:rFonts w:ascii="Times New Roman" w:hAnsi="Times New Roman" w:cs="Times New Roman"/>
          <w:color w:val="auto"/>
          <w:sz w:val="20"/>
          <w:szCs w:val="20"/>
          <w:shd w:val="clear" w:color="auto" w:fill="FFFFFF"/>
        </w:rPr>
        <w:softHyphen/>
        <w:t>з</w:t>
      </w:r>
      <w:r w:rsidRPr="00DF5BCA">
        <w:rPr>
          <w:rFonts w:ascii="Times New Roman" w:hAnsi="Times New Roman" w:cs="Times New Roman"/>
          <w:color w:val="auto"/>
          <w:sz w:val="20"/>
          <w:szCs w:val="20"/>
          <w:shd w:val="clear" w:color="auto" w:fill="FFFFFF"/>
        </w:rPr>
        <w:softHyphen/>
        <w:t>ных черт, про</w:t>
      </w:r>
      <w:r w:rsidRPr="00DF5BCA">
        <w:rPr>
          <w:rFonts w:ascii="Times New Roman" w:hAnsi="Times New Roman" w:cs="Times New Roman"/>
          <w:color w:val="auto"/>
          <w:sz w:val="20"/>
          <w:szCs w:val="20"/>
          <w:shd w:val="clear" w:color="auto" w:fill="FFFFFF"/>
        </w:rPr>
        <w:softHyphen/>
        <w:t>яв</w:t>
      </w:r>
      <w:r w:rsidRPr="00DF5BCA">
        <w:rPr>
          <w:rFonts w:ascii="Times New Roman" w:hAnsi="Times New Roman" w:cs="Times New Roman"/>
          <w:color w:val="auto"/>
          <w:sz w:val="20"/>
          <w:szCs w:val="20"/>
          <w:shd w:val="clear" w:color="auto" w:fill="FFFFFF"/>
        </w:rPr>
        <w:softHyphen/>
        <w:t>ля</w:t>
      </w:r>
      <w:r w:rsidRPr="00DF5BCA">
        <w:rPr>
          <w:rFonts w:ascii="Times New Roman" w:hAnsi="Times New Roman" w:cs="Times New Roman"/>
          <w:color w:val="auto"/>
          <w:sz w:val="20"/>
          <w:szCs w:val="20"/>
          <w:shd w:val="clear" w:color="auto" w:fill="FFFFFF"/>
        </w:rPr>
        <w:softHyphen/>
        <w:t>ю</w:t>
      </w:r>
      <w:r w:rsidRPr="00DF5BCA">
        <w:rPr>
          <w:rFonts w:ascii="Times New Roman" w:hAnsi="Times New Roman" w:cs="Times New Roman"/>
          <w:color w:val="auto"/>
          <w:sz w:val="20"/>
          <w:szCs w:val="20"/>
          <w:shd w:val="clear" w:color="auto" w:fill="FFFFFF"/>
        </w:rPr>
        <w:softHyphen/>
        <w:t>щи</w:t>
      </w:r>
      <w:r w:rsidRPr="00DF5BCA">
        <w:rPr>
          <w:rFonts w:ascii="Times New Roman" w:hAnsi="Times New Roman" w:cs="Times New Roman"/>
          <w:color w:val="auto"/>
          <w:sz w:val="20"/>
          <w:szCs w:val="20"/>
          <w:shd w:val="clear" w:color="auto" w:fill="FFFFFF"/>
        </w:rPr>
        <w:softHyphen/>
        <w:t>хся в трудностях установления отношений между ча</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тя</w:t>
      </w:r>
      <w:r w:rsidRPr="00DF5BCA">
        <w:rPr>
          <w:rFonts w:ascii="Times New Roman" w:hAnsi="Times New Roman" w:cs="Times New Roman"/>
          <w:color w:val="auto"/>
          <w:sz w:val="20"/>
          <w:szCs w:val="20"/>
          <w:shd w:val="clear" w:color="auto" w:fill="FFFFFF"/>
        </w:rPr>
        <w:softHyphen/>
        <w:t>ми предмета, вы</w:t>
      </w:r>
      <w:r w:rsidRPr="00DF5BCA">
        <w:rPr>
          <w:rFonts w:ascii="Times New Roman" w:hAnsi="Times New Roman" w:cs="Times New Roman"/>
          <w:color w:val="auto"/>
          <w:sz w:val="20"/>
          <w:szCs w:val="20"/>
          <w:shd w:val="clear" w:color="auto" w:fill="FFFFFF"/>
        </w:rPr>
        <w:softHyphen/>
        <w:t>де</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нии его существенных признаков и дифференциации их от не</w:t>
      </w:r>
      <w:r w:rsidRPr="00DF5BCA">
        <w:rPr>
          <w:rFonts w:ascii="Times New Roman" w:hAnsi="Times New Roman" w:cs="Times New Roman"/>
          <w:color w:val="auto"/>
          <w:sz w:val="20"/>
          <w:szCs w:val="20"/>
          <w:shd w:val="clear" w:color="auto" w:fill="FFFFFF"/>
        </w:rPr>
        <w:softHyphen/>
        <w:t>су</w:t>
      </w:r>
      <w:r w:rsidRPr="00DF5BCA">
        <w:rPr>
          <w:rFonts w:ascii="Times New Roman" w:hAnsi="Times New Roman" w:cs="Times New Roman"/>
          <w:color w:val="auto"/>
          <w:sz w:val="20"/>
          <w:szCs w:val="20"/>
          <w:shd w:val="clear" w:color="auto" w:fill="FFFFFF"/>
        </w:rPr>
        <w:softHyphen/>
        <w:t>ще</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w:t>
      </w:r>
      <w:r w:rsidRPr="00DF5BCA">
        <w:rPr>
          <w:rFonts w:ascii="Times New Roman" w:hAnsi="Times New Roman" w:cs="Times New Roman"/>
          <w:color w:val="auto"/>
          <w:sz w:val="20"/>
          <w:szCs w:val="20"/>
          <w:shd w:val="clear" w:color="auto" w:fill="FFFFFF"/>
        </w:rPr>
        <w:softHyphen/>
        <w:t>ве</w:t>
      </w:r>
      <w:r w:rsidRPr="00DF5BCA">
        <w:rPr>
          <w:rFonts w:ascii="Times New Roman" w:hAnsi="Times New Roman" w:cs="Times New Roman"/>
          <w:color w:val="auto"/>
          <w:sz w:val="20"/>
          <w:szCs w:val="20"/>
          <w:shd w:val="clear" w:color="auto" w:fill="FFFFFF"/>
        </w:rPr>
        <w:softHyphen/>
        <w:t>н</w:t>
      </w:r>
      <w:r w:rsidRPr="00DF5BCA">
        <w:rPr>
          <w:rFonts w:ascii="Times New Roman" w:hAnsi="Times New Roman" w:cs="Times New Roman"/>
          <w:color w:val="auto"/>
          <w:sz w:val="20"/>
          <w:szCs w:val="20"/>
          <w:shd w:val="clear" w:color="auto" w:fill="FFFFFF"/>
        </w:rPr>
        <w:softHyphen/>
        <w:t>ных, нахо</w:t>
      </w:r>
      <w:r w:rsidRPr="00DF5BCA">
        <w:rPr>
          <w:rFonts w:ascii="Times New Roman" w:hAnsi="Times New Roman" w:cs="Times New Roman"/>
          <w:color w:val="auto"/>
          <w:sz w:val="20"/>
          <w:szCs w:val="20"/>
          <w:shd w:val="clear" w:color="auto" w:fill="FFFFFF"/>
        </w:rPr>
        <w:softHyphen/>
        <w:t>ж</w:t>
      </w:r>
      <w:r w:rsidRPr="00DF5BCA">
        <w:rPr>
          <w:rFonts w:ascii="Times New Roman" w:hAnsi="Times New Roman" w:cs="Times New Roman"/>
          <w:color w:val="auto"/>
          <w:sz w:val="20"/>
          <w:szCs w:val="20"/>
          <w:shd w:val="clear" w:color="auto" w:fill="FFFFFF"/>
        </w:rPr>
        <w:softHyphen/>
        <w:t>дении и сравнении предметов по признакам схо</w:t>
      </w:r>
      <w:r w:rsidRPr="00DF5BCA">
        <w:rPr>
          <w:rFonts w:ascii="Times New Roman" w:hAnsi="Times New Roman" w:cs="Times New Roman"/>
          <w:color w:val="auto"/>
          <w:sz w:val="20"/>
          <w:szCs w:val="20"/>
          <w:shd w:val="clear" w:color="auto" w:fill="FFFFFF"/>
        </w:rPr>
        <w:softHyphen/>
        <w:t>дства и отличия и т. д.</w:t>
      </w:r>
    </w:p>
    <w:p w:rsidR="005B5BE4" w:rsidRPr="00DF5BCA" w:rsidRDefault="005B5BE4" w:rsidP="00DF5BCA">
      <w:pPr>
        <w:spacing w:after="0" w:line="240" w:lineRule="auto"/>
        <w:ind w:firstLine="709"/>
        <w:jc w:val="both"/>
        <w:rPr>
          <w:rFonts w:ascii="Times New Roman" w:hAnsi="Times New Roman" w:cs="Times New Roman"/>
          <w:color w:val="auto"/>
          <w:sz w:val="20"/>
          <w:szCs w:val="20"/>
          <w:shd w:val="clear" w:color="auto" w:fill="FFFFFF"/>
        </w:rPr>
      </w:pPr>
      <w:r w:rsidRPr="00DF5BCA">
        <w:rPr>
          <w:rFonts w:ascii="Times New Roman" w:hAnsi="Times New Roman" w:cs="Times New Roman"/>
          <w:color w:val="auto"/>
          <w:sz w:val="20"/>
          <w:szCs w:val="20"/>
          <w:shd w:val="clear" w:color="auto" w:fill="FFFFFF"/>
        </w:rPr>
        <w:t>Из всех видов мышления (наглядно-дей</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w:t>
      </w:r>
      <w:r w:rsidRPr="00DF5BCA">
        <w:rPr>
          <w:rFonts w:ascii="Times New Roman" w:hAnsi="Times New Roman" w:cs="Times New Roman"/>
          <w:color w:val="auto"/>
          <w:sz w:val="20"/>
          <w:szCs w:val="20"/>
          <w:shd w:val="clear" w:color="auto" w:fill="FFFFFF"/>
        </w:rPr>
        <w:softHyphen/>
        <w:t>венного, наглядно-образного и сло</w:t>
      </w:r>
      <w:r w:rsidRPr="00DF5BCA">
        <w:rPr>
          <w:rFonts w:ascii="Times New Roman" w:hAnsi="Times New Roman" w:cs="Times New Roman"/>
          <w:color w:val="auto"/>
          <w:sz w:val="20"/>
          <w:szCs w:val="20"/>
          <w:shd w:val="clear" w:color="auto" w:fill="FFFFFF"/>
        </w:rPr>
        <w:softHyphen/>
        <w:t>весно-ло</w:t>
      </w:r>
      <w:r w:rsidRPr="00DF5BCA">
        <w:rPr>
          <w:rFonts w:ascii="Times New Roman" w:hAnsi="Times New Roman" w:cs="Times New Roman"/>
          <w:color w:val="auto"/>
          <w:sz w:val="20"/>
          <w:szCs w:val="20"/>
          <w:shd w:val="clear" w:color="auto" w:fill="FFFFFF"/>
        </w:rPr>
        <w:softHyphen/>
        <w:t>гического) у обучающихся с легкой умственной отсталостью (ин</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л</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туальными на</w:t>
      </w:r>
      <w:r w:rsidRPr="00DF5BCA">
        <w:rPr>
          <w:rFonts w:ascii="Times New Roman" w:hAnsi="Times New Roman" w:cs="Times New Roman"/>
          <w:color w:val="auto"/>
          <w:sz w:val="20"/>
          <w:szCs w:val="20"/>
          <w:shd w:val="clear" w:color="auto" w:fill="FFFFFF"/>
        </w:rPr>
        <w:softHyphen/>
        <w:t>ру</w:t>
      </w:r>
      <w:r w:rsidRPr="00DF5BCA">
        <w:rPr>
          <w:rFonts w:ascii="Times New Roman" w:hAnsi="Times New Roman" w:cs="Times New Roman"/>
          <w:color w:val="auto"/>
          <w:sz w:val="20"/>
          <w:szCs w:val="20"/>
          <w:shd w:val="clear" w:color="auto" w:fill="FFFFFF"/>
        </w:rPr>
        <w:softHyphen/>
        <w:t>ше</w:t>
      </w:r>
      <w:r w:rsidRPr="00DF5BCA">
        <w:rPr>
          <w:rFonts w:ascii="Times New Roman" w:hAnsi="Times New Roman" w:cs="Times New Roman"/>
          <w:color w:val="auto"/>
          <w:sz w:val="20"/>
          <w:szCs w:val="20"/>
          <w:shd w:val="clear" w:color="auto" w:fill="FFFFFF"/>
        </w:rPr>
        <w:softHyphen/>
        <w:t>ниями) в большей степени недоразвито словесно-логическое мышление. Это вы</w:t>
      </w:r>
      <w:r w:rsidRPr="00DF5BCA">
        <w:rPr>
          <w:rFonts w:ascii="Times New Roman" w:hAnsi="Times New Roman" w:cs="Times New Roman"/>
          <w:color w:val="auto"/>
          <w:sz w:val="20"/>
          <w:szCs w:val="20"/>
          <w:shd w:val="clear" w:color="auto" w:fill="FFFFFF"/>
        </w:rPr>
        <w:softHyphen/>
        <w:t>ра</w:t>
      </w:r>
      <w:r w:rsidRPr="00DF5BCA">
        <w:rPr>
          <w:rFonts w:ascii="Times New Roman" w:hAnsi="Times New Roman" w:cs="Times New Roman"/>
          <w:color w:val="auto"/>
          <w:sz w:val="20"/>
          <w:szCs w:val="20"/>
          <w:shd w:val="clear" w:color="auto" w:fill="FFFFFF"/>
        </w:rPr>
        <w:softHyphen/>
        <w:t>жа</w:t>
      </w:r>
      <w:r w:rsidRPr="00DF5BCA">
        <w:rPr>
          <w:rFonts w:ascii="Times New Roman" w:hAnsi="Times New Roman" w:cs="Times New Roman"/>
          <w:color w:val="auto"/>
          <w:sz w:val="20"/>
          <w:szCs w:val="20"/>
          <w:shd w:val="clear" w:color="auto" w:fill="FFFFFF"/>
        </w:rPr>
        <w:softHyphen/>
        <w:t>ет</w:t>
      </w:r>
      <w:r w:rsidRPr="00DF5BCA">
        <w:rPr>
          <w:rFonts w:ascii="Times New Roman" w:hAnsi="Times New Roman" w:cs="Times New Roman"/>
          <w:color w:val="auto"/>
          <w:sz w:val="20"/>
          <w:szCs w:val="20"/>
          <w:shd w:val="clear" w:color="auto" w:fill="FFFFFF"/>
        </w:rPr>
        <w:softHyphen/>
        <w:t>ся в слабости обобщения, труд</w:t>
      </w:r>
      <w:r w:rsidRPr="00DF5BCA">
        <w:rPr>
          <w:rFonts w:ascii="Times New Roman" w:hAnsi="Times New Roman" w:cs="Times New Roman"/>
          <w:color w:val="auto"/>
          <w:sz w:val="20"/>
          <w:szCs w:val="20"/>
          <w:shd w:val="clear" w:color="auto" w:fill="FFFFFF"/>
        </w:rPr>
        <w:softHyphen/>
        <w:t>но</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тях понимания смысла явления или факта. Обу</w:t>
      </w:r>
      <w:r w:rsidRPr="00DF5BCA">
        <w:rPr>
          <w:rFonts w:ascii="Times New Roman" w:hAnsi="Times New Roman" w:cs="Times New Roman"/>
          <w:color w:val="auto"/>
          <w:sz w:val="20"/>
          <w:szCs w:val="20"/>
          <w:shd w:val="clear" w:color="auto" w:fill="FFFFFF"/>
        </w:rPr>
        <w:softHyphen/>
        <w:t>ча</w:t>
      </w:r>
      <w:r w:rsidRPr="00DF5BCA">
        <w:rPr>
          <w:rFonts w:ascii="Times New Roman" w:hAnsi="Times New Roman" w:cs="Times New Roman"/>
          <w:color w:val="auto"/>
          <w:sz w:val="20"/>
          <w:szCs w:val="20"/>
          <w:shd w:val="clear" w:color="auto" w:fill="FFFFFF"/>
        </w:rPr>
        <w:softHyphen/>
        <w:t>ю</w:t>
      </w:r>
      <w:r w:rsidRPr="00DF5BCA">
        <w:rPr>
          <w:rFonts w:ascii="Times New Roman" w:hAnsi="Times New Roman" w:cs="Times New Roman"/>
          <w:color w:val="auto"/>
          <w:sz w:val="20"/>
          <w:szCs w:val="20"/>
          <w:shd w:val="clear" w:color="auto" w:fill="FFFFFF"/>
        </w:rPr>
        <w:softHyphen/>
        <w:t>щи</w:t>
      </w:r>
      <w:r w:rsidRPr="00DF5BCA">
        <w:rPr>
          <w:rFonts w:ascii="Times New Roman" w:hAnsi="Times New Roman" w:cs="Times New Roman"/>
          <w:color w:val="auto"/>
          <w:sz w:val="20"/>
          <w:szCs w:val="20"/>
          <w:shd w:val="clear" w:color="auto" w:fill="FFFFFF"/>
        </w:rPr>
        <w:softHyphen/>
        <w:t>м</w:t>
      </w:r>
      <w:r w:rsidRPr="00DF5BCA">
        <w:rPr>
          <w:rFonts w:ascii="Times New Roman" w:hAnsi="Times New Roman" w:cs="Times New Roman"/>
          <w:color w:val="auto"/>
          <w:sz w:val="20"/>
          <w:szCs w:val="20"/>
          <w:shd w:val="clear" w:color="auto" w:fill="FFFFFF"/>
        </w:rPr>
        <w:softHyphen/>
        <w:t>ся присуща сни</w:t>
      </w:r>
      <w:r w:rsidRPr="00DF5BCA">
        <w:rPr>
          <w:rFonts w:ascii="Times New Roman" w:hAnsi="Times New Roman" w:cs="Times New Roman"/>
          <w:color w:val="auto"/>
          <w:sz w:val="20"/>
          <w:szCs w:val="20"/>
          <w:shd w:val="clear" w:color="auto" w:fill="FFFFFF"/>
        </w:rPr>
        <w:softHyphen/>
        <w:t>же</w:t>
      </w:r>
      <w:r w:rsidRPr="00DF5BCA">
        <w:rPr>
          <w:rFonts w:ascii="Times New Roman" w:hAnsi="Times New Roman" w:cs="Times New Roman"/>
          <w:color w:val="auto"/>
          <w:sz w:val="20"/>
          <w:szCs w:val="20"/>
          <w:shd w:val="clear" w:color="auto" w:fill="FFFFFF"/>
        </w:rPr>
        <w:softHyphen/>
        <w:t>н</w:t>
      </w:r>
      <w:r w:rsidRPr="00DF5BCA">
        <w:rPr>
          <w:rFonts w:ascii="Times New Roman" w:hAnsi="Times New Roman" w:cs="Times New Roman"/>
          <w:color w:val="auto"/>
          <w:sz w:val="20"/>
          <w:szCs w:val="20"/>
          <w:shd w:val="clear" w:color="auto" w:fill="FFFFFF"/>
        </w:rPr>
        <w:softHyphen/>
        <w:t>ная активность мыслительных про</w:t>
      </w:r>
      <w:r w:rsidRPr="00DF5BCA">
        <w:rPr>
          <w:rFonts w:ascii="Times New Roman" w:hAnsi="Times New Roman" w:cs="Times New Roman"/>
          <w:color w:val="auto"/>
          <w:sz w:val="20"/>
          <w:szCs w:val="20"/>
          <w:shd w:val="clear" w:color="auto" w:fill="FFFFFF"/>
        </w:rPr>
        <w:softHyphen/>
        <w:t>це</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сов и слабая регулирующая роль мы</w:t>
      </w:r>
      <w:r w:rsidRPr="00DF5BCA">
        <w:rPr>
          <w:rFonts w:ascii="Times New Roman" w:hAnsi="Times New Roman" w:cs="Times New Roman"/>
          <w:color w:val="auto"/>
          <w:sz w:val="20"/>
          <w:szCs w:val="20"/>
          <w:shd w:val="clear" w:color="auto" w:fill="FFFFFF"/>
        </w:rPr>
        <w:softHyphen/>
        <w:t>ш</w:t>
      </w:r>
      <w:r w:rsidRPr="00DF5BCA">
        <w:rPr>
          <w:rFonts w:ascii="Times New Roman" w:hAnsi="Times New Roman" w:cs="Times New Roman"/>
          <w:color w:val="auto"/>
          <w:sz w:val="20"/>
          <w:szCs w:val="20"/>
          <w:shd w:val="clear" w:color="auto" w:fill="FFFFFF"/>
        </w:rPr>
        <w:softHyphen/>
        <w:t>ления: зачастую, они начинают вы</w:t>
      </w:r>
      <w:r w:rsidRPr="00DF5BCA">
        <w:rPr>
          <w:rFonts w:ascii="Times New Roman" w:hAnsi="Times New Roman" w:cs="Times New Roman"/>
          <w:color w:val="auto"/>
          <w:sz w:val="20"/>
          <w:szCs w:val="20"/>
          <w:shd w:val="clear" w:color="auto" w:fill="FFFFFF"/>
        </w:rPr>
        <w:softHyphen/>
        <w:t>по</w:t>
      </w:r>
      <w:r w:rsidRPr="00DF5BCA">
        <w:rPr>
          <w:rFonts w:ascii="Times New Roman" w:hAnsi="Times New Roman" w:cs="Times New Roman"/>
          <w:color w:val="auto"/>
          <w:sz w:val="20"/>
          <w:szCs w:val="20"/>
          <w:shd w:val="clear" w:color="auto" w:fill="FFFFFF"/>
        </w:rPr>
        <w:softHyphen/>
        <w:t>л</w:t>
      </w:r>
      <w:r w:rsidRPr="00DF5BCA">
        <w:rPr>
          <w:rFonts w:ascii="Times New Roman" w:hAnsi="Times New Roman" w:cs="Times New Roman"/>
          <w:color w:val="auto"/>
          <w:sz w:val="20"/>
          <w:szCs w:val="20"/>
          <w:shd w:val="clear" w:color="auto" w:fill="FFFFFF"/>
        </w:rPr>
        <w:softHyphen/>
        <w:t>нять работу, не до</w:t>
      </w:r>
      <w:r w:rsidRPr="00DF5BCA">
        <w:rPr>
          <w:rFonts w:ascii="Times New Roman" w:hAnsi="Times New Roman" w:cs="Times New Roman"/>
          <w:color w:val="auto"/>
          <w:sz w:val="20"/>
          <w:szCs w:val="20"/>
          <w:shd w:val="clear" w:color="auto" w:fill="FFFFFF"/>
        </w:rPr>
        <w:softHyphen/>
        <w:t>слушав инструкции, не поняв це</w:t>
      </w:r>
      <w:r w:rsidRPr="00DF5BCA">
        <w:rPr>
          <w:rFonts w:ascii="Times New Roman" w:hAnsi="Times New Roman" w:cs="Times New Roman"/>
          <w:color w:val="auto"/>
          <w:sz w:val="20"/>
          <w:szCs w:val="20"/>
          <w:shd w:val="clear" w:color="auto" w:fill="FFFFFF"/>
        </w:rPr>
        <w:softHyphen/>
        <w:t>ли задания, не имея внут</w:t>
      </w:r>
      <w:r w:rsidRPr="00DF5BCA">
        <w:rPr>
          <w:rFonts w:ascii="Times New Roman" w:hAnsi="Times New Roman" w:cs="Times New Roman"/>
          <w:color w:val="auto"/>
          <w:sz w:val="20"/>
          <w:szCs w:val="20"/>
          <w:shd w:val="clear" w:color="auto" w:fill="FFFFFF"/>
        </w:rPr>
        <w:softHyphen/>
        <w:t>ре</w:t>
      </w:r>
      <w:r w:rsidRPr="00DF5BCA">
        <w:rPr>
          <w:rFonts w:ascii="Times New Roman" w:hAnsi="Times New Roman" w:cs="Times New Roman"/>
          <w:color w:val="auto"/>
          <w:sz w:val="20"/>
          <w:szCs w:val="20"/>
          <w:shd w:val="clear" w:color="auto" w:fill="FFFFFF"/>
        </w:rPr>
        <w:softHyphen/>
        <w:t>н</w:t>
      </w:r>
      <w:r w:rsidRPr="00DF5BCA">
        <w:rPr>
          <w:rFonts w:ascii="Times New Roman" w:hAnsi="Times New Roman" w:cs="Times New Roman"/>
          <w:color w:val="auto"/>
          <w:sz w:val="20"/>
          <w:szCs w:val="20"/>
          <w:shd w:val="clear" w:color="auto" w:fill="FFFFFF"/>
        </w:rPr>
        <w:softHyphen/>
        <w:t>него плана действия. Однако при осо</w:t>
      </w:r>
      <w:r w:rsidRPr="00DF5BCA">
        <w:rPr>
          <w:rFonts w:ascii="Times New Roman" w:hAnsi="Times New Roman" w:cs="Times New Roman"/>
          <w:color w:val="auto"/>
          <w:sz w:val="20"/>
          <w:szCs w:val="20"/>
          <w:shd w:val="clear" w:color="auto" w:fill="FFFFFF"/>
        </w:rPr>
        <w:softHyphen/>
        <w:t>бой организации уче</w:t>
      </w:r>
      <w:r w:rsidRPr="00DF5BCA">
        <w:rPr>
          <w:rFonts w:ascii="Times New Roman" w:hAnsi="Times New Roman" w:cs="Times New Roman"/>
          <w:color w:val="auto"/>
          <w:sz w:val="20"/>
          <w:szCs w:val="20"/>
          <w:shd w:val="clear" w:color="auto" w:fill="FFFFFF"/>
        </w:rPr>
        <w:softHyphen/>
        <w:t>б</w:t>
      </w:r>
      <w:r w:rsidRPr="00DF5BCA">
        <w:rPr>
          <w:rFonts w:ascii="Times New Roman" w:hAnsi="Times New Roman" w:cs="Times New Roman"/>
          <w:color w:val="auto"/>
          <w:sz w:val="20"/>
          <w:szCs w:val="20"/>
          <w:shd w:val="clear" w:color="auto" w:fill="FFFFFF"/>
        </w:rPr>
        <w:softHyphen/>
        <w:t>ной дея</w:t>
      </w:r>
      <w:r w:rsidRPr="00DF5BCA">
        <w:rPr>
          <w:rFonts w:ascii="Times New Roman" w:hAnsi="Times New Roman" w:cs="Times New Roman"/>
          <w:color w:val="auto"/>
          <w:sz w:val="20"/>
          <w:szCs w:val="20"/>
          <w:shd w:val="clear" w:color="auto" w:fill="FFFFFF"/>
        </w:rPr>
        <w:softHyphen/>
        <w:t>тель</w:t>
      </w:r>
      <w:r w:rsidRPr="00DF5BCA">
        <w:rPr>
          <w:rFonts w:ascii="Times New Roman" w:hAnsi="Times New Roman" w:cs="Times New Roman"/>
          <w:color w:val="auto"/>
          <w:sz w:val="20"/>
          <w:szCs w:val="20"/>
          <w:shd w:val="clear" w:color="auto" w:fill="FFFFFF"/>
        </w:rPr>
        <w:softHyphen/>
        <w:t>нос</w:t>
      </w:r>
      <w:r w:rsidRPr="00DF5BCA">
        <w:rPr>
          <w:rFonts w:ascii="Times New Roman" w:hAnsi="Times New Roman" w:cs="Times New Roman"/>
          <w:color w:val="auto"/>
          <w:sz w:val="20"/>
          <w:szCs w:val="20"/>
          <w:shd w:val="clear" w:color="auto" w:fill="FFFFFF"/>
        </w:rPr>
        <w:softHyphen/>
        <w:t>ти, направленной на обучение школь</w:t>
      </w:r>
      <w:r w:rsidRPr="00DF5BCA">
        <w:rPr>
          <w:rFonts w:ascii="Times New Roman" w:hAnsi="Times New Roman" w:cs="Times New Roman"/>
          <w:color w:val="auto"/>
          <w:sz w:val="20"/>
          <w:szCs w:val="20"/>
          <w:shd w:val="clear" w:color="auto" w:fill="FFFFFF"/>
        </w:rPr>
        <w:softHyphen/>
        <w:t>ников с умственной отсталостью (ин</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л</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туальными нарушениями) поль</w:t>
      </w:r>
      <w:r w:rsidRPr="00DF5BCA">
        <w:rPr>
          <w:rFonts w:ascii="Times New Roman" w:hAnsi="Times New Roman" w:cs="Times New Roman"/>
          <w:color w:val="auto"/>
          <w:sz w:val="20"/>
          <w:szCs w:val="20"/>
          <w:shd w:val="clear" w:color="auto" w:fill="FFFFFF"/>
        </w:rPr>
        <w:softHyphen/>
        <w:t>зо</w:t>
      </w:r>
      <w:r w:rsidRPr="00DF5BCA">
        <w:rPr>
          <w:rFonts w:ascii="Times New Roman" w:hAnsi="Times New Roman" w:cs="Times New Roman"/>
          <w:color w:val="auto"/>
          <w:sz w:val="20"/>
          <w:szCs w:val="20"/>
          <w:shd w:val="clear" w:color="auto" w:fill="FFFFFF"/>
        </w:rPr>
        <w:softHyphen/>
        <w:t>ва</w:t>
      </w:r>
      <w:r w:rsidRPr="00DF5BCA">
        <w:rPr>
          <w:rFonts w:ascii="Times New Roman" w:hAnsi="Times New Roman" w:cs="Times New Roman"/>
          <w:color w:val="auto"/>
          <w:sz w:val="20"/>
          <w:szCs w:val="20"/>
          <w:shd w:val="clear" w:color="auto" w:fill="FFFFFF"/>
        </w:rPr>
        <w:softHyphen/>
        <w:t>нию рациональными и целенаправленными способами выполнения за</w:t>
      </w:r>
      <w:r w:rsidRPr="00DF5BCA">
        <w:rPr>
          <w:rFonts w:ascii="Times New Roman" w:hAnsi="Times New Roman" w:cs="Times New Roman"/>
          <w:color w:val="auto"/>
          <w:sz w:val="20"/>
          <w:szCs w:val="20"/>
          <w:shd w:val="clear" w:color="auto" w:fill="FFFFFF"/>
        </w:rPr>
        <w:softHyphen/>
        <w:t>да</w:t>
      </w:r>
      <w:r w:rsidRPr="00DF5BCA">
        <w:rPr>
          <w:rFonts w:ascii="Times New Roman" w:hAnsi="Times New Roman" w:cs="Times New Roman"/>
          <w:color w:val="auto"/>
          <w:sz w:val="20"/>
          <w:szCs w:val="20"/>
          <w:shd w:val="clear" w:color="auto" w:fill="FFFFFF"/>
        </w:rPr>
        <w:softHyphen/>
        <w:t xml:space="preserve">ния, оказывается возможным в той или иной степени </w:t>
      </w:r>
      <w:proofErr w:type="spellStart"/>
      <w:r w:rsidRPr="00DF5BCA">
        <w:rPr>
          <w:rFonts w:ascii="Times New Roman" w:hAnsi="Times New Roman" w:cs="Times New Roman"/>
          <w:color w:val="auto"/>
          <w:sz w:val="20"/>
          <w:szCs w:val="20"/>
          <w:shd w:val="clear" w:color="auto" w:fill="FFFFFF"/>
        </w:rPr>
        <w:t>ско</w:t>
      </w:r>
      <w:r w:rsidRPr="00DF5BCA">
        <w:rPr>
          <w:rFonts w:ascii="Times New Roman" w:hAnsi="Times New Roman" w:cs="Times New Roman"/>
          <w:color w:val="auto"/>
          <w:sz w:val="20"/>
          <w:szCs w:val="20"/>
          <w:shd w:val="clear" w:color="auto" w:fill="FFFFFF"/>
        </w:rPr>
        <w:softHyphen/>
        <w:t>р</w:t>
      </w:r>
      <w:r w:rsidRPr="00DF5BCA">
        <w:rPr>
          <w:rFonts w:ascii="Times New Roman" w:hAnsi="Times New Roman" w:cs="Times New Roman"/>
          <w:color w:val="auto"/>
          <w:sz w:val="20"/>
          <w:szCs w:val="20"/>
          <w:shd w:val="clear" w:color="auto" w:fill="FFFFFF"/>
        </w:rPr>
        <w:softHyphen/>
        <w:t>ри</w:t>
      </w:r>
      <w:r w:rsidRPr="00DF5BCA">
        <w:rPr>
          <w:rFonts w:ascii="Times New Roman" w:hAnsi="Times New Roman" w:cs="Times New Roman"/>
          <w:color w:val="auto"/>
          <w:sz w:val="20"/>
          <w:szCs w:val="20"/>
          <w:shd w:val="clear" w:color="auto" w:fill="FFFFFF"/>
        </w:rPr>
        <w:softHyphen/>
        <w:t>ги</w:t>
      </w:r>
      <w:r w:rsidRPr="00DF5BCA">
        <w:rPr>
          <w:rFonts w:ascii="Times New Roman" w:hAnsi="Times New Roman" w:cs="Times New Roman"/>
          <w:color w:val="auto"/>
          <w:sz w:val="20"/>
          <w:szCs w:val="20"/>
          <w:shd w:val="clear" w:color="auto" w:fill="FFFFFF"/>
        </w:rPr>
        <w:softHyphen/>
        <w:t>ро</w:t>
      </w:r>
      <w:r w:rsidRPr="00DF5BCA">
        <w:rPr>
          <w:rFonts w:ascii="Times New Roman" w:hAnsi="Times New Roman" w:cs="Times New Roman"/>
          <w:color w:val="auto"/>
          <w:sz w:val="20"/>
          <w:szCs w:val="20"/>
          <w:shd w:val="clear" w:color="auto" w:fill="FFFFFF"/>
        </w:rPr>
        <w:softHyphen/>
        <w:t>вать</w:t>
      </w:r>
      <w:proofErr w:type="spellEnd"/>
      <w:r w:rsidRPr="00DF5BCA">
        <w:rPr>
          <w:rFonts w:ascii="Times New Roman" w:hAnsi="Times New Roman" w:cs="Times New Roman"/>
          <w:color w:val="auto"/>
          <w:sz w:val="20"/>
          <w:szCs w:val="20"/>
          <w:shd w:val="clear" w:color="auto" w:fill="FFFFFF"/>
        </w:rPr>
        <w:t xml:space="preserve"> недо</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та</w:t>
      </w:r>
      <w:r w:rsidRPr="00DF5BCA">
        <w:rPr>
          <w:rFonts w:ascii="Times New Roman" w:hAnsi="Times New Roman" w:cs="Times New Roman"/>
          <w:color w:val="auto"/>
          <w:sz w:val="20"/>
          <w:szCs w:val="20"/>
          <w:shd w:val="clear" w:color="auto" w:fill="FFFFFF"/>
        </w:rPr>
        <w:softHyphen/>
        <w:t>тки мыслительной деятельности. Использование специальных методов и при</w:t>
      </w:r>
      <w:r w:rsidRPr="00DF5BCA">
        <w:rPr>
          <w:rFonts w:ascii="Times New Roman" w:hAnsi="Times New Roman" w:cs="Times New Roman"/>
          <w:color w:val="auto"/>
          <w:sz w:val="20"/>
          <w:szCs w:val="20"/>
          <w:shd w:val="clear" w:color="auto" w:fill="FFFFFF"/>
        </w:rPr>
        <w:softHyphen/>
        <w:t>е</w:t>
      </w:r>
      <w:r w:rsidRPr="00DF5BCA">
        <w:rPr>
          <w:rFonts w:ascii="Times New Roman" w:hAnsi="Times New Roman" w:cs="Times New Roman"/>
          <w:color w:val="auto"/>
          <w:sz w:val="20"/>
          <w:szCs w:val="20"/>
          <w:shd w:val="clear" w:color="auto" w:fill="FFFFFF"/>
        </w:rPr>
        <w:softHyphen/>
        <w:t>мов, применяющихся в процессе коррекционно-развивающего обу</w:t>
      </w:r>
      <w:r w:rsidRPr="00DF5BCA">
        <w:rPr>
          <w:rFonts w:ascii="Times New Roman" w:hAnsi="Times New Roman" w:cs="Times New Roman"/>
          <w:color w:val="auto"/>
          <w:sz w:val="20"/>
          <w:szCs w:val="20"/>
          <w:shd w:val="clear" w:color="auto" w:fill="FFFFFF"/>
        </w:rPr>
        <w:softHyphen/>
        <w:t>че</w:t>
      </w:r>
      <w:r w:rsidRPr="00DF5BCA">
        <w:rPr>
          <w:rFonts w:ascii="Times New Roman" w:hAnsi="Times New Roman" w:cs="Times New Roman"/>
          <w:color w:val="auto"/>
          <w:sz w:val="20"/>
          <w:szCs w:val="20"/>
          <w:shd w:val="clear" w:color="auto" w:fill="FFFFFF"/>
        </w:rPr>
        <w:softHyphen/>
        <w:t>ния, по</w:t>
      </w:r>
      <w:r w:rsidRPr="00DF5BCA">
        <w:rPr>
          <w:rFonts w:ascii="Times New Roman" w:hAnsi="Times New Roman" w:cs="Times New Roman"/>
          <w:color w:val="auto"/>
          <w:sz w:val="20"/>
          <w:szCs w:val="20"/>
          <w:shd w:val="clear" w:color="auto" w:fill="FFFFFF"/>
        </w:rPr>
        <w:softHyphen/>
        <w:t>зволяет ока</w:t>
      </w:r>
      <w:r w:rsidRPr="00DF5BCA">
        <w:rPr>
          <w:rFonts w:ascii="Times New Roman" w:hAnsi="Times New Roman" w:cs="Times New Roman"/>
          <w:color w:val="auto"/>
          <w:sz w:val="20"/>
          <w:szCs w:val="20"/>
          <w:shd w:val="clear" w:color="auto" w:fill="FFFFFF"/>
        </w:rPr>
        <w:softHyphen/>
        <w:t>зы</w:t>
      </w:r>
      <w:r w:rsidRPr="00DF5BCA">
        <w:rPr>
          <w:rFonts w:ascii="Times New Roman" w:hAnsi="Times New Roman" w:cs="Times New Roman"/>
          <w:color w:val="auto"/>
          <w:sz w:val="20"/>
          <w:szCs w:val="20"/>
          <w:shd w:val="clear" w:color="auto" w:fill="FFFFFF"/>
        </w:rPr>
        <w:softHyphen/>
        <w:t>вать влияние на развитие различных видов мышления обу</w:t>
      </w:r>
      <w:r w:rsidRPr="00DF5BCA">
        <w:rPr>
          <w:rFonts w:ascii="Times New Roman" w:hAnsi="Times New Roman" w:cs="Times New Roman"/>
          <w:color w:val="auto"/>
          <w:sz w:val="20"/>
          <w:szCs w:val="20"/>
          <w:shd w:val="clear" w:color="auto" w:fill="FFFFFF"/>
        </w:rPr>
        <w:softHyphen/>
        <w:t>ча</w:t>
      </w:r>
      <w:r w:rsidRPr="00DF5BCA">
        <w:rPr>
          <w:rFonts w:ascii="Times New Roman" w:hAnsi="Times New Roman" w:cs="Times New Roman"/>
          <w:color w:val="auto"/>
          <w:sz w:val="20"/>
          <w:szCs w:val="20"/>
          <w:shd w:val="clear" w:color="auto" w:fill="FFFFFF"/>
        </w:rPr>
        <w:softHyphen/>
        <w:t>ю</w:t>
      </w:r>
      <w:r w:rsidRPr="00DF5BCA">
        <w:rPr>
          <w:rFonts w:ascii="Times New Roman" w:hAnsi="Times New Roman" w:cs="Times New Roman"/>
          <w:color w:val="auto"/>
          <w:sz w:val="20"/>
          <w:szCs w:val="20"/>
          <w:shd w:val="clear" w:color="auto" w:fill="FFFFFF"/>
        </w:rPr>
        <w:softHyphen/>
        <w:t>щихся с умственной отсталостью (ин</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л</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туальными на</w:t>
      </w:r>
      <w:r w:rsidRPr="00DF5BCA">
        <w:rPr>
          <w:rFonts w:ascii="Times New Roman" w:hAnsi="Times New Roman" w:cs="Times New Roman"/>
          <w:color w:val="auto"/>
          <w:sz w:val="20"/>
          <w:szCs w:val="20"/>
          <w:shd w:val="clear" w:color="auto" w:fill="FFFFFF"/>
        </w:rPr>
        <w:softHyphen/>
        <w:t>ру</w:t>
      </w:r>
      <w:r w:rsidRPr="00DF5BCA">
        <w:rPr>
          <w:rFonts w:ascii="Times New Roman" w:hAnsi="Times New Roman" w:cs="Times New Roman"/>
          <w:color w:val="auto"/>
          <w:sz w:val="20"/>
          <w:szCs w:val="20"/>
          <w:shd w:val="clear" w:color="auto" w:fill="FFFFFF"/>
        </w:rPr>
        <w:softHyphen/>
        <w:t>ше</w:t>
      </w:r>
      <w:r w:rsidRPr="00DF5BCA">
        <w:rPr>
          <w:rFonts w:ascii="Times New Roman" w:hAnsi="Times New Roman" w:cs="Times New Roman"/>
          <w:color w:val="auto"/>
          <w:sz w:val="20"/>
          <w:szCs w:val="20"/>
          <w:shd w:val="clear" w:color="auto" w:fill="FFFFFF"/>
        </w:rPr>
        <w:softHyphen/>
        <w:t>ниями), в том числе и словесно-логи</w:t>
      </w:r>
      <w:r w:rsidRPr="00DF5BCA">
        <w:rPr>
          <w:rFonts w:ascii="Times New Roman" w:hAnsi="Times New Roman" w:cs="Times New Roman"/>
          <w:color w:val="auto"/>
          <w:sz w:val="20"/>
          <w:szCs w:val="20"/>
          <w:shd w:val="clear" w:color="auto" w:fill="FFFFFF"/>
        </w:rPr>
        <w:softHyphen/>
        <w:t>чес</w:t>
      </w:r>
      <w:r w:rsidRPr="00DF5BCA">
        <w:rPr>
          <w:rFonts w:ascii="Times New Roman" w:hAnsi="Times New Roman" w:cs="Times New Roman"/>
          <w:color w:val="auto"/>
          <w:sz w:val="20"/>
          <w:szCs w:val="20"/>
          <w:shd w:val="clear" w:color="auto" w:fill="FFFFFF"/>
        </w:rPr>
        <w:softHyphen/>
        <w:t>ко</w:t>
      </w:r>
      <w:r w:rsidRPr="00DF5BCA">
        <w:rPr>
          <w:rFonts w:ascii="Times New Roman" w:hAnsi="Times New Roman" w:cs="Times New Roman"/>
          <w:color w:val="auto"/>
          <w:sz w:val="20"/>
          <w:szCs w:val="20"/>
          <w:shd w:val="clear" w:color="auto" w:fill="FFFFFF"/>
        </w:rPr>
        <w:softHyphen/>
        <w:t>го.</w:t>
      </w:r>
    </w:p>
    <w:p w:rsidR="005B5BE4" w:rsidRPr="00DF5BCA" w:rsidRDefault="005B5BE4" w:rsidP="00DF5BCA">
      <w:pPr>
        <w:spacing w:after="0" w:line="240" w:lineRule="auto"/>
        <w:ind w:firstLine="709"/>
        <w:jc w:val="both"/>
        <w:rPr>
          <w:rFonts w:ascii="Times New Roman" w:hAnsi="Times New Roman" w:cs="Times New Roman"/>
          <w:color w:val="auto"/>
          <w:sz w:val="20"/>
          <w:szCs w:val="20"/>
          <w:shd w:val="clear" w:color="auto" w:fill="FFFFFF"/>
        </w:rPr>
      </w:pPr>
      <w:r w:rsidRPr="00DF5BCA">
        <w:rPr>
          <w:rFonts w:ascii="Times New Roman" w:hAnsi="Times New Roman" w:cs="Times New Roman"/>
          <w:color w:val="auto"/>
          <w:sz w:val="20"/>
          <w:szCs w:val="20"/>
          <w:shd w:val="clear" w:color="auto" w:fill="FFFFFF"/>
        </w:rPr>
        <w:t>Особенности восприятия и осмыслен</w:t>
      </w:r>
      <w:r w:rsidR="00EF1C44" w:rsidRPr="00DF5BCA">
        <w:rPr>
          <w:rFonts w:ascii="Times New Roman" w:hAnsi="Times New Roman" w:cs="Times New Roman"/>
          <w:color w:val="auto"/>
          <w:sz w:val="20"/>
          <w:szCs w:val="20"/>
          <w:shd w:val="clear" w:color="auto" w:fill="FFFFFF"/>
        </w:rPr>
        <w:t>ия детьми учебного материала не</w:t>
      </w:r>
      <w:r w:rsidRPr="00DF5BCA">
        <w:rPr>
          <w:rFonts w:ascii="Times New Roman" w:hAnsi="Times New Roman" w:cs="Times New Roman"/>
          <w:color w:val="auto"/>
          <w:sz w:val="20"/>
          <w:szCs w:val="20"/>
          <w:shd w:val="clear" w:color="auto" w:fill="FFFFFF"/>
        </w:rPr>
        <w:t>ра</w:t>
      </w:r>
      <w:r w:rsidRPr="00DF5BCA">
        <w:rPr>
          <w:rFonts w:ascii="Times New Roman" w:hAnsi="Times New Roman" w:cs="Times New Roman"/>
          <w:color w:val="auto"/>
          <w:sz w:val="20"/>
          <w:szCs w:val="20"/>
          <w:shd w:val="clear" w:color="auto" w:fill="FFFFFF"/>
        </w:rPr>
        <w:softHyphen/>
        <w:t>з</w:t>
      </w:r>
      <w:r w:rsidRPr="00DF5BCA">
        <w:rPr>
          <w:rFonts w:ascii="Times New Roman" w:hAnsi="Times New Roman" w:cs="Times New Roman"/>
          <w:color w:val="auto"/>
          <w:sz w:val="20"/>
          <w:szCs w:val="20"/>
          <w:shd w:val="clear" w:color="auto" w:fill="FFFFFF"/>
        </w:rPr>
        <w:softHyphen/>
        <w:t>рывно свя</w:t>
      </w:r>
      <w:r w:rsidRPr="00DF5BCA">
        <w:rPr>
          <w:rFonts w:ascii="Times New Roman" w:hAnsi="Times New Roman" w:cs="Times New Roman"/>
          <w:color w:val="auto"/>
          <w:sz w:val="20"/>
          <w:szCs w:val="20"/>
          <w:shd w:val="clear" w:color="auto" w:fill="FFFFFF"/>
        </w:rPr>
        <w:softHyphen/>
        <w:t>заны с особеннос</w:t>
      </w:r>
      <w:r w:rsidRPr="00DF5BCA">
        <w:rPr>
          <w:rFonts w:ascii="Times New Roman" w:hAnsi="Times New Roman" w:cs="Times New Roman"/>
          <w:color w:val="auto"/>
          <w:sz w:val="20"/>
          <w:szCs w:val="20"/>
          <w:shd w:val="clear" w:color="auto" w:fill="FFFFFF"/>
        </w:rPr>
        <w:softHyphen/>
        <w:t xml:space="preserve">тями их </w:t>
      </w:r>
      <w:r w:rsidRPr="00DF5BCA">
        <w:rPr>
          <w:rFonts w:ascii="Times New Roman" w:hAnsi="Times New Roman" w:cs="Times New Roman"/>
          <w:b/>
          <w:bCs/>
          <w:color w:val="auto"/>
          <w:sz w:val="20"/>
          <w:szCs w:val="20"/>
          <w:shd w:val="clear" w:color="auto" w:fill="FFFFFF"/>
        </w:rPr>
        <w:t>памяти</w:t>
      </w:r>
      <w:r w:rsidRPr="00DF5BCA">
        <w:rPr>
          <w:rFonts w:ascii="Times New Roman" w:hAnsi="Times New Roman" w:cs="Times New Roman"/>
          <w:color w:val="auto"/>
          <w:sz w:val="20"/>
          <w:szCs w:val="20"/>
          <w:shd w:val="clear" w:color="auto" w:fill="FFFFFF"/>
        </w:rPr>
        <w:t>. Запоми</w:t>
      </w:r>
      <w:r w:rsidRPr="00DF5BCA">
        <w:rPr>
          <w:rFonts w:ascii="Times New Roman" w:hAnsi="Times New Roman" w:cs="Times New Roman"/>
          <w:color w:val="auto"/>
          <w:sz w:val="20"/>
          <w:szCs w:val="20"/>
          <w:shd w:val="clear" w:color="auto" w:fill="FFFFFF"/>
        </w:rPr>
        <w:softHyphen/>
        <w:t>нание, сохранение и во</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произведение по</w:t>
      </w:r>
      <w:r w:rsidRPr="00DF5BCA">
        <w:rPr>
          <w:rFonts w:ascii="Times New Roman" w:hAnsi="Times New Roman" w:cs="Times New Roman"/>
          <w:color w:val="auto"/>
          <w:sz w:val="20"/>
          <w:szCs w:val="20"/>
          <w:shd w:val="clear" w:color="auto" w:fill="FFFFFF"/>
        </w:rPr>
        <w:softHyphen/>
        <w:t>лу</w:t>
      </w:r>
      <w:r w:rsidRPr="00DF5BCA">
        <w:rPr>
          <w:rFonts w:ascii="Times New Roman" w:hAnsi="Times New Roman" w:cs="Times New Roman"/>
          <w:color w:val="auto"/>
          <w:sz w:val="20"/>
          <w:szCs w:val="20"/>
          <w:shd w:val="clear" w:color="auto" w:fill="FFFFFF"/>
        </w:rPr>
        <w:softHyphen/>
        <w:t>че</w:t>
      </w:r>
      <w:r w:rsidRPr="00DF5BCA">
        <w:rPr>
          <w:rFonts w:ascii="Times New Roman" w:hAnsi="Times New Roman" w:cs="Times New Roman"/>
          <w:color w:val="auto"/>
          <w:sz w:val="20"/>
          <w:szCs w:val="20"/>
          <w:shd w:val="clear" w:color="auto" w:fill="FFFFFF"/>
        </w:rPr>
        <w:softHyphen/>
        <w:t>нной информации обучающимися с умственной отста</w:t>
      </w:r>
      <w:r w:rsidRPr="00DF5BCA">
        <w:rPr>
          <w:rFonts w:ascii="Times New Roman" w:hAnsi="Times New Roman" w:cs="Times New Roman"/>
          <w:color w:val="auto"/>
          <w:sz w:val="20"/>
          <w:szCs w:val="20"/>
          <w:shd w:val="clear" w:color="auto" w:fill="FFFFFF"/>
        </w:rPr>
        <w:softHyphen/>
        <w:t>лостью (ин</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л</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туальными на</w:t>
      </w:r>
      <w:r w:rsidRPr="00DF5BCA">
        <w:rPr>
          <w:rFonts w:ascii="Times New Roman" w:hAnsi="Times New Roman" w:cs="Times New Roman"/>
          <w:color w:val="auto"/>
          <w:sz w:val="20"/>
          <w:szCs w:val="20"/>
          <w:shd w:val="clear" w:color="auto" w:fill="FFFFFF"/>
        </w:rPr>
        <w:softHyphen/>
        <w:t>ру</w:t>
      </w:r>
      <w:r w:rsidRPr="00DF5BCA">
        <w:rPr>
          <w:rFonts w:ascii="Times New Roman" w:hAnsi="Times New Roman" w:cs="Times New Roman"/>
          <w:color w:val="auto"/>
          <w:sz w:val="20"/>
          <w:szCs w:val="20"/>
          <w:shd w:val="clear" w:color="auto" w:fill="FFFFFF"/>
        </w:rPr>
        <w:softHyphen/>
        <w:t>ше</w:t>
      </w:r>
      <w:r w:rsidRPr="00DF5BCA">
        <w:rPr>
          <w:rFonts w:ascii="Times New Roman" w:hAnsi="Times New Roman" w:cs="Times New Roman"/>
          <w:color w:val="auto"/>
          <w:sz w:val="20"/>
          <w:szCs w:val="20"/>
          <w:shd w:val="clear" w:color="auto" w:fill="FFFFFF"/>
        </w:rPr>
        <w:softHyphen/>
        <w:t>ниями) также отличается целым рядом спе</w:t>
      </w:r>
      <w:r w:rsidRPr="00DF5BCA">
        <w:rPr>
          <w:rFonts w:ascii="Times New Roman" w:hAnsi="Times New Roman" w:cs="Times New Roman"/>
          <w:color w:val="auto"/>
          <w:sz w:val="20"/>
          <w:szCs w:val="20"/>
          <w:shd w:val="clear" w:color="auto" w:fill="FFFFFF"/>
        </w:rPr>
        <w:softHyphen/>
        <w:t>ци</w:t>
      </w:r>
      <w:r w:rsidRPr="00DF5BCA">
        <w:rPr>
          <w:rFonts w:ascii="Times New Roman" w:hAnsi="Times New Roman" w:cs="Times New Roman"/>
          <w:color w:val="auto"/>
          <w:sz w:val="20"/>
          <w:szCs w:val="20"/>
          <w:shd w:val="clear" w:color="auto" w:fill="FFFFFF"/>
        </w:rPr>
        <w:softHyphen/>
        <w:t>фических особенностей: они луч</w:t>
      </w:r>
      <w:r w:rsidRPr="00DF5BCA">
        <w:rPr>
          <w:rFonts w:ascii="Times New Roman" w:hAnsi="Times New Roman" w:cs="Times New Roman"/>
          <w:color w:val="auto"/>
          <w:sz w:val="20"/>
          <w:szCs w:val="20"/>
          <w:shd w:val="clear" w:color="auto" w:fill="FFFFFF"/>
        </w:rPr>
        <w:softHyphen/>
        <w:t>ше за</w:t>
      </w:r>
      <w:r w:rsidRPr="00DF5BCA">
        <w:rPr>
          <w:rFonts w:ascii="Times New Roman" w:hAnsi="Times New Roman" w:cs="Times New Roman"/>
          <w:color w:val="auto"/>
          <w:sz w:val="20"/>
          <w:szCs w:val="20"/>
          <w:shd w:val="clear" w:color="auto" w:fill="FFFFFF"/>
        </w:rPr>
        <w:softHyphen/>
        <w:t>по</w:t>
      </w:r>
      <w:r w:rsidRPr="00DF5BCA">
        <w:rPr>
          <w:rFonts w:ascii="Times New Roman" w:hAnsi="Times New Roman" w:cs="Times New Roman"/>
          <w:color w:val="auto"/>
          <w:sz w:val="20"/>
          <w:szCs w:val="20"/>
          <w:shd w:val="clear" w:color="auto" w:fill="FFFFFF"/>
        </w:rPr>
        <w:softHyphen/>
        <w:t>ми</w:t>
      </w:r>
      <w:r w:rsidRPr="00DF5BCA">
        <w:rPr>
          <w:rFonts w:ascii="Times New Roman" w:hAnsi="Times New Roman" w:cs="Times New Roman"/>
          <w:color w:val="auto"/>
          <w:sz w:val="20"/>
          <w:szCs w:val="20"/>
          <w:shd w:val="clear" w:color="auto" w:fill="FFFFFF"/>
        </w:rPr>
        <w:softHyphen/>
        <w:t>нают внешние, иногда слу</w:t>
      </w:r>
      <w:r w:rsidRPr="00DF5BCA">
        <w:rPr>
          <w:rFonts w:ascii="Times New Roman" w:hAnsi="Times New Roman" w:cs="Times New Roman"/>
          <w:color w:val="auto"/>
          <w:sz w:val="20"/>
          <w:szCs w:val="20"/>
          <w:shd w:val="clear" w:color="auto" w:fill="FFFFFF"/>
        </w:rPr>
        <w:softHyphen/>
        <w:t>чай</w:t>
      </w:r>
      <w:r w:rsidRPr="00DF5BCA">
        <w:rPr>
          <w:rFonts w:ascii="Times New Roman" w:hAnsi="Times New Roman" w:cs="Times New Roman"/>
          <w:color w:val="auto"/>
          <w:sz w:val="20"/>
          <w:szCs w:val="20"/>
          <w:shd w:val="clear" w:color="auto" w:fill="FFFFFF"/>
        </w:rPr>
        <w:softHyphen/>
        <w:t>ные, зрительно воспринимаемые при</w:t>
      </w:r>
      <w:r w:rsidRPr="00DF5BCA">
        <w:rPr>
          <w:rFonts w:ascii="Times New Roman" w:hAnsi="Times New Roman" w:cs="Times New Roman"/>
          <w:color w:val="auto"/>
          <w:sz w:val="20"/>
          <w:szCs w:val="20"/>
          <w:shd w:val="clear" w:color="auto" w:fill="FFFFFF"/>
        </w:rPr>
        <w:softHyphen/>
        <w:t>знаки, при этом, труд</w:t>
      </w:r>
      <w:r w:rsidRPr="00DF5BCA">
        <w:rPr>
          <w:rFonts w:ascii="Times New Roman" w:hAnsi="Times New Roman" w:cs="Times New Roman"/>
          <w:color w:val="auto"/>
          <w:sz w:val="20"/>
          <w:szCs w:val="20"/>
          <w:shd w:val="clear" w:color="auto" w:fill="FFFFFF"/>
        </w:rPr>
        <w:softHyphen/>
        <w:t>нее осознаются и запоминаются внутренние ло</w:t>
      </w:r>
      <w:r w:rsidRPr="00DF5BCA">
        <w:rPr>
          <w:rFonts w:ascii="Times New Roman" w:hAnsi="Times New Roman" w:cs="Times New Roman"/>
          <w:color w:val="auto"/>
          <w:sz w:val="20"/>
          <w:szCs w:val="20"/>
          <w:shd w:val="clear" w:color="auto" w:fill="FFFFFF"/>
        </w:rPr>
        <w:softHyphen/>
        <w:t>ги</w:t>
      </w:r>
      <w:r w:rsidRPr="00DF5BCA">
        <w:rPr>
          <w:rFonts w:ascii="Times New Roman" w:hAnsi="Times New Roman" w:cs="Times New Roman"/>
          <w:color w:val="auto"/>
          <w:sz w:val="20"/>
          <w:szCs w:val="20"/>
          <w:shd w:val="clear" w:color="auto" w:fill="FFFFFF"/>
        </w:rPr>
        <w:softHyphen/>
        <w:t>че</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кие связи; позже, чем у нормаль</w:t>
      </w:r>
      <w:r w:rsidRPr="00DF5BCA">
        <w:rPr>
          <w:rFonts w:ascii="Times New Roman" w:hAnsi="Times New Roman" w:cs="Times New Roman"/>
          <w:color w:val="auto"/>
          <w:sz w:val="20"/>
          <w:szCs w:val="20"/>
          <w:shd w:val="clear" w:color="auto" w:fill="FFFFFF"/>
        </w:rPr>
        <w:softHyphen/>
        <w:t>ных свер</w:t>
      </w:r>
      <w:r w:rsidRPr="00DF5BCA">
        <w:rPr>
          <w:rFonts w:ascii="Times New Roman" w:hAnsi="Times New Roman" w:cs="Times New Roman"/>
          <w:color w:val="auto"/>
          <w:sz w:val="20"/>
          <w:szCs w:val="20"/>
          <w:shd w:val="clear" w:color="auto" w:fill="FFFFFF"/>
        </w:rPr>
        <w:softHyphen/>
        <w:t>стников, формируется про</w:t>
      </w:r>
      <w:r w:rsidRPr="00DF5BCA">
        <w:rPr>
          <w:rFonts w:ascii="Times New Roman" w:hAnsi="Times New Roman" w:cs="Times New Roman"/>
          <w:color w:val="auto"/>
          <w:sz w:val="20"/>
          <w:szCs w:val="20"/>
          <w:shd w:val="clear" w:color="auto" w:fill="FFFFFF"/>
        </w:rPr>
        <w:softHyphen/>
        <w:t>из</w:t>
      </w:r>
      <w:r w:rsidRPr="00DF5BCA">
        <w:rPr>
          <w:rFonts w:ascii="Times New Roman" w:hAnsi="Times New Roman" w:cs="Times New Roman"/>
          <w:color w:val="auto"/>
          <w:sz w:val="20"/>
          <w:szCs w:val="20"/>
          <w:shd w:val="clear" w:color="auto" w:fill="FFFFFF"/>
        </w:rPr>
        <w:softHyphen/>
        <w:t>воль</w:t>
      </w:r>
      <w:r w:rsidRPr="00DF5BCA">
        <w:rPr>
          <w:rFonts w:ascii="Times New Roman" w:hAnsi="Times New Roman" w:cs="Times New Roman"/>
          <w:color w:val="auto"/>
          <w:sz w:val="20"/>
          <w:szCs w:val="20"/>
          <w:shd w:val="clear" w:color="auto" w:fill="FFFFFF"/>
        </w:rPr>
        <w:softHyphen/>
        <w:t>ное запоминание, которое требует мно</w:t>
      </w:r>
      <w:r w:rsidRPr="00DF5BCA">
        <w:rPr>
          <w:rFonts w:ascii="Times New Roman" w:hAnsi="Times New Roman" w:cs="Times New Roman"/>
          <w:color w:val="auto"/>
          <w:sz w:val="20"/>
          <w:szCs w:val="20"/>
          <w:shd w:val="clear" w:color="auto" w:fill="FFFFFF"/>
        </w:rPr>
        <w:softHyphen/>
        <w:t>го</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ратных по</w:t>
      </w:r>
      <w:r w:rsidRPr="00DF5BCA">
        <w:rPr>
          <w:rFonts w:ascii="Times New Roman" w:hAnsi="Times New Roman" w:cs="Times New Roman"/>
          <w:color w:val="auto"/>
          <w:sz w:val="20"/>
          <w:szCs w:val="20"/>
          <w:shd w:val="clear" w:color="auto" w:fill="FFFFFF"/>
        </w:rPr>
        <w:softHyphen/>
        <w:t xml:space="preserve">вторений. Менее </w:t>
      </w:r>
      <w:r w:rsidRPr="00DF5BCA">
        <w:rPr>
          <w:rFonts w:ascii="Times New Roman" w:hAnsi="Times New Roman" w:cs="Times New Roman"/>
          <w:color w:val="auto"/>
          <w:sz w:val="20"/>
          <w:szCs w:val="20"/>
        </w:rPr>
        <w:t>раз</w:t>
      </w:r>
      <w:r w:rsidRPr="00DF5BCA">
        <w:rPr>
          <w:rFonts w:ascii="Times New Roman" w:hAnsi="Times New Roman" w:cs="Times New Roman"/>
          <w:color w:val="auto"/>
          <w:sz w:val="20"/>
          <w:szCs w:val="20"/>
        </w:rPr>
        <w:softHyphen/>
        <w:t>ви</w:t>
      </w:r>
      <w:r w:rsidRPr="00DF5BCA">
        <w:rPr>
          <w:rFonts w:ascii="Times New Roman" w:hAnsi="Times New Roman" w:cs="Times New Roman"/>
          <w:color w:val="auto"/>
          <w:sz w:val="20"/>
          <w:szCs w:val="20"/>
        </w:rPr>
        <w:softHyphen/>
        <w:t>тым оказывается логическое опо</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ре</w:t>
      </w:r>
      <w:r w:rsidRPr="00DF5BCA">
        <w:rPr>
          <w:rFonts w:ascii="Times New Roman" w:hAnsi="Times New Roman" w:cs="Times New Roman"/>
          <w:color w:val="auto"/>
          <w:sz w:val="20"/>
          <w:szCs w:val="20"/>
        </w:rPr>
        <w:softHyphen/>
        <w:t>до</w:t>
      </w:r>
      <w:r w:rsidRPr="00DF5BCA">
        <w:rPr>
          <w:rFonts w:ascii="Times New Roman" w:hAnsi="Times New Roman" w:cs="Times New Roman"/>
          <w:color w:val="auto"/>
          <w:sz w:val="20"/>
          <w:szCs w:val="20"/>
        </w:rPr>
        <w:softHyphen/>
        <w:t>ва</w:t>
      </w:r>
      <w:r w:rsidRPr="00DF5BCA">
        <w:rPr>
          <w:rFonts w:ascii="Times New Roman" w:hAnsi="Times New Roman" w:cs="Times New Roman"/>
          <w:color w:val="auto"/>
          <w:sz w:val="20"/>
          <w:szCs w:val="20"/>
        </w:rPr>
        <w:softHyphen/>
        <w:t>н</w:t>
      </w:r>
      <w:r w:rsidRPr="00DF5BCA">
        <w:rPr>
          <w:rFonts w:ascii="Times New Roman" w:hAnsi="Times New Roman" w:cs="Times New Roman"/>
          <w:color w:val="auto"/>
          <w:sz w:val="20"/>
          <w:szCs w:val="20"/>
        </w:rPr>
        <w:softHyphen/>
        <w:t>ное запоминание, хотя ме</w:t>
      </w:r>
      <w:r w:rsidRPr="00DF5BCA">
        <w:rPr>
          <w:rFonts w:ascii="Times New Roman" w:hAnsi="Times New Roman" w:cs="Times New Roman"/>
          <w:color w:val="auto"/>
          <w:sz w:val="20"/>
          <w:szCs w:val="20"/>
        </w:rPr>
        <w:softHyphen/>
        <w:t>ха</w:t>
      </w:r>
      <w:r w:rsidRPr="00DF5BCA">
        <w:rPr>
          <w:rFonts w:ascii="Times New Roman" w:hAnsi="Times New Roman" w:cs="Times New Roman"/>
          <w:color w:val="auto"/>
          <w:sz w:val="20"/>
          <w:szCs w:val="20"/>
        </w:rPr>
        <w:softHyphen/>
        <w:t>ни</w:t>
      </w:r>
      <w:r w:rsidRPr="00DF5BCA">
        <w:rPr>
          <w:rFonts w:ascii="Times New Roman" w:hAnsi="Times New Roman" w:cs="Times New Roman"/>
          <w:color w:val="auto"/>
          <w:sz w:val="20"/>
          <w:szCs w:val="20"/>
        </w:rPr>
        <w:softHyphen/>
        <w:t>че</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кая память может быть сформирована на бо</w:t>
      </w:r>
      <w:r w:rsidRPr="00DF5BCA">
        <w:rPr>
          <w:rFonts w:ascii="Times New Roman" w:hAnsi="Times New Roman" w:cs="Times New Roman"/>
          <w:color w:val="auto"/>
          <w:sz w:val="20"/>
          <w:szCs w:val="20"/>
        </w:rPr>
        <w:softHyphen/>
        <w:t xml:space="preserve">лее высоком уровне. Недостатки </w:t>
      </w:r>
      <w:r w:rsidRPr="00DF5BCA">
        <w:rPr>
          <w:rFonts w:ascii="Times New Roman" w:hAnsi="Times New Roman" w:cs="Times New Roman"/>
          <w:color w:val="auto"/>
          <w:sz w:val="20"/>
          <w:szCs w:val="20"/>
          <w:shd w:val="clear" w:color="auto" w:fill="FFFFFF"/>
        </w:rPr>
        <w:t>па</w:t>
      </w:r>
      <w:r w:rsidRPr="00DF5BCA">
        <w:rPr>
          <w:rFonts w:ascii="Times New Roman" w:hAnsi="Times New Roman" w:cs="Times New Roman"/>
          <w:color w:val="auto"/>
          <w:sz w:val="20"/>
          <w:szCs w:val="20"/>
          <w:shd w:val="clear" w:color="auto" w:fill="FFFFFF"/>
        </w:rPr>
        <w:softHyphen/>
        <w:t>мя</w:t>
      </w:r>
      <w:r w:rsidRPr="00DF5BCA">
        <w:rPr>
          <w:rFonts w:ascii="Times New Roman" w:hAnsi="Times New Roman" w:cs="Times New Roman"/>
          <w:color w:val="auto"/>
          <w:sz w:val="20"/>
          <w:szCs w:val="20"/>
          <w:shd w:val="clear" w:color="auto" w:fill="FFFFFF"/>
        </w:rPr>
        <w:softHyphen/>
        <w:t>ти обучающихся с умственной от</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та</w:t>
      </w:r>
      <w:r w:rsidRPr="00DF5BCA">
        <w:rPr>
          <w:rFonts w:ascii="Times New Roman" w:hAnsi="Times New Roman" w:cs="Times New Roman"/>
          <w:color w:val="auto"/>
          <w:sz w:val="20"/>
          <w:szCs w:val="20"/>
          <w:shd w:val="clear" w:color="auto" w:fill="FFFFFF"/>
        </w:rPr>
        <w:softHyphen/>
        <w:t>ло</w:t>
      </w:r>
      <w:r w:rsidRPr="00DF5BCA">
        <w:rPr>
          <w:rFonts w:ascii="Times New Roman" w:hAnsi="Times New Roman" w:cs="Times New Roman"/>
          <w:color w:val="auto"/>
          <w:sz w:val="20"/>
          <w:szCs w:val="20"/>
          <w:shd w:val="clear" w:color="auto" w:fill="FFFFFF"/>
        </w:rPr>
        <w:softHyphen/>
        <w:t>стью  (ин</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л</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туальными нарушениями) про</w:t>
      </w:r>
      <w:r w:rsidRPr="00DF5BCA">
        <w:rPr>
          <w:rFonts w:ascii="Times New Roman" w:hAnsi="Times New Roman" w:cs="Times New Roman"/>
          <w:color w:val="auto"/>
          <w:sz w:val="20"/>
          <w:szCs w:val="20"/>
          <w:shd w:val="clear" w:color="auto" w:fill="FFFFFF"/>
        </w:rPr>
        <w:softHyphen/>
        <w:t>яв</w:t>
      </w:r>
      <w:r w:rsidRPr="00DF5BCA">
        <w:rPr>
          <w:rFonts w:ascii="Times New Roman" w:hAnsi="Times New Roman" w:cs="Times New Roman"/>
          <w:color w:val="auto"/>
          <w:sz w:val="20"/>
          <w:szCs w:val="20"/>
          <w:shd w:val="clear" w:color="auto" w:fill="FFFFFF"/>
        </w:rPr>
        <w:softHyphen/>
        <w:t>ля</w:t>
      </w:r>
      <w:r w:rsidRPr="00DF5BCA">
        <w:rPr>
          <w:rFonts w:ascii="Times New Roman" w:hAnsi="Times New Roman" w:cs="Times New Roman"/>
          <w:color w:val="auto"/>
          <w:sz w:val="20"/>
          <w:szCs w:val="20"/>
          <w:shd w:val="clear" w:color="auto" w:fill="FFFFFF"/>
        </w:rPr>
        <w:softHyphen/>
        <w:t>ются не столько в тру</w:t>
      </w:r>
      <w:r w:rsidRPr="00DF5BCA">
        <w:rPr>
          <w:rFonts w:ascii="Times New Roman" w:hAnsi="Times New Roman" w:cs="Times New Roman"/>
          <w:color w:val="auto"/>
          <w:sz w:val="20"/>
          <w:szCs w:val="20"/>
          <w:shd w:val="clear" w:color="auto" w:fill="FFFFFF"/>
        </w:rPr>
        <w:softHyphen/>
        <w:t>дно</w:t>
      </w:r>
      <w:r w:rsidRPr="00DF5BCA">
        <w:rPr>
          <w:rFonts w:ascii="Times New Roman" w:hAnsi="Times New Roman" w:cs="Times New Roman"/>
          <w:color w:val="auto"/>
          <w:sz w:val="20"/>
          <w:szCs w:val="20"/>
          <w:shd w:val="clear" w:color="auto" w:fill="FFFFFF"/>
        </w:rPr>
        <w:softHyphen/>
        <w:t>стях получения и сохран</w:t>
      </w:r>
      <w:r w:rsidR="00EF1C44" w:rsidRPr="00DF5BCA">
        <w:rPr>
          <w:rFonts w:ascii="Times New Roman" w:hAnsi="Times New Roman" w:cs="Times New Roman"/>
          <w:color w:val="auto"/>
          <w:sz w:val="20"/>
          <w:szCs w:val="20"/>
          <w:shd w:val="clear" w:color="auto" w:fill="FFFFFF"/>
        </w:rPr>
        <w:t>ения информации, сколько ее вос</w:t>
      </w:r>
      <w:r w:rsidRPr="00DF5BCA">
        <w:rPr>
          <w:rFonts w:ascii="Times New Roman" w:hAnsi="Times New Roman" w:cs="Times New Roman"/>
          <w:color w:val="auto"/>
          <w:sz w:val="20"/>
          <w:szCs w:val="20"/>
          <w:shd w:val="clear" w:color="auto" w:fill="FFFFFF"/>
        </w:rPr>
        <w:t>про</w:t>
      </w:r>
      <w:r w:rsidRPr="00DF5BCA">
        <w:rPr>
          <w:rFonts w:ascii="Times New Roman" w:hAnsi="Times New Roman" w:cs="Times New Roman"/>
          <w:color w:val="auto"/>
          <w:sz w:val="20"/>
          <w:szCs w:val="20"/>
          <w:shd w:val="clear" w:color="auto" w:fill="FFFFFF"/>
        </w:rPr>
        <w:softHyphen/>
        <w:t>из</w:t>
      </w:r>
      <w:r w:rsidRPr="00DF5BCA">
        <w:rPr>
          <w:rFonts w:ascii="Times New Roman" w:hAnsi="Times New Roman" w:cs="Times New Roman"/>
          <w:color w:val="auto"/>
          <w:sz w:val="20"/>
          <w:szCs w:val="20"/>
          <w:shd w:val="clear" w:color="auto" w:fill="FFFFFF"/>
        </w:rPr>
        <w:softHyphen/>
        <w:t>ве</w:t>
      </w:r>
      <w:r w:rsidRPr="00DF5BCA">
        <w:rPr>
          <w:rFonts w:ascii="Times New Roman" w:hAnsi="Times New Roman" w:cs="Times New Roman"/>
          <w:color w:val="auto"/>
          <w:sz w:val="20"/>
          <w:szCs w:val="20"/>
          <w:shd w:val="clear" w:color="auto" w:fill="FFFFFF"/>
        </w:rPr>
        <w:softHyphen/>
        <w:t>де</w:t>
      </w:r>
      <w:r w:rsidRPr="00DF5BCA">
        <w:rPr>
          <w:rFonts w:ascii="Times New Roman" w:hAnsi="Times New Roman" w:cs="Times New Roman"/>
          <w:color w:val="auto"/>
          <w:sz w:val="20"/>
          <w:szCs w:val="20"/>
          <w:shd w:val="clear" w:color="auto" w:fill="FFFFFF"/>
        </w:rPr>
        <w:softHyphen/>
        <w:t>ния: вслед</w:t>
      </w:r>
      <w:r w:rsidRPr="00DF5BCA">
        <w:rPr>
          <w:rFonts w:ascii="Times New Roman" w:hAnsi="Times New Roman" w:cs="Times New Roman"/>
          <w:color w:val="auto"/>
          <w:sz w:val="20"/>
          <w:szCs w:val="20"/>
          <w:shd w:val="clear" w:color="auto" w:fill="FFFFFF"/>
        </w:rPr>
        <w:softHyphen/>
        <w:t>ствие трудностей установления логических отношений полученная ин</w:t>
      </w:r>
      <w:r w:rsidRPr="00DF5BCA">
        <w:rPr>
          <w:rFonts w:ascii="Times New Roman" w:hAnsi="Times New Roman" w:cs="Times New Roman"/>
          <w:color w:val="auto"/>
          <w:sz w:val="20"/>
          <w:szCs w:val="20"/>
          <w:shd w:val="clear" w:color="auto" w:fill="FFFFFF"/>
        </w:rPr>
        <w:softHyphen/>
        <w:t>фо</w:t>
      </w:r>
      <w:r w:rsidRPr="00DF5BCA">
        <w:rPr>
          <w:rFonts w:ascii="Times New Roman" w:hAnsi="Times New Roman" w:cs="Times New Roman"/>
          <w:color w:val="auto"/>
          <w:sz w:val="20"/>
          <w:szCs w:val="20"/>
          <w:shd w:val="clear" w:color="auto" w:fill="FFFFFF"/>
        </w:rPr>
        <w:softHyphen/>
        <w:t>р</w:t>
      </w:r>
      <w:r w:rsidRPr="00DF5BCA">
        <w:rPr>
          <w:rFonts w:ascii="Times New Roman" w:hAnsi="Times New Roman" w:cs="Times New Roman"/>
          <w:color w:val="auto"/>
          <w:sz w:val="20"/>
          <w:szCs w:val="20"/>
          <w:shd w:val="clear" w:color="auto" w:fill="FFFFFF"/>
        </w:rPr>
        <w:softHyphen/>
        <w:t>мация может воспроизводиться бессистемно, с большим количеством ис</w:t>
      </w:r>
      <w:r w:rsidRPr="00DF5BCA">
        <w:rPr>
          <w:rFonts w:ascii="Times New Roman" w:hAnsi="Times New Roman" w:cs="Times New Roman"/>
          <w:color w:val="auto"/>
          <w:sz w:val="20"/>
          <w:szCs w:val="20"/>
          <w:shd w:val="clear" w:color="auto" w:fill="FFFFFF"/>
        </w:rPr>
        <w:softHyphen/>
        <w:t>ка</w:t>
      </w:r>
      <w:r w:rsidRPr="00DF5BCA">
        <w:rPr>
          <w:rFonts w:ascii="Times New Roman" w:hAnsi="Times New Roman" w:cs="Times New Roman"/>
          <w:color w:val="auto"/>
          <w:sz w:val="20"/>
          <w:szCs w:val="20"/>
          <w:shd w:val="clear" w:color="auto" w:fill="FFFFFF"/>
        </w:rPr>
        <w:softHyphen/>
        <w:t>жений; при этом</w:t>
      </w:r>
      <w:r w:rsidRPr="00DF5BCA">
        <w:rPr>
          <w:rFonts w:ascii="Times New Roman" w:hAnsi="Times New Roman" w:cs="Times New Roman"/>
          <w:color w:val="auto"/>
          <w:sz w:val="20"/>
          <w:szCs w:val="20"/>
        </w:rPr>
        <w:t xml:space="preserve"> н</w:t>
      </w:r>
      <w:r w:rsidRPr="00DF5BCA">
        <w:rPr>
          <w:rFonts w:ascii="Times New Roman" w:hAnsi="Times New Roman" w:cs="Times New Roman"/>
          <w:color w:val="auto"/>
          <w:sz w:val="20"/>
          <w:szCs w:val="20"/>
          <w:shd w:val="clear" w:color="auto" w:fill="FFFFFF"/>
        </w:rPr>
        <w:t>аи</w:t>
      </w:r>
      <w:r w:rsidRPr="00DF5BCA">
        <w:rPr>
          <w:rFonts w:ascii="Times New Roman" w:hAnsi="Times New Roman" w:cs="Times New Roman"/>
          <w:color w:val="auto"/>
          <w:sz w:val="20"/>
          <w:szCs w:val="20"/>
          <w:shd w:val="clear" w:color="auto" w:fill="FFFFFF"/>
        </w:rPr>
        <w:softHyphen/>
        <w:t>большие трудности вызывает воспроизведение сло</w:t>
      </w:r>
      <w:r w:rsidRPr="00DF5BCA">
        <w:rPr>
          <w:rFonts w:ascii="Times New Roman" w:hAnsi="Times New Roman" w:cs="Times New Roman"/>
          <w:color w:val="auto"/>
          <w:sz w:val="20"/>
          <w:szCs w:val="20"/>
          <w:shd w:val="clear" w:color="auto" w:fill="FFFFFF"/>
        </w:rPr>
        <w:softHyphen/>
        <w:t>вес</w:t>
      </w:r>
      <w:r w:rsidRPr="00DF5BCA">
        <w:rPr>
          <w:rFonts w:ascii="Times New Roman" w:hAnsi="Times New Roman" w:cs="Times New Roman"/>
          <w:color w:val="auto"/>
          <w:sz w:val="20"/>
          <w:szCs w:val="20"/>
          <w:shd w:val="clear" w:color="auto" w:fill="FFFFFF"/>
        </w:rPr>
        <w:softHyphen/>
        <w:t>но</w:t>
      </w:r>
      <w:r w:rsidRPr="00DF5BCA">
        <w:rPr>
          <w:rFonts w:ascii="Times New Roman" w:hAnsi="Times New Roman" w:cs="Times New Roman"/>
          <w:color w:val="auto"/>
          <w:sz w:val="20"/>
          <w:szCs w:val="20"/>
          <w:shd w:val="clear" w:color="auto" w:fill="FFFFFF"/>
        </w:rPr>
        <w:softHyphen/>
        <w:t>го материала. Ис</w:t>
      </w:r>
      <w:r w:rsidRPr="00DF5BCA">
        <w:rPr>
          <w:rFonts w:ascii="Times New Roman" w:hAnsi="Times New Roman" w:cs="Times New Roman"/>
          <w:color w:val="auto"/>
          <w:sz w:val="20"/>
          <w:szCs w:val="20"/>
          <w:shd w:val="clear" w:color="auto" w:fill="FFFFFF"/>
        </w:rPr>
        <w:softHyphen/>
        <w:t>поль</w:t>
      </w:r>
      <w:r w:rsidRPr="00DF5BCA">
        <w:rPr>
          <w:rFonts w:ascii="Times New Roman" w:hAnsi="Times New Roman" w:cs="Times New Roman"/>
          <w:color w:val="auto"/>
          <w:sz w:val="20"/>
          <w:szCs w:val="20"/>
          <w:shd w:val="clear" w:color="auto" w:fill="FFFFFF"/>
        </w:rPr>
        <w:softHyphen/>
        <w:t>зо</w:t>
      </w:r>
      <w:r w:rsidRPr="00DF5BCA">
        <w:rPr>
          <w:rFonts w:ascii="Times New Roman" w:hAnsi="Times New Roman" w:cs="Times New Roman"/>
          <w:color w:val="auto"/>
          <w:sz w:val="20"/>
          <w:szCs w:val="20"/>
          <w:shd w:val="clear" w:color="auto" w:fill="FFFFFF"/>
        </w:rPr>
        <w:softHyphen/>
        <w:t>ва</w:t>
      </w:r>
      <w:r w:rsidRPr="00DF5BCA">
        <w:rPr>
          <w:rFonts w:ascii="Times New Roman" w:hAnsi="Times New Roman" w:cs="Times New Roman"/>
          <w:color w:val="auto"/>
          <w:sz w:val="20"/>
          <w:szCs w:val="20"/>
          <w:shd w:val="clear" w:color="auto" w:fill="FFFFFF"/>
        </w:rPr>
        <w:softHyphen/>
        <w:t>ние различных дополнительных средств и при</w:t>
      </w:r>
      <w:r w:rsidRPr="00DF5BCA">
        <w:rPr>
          <w:rFonts w:ascii="Times New Roman" w:hAnsi="Times New Roman" w:cs="Times New Roman"/>
          <w:color w:val="auto"/>
          <w:sz w:val="20"/>
          <w:szCs w:val="20"/>
          <w:shd w:val="clear" w:color="auto" w:fill="FFFFFF"/>
        </w:rPr>
        <w:softHyphen/>
        <w:t>е</w:t>
      </w:r>
      <w:r w:rsidRPr="00DF5BCA">
        <w:rPr>
          <w:rFonts w:ascii="Times New Roman" w:hAnsi="Times New Roman" w:cs="Times New Roman"/>
          <w:color w:val="auto"/>
          <w:sz w:val="20"/>
          <w:szCs w:val="20"/>
          <w:shd w:val="clear" w:color="auto" w:fill="FFFFFF"/>
        </w:rPr>
        <w:softHyphen/>
        <w:t>мов в процессе коррекционно-раз</w:t>
      </w:r>
      <w:r w:rsidRPr="00DF5BCA">
        <w:rPr>
          <w:rFonts w:ascii="Times New Roman" w:hAnsi="Times New Roman" w:cs="Times New Roman"/>
          <w:color w:val="auto"/>
          <w:sz w:val="20"/>
          <w:szCs w:val="20"/>
          <w:shd w:val="clear" w:color="auto" w:fill="FFFFFF"/>
        </w:rPr>
        <w:softHyphen/>
        <w:t>ви</w:t>
      </w:r>
      <w:r w:rsidRPr="00DF5BCA">
        <w:rPr>
          <w:rFonts w:ascii="Times New Roman" w:hAnsi="Times New Roman" w:cs="Times New Roman"/>
          <w:color w:val="auto"/>
          <w:sz w:val="20"/>
          <w:szCs w:val="20"/>
          <w:shd w:val="clear" w:color="auto" w:fill="FFFFFF"/>
        </w:rPr>
        <w:softHyphen/>
        <w:t>ва</w:t>
      </w:r>
      <w:r w:rsidRPr="00DF5BCA">
        <w:rPr>
          <w:rFonts w:ascii="Times New Roman" w:hAnsi="Times New Roman" w:cs="Times New Roman"/>
          <w:color w:val="auto"/>
          <w:sz w:val="20"/>
          <w:szCs w:val="20"/>
          <w:shd w:val="clear" w:color="auto" w:fill="FFFFFF"/>
        </w:rPr>
        <w:softHyphen/>
        <w:t>ю</w:t>
      </w:r>
      <w:r w:rsidRPr="00DF5BCA">
        <w:rPr>
          <w:rFonts w:ascii="Times New Roman" w:hAnsi="Times New Roman" w:cs="Times New Roman"/>
          <w:color w:val="auto"/>
          <w:sz w:val="20"/>
          <w:szCs w:val="20"/>
          <w:shd w:val="clear" w:color="auto" w:fill="FFFFFF"/>
        </w:rPr>
        <w:softHyphen/>
        <w:t>ще</w:t>
      </w:r>
      <w:r w:rsidRPr="00DF5BCA">
        <w:rPr>
          <w:rFonts w:ascii="Times New Roman" w:hAnsi="Times New Roman" w:cs="Times New Roman"/>
          <w:color w:val="auto"/>
          <w:sz w:val="20"/>
          <w:szCs w:val="20"/>
          <w:shd w:val="clear" w:color="auto" w:fill="FFFFFF"/>
        </w:rPr>
        <w:softHyphen/>
        <w:t>го обучения (иллюстративной, си</w:t>
      </w:r>
      <w:r w:rsidRPr="00DF5BCA">
        <w:rPr>
          <w:rFonts w:ascii="Times New Roman" w:hAnsi="Times New Roman" w:cs="Times New Roman"/>
          <w:color w:val="auto"/>
          <w:sz w:val="20"/>
          <w:szCs w:val="20"/>
          <w:shd w:val="clear" w:color="auto" w:fill="FFFFFF"/>
        </w:rPr>
        <w:softHyphen/>
        <w:t>м</w:t>
      </w:r>
      <w:r w:rsidRPr="00DF5BCA">
        <w:rPr>
          <w:rFonts w:ascii="Times New Roman" w:hAnsi="Times New Roman" w:cs="Times New Roman"/>
          <w:color w:val="auto"/>
          <w:sz w:val="20"/>
          <w:szCs w:val="20"/>
          <w:shd w:val="clear" w:color="auto" w:fill="FFFFFF"/>
        </w:rPr>
        <w:softHyphen/>
        <w:t>во</w:t>
      </w:r>
      <w:r w:rsidRPr="00DF5BCA">
        <w:rPr>
          <w:rFonts w:ascii="Times New Roman" w:hAnsi="Times New Roman" w:cs="Times New Roman"/>
          <w:color w:val="auto"/>
          <w:sz w:val="20"/>
          <w:szCs w:val="20"/>
          <w:shd w:val="clear" w:color="auto" w:fill="FFFFFF"/>
        </w:rPr>
        <w:softHyphen/>
        <w:t>лической наглядности; различных вариантов пла</w:t>
      </w:r>
      <w:r w:rsidRPr="00DF5BCA">
        <w:rPr>
          <w:rFonts w:ascii="Times New Roman" w:hAnsi="Times New Roman" w:cs="Times New Roman"/>
          <w:color w:val="auto"/>
          <w:sz w:val="20"/>
          <w:szCs w:val="20"/>
          <w:shd w:val="clear" w:color="auto" w:fill="FFFFFF"/>
        </w:rPr>
        <w:softHyphen/>
        <w:t>нов; вопросов педагога и т. д.) может оказать значительное влияние на повышение ка</w:t>
      </w:r>
      <w:r w:rsidRPr="00DF5BCA">
        <w:rPr>
          <w:rFonts w:ascii="Times New Roman" w:hAnsi="Times New Roman" w:cs="Times New Roman"/>
          <w:color w:val="auto"/>
          <w:sz w:val="20"/>
          <w:szCs w:val="20"/>
          <w:shd w:val="clear" w:color="auto" w:fill="FFFFFF"/>
        </w:rPr>
        <w:softHyphen/>
        <w:t>че</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w:t>
      </w:r>
      <w:r w:rsidRPr="00DF5BCA">
        <w:rPr>
          <w:rFonts w:ascii="Times New Roman" w:hAnsi="Times New Roman" w:cs="Times New Roman"/>
          <w:color w:val="auto"/>
          <w:sz w:val="20"/>
          <w:szCs w:val="20"/>
          <w:shd w:val="clear" w:color="auto" w:fill="FFFFFF"/>
        </w:rPr>
        <w:softHyphen/>
        <w:t>ва вос</w:t>
      </w:r>
      <w:r w:rsidRPr="00DF5BCA">
        <w:rPr>
          <w:rFonts w:ascii="Times New Roman" w:hAnsi="Times New Roman" w:cs="Times New Roman"/>
          <w:color w:val="auto"/>
          <w:sz w:val="20"/>
          <w:szCs w:val="20"/>
          <w:shd w:val="clear" w:color="auto" w:fill="FFFFFF"/>
        </w:rPr>
        <w:softHyphen/>
        <w:t>про</w:t>
      </w:r>
      <w:r w:rsidRPr="00DF5BCA">
        <w:rPr>
          <w:rFonts w:ascii="Times New Roman" w:hAnsi="Times New Roman" w:cs="Times New Roman"/>
          <w:color w:val="auto"/>
          <w:sz w:val="20"/>
          <w:szCs w:val="20"/>
          <w:shd w:val="clear" w:color="auto" w:fill="FFFFFF"/>
        </w:rPr>
        <w:softHyphen/>
        <w:t>из</w:t>
      </w:r>
      <w:r w:rsidRPr="00DF5BCA">
        <w:rPr>
          <w:rFonts w:ascii="Times New Roman" w:hAnsi="Times New Roman" w:cs="Times New Roman"/>
          <w:color w:val="auto"/>
          <w:sz w:val="20"/>
          <w:szCs w:val="20"/>
          <w:shd w:val="clear" w:color="auto" w:fill="FFFFFF"/>
        </w:rPr>
        <w:softHyphen/>
        <w:t>ве</w:t>
      </w:r>
      <w:r w:rsidRPr="00DF5BCA">
        <w:rPr>
          <w:rFonts w:ascii="Times New Roman" w:hAnsi="Times New Roman" w:cs="Times New Roman"/>
          <w:color w:val="auto"/>
          <w:sz w:val="20"/>
          <w:szCs w:val="20"/>
          <w:shd w:val="clear" w:color="auto" w:fill="FFFFFF"/>
        </w:rPr>
        <w:softHyphen/>
        <w:t>дения словесного материала. Вместе с тем, следует иметь в виду, что спе</w:t>
      </w:r>
      <w:r w:rsidRPr="00DF5BCA">
        <w:rPr>
          <w:rFonts w:ascii="Times New Roman" w:hAnsi="Times New Roman" w:cs="Times New Roman"/>
          <w:color w:val="auto"/>
          <w:sz w:val="20"/>
          <w:szCs w:val="20"/>
          <w:shd w:val="clear" w:color="auto" w:fill="FFFFFF"/>
        </w:rPr>
        <w:softHyphen/>
        <w:t>ци</w:t>
      </w:r>
      <w:r w:rsidRPr="00DF5BCA">
        <w:rPr>
          <w:rFonts w:ascii="Times New Roman" w:hAnsi="Times New Roman" w:cs="Times New Roman"/>
          <w:color w:val="auto"/>
          <w:sz w:val="20"/>
          <w:szCs w:val="20"/>
          <w:shd w:val="clear" w:color="auto" w:fill="FFFFFF"/>
        </w:rPr>
        <w:softHyphen/>
        <w:t>фи</w:t>
      </w:r>
      <w:r w:rsidRPr="00DF5BCA">
        <w:rPr>
          <w:rFonts w:ascii="Times New Roman" w:hAnsi="Times New Roman" w:cs="Times New Roman"/>
          <w:color w:val="auto"/>
          <w:sz w:val="20"/>
          <w:szCs w:val="20"/>
          <w:shd w:val="clear" w:color="auto" w:fill="FFFFFF"/>
        </w:rPr>
        <w:softHyphen/>
        <w:t xml:space="preserve">ка </w:t>
      </w:r>
      <w:proofErr w:type="spellStart"/>
      <w:r w:rsidRPr="00DF5BCA">
        <w:rPr>
          <w:rFonts w:ascii="Times New Roman" w:hAnsi="Times New Roman" w:cs="Times New Roman"/>
          <w:color w:val="auto"/>
          <w:sz w:val="20"/>
          <w:szCs w:val="20"/>
          <w:shd w:val="clear" w:color="auto" w:fill="FFFFFF"/>
        </w:rPr>
        <w:t>мнемической</w:t>
      </w:r>
      <w:proofErr w:type="spellEnd"/>
      <w:r w:rsidRPr="00DF5BCA">
        <w:rPr>
          <w:rFonts w:ascii="Times New Roman" w:hAnsi="Times New Roman" w:cs="Times New Roman"/>
          <w:color w:val="auto"/>
          <w:sz w:val="20"/>
          <w:szCs w:val="20"/>
          <w:shd w:val="clear" w:color="auto" w:fill="FFFFFF"/>
        </w:rPr>
        <w:t xml:space="preserve"> деятельности во многом определяется структурой де</w:t>
      </w:r>
      <w:r w:rsidRPr="00DF5BCA">
        <w:rPr>
          <w:rFonts w:ascii="Times New Roman" w:hAnsi="Times New Roman" w:cs="Times New Roman"/>
          <w:color w:val="auto"/>
          <w:sz w:val="20"/>
          <w:szCs w:val="20"/>
          <w:shd w:val="clear" w:color="auto" w:fill="FFFFFF"/>
        </w:rPr>
        <w:softHyphen/>
        <w:t>фе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та каждого ре</w:t>
      </w:r>
      <w:r w:rsidRPr="00DF5BCA">
        <w:rPr>
          <w:rFonts w:ascii="Times New Roman" w:hAnsi="Times New Roman" w:cs="Times New Roman"/>
          <w:color w:val="auto"/>
          <w:sz w:val="20"/>
          <w:szCs w:val="20"/>
          <w:shd w:val="clear" w:color="auto" w:fill="FFFFFF"/>
        </w:rPr>
        <w:softHyphen/>
        <w:t>бе</w:t>
      </w:r>
      <w:r w:rsidRPr="00DF5BCA">
        <w:rPr>
          <w:rFonts w:ascii="Times New Roman" w:hAnsi="Times New Roman" w:cs="Times New Roman"/>
          <w:color w:val="auto"/>
          <w:sz w:val="20"/>
          <w:szCs w:val="20"/>
          <w:shd w:val="clear" w:color="auto" w:fill="FFFFFF"/>
        </w:rPr>
        <w:softHyphen/>
        <w:t>нка с умственной отсталостью (ин</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л</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туальными на</w:t>
      </w:r>
      <w:r w:rsidRPr="00DF5BCA">
        <w:rPr>
          <w:rFonts w:ascii="Times New Roman" w:hAnsi="Times New Roman" w:cs="Times New Roman"/>
          <w:color w:val="auto"/>
          <w:sz w:val="20"/>
          <w:szCs w:val="20"/>
          <w:shd w:val="clear" w:color="auto" w:fill="FFFFFF"/>
        </w:rPr>
        <w:softHyphen/>
        <w:t>ру</w:t>
      </w:r>
      <w:r w:rsidRPr="00DF5BCA">
        <w:rPr>
          <w:rFonts w:ascii="Times New Roman" w:hAnsi="Times New Roman" w:cs="Times New Roman"/>
          <w:color w:val="auto"/>
          <w:sz w:val="20"/>
          <w:szCs w:val="20"/>
          <w:shd w:val="clear" w:color="auto" w:fill="FFFFFF"/>
        </w:rPr>
        <w:softHyphen/>
        <w:t>ше</w:t>
      </w:r>
      <w:r w:rsidRPr="00DF5BCA">
        <w:rPr>
          <w:rFonts w:ascii="Times New Roman" w:hAnsi="Times New Roman" w:cs="Times New Roman"/>
          <w:color w:val="auto"/>
          <w:sz w:val="20"/>
          <w:szCs w:val="20"/>
          <w:shd w:val="clear" w:color="auto" w:fill="FFFFFF"/>
        </w:rPr>
        <w:softHyphen/>
        <w:t>ни</w:t>
      </w:r>
      <w:r w:rsidRPr="00DF5BCA">
        <w:rPr>
          <w:rFonts w:ascii="Times New Roman" w:hAnsi="Times New Roman" w:cs="Times New Roman"/>
          <w:color w:val="auto"/>
          <w:sz w:val="20"/>
          <w:szCs w:val="20"/>
          <w:shd w:val="clear" w:color="auto" w:fill="FFFFFF"/>
        </w:rPr>
        <w:softHyphen/>
        <w:t>ями). В связи с этим учет осо</w:t>
      </w:r>
      <w:r w:rsidRPr="00DF5BCA">
        <w:rPr>
          <w:rFonts w:ascii="Times New Roman" w:hAnsi="Times New Roman" w:cs="Times New Roman"/>
          <w:color w:val="auto"/>
          <w:sz w:val="20"/>
          <w:szCs w:val="20"/>
          <w:shd w:val="clear" w:color="auto" w:fill="FFFFFF"/>
        </w:rPr>
        <w:softHyphen/>
        <w:t>бенностей обу</w:t>
      </w:r>
      <w:r w:rsidRPr="00DF5BCA">
        <w:rPr>
          <w:rFonts w:ascii="Times New Roman" w:hAnsi="Times New Roman" w:cs="Times New Roman"/>
          <w:color w:val="auto"/>
          <w:sz w:val="20"/>
          <w:szCs w:val="20"/>
          <w:shd w:val="clear" w:color="auto" w:fill="FFFFFF"/>
        </w:rPr>
        <w:softHyphen/>
        <w:t>ча</w:t>
      </w:r>
      <w:r w:rsidRPr="00DF5BCA">
        <w:rPr>
          <w:rFonts w:ascii="Times New Roman" w:hAnsi="Times New Roman" w:cs="Times New Roman"/>
          <w:color w:val="auto"/>
          <w:sz w:val="20"/>
          <w:szCs w:val="20"/>
          <w:shd w:val="clear" w:color="auto" w:fill="FFFFFF"/>
        </w:rPr>
        <w:softHyphen/>
        <w:t>ю</w:t>
      </w:r>
      <w:r w:rsidRPr="00DF5BCA">
        <w:rPr>
          <w:rFonts w:ascii="Times New Roman" w:hAnsi="Times New Roman" w:cs="Times New Roman"/>
          <w:color w:val="auto"/>
          <w:sz w:val="20"/>
          <w:szCs w:val="20"/>
          <w:shd w:val="clear" w:color="auto" w:fill="FFFFFF"/>
        </w:rPr>
        <w:softHyphen/>
        <w:t>щих</w:t>
      </w:r>
      <w:r w:rsidRPr="00DF5BCA">
        <w:rPr>
          <w:rFonts w:ascii="Times New Roman" w:hAnsi="Times New Roman" w:cs="Times New Roman"/>
          <w:color w:val="auto"/>
          <w:sz w:val="20"/>
          <w:szCs w:val="20"/>
          <w:shd w:val="clear" w:color="auto" w:fill="FFFFFF"/>
        </w:rPr>
        <w:softHyphen/>
        <w:t>ся с умственной от</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та</w:t>
      </w:r>
      <w:r w:rsidRPr="00DF5BCA">
        <w:rPr>
          <w:rFonts w:ascii="Times New Roman" w:hAnsi="Times New Roman" w:cs="Times New Roman"/>
          <w:color w:val="auto"/>
          <w:sz w:val="20"/>
          <w:szCs w:val="20"/>
          <w:shd w:val="clear" w:color="auto" w:fill="FFFFFF"/>
        </w:rPr>
        <w:softHyphen/>
        <w:t>ло</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 xml:space="preserve">тью </w:t>
      </w:r>
      <w:r w:rsidRPr="00DF5BCA">
        <w:rPr>
          <w:rFonts w:ascii="Times New Roman" w:hAnsi="Times New Roman" w:cs="Times New Roman"/>
          <w:color w:val="auto"/>
          <w:sz w:val="20"/>
          <w:szCs w:val="20"/>
        </w:rPr>
        <w:t xml:space="preserve">(интеллектуальными нарушениями) </w:t>
      </w:r>
      <w:r w:rsidRPr="00DF5BCA">
        <w:rPr>
          <w:rFonts w:ascii="Times New Roman" w:hAnsi="Times New Roman" w:cs="Times New Roman"/>
          <w:color w:val="auto"/>
          <w:sz w:val="20"/>
          <w:szCs w:val="20"/>
          <w:shd w:val="clear" w:color="auto" w:fill="FFFFFF"/>
        </w:rPr>
        <w:t>разных клинических групп (по классифика</w:t>
      </w:r>
      <w:r w:rsidRPr="00DF5BCA">
        <w:rPr>
          <w:rFonts w:ascii="Times New Roman" w:hAnsi="Times New Roman" w:cs="Times New Roman"/>
          <w:color w:val="auto"/>
          <w:sz w:val="20"/>
          <w:szCs w:val="20"/>
          <w:shd w:val="clear" w:color="auto" w:fill="FFFFFF"/>
        </w:rPr>
        <w:softHyphen/>
        <w:t>ции М. С. Певзнер) по</w:t>
      </w:r>
      <w:r w:rsidRPr="00DF5BCA">
        <w:rPr>
          <w:rFonts w:ascii="Times New Roman" w:hAnsi="Times New Roman" w:cs="Times New Roman"/>
          <w:color w:val="auto"/>
          <w:sz w:val="20"/>
          <w:szCs w:val="20"/>
          <w:shd w:val="clear" w:color="auto" w:fill="FFFFFF"/>
        </w:rPr>
        <w:softHyphen/>
        <w:t>зво</w:t>
      </w:r>
      <w:r w:rsidRPr="00DF5BCA">
        <w:rPr>
          <w:rFonts w:ascii="Times New Roman" w:hAnsi="Times New Roman" w:cs="Times New Roman"/>
          <w:color w:val="auto"/>
          <w:sz w:val="20"/>
          <w:szCs w:val="20"/>
          <w:shd w:val="clear" w:color="auto" w:fill="FFFFFF"/>
        </w:rPr>
        <w:softHyphen/>
        <w:t>ля</w:t>
      </w:r>
      <w:r w:rsidRPr="00DF5BCA">
        <w:rPr>
          <w:rFonts w:ascii="Times New Roman" w:hAnsi="Times New Roman" w:cs="Times New Roman"/>
          <w:color w:val="auto"/>
          <w:sz w:val="20"/>
          <w:szCs w:val="20"/>
          <w:shd w:val="clear" w:color="auto" w:fill="FFFFFF"/>
        </w:rPr>
        <w:softHyphen/>
        <w:t xml:space="preserve">ет более успешно использовать потенциал развития их </w:t>
      </w:r>
      <w:proofErr w:type="spellStart"/>
      <w:r w:rsidRPr="00DF5BCA">
        <w:rPr>
          <w:rFonts w:ascii="Times New Roman" w:hAnsi="Times New Roman" w:cs="Times New Roman"/>
          <w:color w:val="auto"/>
          <w:sz w:val="20"/>
          <w:szCs w:val="20"/>
          <w:shd w:val="clear" w:color="auto" w:fill="FFFFFF"/>
        </w:rPr>
        <w:t>мнемической</w:t>
      </w:r>
      <w:proofErr w:type="spellEnd"/>
      <w:r w:rsidRPr="00DF5BCA">
        <w:rPr>
          <w:rFonts w:ascii="Times New Roman" w:hAnsi="Times New Roman" w:cs="Times New Roman"/>
          <w:color w:val="auto"/>
          <w:sz w:val="20"/>
          <w:szCs w:val="20"/>
          <w:shd w:val="clear" w:color="auto" w:fill="FFFFFF"/>
        </w:rPr>
        <w:t xml:space="preserve"> де</w:t>
      </w:r>
      <w:r w:rsidRPr="00DF5BCA">
        <w:rPr>
          <w:rFonts w:ascii="Times New Roman" w:hAnsi="Times New Roman" w:cs="Times New Roman"/>
          <w:color w:val="auto"/>
          <w:sz w:val="20"/>
          <w:szCs w:val="20"/>
          <w:shd w:val="clear" w:color="auto" w:fill="FFFFFF"/>
        </w:rPr>
        <w:softHyphen/>
        <w:t>я</w:t>
      </w:r>
      <w:r w:rsidRPr="00DF5BCA">
        <w:rPr>
          <w:rFonts w:ascii="Times New Roman" w:hAnsi="Times New Roman" w:cs="Times New Roman"/>
          <w:color w:val="auto"/>
          <w:sz w:val="20"/>
          <w:szCs w:val="20"/>
          <w:shd w:val="clear" w:color="auto" w:fill="FFFFFF"/>
        </w:rPr>
        <w:softHyphen/>
        <w:t>тель</w:t>
      </w:r>
      <w:r w:rsidRPr="00DF5BCA">
        <w:rPr>
          <w:rFonts w:ascii="Times New Roman" w:hAnsi="Times New Roman" w:cs="Times New Roman"/>
          <w:color w:val="auto"/>
          <w:sz w:val="20"/>
          <w:szCs w:val="20"/>
          <w:shd w:val="clear" w:color="auto" w:fill="FFFFFF"/>
        </w:rPr>
        <w:softHyphen/>
        <w:t xml:space="preserve">ности. </w:t>
      </w:r>
    </w:p>
    <w:p w:rsidR="005B5BE4" w:rsidRPr="00DF5BCA" w:rsidRDefault="005B5BE4" w:rsidP="00DF5BCA">
      <w:pPr>
        <w:spacing w:after="0" w:line="240" w:lineRule="auto"/>
        <w:ind w:firstLine="709"/>
        <w:jc w:val="both"/>
        <w:rPr>
          <w:rFonts w:ascii="Times New Roman" w:hAnsi="Times New Roman" w:cs="Times New Roman"/>
          <w:color w:val="auto"/>
          <w:sz w:val="20"/>
          <w:szCs w:val="20"/>
          <w:shd w:val="clear" w:color="auto" w:fill="FFFFFF"/>
        </w:rPr>
      </w:pPr>
      <w:r w:rsidRPr="00DF5BCA">
        <w:rPr>
          <w:rFonts w:ascii="Times New Roman" w:hAnsi="Times New Roman" w:cs="Times New Roman"/>
          <w:color w:val="auto"/>
          <w:sz w:val="20"/>
          <w:szCs w:val="20"/>
          <w:shd w:val="clear" w:color="auto" w:fill="FFFFFF"/>
        </w:rPr>
        <w:t>Особенности познавательной деятельности школьников с умственной от</w:t>
      </w:r>
      <w:r w:rsidRPr="00DF5BCA">
        <w:rPr>
          <w:rFonts w:ascii="Times New Roman" w:hAnsi="Times New Roman" w:cs="Times New Roman"/>
          <w:color w:val="auto"/>
          <w:sz w:val="20"/>
          <w:szCs w:val="20"/>
          <w:shd w:val="clear" w:color="auto" w:fill="FFFFFF"/>
        </w:rPr>
        <w:softHyphen/>
        <w:t>сталостью (ин</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л</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 xml:space="preserve">туальными нарушениями) проявляются и в особенностях их </w:t>
      </w:r>
      <w:r w:rsidRPr="00DF5BCA">
        <w:rPr>
          <w:rFonts w:ascii="Times New Roman" w:hAnsi="Times New Roman" w:cs="Times New Roman"/>
          <w:b/>
          <w:bCs/>
          <w:color w:val="auto"/>
          <w:sz w:val="20"/>
          <w:szCs w:val="20"/>
          <w:shd w:val="clear" w:color="auto" w:fill="FFFFFF"/>
        </w:rPr>
        <w:t xml:space="preserve">внимания, </w:t>
      </w:r>
      <w:r w:rsidRPr="00DF5BCA">
        <w:rPr>
          <w:rFonts w:ascii="Times New Roman" w:hAnsi="Times New Roman" w:cs="Times New Roman"/>
          <w:color w:val="auto"/>
          <w:sz w:val="20"/>
          <w:szCs w:val="20"/>
          <w:shd w:val="clear" w:color="auto" w:fill="FFFFFF"/>
        </w:rPr>
        <w:t>которое от</w:t>
      </w:r>
      <w:r w:rsidRPr="00DF5BCA">
        <w:rPr>
          <w:rFonts w:ascii="Times New Roman" w:hAnsi="Times New Roman" w:cs="Times New Roman"/>
          <w:color w:val="auto"/>
          <w:sz w:val="20"/>
          <w:szCs w:val="20"/>
          <w:shd w:val="clear" w:color="auto" w:fill="FFFFFF"/>
        </w:rPr>
        <w:softHyphen/>
        <w:t>личается сужением объе</w:t>
      </w:r>
      <w:r w:rsidRPr="00DF5BCA">
        <w:rPr>
          <w:rFonts w:ascii="Times New Roman" w:hAnsi="Times New Roman" w:cs="Times New Roman"/>
          <w:color w:val="auto"/>
          <w:sz w:val="20"/>
          <w:szCs w:val="20"/>
          <w:shd w:val="clear" w:color="auto" w:fill="FFFFFF"/>
        </w:rPr>
        <w:softHyphen/>
        <w:t>ма, малой устойчивостью, трудностями его распределения, за</w:t>
      </w:r>
      <w:r w:rsidRPr="00DF5BCA">
        <w:rPr>
          <w:rFonts w:ascii="Times New Roman" w:hAnsi="Times New Roman" w:cs="Times New Roman"/>
          <w:color w:val="auto"/>
          <w:sz w:val="20"/>
          <w:szCs w:val="20"/>
          <w:shd w:val="clear" w:color="auto" w:fill="FFFFFF"/>
        </w:rPr>
        <w:softHyphen/>
        <w:t>ме</w:t>
      </w:r>
      <w:r w:rsidRPr="00DF5BCA">
        <w:rPr>
          <w:rFonts w:ascii="Times New Roman" w:hAnsi="Times New Roman" w:cs="Times New Roman"/>
          <w:color w:val="auto"/>
          <w:sz w:val="20"/>
          <w:szCs w:val="20"/>
          <w:shd w:val="clear" w:color="auto" w:fill="FFFFFF"/>
        </w:rPr>
        <w:softHyphen/>
        <w:t>д</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н</w:t>
      </w:r>
      <w:r w:rsidRPr="00DF5BCA">
        <w:rPr>
          <w:rFonts w:ascii="Times New Roman" w:hAnsi="Times New Roman" w:cs="Times New Roman"/>
          <w:color w:val="auto"/>
          <w:sz w:val="20"/>
          <w:szCs w:val="20"/>
          <w:shd w:val="clear" w:color="auto" w:fill="FFFFFF"/>
        </w:rPr>
        <w:softHyphen/>
        <w:t>нос</w:t>
      </w:r>
      <w:r w:rsidRPr="00DF5BCA">
        <w:rPr>
          <w:rFonts w:ascii="Times New Roman" w:hAnsi="Times New Roman" w:cs="Times New Roman"/>
          <w:color w:val="auto"/>
          <w:sz w:val="20"/>
          <w:szCs w:val="20"/>
          <w:shd w:val="clear" w:color="auto" w:fill="FFFFFF"/>
        </w:rPr>
        <w:softHyphen/>
        <w:t>тью переключения. В значительной степени нарушено произвольное вни</w:t>
      </w:r>
      <w:r w:rsidRPr="00DF5BCA">
        <w:rPr>
          <w:rFonts w:ascii="Times New Roman" w:hAnsi="Times New Roman" w:cs="Times New Roman"/>
          <w:color w:val="auto"/>
          <w:sz w:val="20"/>
          <w:szCs w:val="20"/>
          <w:shd w:val="clear" w:color="auto" w:fill="FFFFFF"/>
        </w:rPr>
        <w:softHyphen/>
        <w:t>ма</w:t>
      </w:r>
      <w:r w:rsidRPr="00DF5BCA">
        <w:rPr>
          <w:rFonts w:ascii="Times New Roman" w:hAnsi="Times New Roman" w:cs="Times New Roman"/>
          <w:color w:val="auto"/>
          <w:sz w:val="20"/>
          <w:szCs w:val="20"/>
          <w:shd w:val="clear" w:color="auto" w:fill="FFFFFF"/>
        </w:rPr>
        <w:softHyphen/>
        <w:t>ние, что связано с ослаблением волевого напряжения, направленного на преодоление тру</w:t>
      </w:r>
      <w:r w:rsidRPr="00DF5BCA">
        <w:rPr>
          <w:rFonts w:ascii="Times New Roman" w:hAnsi="Times New Roman" w:cs="Times New Roman"/>
          <w:color w:val="auto"/>
          <w:sz w:val="20"/>
          <w:szCs w:val="20"/>
          <w:shd w:val="clear" w:color="auto" w:fill="FFFFFF"/>
        </w:rPr>
        <w:softHyphen/>
        <w:t>дностей, что выражается в неустойчивости внимания. Также в про</w:t>
      </w:r>
      <w:r w:rsidRPr="00DF5BCA">
        <w:rPr>
          <w:rFonts w:ascii="Times New Roman" w:hAnsi="Times New Roman" w:cs="Times New Roman"/>
          <w:color w:val="auto"/>
          <w:sz w:val="20"/>
          <w:szCs w:val="20"/>
          <w:shd w:val="clear" w:color="auto" w:fill="FFFFFF"/>
        </w:rPr>
        <w:softHyphen/>
        <w:t>це</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се обучения обнаруживаются трудности сосредоточения на каком-либо од</w:t>
      </w:r>
      <w:r w:rsidRPr="00DF5BCA">
        <w:rPr>
          <w:rFonts w:ascii="Times New Roman" w:hAnsi="Times New Roman" w:cs="Times New Roman"/>
          <w:color w:val="auto"/>
          <w:sz w:val="20"/>
          <w:szCs w:val="20"/>
          <w:shd w:val="clear" w:color="auto" w:fill="FFFFFF"/>
        </w:rPr>
        <w:softHyphen/>
        <w:t>ном объекте или виде деятельности. Од</w:t>
      </w:r>
      <w:r w:rsidRPr="00DF5BCA">
        <w:rPr>
          <w:rFonts w:ascii="Times New Roman" w:hAnsi="Times New Roman" w:cs="Times New Roman"/>
          <w:color w:val="auto"/>
          <w:sz w:val="20"/>
          <w:szCs w:val="20"/>
          <w:shd w:val="clear" w:color="auto" w:fill="FFFFFF"/>
        </w:rPr>
        <w:softHyphen/>
        <w:t>на</w:t>
      </w:r>
      <w:r w:rsidRPr="00DF5BCA">
        <w:rPr>
          <w:rFonts w:ascii="Times New Roman" w:hAnsi="Times New Roman" w:cs="Times New Roman"/>
          <w:color w:val="auto"/>
          <w:sz w:val="20"/>
          <w:szCs w:val="20"/>
          <w:shd w:val="clear" w:color="auto" w:fill="FFFFFF"/>
        </w:rPr>
        <w:softHyphen/>
        <w:t>ко, если задание посильно для ученика и интересно ему, то его внимание мо</w:t>
      </w:r>
      <w:r w:rsidRPr="00DF5BCA">
        <w:rPr>
          <w:rFonts w:ascii="Times New Roman" w:hAnsi="Times New Roman" w:cs="Times New Roman"/>
          <w:color w:val="auto"/>
          <w:sz w:val="20"/>
          <w:szCs w:val="20"/>
          <w:shd w:val="clear" w:color="auto" w:fill="FFFFFF"/>
        </w:rPr>
        <w:softHyphen/>
        <w:t>жет определенное время поддерживаться на должном уровне. Под влиянием специально организованно</w:t>
      </w:r>
      <w:r w:rsidRPr="00DF5BCA">
        <w:rPr>
          <w:rFonts w:ascii="Times New Roman" w:hAnsi="Times New Roman" w:cs="Times New Roman"/>
          <w:color w:val="auto"/>
          <w:sz w:val="20"/>
          <w:szCs w:val="20"/>
          <w:shd w:val="clear" w:color="auto" w:fill="FFFFFF"/>
        </w:rPr>
        <w:softHyphen/>
        <w:t>го обучения и воспитания объем внимания и его устойчивость значительно улу</w:t>
      </w:r>
      <w:r w:rsidRPr="00DF5BCA">
        <w:rPr>
          <w:rFonts w:ascii="Times New Roman" w:hAnsi="Times New Roman" w:cs="Times New Roman"/>
          <w:color w:val="auto"/>
          <w:sz w:val="20"/>
          <w:szCs w:val="20"/>
          <w:shd w:val="clear" w:color="auto" w:fill="FFFFFF"/>
        </w:rPr>
        <w:softHyphen/>
        <w:t>чшаются, что позволяет говорить о наличии положительной динамики, но вмес</w:t>
      </w:r>
      <w:r w:rsidRPr="00DF5BCA">
        <w:rPr>
          <w:rFonts w:ascii="Times New Roman" w:hAnsi="Times New Roman" w:cs="Times New Roman"/>
          <w:color w:val="auto"/>
          <w:sz w:val="20"/>
          <w:szCs w:val="20"/>
          <w:shd w:val="clear" w:color="auto" w:fill="FFFFFF"/>
        </w:rPr>
        <w:softHyphen/>
        <w:t>те с тем, в большинстве случаев эти показатели не достигают возрастной нор</w:t>
      </w:r>
      <w:r w:rsidRPr="00DF5BCA">
        <w:rPr>
          <w:rFonts w:ascii="Times New Roman" w:hAnsi="Times New Roman" w:cs="Times New Roman"/>
          <w:color w:val="auto"/>
          <w:sz w:val="20"/>
          <w:szCs w:val="20"/>
          <w:shd w:val="clear" w:color="auto" w:fill="FFFFFF"/>
        </w:rPr>
        <w:softHyphen/>
        <w:t xml:space="preserve">мы. </w:t>
      </w:r>
    </w:p>
    <w:p w:rsidR="005B5BE4" w:rsidRPr="00DF5BCA" w:rsidRDefault="005B5BE4" w:rsidP="00DF5BCA">
      <w:pPr>
        <w:spacing w:after="0" w:line="240" w:lineRule="auto"/>
        <w:ind w:firstLine="709"/>
        <w:jc w:val="both"/>
        <w:rPr>
          <w:rFonts w:ascii="Times New Roman" w:hAnsi="Times New Roman" w:cs="Times New Roman"/>
          <w:color w:val="auto"/>
          <w:sz w:val="20"/>
          <w:szCs w:val="20"/>
          <w:shd w:val="clear" w:color="auto" w:fill="FFFFFF"/>
        </w:rPr>
      </w:pPr>
      <w:r w:rsidRPr="00DF5BCA">
        <w:rPr>
          <w:rFonts w:ascii="Times New Roman" w:hAnsi="Times New Roman" w:cs="Times New Roman"/>
          <w:color w:val="auto"/>
          <w:sz w:val="20"/>
          <w:szCs w:val="20"/>
          <w:shd w:val="clear" w:color="auto" w:fill="FFFFFF"/>
        </w:rPr>
        <w:t xml:space="preserve">Для успешного обучения необходимы достаточно развитые </w:t>
      </w:r>
      <w:r w:rsidR="00EF1C44" w:rsidRPr="00DF5BCA">
        <w:rPr>
          <w:rFonts w:ascii="Times New Roman" w:hAnsi="Times New Roman" w:cs="Times New Roman"/>
          <w:b/>
          <w:bCs/>
          <w:color w:val="auto"/>
          <w:sz w:val="20"/>
          <w:szCs w:val="20"/>
          <w:shd w:val="clear" w:color="auto" w:fill="FFFFFF"/>
        </w:rPr>
        <w:t>представ</w:t>
      </w:r>
      <w:r w:rsidRPr="00DF5BCA">
        <w:rPr>
          <w:rFonts w:ascii="Times New Roman" w:hAnsi="Times New Roman" w:cs="Times New Roman"/>
          <w:b/>
          <w:bCs/>
          <w:color w:val="auto"/>
          <w:sz w:val="20"/>
          <w:szCs w:val="20"/>
          <w:shd w:val="clear" w:color="auto" w:fill="FFFFFF"/>
        </w:rPr>
        <w:t>ле</w:t>
      </w:r>
      <w:r w:rsidRPr="00DF5BCA">
        <w:rPr>
          <w:rFonts w:ascii="Times New Roman" w:hAnsi="Times New Roman" w:cs="Times New Roman"/>
          <w:b/>
          <w:bCs/>
          <w:color w:val="auto"/>
          <w:sz w:val="20"/>
          <w:szCs w:val="20"/>
          <w:shd w:val="clear" w:color="auto" w:fill="FFFFFF"/>
        </w:rPr>
        <w:softHyphen/>
        <w:t xml:space="preserve">ния </w:t>
      </w:r>
      <w:r w:rsidRPr="00DF5BCA">
        <w:rPr>
          <w:rFonts w:ascii="Times New Roman" w:hAnsi="Times New Roman" w:cs="Times New Roman"/>
          <w:color w:val="auto"/>
          <w:sz w:val="20"/>
          <w:szCs w:val="20"/>
          <w:shd w:val="clear" w:color="auto" w:fill="FFFFFF"/>
        </w:rPr>
        <w:t xml:space="preserve">и </w:t>
      </w:r>
      <w:r w:rsidRPr="00DF5BCA">
        <w:rPr>
          <w:rFonts w:ascii="Times New Roman" w:hAnsi="Times New Roman" w:cs="Times New Roman"/>
          <w:b/>
          <w:bCs/>
          <w:color w:val="auto"/>
          <w:sz w:val="20"/>
          <w:szCs w:val="20"/>
          <w:shd w:val="clear" w:color="auto" w:fill="FFFFFF"/>
        </w:rPr>
        <w:t>во</w:t>
      </w:r>
      <w:r w:rsidRPr="00DF5BCA">
        <w:rPr>
          <w:rFonts w:ascii="Times New Roman" w:hAnsi="Times New Roman" w:cs="Times New Roman"/>
          <w:b/>
          <w:bCs/>
          <w:color w:val="auto"/>
          <w:sz w:val="20"/>
          <w:szCs w:val="20"/>
          <w:shd w:val="clear" w:color="auto" w:fill="FFFFFF"/>
        </w:rPr>
        <w:softHyphen/>
        <w:t>об</w:t>
      </w:r>
      <w:r w:rsidRPr="00DF5BCA">
        <w:rPr>
          <w:rFonts w:ascii="Times New Roman" w:hAnsi="Times New Roman" w:cs="Times New Roman"/>
          <w:b/>
          <w:bCs/>
          <w:color w:val="auto"/>
          <w:sz w:val="20"/>
          <w:szCs w:val="20"/>
          <w:shd w:val="clear" w:color="auto" w:fill="FFFFFF"/>
        </w:rPr>
        <w:softHyphen/>
        <w:t>ра</w:t>
      </w:r>
      <w:r w:rsidRPr="00DF5BCA">
        <w:rPr>
          <w:rFonts w:ascii="Times New Roman" w:hAnsi="Times New Roman" w:cs="Times New Roman"/>
          <w:b/>
          <w:bCs/>
          <w:color w:val="auto"/>
          <w:sz w:val="20"/>
          <w:szCs w:val="20"/>
          <w:shd w:val="clear" w:color="auto" w:fill="FFFFFF"/>
        </w:rPr>
        <w:softHyphen/>
        <w:t>жение</w:t>
      </w:r>
      <w:r w:rsidRPr="00DF5BCA">
        <w:rPr>
          <w:rFonts w:ascii="Times New Roman" w:hAnsi="Times New Roman" w:cs="Times New Roman"/>
          <w:color w:val="auto"/>
          <w:sz w:val="20"/>
          <w:szCs w:val="20"/>
          <w:shd w:val="clear" w:color="auto" w:fill="FFFFFF"/>
        </w:rPr>
        <w:t>. Представлениям детей с умственной отсталостью (инте</w:t>
      </w:r>
      <w:r w:rsidRPr="00DF5BCA">
        <w:rPr>
          <w:rFonts w:ascii="Times New Roman" w:hAnsi="Times New Roman" w:cs="Times New Roman"/>
          <w:color w:val="auto"/>
          <w:sz w:val="20"/>
          <w:szCs w:val="20"/>
          <w:shd w:val="clear" w:color="auto" w:fill="FFFFFF"/>
        </w:rPr>
        <w:softHyphen/>
        <w:t>л</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туальными на</w:t>
      </w:r>
      <w:r w:rsidRPr="00DF5BCA">
        <w:rPr>
          <w:rFonts w:ascii="Times New Roman" w:hAnsi="Times New Roman" w:cs="Times New Roman"/>
          <w:color w:val="auto"/>
          <w:sz w:val="20"/>
          <w:szCs w:val="20"/>
          <w:shd w:val="clear" w:color="auto" w:fill="FFFFFF"/>
        </w:rPr>
        <w:softHyphen/>
        <w:t>ру</w:t>
      </w:r>
      <w:r w:rsidRPr="00DF5BCA">
        <w:rPr>
          <w:rFonts w:ascii="Times New Roman" w:hAnsi="Times New Roman" w:cs="Times New Roman"/>
          <w:color w:val="auto"/>
          <w:sz w:val="20"/>
          <w:szCs w:val="20"/>
          <w:shd w:val="clear" w:color="auto" w:fill="FFFFFF"/>
        </w:rPr>
        <w:softHyphen/>
        <w:t>ше</w:t>
      </w:r>
      <w:r w:rsidRPr="00DF5BCA">
        <w:rPr>
          <w:rFonts w:ascii="Times New Roman" w:hAnsi="Times New Roman" w:cs="Times New Roman"/>
          <w:color w:val="auto"/>
          <w:sz w:val="20"/>
          <w:szCs w:val="20"/>
          <w:shd w:val="clear" w:color="auto" w:fill="FFFFFF"/>
        </w:rPr>
        <w:softHyphen/>
        <w:t>ни</w:t>
      </w:r>
      <w:r w:rsidRPr="00DF5BCA">
        <w:rPr>
          <w:rFonts w:ascii="Times New Roman" w:hAnsi="Times New Roman" w:cs="Times New Roman"/>
          <w:color w:val="auto"/>
          <w:sz w:val="20"/>
          <w:szCs w:val="20"/>
          <w:shd w:val="clear" w:color="auto" w:fill="FFFFFF"/>
        </w:rPr>
        <w:softHyphen/>
        <w:t>ями) свой</w:t>
      </w:r>
      <w:r w:rsidRPr="00DF5BCA">
        <w:rPr>
          <w:rFonts w:ascii="Times New Roman" w:hAnsi="Times New Roman" w:cs="Times New Roman"/>
          <w:color w:val="auto"/>
          <w:sz w:val="20"/>
          <w:szCs w:val="20"/>
          <w:shd w:val="clear" w:color="auto" w:fill="FFFFFF"/>
        </w:rPr>
        <w:softHyphen/>
        <w:t xml:space="preserve">ственна </w:t>
      </w:r>
      <w:proofErr w:type="spellStart"/>
      <w:r w:rsidRPr="00DF5BCA">
        <w:rPr>
          <w:rFonts w:ascii="Times New Roman" w:hAnsi="Times New Roman" w:cs="Times New Roman"/>
          <w:color w:val="auto"/>
          <w:sz w:val="20"/>
          <w:szCs w:val="20"/>
          <w:shd w:val="clear" w:color="auto" w:fill="FFFFFF"/>
        </w:rPr>
        <w:t>недифференцированоость</w:t>
      </w:r>
      <w:proofErr w:type="spellEnd"/>
      <w:r w:rsidRPr="00DF5BCA">
        <w:rPr>
          <w:rFonts w:ascii="Times New Roman" w:hAnsi="Times New Roman" w:cs="Times New Roman"/>
          <w:color w:val="auto"/>
          <w:sz w:val="20"/>
          <w:szCs w:val="20"/>
          <w:shd w:val="clear" w:color="auto" w:fill="FFFFFF"/>
        </w:rPr>
        <w:t>, фрагментарность, уподобление об</w:t>
      </w:r>
      <w:r w:rsidRPr="00DF5BCA">
        <w:rPr>
          <w:rFonts w:ascii="Times New Roman" w:hAnsi="Times New Roman" w:cs="Times New Roman"/>
          <w:color w:val="auto"/>
          <w:sz w:val="20"/>
          <w:szCs w:val="20"/>
          <w:shd w:val="clear" w:color="auto" w:fill="FFFFFF"/>
        </w:rPr>
        <w:softHyphen/>
        <w:t>ра</w:t>
      </w:r>
      <w:r w:rsidRPr="00DF5BCA">
        <w:rPr>
          <w:rFonts w:ascii="Times New Roman" w:hAnsi="Times New Roman" w:cs="Times New Roman"/>
          <w:color w:val="auto"/>
          <w:sz w:val="20"/>
          <w:szCs w:val="20"/>
          <w:shd w:val="clear" w:color="auto" w:fill="FFFFFF"/>
        </w:rPr>
        <w:softHyphen/>
        <w:t>зов, что, в свою очередь, сказывается на узнавании и понимании учебного ма</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риала. Во</w:t>
      </w:r>
      <w:r w:rsidRPr="00DF5BCA">
        <w:rPr>
          <w:rFonts w:ascii="Times New Roman" w:hAnsi="Times New Roman" w:cs="Times New Roman"/>
          <w:color w:val="auto"/>
          <w:sz w:val="20"/>
          <w:szCs w:val="20"/>
          <w:shd w:val="clear" w:color="auto" w:fill="FFFFFF"/>
        </w:rPr>
        <w:softHyphen/>
        <w:t>об</w:t>
      </w:r>
      <w:r w:rsidRPr="00DF5BCA">
        <w:rPr>
          <w:rFonts w:ascii="Times New Roman" w:hAnsi="Times New Roman" w:cs="Times New Roman"/>
          <w:color w:val="auto"/>
          <w:sz w:val="20"/>
          <w:szCs w:val="20"/>
          <w:shd w:val="clear" w:color="auto" w:fill="FFFFFF"/>
        </w:rPr>
        <w:softHyphen/>
        <w:t>ра</w:t>
      </w:r>
      <w:r w:rsidRPr="00DF5BCA">
        <w:rPr>
          <w:rFonts w:ascii="Times New Roman" w:hAnsi="Times New Roman" w:cs="Times New Roman"/>
          <w:color w:val="auto"/>
          <w:sz w:val="20"/>
          <w:szCs w:val="20"/>
          <w:shd w:val="clear" w:color="auto" w:fill="FFFFFF"/>
        </w:rPr>
        <w:softHyphen/>
        <w:t>же</w:t>
      </w:r>
      <w:r w:rsidRPr="00DF5BCA">
        <w:rPr>
          <w:rFonts w:ascii="Times New Roman" w:hAnsi="Times New Roman" w:cs="Times New Roman"/>
          <w:color w:val="auto"/>
          <w:sz w:val="20"/>
          <w:szCs w:val="20"/>
          <w:shd w:val="clear" w:color="auto" w:fill="FFFFFF"/>
        </w:rPr>
        <w:softHyphen/>
        <w:t>ние как один из наиболее сл</w:t>
      </w:r>
      <w:r w:rsidR="00EF1C44" w:rsidRPr="00DF5BCA">
        <w:rPr>
          <w:rFonts w:ascii="Times New Roman" w:hAnsi="Times New Roman" w:cs="Times New Roman"/>
          <w:color w:val="auto"/>
          <w:sz w:val="20"/>
          <w:szCs w:val="20"/>
          <w:shd w:val="clear" w:color="auto" w:fill="FFFFFF"/>
        </w:rPr>
        <w:t>ожных процессов отли</w:t>
      </w:r>
      <w:r w:rsidR="00EF1C44" w:rsidRPr="00DF5BCA">
        <w:rPr>
          <w:rFonts w:ascii="Times New Roman" w:hAnsi="Times New Roman" w:cs="Times New Roman"/>
          <w:color w:val="auto"/>
          <w:sz w:val="20"/>
          <w:szCs w:val="20"/>
          <w:shd w:val="clear" w:color="auto" w:fill="FFFFFF"/>
        </w:rPr>
        <w:softHyphen/>
        <w:t>чается зна</w:t>
      </w:r>
      <w:r w:rsidRPr="00DF5BCA">
        <w:rPr>
          <w:rFonts w:ascii="Times New Roman" w:hAnsi="Times New Roman" w:cs="Times New Roman"/>
          <w:color w:val="auto"/>
          <w:sz w:val="20"/>
          <w:szCs w:val="20"/>
          <w:shd w:val="clear" w:color="auto" w:fill="FFFFFF"/>
        </w:rPr>
        <w:t xml:space="preserve">чительной </w:t>
      </w:r>
      <w:proofErr w:type="spellStart"/>
      <w:r w:rsidRPr="00DF5BCA">
        <w:rPr>
          <w:rFonts w:ascii="Times New Roman" w:hAnsi="Times New Roman" w:cs="Times New Roman"/>
          <w:color w:val="auto"/>
          <w:sz w:val="20"/>
          <w:szCs w:val="20"/>
          <w:shd w:val="clear" w:color="auto" w:fill="FFFFFF"/>
        </w:rPr>
        <w:t>не</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фо</w:t>
      </w:r>
      <w:r w:rsidRPr="00DF5BCA">
        <w:rPr>
          <w:rFonts w:ascii="Times New Roman" w:hAnsi="Times New Roman" w:cs="Times New Roman"/>
          <w:color w:val="auto"/>
          <w:sz w:val="20"/>
          <w:szCs w:val="20"/>
          <w:shd w:val="clear" w:color="auto" w:fill="FFFFFF"/>
        </w:rPr>
        <w:softHyphen/>
        <w:t>р</w:t>
      </w:r>
      <w:r w:rsidRPr="00DF5BCA">
        <w:rPr>
          <w:rFonts w:ascii="Times New Roman" w:hAnsi="Times New Roman" w:cs="Times New Roman"/>
          <w:color w:val="auto"/>
          <w:sz w:val="20"/>
          <w:szCs w:val="20"/>
          <w:shd w:val="clear" w:color="auto" w:fill="FFFFFF"/>
        </w:rPr>
        <w:softHyphen/>
        <w:t>ми</w:t>
      </w:r>
      <w:r w:rsidRPr="00DF5BCA">
        <w:rPr>
          <w:rFonts w:ascii="Times New Roman" w:hAnsi="Times New Roman" w:cs="Times New Roman"/>
          <w:color w:val="auto"/>
          <w:sz w:val="20"/>
          <w:szCs w:val="20"/>
          <w:shd w:val="clear" w:color="auto" w:fill="FFFFFF"/>
        </w:rPr>
        <w:softHyphen/>
        <w:t>ро</w:t>
      </w:r>
      <w:r w:rsidRPr="00DF5BCA">
        <w:rPr>
          <w:rFonts w:ascii="Times New Roman" w:hAnsi="Times New Roman" w:cs="Times New Roman"/>
          <w:color w:val="auto"/>
          <w:sz w:val="20"/>
          <w:szCs w:val="20"/>
          <w:shd w:val="clear" w:color="auto" w:fill="FFFFFF"/>
        </w:rPr>
        <w:softHyphen/>
        <w:t>ва</w:t>
      </w:r>
      <w:r w:rsidRPr="00DF5BCA">
        <w:rPr>
          <w:rFonts w:ascii="Times New Roman" w:hAnsi="Times New Roman" w:cs="Times New Roman"/>
          <w:color w:val="auto"/>
          <w:sz w:val="20"/>
          <w:szCs w:val="20"/>
          <w:shd w:val="clear" w:color="auto" w:fill="FFFFFF"/>
        </w:rPr>
        <w:softHyphen/>
        <w:t>н</w:t>
      </w:r>
      <w:r w:rsidRPr="00DF5BCA">
        <w:rPr>
          <w:rFonts w:ascii="Times New Roman" w:hAnsi="Times New Roman" w:cs="Times New Roman"/>
          <w:color w:val="auto"/>
          <w:sz w:val="20"/>
          <w:szCs w:val="20"/>
          <w:shd w:val="clear" w:color="auto" w:fill="FFFFFF"/>
        </w:rPr>
        <w:softHyphen/>
        <w:t>нос</w:t>
      </w:r>
      <w:r w:rsidRPr="00DF5BCA">
        <w:rPr>
          <w:rFonts w:ascii="Times New Roman" w:hAnsi="Times New Roman" w:cs="Times New Roman"/>
          <w:color w:val="auto"/>
          <w:sz w:val="20"/>
          <w:szCs w:val="20"/>
          <w:shd w:val="clear" w:color="auto" w:fill="FFFFFF"/>
        </w:rPr>
        <w:softHyphen/>
        <w:t>тью</w:t>
      </w:r>
      <w:proofErr w:type="spellEnd"/>
      <w:r w:rsidRPr="00DF5BCA">
        <w:rPr>
          <w:rFonts w:ascii="Times New Roman" w:hAnsi="Times New Roman" w:cs="Times New Roman"/>
          <w:color w:val="auto"/>
          <w:sz w:val="20"/>
          <w:szCs w:val="20"/>
          <w:shd w:val="clear" w:color="auto" w:fill="FFFFFF"/>
        </w:rPr>
        <w:t>, что выражается в его примитивности, не</w:t>
      </w:r>
      <w:r w:rsidRPr="00DF5BCA">
        <w:rPr>
          <w:rFonts w:ascii="Times New Roman" w:hAnsi="Times New Roman" w:cs="Times New Roman"/>
          <w:color w:val="auto"/>
          <w:sz w:val="20"/>
          <w:szCs w:val="20"/>
          <w:shd w:val="clear" w:color="auto" w:fill="FFFFFF"/>
        </w:rPr>
        <w:softHyphen/>
        <w:t>точности и схематичности. Однако, на</w:t>
      </w:r>
      <w:r w:rsidRPr="00DF5BCA">
        <w:rPr>
          <w:rFonts w:ascii="Times New Roman" w:hAnsi="Times New Roman" w:cs="Times New Roman"/>
          <w:color w:val="auto"/>
          <w:sz w:val="20"/>
          <w:szCs w:val="20"/>
          <w:shd w:val="clear" w:color="auto" w:fill="FFFFFF"/>
        </w:rPr>
        <w:softHyphen/>
        <w:t>чи</w:t>
      </w:r>
      <w:r w:rsidRPr="00DF5BCA">
        <w:rPr>
          <w:rFonts w:ascii="Times New Roman" w:hAnsi="Times New Roman" w:cs="Times New Roman"/>
          <w:color w:val="auto"/>
          <w:sz w:val="20"/>
          <w:szCs w:val="20"/>
          <w:shd w:val="clear" w:color="auto" w:fill="FFFFFF"/>
        </w:rPr>
        <w:softHyphen/>
        <w:t>ная с первого года обучения, в ходе преподавания всех учебных предметов проводится це</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направленная работа по уточнению и обогащению представлений, прежде всего ― пред</w:t>
      </w:r>
      <w:r w:rsidRPr="00DF5BCA">
        <w:rPr>
          <w:rFonts w:ascii="Times New Roman" w:hAnsi="Times New Roman" w:cs="Times New Roman"/>
          <w:color w:val="auto"/>
          <w:sz w:val="20"/>
          <w:szCs w:val="20"/>
          <w:shd w:val="clear" w:color="auto" w:fill="FFFFFF"/>
        </w:rPr>
        <w:softHyphen/>
        <w:t xml:space="preserve">ставлений об окружающей действительности.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shd w:val="clear" w:color="auto" w:fill="FFFFFF"/>
        </w:rPr>
        <w:t>У школьников с умственной отсталостью (ин</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л</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туальными нарушениями) от</w:t>
      </w:r>
      <w:r w:rsidRPr="00DF5BCA">
        <w:rPr>
          <w:rFonts w:ascii="Times New Roman" w:hAnsi="Times New Roman" w:cs="Times New Roman"/>
          <w:color w:val="auto"/>
          <w:sz w:val="20"/>
          <w:szCs w:val="20"/>
          <w:shd w:val="clear" w:color="auto" w:fill="FFFFFF"/>
        </w:rPr>
        <w:softHyphen/>
        <w:t>ме</w:t>
      </w:r>
      <w:r w:rsidRPr="00DF5BCA">
        <w:rPr>
          <w:rFonts w:ascii="Times New Roman" w:hAnsi="Times New Roman" w:cs="Times New Roman"/>
          <w:color w:val="auto"/>
          <w:sz w:val="20"/>
          <w:szCs w:val="20"/>
          <w:shd w:val="clear" w:color="auto" w:fill="FFFFFF"/>
        </w:rPr>
        <w:softHyphen/>
        <w:t>ча</w:t>
      </w:r>
      <w:r w:rsidRPr="00DF5BCA">
        <w:rPr>
          <w:rFonts w:ascii="Times New Roman" w:hAnsi="Times New Roman" w:cs="Times New Roman"/>
          <w:color w:val="auto"/>
          <w:sz w:val="20"/>
          <w:szCs w:val="20"/>
          <w:shd w:val="clear" w:color="auto" w:fill="FFFFFF"/>
        </w:rPr>
        <w:softHyphen/>
        <w:t>ются недостатки в раз</w:t>
      </w:r>
      <w:r w:rsidRPr="00DF5BCA">
        <w:rPr>
          <w:rFonts w:ascii="Times New Roman" w:hAnsi="Times New Roman" w:cs="Times New Roman"/>
          <w:color w:val="auto"/>
          <w:sz w:val="20"/>
          <w:szCs w:val="20"/>
          <w:shd w:val="clear" w:color="auto" w:fill="FFFFFF"/>
        </w:rPr>
        <w:softHyphen/>
        <w:t>ви</w:t>
      </w:r>
      <w:r w:rsidRPr="00DF5BCA">
        <w:rPr>
          <w:rFonts w:ascii="Times New Roman" w:hAnsi="Times New Roman" w:cs="Times New Roman"/>
          <w:color w:val="auto"/>
          <w:sz w:val="20"/>
          <w:szCs w:val="20"/>
          <w:shd w:val="clear" w:color="auto" w:fill="FFFFFF"/>
        </w:rPr>
        <w:softHyphen/>
        <w:t xml:space="preserve">тии </w:t>
      </w:r>
      <w:r w:rsidRPr="00DF5BCA">
        <w:rPr>
          <w:rFonts w:ascii="Times New Roman" w:hAnsi="Times New Roman" w:cs="Times New Roman"/>
          <w:b/>
          <w:bCs/>
          <w:color w:val="auto"/>
          <w:sz w:val="20"/>
          <w:szCs w:val="20"/>
          <w:shd w:val="clear" w:color="auto" w:fill="FFFFFF"/>
        </w:rPr>
        <w:t>речевой деятельности</w:t>
      </w:r>
      <w:r w:rsidRPr="00DF5BCA">
        <w:rPr>
          <w:rFonts w:ascii="Times New Roman" w:hAnsi="Times New Roman" w:cs="Times New Roman"/>
          <w:color w:val="auto"/>
          <w:sz w:val="20"/>
          <w:szCs w:val="20"/>
          <w:shd w:val="clear" w:color="auto" w:fill="FFFFFF"/>
        </w:rPr>
        <w:t>, физиологической осно</w:t>
      </w:r>
      <w:r w:rsidRPr="00DF5BCA">
        <w:rPr>
          <w:rFonts w:ascii="Times New Roman" w:hAnsi="Times New Roman" w:cs="Times New Roman"/>
          <w:color w:val="auto"/>
          <w:sz w:val="20"/>
          <w:szCs w:val="20"/>
          <w:shd w:val="clear" w:color="auto" w:fill="FFFFFF"/>
        </w:rPr>
        <w:softHyphen/>
        <w:t>вой которых яв</w:t>
      </w:r>
      <w:r w:rsidRPr="00DF5BCA">
        <w:rPr>
          <w:rFonts w:ascii="Times New Roman" w:hAnsi="Times New Roman" w:cs="Times New Roman"/>
          <w:color w:val="auto"/>
          <w:sz w:val="20"/>
          <w:szCs w:val="20"/>
          <w:shd w:val="clear" w:color="auto" w:fill="FFFFFF"/>
        </w:rPr>
        <w:softHyphen/>
        <w:t>ляется на</w:t>
      </w:r>
      <w:r w:rsidRPr="00DF5BCA">
        <w:rPr>
          <w:rFonts w:ascii="Times New Roman" w:hAnsi="Times New Roman" w:cs="Times New Roman"/>
          <w:color w:val="auto"/>
          <w:sz w:val="20"/>
          <w:szCs w:val="20"/>
          <w:shd w:val="clear" w:color="auto" w:fill="FFFFFF"/>
        </w:rPr>
        <w:softHyphen/>
        <w:t xml:space="preserve">рушение </w:t>
      </w:r>
      <w:r w:rsidRPr="00DF5BCA">
        <w:rPr>
          <w:rFonts w:ascii="Times New Roman" w:hAnsi="Times New Roman" w:cs="Times New Roman"/>
          <w:color w:val="auto"/>
          <w:sz w:val="20"/>
          <w:szCs w:val="20"/>
          <w:shd w:val="clear" w:color="auto" w:fill="FFFFFF"/>
        </w:rPr>
        <w:lastRenderedPageBreak/>
        <w:t>взаимодействия между первой и второй сигнальными системами, что, в свою очередь, проявляется в недоразвитии всех сторон речи: фо</w:t>
      </w:r>
      <w:r w:rsidRPr="00DF5BCA">
        <w:rPr>
          <w:rFonts w:ascii="Times New Roman" w:hAnsi="Times New Roman" w:cs="Times New Roman"/>
          <w:color w:val="auto"/>
          <w:sz w:val="20"/>
          <w:szCs w:val="20"/>
          <w:shd w:val="clear" w:color="auto" w:fill="FFFFFF"/>
        </w:rPr>
        <w:softHyphen/>
        <w:t>не</w:t>
      </w:r>
      <w:r w:rsidRPr="00DF5BCA">
        <w:rPr>
          <w:rFonts w:ascii="Times New Roman" w:hAnsi="Times New Roman" w:cs="Times New Roman"/>
          <w:color w:val="auto"/>
          <w:sz w:val="20"/>
          <w:szCs w:val="20"/>
          <w:shd w:val="clear" w:color="auto" w:fill="FFFFFF"/>
        </w:rPr>
        <w:softHyphen/>
        <w:t>ти</w:t>
      </w:r>
      <w:r w:rsidRPr="00DF5BCA">
        <w:rPr>
          <w:rFonts w:ascii="Times New Roman" w:hAnsi="Times New Roman" w:cs="Times New Roman"/>
          <w:color w:val="auto"/>
          <w:sz w:val="20"/>
          <w:szCs w:val="20"/>
          <w:shd w:val="clear" w:color="auto" w:fill="FFFFFF"/>
        </w:rPr>
        <w:softHyphen/>
        <w:t>че</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кой, лексической, грам</w:t>
      </w:r>
      <w:r w:rsidRPr="00DF5BCA">
        <w:rPr>
          <w:rFonts w:ascii="Times New Roman" w:hAnsi="Times New Roman" w:cs="Times New Roman"/>
          <w:color w:val="auto"/>
          <w:sz w:val="20"/>
          <w:szCs w:val="20"/>
          <w:shd w:val="clear" w:color="auto" w:fill="FFFFFF"/>
        </w:rPr>
        <w:softHyphen/>
        <w:t>ма</w:t>
      </w:r>
      <w:r w:rsidRPr="00DF5BCA">
        <w:rPr>
          <w:rFonts w:ascii="Times New Roman" w:hAnsi="Times New Roman" w:cs="Times New Roman"/>
          <w:color w:val="auto"/>
          <w:sz w:val="20"/>
          <w:szCs w:val="20"/>
          <w:shd w:val="clear" w:color="auto" w:fill="FFFFFF"/>
        </w:rPr>
        <w:softHyphen/>
        <w:t>тической и синтаксической. Таким образом, для обучающихся с умственной отсталостью характерно системное недоразвитие речи.</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Не</w:t>
      </w:r>
      <w:r w:rsidRPr="00DF5BCA">
        <w:rPr>
          <w:rFonts w:ascii="Times New Roman" w:hAnsi="Times New Roman" w:cs="Times New Roman"/>
          <w:color w:val="auto"/>
          <w:sz w:val="20"/>
          <w:szCs w:val="20"/>
        </w:rPr>
        <w:softHyphen/>
        <w:t>до</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та</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ки речевой де</w:t>
      </w:r>
      <w:r w:rsidRPr="00DF5BCA">
        <w:rPr>
          <w:rFonts w:ascii="Times New Roman" w:hAnsi="Times New Roman" w:cs="Times New Roman"/>
          <w:color w:val="auto"/>
          <w:sz w:val="20"/>
          <w:szCs w:val="20"/>
        </w:rPr>
        <w:softHyphen/>
        <w:t>я</w:t>
      </w:r>
      <w:r w:rsidRPr="00DF5BCA">
        <w:rPr>
          <w:rFonts w:ascii="Times New Roman" w:hAnsi="Times New Roman" w:cs="Times New Roman"/>
          <w:color w:val="auto"/>
          <w:sz w:val="20"/>
          <w:szCs w:val="20"/>
        </w:rPr>
        <w:softHyphen/>
        <w:t>тель</w:t>
      </w:r>
      <w:r w:rsidRPr="00DF5BCA">
        <w:rPr>
          <w:rFonts w:ascii="Times New Roman" w:hAnsi="Times New Roman" w:cs="Times New Roman"/>
          <w:color w:val="auto"/>
          <w:sz w:val="20"/>
          <w:szCs w:val="20"/>
        </w:rPr>
        <w:softHyphen/>
        <w:t>но</w:t>
      </w:r>
      <w:r w:rsidRPr="00DF5BCA">
        <w:rPr>
          <w:rFonts w:ascii="Times New Roman" w:hAnsi="Times New Roman" w:cs="Times New Roman"/>
          <w:color w:val="auto"/>
          <w:sz w:val="20"/>
          <w:szCs w:val="20"/>
        </w:rPr>
        <w:softHyphen/>
      </w:r>
      <w:r w:rsidRPr="00DF5BCA">
        <w:rPr>
          <w:rFonts w:ascii="Times New Roman" w:hAnsi="Times New Roman" w:cs="Times New Roman"/>
          <w:color w:val="auto"/>
          <w:sz w:val="20"/>
          <w:szCs w:val="20"/>
        </w:rPr>
        <w:softHyphen/>
        <w:t>сти этой ка</w:t>
      </w:r>
      <w:r w:rsidRPr="00DF5BCA">
        <w:rPr>
          <w:rFonts w:ascii="Times New Roman" w:hAnsi="Times New Roman" w:cs="Times New Roman"/>
          <w:color w:val="auto"/>
          <w:sz w:val="20"/>
          <w:szCs w:val="20"/>
        </w:rPr>
        <w:softHyphen/>
        <w:t>тегории обучающихся на</w:t>
      </w:r>
      <w:r w:rsidRPr="00DF5BCA">
        <w:rPr>
          <w:rFonts w:ascii="Times New Roman" w:hAnsi="Times New Roman" w:cs="Times New Roman"/>
          <w:color w:val="auto"/>
          <w:sz w:val="20"/>
          <w:szCs w:val="20"/>
        </w:rPr>
        <w:softHyphen/>
        <w:t>прямую связаны с нарушением аб</w:t>
      </w:r>
      <w:r w:rsidRPr="00DF5BCA">
        <w:rPr>
          <w:rFonts w:ascii="Times New Roman" w:hAnsi="Times New Roman" w:cs="Times New Roman"/>
          <w:color w:val="auto"/>
          <w:sz w:val="20"/>
          <w:szCs w:val="20"/>
        </w:rPr>
        <w:softHyphen/>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ра</w:t>
      </w:r>
      <w:r w:rsidRPr="00DF5BCA">
        <w:rPr>
          <w:rFonts w:ascii="Times New Roman" w:hAnsi="Times New Roman" w:cs="Times New Roman"/>
          <w:color w:val="auto"/>
          <w:sz w:val="20"/>
          <w:szCs w:val="20"/>
        </w:rPr>
        <w:softHyphen/>
        <w:t>к</w:t>
      </w:r>
      <w:r w:rsidRPr="00DF5BCA">
        <w:rPr>
          <w:rFonts w:ascii="Times New Roman" w:hAnsi="Times New Roman" w:cs="Times New Roman"/>
          <w:color w:val="auto"/>
          <w:sz w:val="20"/>
          <w:szCs w:val="20"/>
        </w:rPr>
        <w:softHyphen/>
        <w:t>тно-ло</w:t>
      </w:r>
      <w:r w:rsidRPr="00DF5BCA">
        <w:rPr>
          <w:rFonts w:ascii="Times New Roman" w:hAnsi="Times New Roman" w:cs="Times New Roman"/>
          <w:color w:val="auto"/>
          <w:sz w:val="20"/>
          <w:szCs w:val="20"/>
        </w:rPr>
        <w:softHyphen/>
        <w:t>ги</w:t>
      </w:r>
      <w:r w:rsidRPr="00DF5BCA">
        <w:rPr>
          <w:rFonts w:ascii="Times New Roman" w:hAnsi="Times New Roman" w:cs="Times New Roman"/>
          <w:color w:val="auto"/>
          <w:sz w:val="20"/>
          <w:szCs w:val="20"/>
        </w:rPr>
        <w:softHyphen/>
        <w:t>че</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кого мышления. Однако в по</w:t>
      </w:r>
      <w:r w:rsidRPr="00DF5BCA">
        <w:rPr>
          <w:rFonts w:ascii="Times New Roman" w:hAnsi="Times New Roman" w:cs="Times New Roman"/>
          <w:color w:val="auto"/>
          <w:sz w:val="20"/>
          <w:szCs w:val="20"/>
        </w:rPr>
        <w:softHyphen/>
        <w:t>в</w:t>
      </w:r>
      <w:r w:rsidRPr="00DF5BCA">
        <w:rPr>
          <w:rFonts w:ascii="Times New Roman" w:hAnsi="Times New Roman" w:cs="Times New Roman"/>
          <w:color w:val="auto"/>
          <w:sz w:val="20"/>
          <w:szCs w:val="20"/>
        </w:rPr>
        <w:softHyphen/>
        <w:t>се</w:t>
      </w:r>
      <w:r w:rsidRPr="00DF5BCA">
        <w:rPr>
          <w:rFonts w:ascii="Times New Roman" w:hAnsi="Times New Roman" w:cs="Times New Roman"/>
          <w:color w:val="auto"/>
          <w:sz w:val="20"/>
          <w:szCs w:val="20"/>
        </w:rPr>
        <w:softHyphen/>
        <w:t>д</w:t>
      </w:r>
      <w:r w:rsidRPr="00DF5BCA">
        <w:rPr>
          <w:rFonts w:ascii="Times New Roman" w:hAnsi="Times New Roman" w:cs="Times New Roman"/>
          <w:color w:val="auto"/>
          <w:sz w:val="20"/>
          <w:szCs w:val="20"/>
        </w:rPr>
        <w:softHyphen/>
      </w:r>
      <w:r w:rsidRPr="00DF5BCA">
        <w:rPr>
          <w:rFonts w:ascii="Times New Roman" w:hAnsi="Times New Roman" w:cs="Times New Roman"/>
          <w:color w:val="auto"/>
          <w:sz w:val="20"/>
          <w:szCs w:val="20"/>
        </w:rPr>
        <w:softHyphen/>
      </w:r>
      <w:r w:rsidRPr="00DF5BCA">
        <w:rPr>
          <w:rFonts w:ascii="Times New Roman" w:hAnsi="Times New Roman" w:cs="Times New Roman"/>
          <w:color w:val="auto"/>
          <w:sz w:val="20"/>
          <w:szCs w:val="20"/>
        </w:rPr>
        <w:softHyphen/>
        <w:t>не</w:t>
      </w:r>
      <w:r w:rsidRPr="00DF5BCA">
        <w:rPr>
          <w:rFonts w:ascii="Times New Roman" w:hAnsi="Times New Roman" w:cs="Times New Roman"/>
          <w:color w:val="auto"/>
          <w:sz w:val="20"/>
          <w:szCs w:val="20"/>
        </w:rPr>
        <w:softHyphen/>
        <w:t>в</w:t>
      </w:r>
      <w:r w:rsidRPr="00DF5BCA">
        <w:rPr>
          <w:rFonts w:ascii="Times New Roman" w:hAnsi="Times New Roman" w:cs="Times New Roman"/>
          <w:color w:val="auto"/>
          <w:sz w:val="20"/>
          <w:szCs w:val="20"/>
        </w:rPr>
        <w:softHyphen/>
        <w:t>ной пра</w:t>
      </w:r>
      <w:r w:rsidRPr="00DF5BCA">
        <w:rPr>
          <w:rFonts w:ascii="Times New Roman" w:hAnsi="Times New Roman" w:cs="Times New Roman"/>
          <w:color w:val="auto"/>
          <w:sz w:val="20"/>
          <w:szCs w:val="20"/>
        </w:rPr>
        <w:softHyphen/>
        <w:t>ктике такие дети спо</w:t>
      </w:r>
      <w:r w:rsidRPr="00DF5BCA">
        <w:rPr>
          <w:rFonts w:ascii="Times New Roman" w:hAnsi="Times New Roman" w:cs="Times New Roman"/>
          <w:color w:val="auto"/>
          <w:sz w:val="20"/>
          <w:szCs w:val="20"/>
        </w:rPr>
        <w:softHyphen/>
        <w:t>собны поддержать бе</w:t>
      </w:r>
      <w:r w:rsidRPr="00DF5BCA">
        <w:rPr>
          <w:rFonts w:ascii="Times New Roman" w:hAnsi="Times New Roman" w:cs="Times New Roman"/>
          <w:color w:val="auto"/>
          <w:sz w:val="20"/>
          <w:szCs w:val="20"/>
        </w:rPr>
        <w:softHyphen/>
        <w:t>се</w:t>
      </w:r>
      <w:r w:rsidRPr="00DF5BCA">
        <w:rPr>
          <w:rFonts w:ascii="Times New Roman" w:hAnsi="Times New Roman" w:cs="Times New Roman"/>
          <w:color w:val="auto"/>
          <w:sz w:val="20"/>
          <w:szCs w:val="20"/>
        </w:rPr>
        <w:softHyphen/>
        <w:t>ду на темы, бли</w:t>
      </w:r>
      <w:r w:rsidRPr="00DF5BCA">
        <w:rPr>
          <w:rFonts w:ascii="Times New Roman" w:hAnsi="Times New Roman" w:cs="Times New Roman"/>
          <w:color w:val="auto"/>
          <w:sz w:val="20"/>
          <w:szCs w:val="20"/>
        </w:rPr>
        <w:softHyphen/>
        <w:t>з</w:t>
      </w:r>
      <w:r w:rsidRPr="00DF5BCA">
        <w:rPr>
          <w:rFonts w:ascii="Times New Roman" w:hAnsi="Times New Roman" w:cs="Times New Roman"/>
          <w:color w:val="auto"/>
          <w:sz w:val="20"/>
          <w:szCs w:val="20"/>
        </w:rPr>
        <w:softHyphen/>
        <w:t>кие их ли</w:t>
      </w:r>
      <w:r w:rsidRPr="00DF5BCA">
        <w:rPr>
          <w:rFonts w:ascii="Times New Roman" w:hAnsi="Times New Roman" w:cs="Times New Roman"/>
          <w:color w:val="auto"/>
          <w:sz w:val="20"/>
          <w:szCs w:val="20"/>
        </w:rPr>
        <w:softHyphen/>
        <w:t>ч</w:t>
      </w:r>
      <w:r w:rsidRPr="00DF5BCA">
        <w:rPr>
          <w:rFonts w:ascii="Times New Roman" w:hAnsi="Times New Roman" w:cs="Times New Roman"/>
          <w:color w:val="auto"/>
          <w:sz w:val="20"/>
          <w:szCs w:val="20"/>
        </w:rPr>
        <w:softHyphen/>
        <w:t>но</w:t>
      </w:r>
      <w:r w:rsidRPr="00DF5BCA">
        <w:rPr>
          <w:rFonts w:ascii="Times New Roman" w:hAnsi="Times New Roman" w:cs="Times New Roman"/>
          <w:color w:val="auto"/>
          <w:sz w:val="20"/>
          <w:szCs w:val="20"/>
        </w:rPr>
        <w:softHyphen/>
        <w:t>му опы</w:t>
      </w:r>
      <w:r w:rsidRPr="00DF5BCA">
        <w:rPr>
          <w:rFonts w:ascii="Times New Roman" w:hAnsi="Times New Roman" w:cs="Times New Roman"/>
          <w:color w:val="auto"/>
          <w:sz w:val="20"/>
          <w:szCs w:val="20"/>
        </w:rPr>
        <w:softHyphen/>
        <w:t>ту, ис</w:t>
      </w:r>
      <w:r w:rsidRPr="00DF5BCA">
        <w:rPr>
          <w:rFonts w:ascii="Times New Roman" w:hAnsi="Times New Roman" w:cs="Times New Roman"/>
          <w:color w:val="auto"/>
          <w:sz w:val="20"/>
          <w:szCs w:val="20"/>
        </w:rPr>
        <w:softHyphen/>
        <w:t>поль</w:t>
      </w:r>
      <w:r w:rsidRPr="00DF5BCA">
        <w:rPr>
          <w:rFonts w:ascii="Times New Roman" w:hAnsi="Times New Roman" w:cs="Times New Roman"/>
          <w:color w:val="auto"/>
          <w:sz w:val="20"/>
          <w:szCs w:val="20"/>
        </w:rPr>
        <w:softHyphen/>
      </w:r>
      <w:r w:rsidRPr="00DF5BCA">
        <w:rPr>
          <w:rFonts w:ascii="Times New Roman" w:hAnsi="Times New Roman" w:cs="Times New Roman"/>
          <w:color w:val="auto"/>
          <w:sz w:val="20"/>
          <w:szCs w:val="20"/>
        </w:rPr>
        <w:softHyphen/>
        <w:t>зуя при этом не</w:t>
      </w:r>
      <w:r w:rsidRPr="00DF5BCA">
        <w:rPr>
          <w:rFonts w:ascii="Times New Roman" w:hAnsi="Times New Roman" w:cs="Times New Roman"/>
          <w:color w:val="auto"/>
          <w:sz w:val="20"/>
          <w:szCs w:val="20"/>
        </w:rPr>
        <w:softHyphen/>
        <w:t>сло</w:t>
      </w:r>
      <w:r w:rsidRPr="00DF5BCA">
        <w:rPr>
          <w:rFonts w:ascii="Times New Roman" w:hAnsi="Times New Roman" w:cs="Times New Roman"/>
          <w:color w:val="auto"/>
          <w:sz w:val="20"/>
          <w:szCs w:val="20"/>
        </w:rPr>
        <w:softHyphen/>
        <w:t>жные конструкции пред</w:t>
      </w:r>
      <w:r w:rsidRPr="00DF5BCA">
        <w:rPr>
          <w:rFonts w:ascii="Times New Roman" w:hAnsi="Times New Roman" w:cs="Times New Roman"/>
          <w:color w:val="auto"/>
          <w:sz w:val="20"/>
          <w:szCs w:val="20"/>
        </w:rPr>
        <w:softHyphen/>
        <w:t>ло</w:t>
      </w:r>
      <w:r w:rsidRPr="00DF5BCA">
        <w:rPr>
          <w:rFonts w:ascii="Times New Roman" w:hAnsi="Times New Roman" w:cs="Times New Roman"/>
          <w:color w:val="auto"/>
          <w:sz w:val="20"/>
          <w:szCs w:val="20"/>
        </w:rPr>
        <w:softHyphen/>
        <w:t>же</w:t>
      </w:r>
      <w:r w:rsidRPr="00DF5BCA">
        <w:rPr>
          <w:rFonts w:ascii="Times New Roman" w:hAnsi="Times New Roman" w:cs="Times New Roman"/>
          <w:color w:val="auto"/>
          <w:sz w:val="20"/>
          <w:szCs w:val="20"/>
        </w:rPr>
        <w:softHyphen/>
      </w:r>
      <w:r w:rsidRPr="00DF5BCA">
        <w:rPr>
          <w:rFonts w:ascii="Times New Roman" w:hAnsi="Times New Roman" w:cs="Times New Roman"/>
          <w:color w:val="auto"/>
          <w:sz w:val="20"/>
          <w:szCs w:val="20"/>
        </w:rPr>
        <w:softHyphen/>
        <w:t>ний. П</w:t>
      </w:r>
      <w:r w:rsidRPr="00DF5BCA">
        <w:rPr>
          <w:rFonts w:ascii="Times New Roman" w:hAnsi="Times New Roman" w:cs="Times New Roman"/>
          <w:color w:val="auto"/>
          <w:sz w:val="20"/>
          <w:szCs w:val="20"/>
          <w:shd w:val="clear" w:color="auto" w:fill="FFFFFF"/>
        </w:rPr>
        <w:t>роведение си</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ма</w:t>
      </w:r>
      <w:r w:rsidRPr="00DF5BCA">
        <w:rPr>
          <w:rFonts w:ascii="Times New Roman" w:hAnsi="Times New Roman" w:cs="Times New Roman"/>
          <w:color w:val="auto"/>
          <w:sz w:val="20"/>
          <w:szCs w:val="20"/>
          <w:shd w:val="clear" w:color="auto" w:fill="FFFFFF"/>
        </w:rPr>
        <w:softHyphen/>
        <w:t>ти</w:t>
      </w:r>
      <w:r w:rsidRPr="00DF5BCA">
        <w:rPr>
          <w:rFonts w:ascii="Times New Roman" w:hAnsi="Times New Roman" w:cs="Times New Roman"/>
          <w:color w:val="auto"/>
          <w:sz w:val="20"/>
          <w:szCs w:val="20"/>
          <w:shd w:val="clear" w:color="auto" w:fill="FFFFFF"/>
        </w:rPr>
        <w:softHyphen/>
        <w:t>че</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кой коррекционно-развивающей работы, направленной на систематизацию и обогащение пред</w:t>
      </w:r>
      <w:r w:rsidRPr="00DF5BCA">
        <w:rPr>
          <w:rFonts w:ascii="Times New Roman" w:hAnsi="Times New Roman" w:cs="Times New Roman"/>
          <w:color w:val="auto"/>
          <w:sz w:val="20"/>
          <w:szCs w:val="20"/>
          <w:shd w:val="clear" w:color="auto" w:fill="FFFFFF"/>
        </w:rPr>
        <w:softHyphen/>
        <w:t>ста</w:t>
      </w:r>
      <w:r w:rsidRPr="00DF5BCA">
        <w:rPr>
          <w:rFonts w:ascii="Times New Roman" w:hAnsi="Times New Roman" w:cs="Times New Roman"/>
          <w:color w:val="auto"/>
          <w:sz w:val="20"/>
          <w:szCs w:val="20"/>
          <w:shd w:val="clear" w:color="auto" w:fill="FFFFFF"/>
        </w:rPr>
        <w:softHyphen/>
        <w:t>влений об окружающей действительности, создает положи</w:t>
      </w:r>
      <w:r w:rsidRPr="00DF5BCA">
        <w:rPr>
          <w:rFonts w:ascii="Times New Roman" w:hAnsi="Times New Roman" w:cs="Times New Roman"/>
          <w:color w:val="auto"/>
          <w:sz w:val="20"/>
          <w:szCs w:val="20"/>
          <w:shd w:val="clear" w:color="auto" w:fill="FFFFFF"/>
        </w:rPr>
        <w:softHyphen/>
        <w:t>тельные условия для ов</w:t>
      </w:r>
      <w:r w:rsidRPr="00DF5BCA">
        <w:rPr>
          <w:rFonts w:ascii="Times New Roman" w:hAnsi="Times New Roman" w:cs="Times New Roman"/>
          <w:color w:val="auto"/>
          <w:sz w:val="20"/>
          <w:szCs w:val="20"/>
          <w:shd w:val="clear" w:color="auto" w:fill="FFFFFF"/>
        </w:rPr>
        <w:softHyphen/>
        <w:t>ла</w:t>
      </w:r>
      <w:r w:rsidRPr="00DF5BCA">
        <w:rPr>
          <w:rFonts w:ascii="Times New Roman" w:hAnsi="Times New Roman" w:cs="Times New Roman"/>
          <w:color w:val="auto"/>
          <w:sz w:val="20"/>
          <w:szCs w:val="20"/>
          <w:shd w:val="clear" w:color="auto" w:fill="FFFFFF"/>
        </w:rPr>
        <w:softHyphen/>
        <w:t>де</w:t>
      </w:r>
      <w:r w:rsidRPr="00DF5BCA">
        <w:rPr>
          <w:rFonts w:ascii="Times New Roman" w:hAnsi="Times New Roman" w:cs="Times New Roman"/>
          <w:color w:val="auto"/>
          <w:sz w:val="20"/>
          <w:szCs w:val="20"/>
          <w:shd w:val="clear" w:color="auto" w:fill="FFFFFF"/>
        </w:rPr>
        <w:softHyphen/>
        <w:t>ния обучающимися различными языковыми сред</w:t>
      </w:r>
      <w:r w:rsidRPr="00DF5BCA">
        <w:rPr>
          <w:rFonts w:ascii="Times New Roman" w:hAnsi="Times New Roman" w:cs="Times New Roman"/>
          <w:color w:val="auto"/>
          <w:sz w:val="20"/>
          <w:szCs w:val="20"/>
          <w:shd w:val="clear" w:color="auto" w:fill="FFFFFF"/>
        </w:rPr>
        <w:softHyphen/>
        <w:t>ствами. Это находит свое выражение в уве</w:t>
      </w:r>
      <w:r w:rsidRPr="00DF5BCA">
        <w:rPr>
          <w:rFonts w:ascii="Times New Roman" w:hAnsi="Times New Roman" w:cs="Times New Roman"/>
          <w:color w:val="auto"/>
          <w:sz w:val="20"/>
          <w:szCs w:val="20"/>
          <w:shd w:val="clear" w:color="auto" w:fill="FFFFFF"/>
        </w:rPr>
        <w:softHyphen/>
        <w:t>личении объема и изменении ка</w:t>
      </w:r>
      <w:r w:rsidRPr="00DF5BCA">
        <w:rPr>
          <w:rFonts w:ascii="Times New Roman" w:hAnsi="Times New Roman" w:cs="Times New Roman"/>
          <w:color w:val="auto"/>
          <w:sz w:val="20"/>
          <w:szCs w:val="20"/>
          <w:shd w:val="clear" w:color="auto" w:fill="FFFFFF"/>
        </w:rPr>
        <w:softHyphen/>
        <w:t>чества словарного запаса, овладении различными конструкциями пре</w:t>
      </w:r>
      <w:r w:rsidRPr="00DF5BCA">
        <w:rPr>
          <w:rFonts w:ascii="Times New Roman" w:hAnsi="Times New Roman" w:cs="Times New Roman"/>
          <w:color w:val="auto"/>
          <w:sz w:val="20"/>
          <w:szCs w:val="20"/>
          <w:shd w:val="clear" w:color="auto" w:fill="FFFFFF"/>
        </w:rPr>
        <w:softHyphen/>
        <w:t>д</w:t>
      </w:r>
      <w:r w:rsidRPr="00DF5BCA">
        <w:rPr>
          <w:rFonts w:ascii="Times New Roman" w:hAnsi="Times New Roman" w:cs="Times New Roman"/>
          <w:color w:val="auto"/>
          <w:sz w:val="20"/>
          <w:szCs w:val="20"/>
          <w:shd w:val="clear" w:color="auto" w:fill="FFFFFF"/>
        </w:rPr>
        <w:softHyphen/>
        <w:t>ло</w:t>
      </w:r>
      <w:r w:rsidRPr="00DF5BCA">
        <w:rPr>
          <w:rFonts w:ascii="Times New Roman" w:hAnsi="Times New Roman" w:cs="Times New Roman"/>
          <w:color w:val="auto"/>
          <w:sz w:val="20"/>
          <w:szCs w:val="20"/>
          <w:shd w:val="clear" w:color="auto" w:fill="FFFFFF"/>
        </w:rPr>
        <w:softHyphen/>
        <w:t>же</w:t>
      </w:r>
      <w:r w:rsidRPr="00DF5BCA">
        <w:rPr>
          <w:rFonts w:ascii="Times New Roman" w:hAnsi="Times New Roman" w:cs="Times New Roman"/>
          <w:color w:val="auto"/>
          <w:sz w:val="20"/>
          <w:szCs w:val="20"/>
          <w:shd w:val="clear" w:color="auto" w:fill="FFFFFF"/>
        </w:rPr>
        <w:softHyphen/>
        <w:t>ний, составлении небольших, но завершенных по смыслу, устных вы</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ка</w:t>
      </w:r>
      <w:r w:rsidRPr="00DF5BCA">
        <w:rPr>
          <w:rFonts w:ascii="Times New Roman" w:hAnsi="Times New Roman" w:cs="Times New Roman"/>
          <w:color w:val="auto"/>
          <w:sz w:val="20"/>
          <w:szCs w:val="20"/>
          <w:shd w:val="clear" w:color="auto" w:fill="FFFFFF"/>
        </w:rPr>
        <w:softHyphen/>
      </w:r>
      <w:r w:rsidRPr="00DF5BCA">
        <w:rPr>
          <w:rFonts w:ascii="Times New Roman" w:hAnsi="Times New Roman" w:cs="Times New Roman"/>
          <w:color w:val="auto"/>
          <w:sz w:val="20"/>
          <w:szCs w:val="20"/>
          <w:shd w:val="clear" w:color="auto" w:fill="FFFFFF"/>
        </w:rPr>
        <w:softHyphen/>
        <w:t>зы</w:t>
      </w:r>
      <w:r w:rsidRPr="00DF5BCA">
        <w:rPr>
          <w:rFonts w:ascii="Times New Roman" w:hAnsi="Times New Roman" w:cs="Times New Roman"/>
          <w:color w:val="auto"/>
          <w:sz w:val="20"/>
          <w:szCs w:val="20"/>
          <w:shd w:val="clear" w:color="auto" w:fill="FFFFFF"/>
        </w:rPr>
        <w:softHyphen/>
        <w:t>ва</w:t>
      </w:r>
      <w:r w:rsidRPr="00DF5BCA">
        <w:rPr>
          <w:rFonts w:ascii="Times New Roman" w:hAnsi="Times New Roman" w:cs="Times New Roman"/>
          <w:color w:val="auto"/>
          <w:sz w:val="20"/>
          <w:szCs w:val="20"/>
          <w:shd w:val="clear" w:color="auto" w:fill="FFFFFF"/>
        </w:rPr>
        <w:softHyphen/>
        <w:t>ний. Таким образом, постепенно создается основа для овладения более сло</w:t>
      </w:r>
      <w:r w:rsidRPr="00DF5BCA">
        <w:rPr>
          <w:rFonts w:ascii="Times New Roman" w:hAnsi="Times New Roman" w:cs="Times New Roman"/>
          <w:color w:val="auto"/>
          <w:sz w:val="20"/>
          <w:szCs w:val="20"/>
          <w:shd w:val="clear" w:color="auto" w:fill="FFFFFF"/>
        </w:rPr>
        <w:softHyphen/>
        <w:t>ж</w:t>
      </w:r>
      <w:r w:rsidRPr="00DF5BCA">
        <w:rPr>
          <w:rFonts w:ascii="Times New Roman" w:hAnsi="Times New Roman" w:cs="Times New Roman"/>
          <w:color w:val="auto"/>
          <w:sz w:val="20"/>
          <w:szCs w:val="20"/>
          <w:shd w:val="clear" w:color="auto" w:fill="FFFFFF"/>
        </w:rPr>
        <w:softHyphen/>
        <w:t>ной фор</w:t>
      </w:r>
      <w:r w:rsidRPr="00DF5BCA">
        <w:rPr>
          <w:rFonts w:ascii="Times New Roman" w:hAnsi="Times New Roman" w:cs="Times New Roman"/>
          <w:color w:val="auto"/>
          <w:sz w:val="20"/>
          <w:szCs w:val="20"/>
          <w:shd w:val="clear" w:color="auto" w:fill="FFFFFF"/>
        </w:rPr>
        <w:softHyphen/>
        <w:t xml:space="preserve">мой речи ― письменной. </w:t>
      </w:r>
    </w:p>
    <w:p w:rsidR="005B5BE4" w:rsidRPr="00DF5BCA" w:rsidRDefault="005B5BE4" w:rsidP="00DF5BCA">
      <w:pPr>
        <w:spacing w:after="0" w:line="240" w:lineRule="auto"/>
        <w:ind w:firstLine="709"/>
        <w:jc w:val="both"/>
        <w:rPr>
          <w:rFonts w:ascii="Times New Roman" w:hAnsi="Times New Roman" w:cs="Times New Roman"/>
          <w:color w:val="auto"/>
          <w:sz w:val="20"/>
          <w:szCs w:val="20"/>
          <w:shd w:val="clear" w:color="auto" w:fill="FFFFFF"/>
        </w:rPr>
      </w:pPr>
      <w:r w:rsidRPr="00DF5BCA">
        <w:rPr>
          <w:rFonts w:ascii="Times New Roman" w:hAnsi="Times New Roman" w:cs="Times New Roman"/>
          <w:b/>
          <w:color w:val="auto"/>
          <w:sz w:val="20"/>
          <w:szCs w:val="20"/>
        </w:rPr>
        <w:t>Моторная</w:t>
      </w:r>
      <w:r w:rsidRPr="00DF5BCA">
        <w:rPr>
          <w:rFonts w:ascii="Times New Roman" w:hAnsi="Times New Roman" w:cs="Times New Roman"/>
          <w:color w:val="auto"/>
          <w:sz w:val="20"/>
          <w:szCs w:val="20"/>
        </w:rPr>
        <w:t xml:space="preserve"> сфера детей с легкой степенью умственной отсталости </w:t>
      </w:r>
      <w:r w:rsidRPr="00DF5BCA">
        <w:rPr>
          <w:rFonts w:ascii="Times New Roman" w:hAnsi="Times New Roman" w:cs="Times New Roman"/>
          <w:color w:val="auto"/>
          <w:sz w:val="20"/>
          <w:szCs w:val="20"/>
          <w:shd w:val="clear" w:color="auto" w:fill="FFFFFF"/>
        </w:rPr>
        <w:t>(инте</w:t>
      </w:r>
      <w:r w:rsidRPr="00DF5BCA">
        <w:rPr>
          <w:rFonts w:ascii="Times New Roman" w:hAnsi="Times New Roman" w:cs="Times New Roman"/>
          <w:color w:val="auto"/>
          <w:sz w:val="20"/>
          <w:szCs w:val="20"/>
          <w:shd w:val="clear" w:color="auto" w:fill="FFFFFF"/>
        </w:rPr>
        <w:softHyphen/>
        <w:t>л</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ту</w:t>
      </w:r>
      <w:r w:rsidRPr="00DF5BCA">
        <w:rPr>
          <w:rFonts w:ascii="Times New Roman" w:hAnsi="Times New Roman" w:cs="Times New Roman"/>
          <w:color w:val="auto"/>
          <w:sz w:val="20"/>
          <w:szCs w:val="20"/>
          <w:shd w:val="clear" w:color="auto" w:fill="FFFFFF"/>
        </w:rPr>
        <w:softHyphen/>
        <w:t>аль</w:t>
      </w:r>
      <w:r w:rsidRPr="00DF5BCA">
        <w:rPr>
          <w:rFonts w:ascii="Times New Roman" w:hAnsi="Times New Roman" w:cs="Times New Roman"/>
          <w:color w:val="auto"/>
          <w:sz w:val="20"/>
          <w:szCs w:val="20"/>
          <w:shd w:val="clear" w:color="auto" w:fill="FFFFFF"/>
        </w:rPr>
        <w:softHyphen/>
        <w:t>ны</w:t>
      </w:r>
      <w:r w:rsidRPr="00DF5BCA">
        <w:rPr>
          <w:rFonts w:ascii="Times New Roman" w:hAnsi="Times New Roman" w:cs="Times New Roman"/>
          <w:color w:val="auto"/>
          <w:sz w:val="20"/>
          <w:szCs w:val="20"/>
          <w:shd w:val="clear" w:color="auto" w:fill="FFFFFF"/>
        </w:rPr>
        <w:softHyphen/>
        <w:t>ми на</w:t>
      </w:r>
      <w:r w:rsidRPr="00DF5BCA">
        <w:rPr>
          <w:rFonts w:ascii="Times New Roman" w:hAnsi="Times New Roman" w:cs="Times New Roman"/>
          <w:color w:val="auto"/>
          <w:sz w:val="20"/>
          <w:szCs w:val="20"/>
          <w:shd w:val="clear" w:color="auto" w:fill="FFFFFF"/>
        </w:rPr>
        <w:softHyphen/>
        <w:t>ру</w:t>
      </w:r>
      <w:r w:rsidRPr="00DF5BCA">
        <w:rPr>
          <w:rFonts w:ascii="Times New Roman" w:hAnsi="Times New Roman" w:cs="Times New Roman"/>
          <w:color w:val="auto"/>
          <w:sz w:val="20"/>
          <w:szCs w:val="20"/>
          <w:shd w:val="clear" w:color="auto" w:fill="FFFFFF"/>
        </w:rPr>
        <w:softHyphen/>
        <w:t>ше</w:t>
      </w:r>
      <w:r w:rsidRPr="00DF5BCA">
        <w:rPr>
          <w:rFonts w:ascii="Times New Roman" w:hAnsi="Times New Roman" w:cs="Times New Roman"/>
          <w:color w:val="auto"/>
          <w:sz w:val="20"/>
          <w:szCs w:val="20"/>
          <w:shd w:val="clear" w:color="auto" w:fill="FFFFFF"/>
        </w:rPr>
        <w:softHyphen/>
        <w:t>ниями)</w:t>
      </w:r>
      <w:r w:rsidRPr="00DF5BCA">
        <w:rPr>
          <w:rFonts w:ascii="Times New Roman" w:hAnsi="Times New Roman" w:cs="Times New Roman"/>
          <w:color w:val="auto"/>
          <w:sz w:val="20"/>
          <w:szCs w:val="20"/>
        </w:rPr>
        <w:t>, как пра</w:t>
      </w:r>
      <w:r w:rsidRPr="00DF5BCA">
        <w:rPr>
          <w:rFonts w:ascii="Times New Roman" w:hAnsi="Times New Roman" w:cs="Times New Roman"/>
          <w:color w:val="auto"/>
          <w:sz w:val="20"/>
          <w:szCs w:val="20"/>
        </w:rPr>
        <w:softHyphen/>
        <w:t>вило, не имеет выраженных нарушений. Наибольшие труд</w:t>
      </w:r>
      <w:r w:rsidRPr="00DF5BCA">
        <w:rPr>
          <w:rFonts w:ascii="Times New Roman" w:hAnsi="Times New Roman" w:cs="Times New Roman"/>
          <w:color w:val="auto"/>
          <w:sz w:val="20"/>
          <w:szCs w:val="20"/>
        </w:rPr>
        <w:softHyphen/>
        <w:t>но</w:t>
      </w:r>
      <w:r w:rsidRPr="00DF5BCA">
        <w:rPr>
          <w:rFonts w:ascii="Times New Roman" w:hAnsi="Times New Roman" w:cs="Times New Roman"/>
          <w:color w:val="auto"/>
          <w:sz w:val="20"/>
          <w:szCs w:val="20"/>
        </w:rPr>
        <w:softHyphen/>
        <w:t>сти обучающиеся испытывают при выполнении заданий, свя</w:t>
      </w:r>
      <w:r w:rsidRPr="00DF5BCA">
        <w:rPr>
          <w:rFonts w:ascii="Times New Roman" w:hAnsi="Times New Roman" w:cs="Times New Roman"/>
          <w:color w:val="auto"/>
          <w:sz w:val="20"/>
          <w:szCs w:val="20"/>
        </w:rPr>
        <w:softHyphen/>
        <w:t>за</w:t>
      </w:r>
      <w:r w:rsidRPr="00DF5BCA">
        <w:rPr>
          <w:rFonts w:ascii="Times New Roman" w:hAnsi="Times New Roman" w:cs="Times New Roman"/>
          <w:color w:val="auto"/>
          <w:sz w:val="20"/>
          <w:szCs w:val="20"/>
        </w:rPr>
        <w:softHyphen/>
        <w:t>н</w:t>
      </w:r>
      <w:r w:rsidRPr="00DF5BCA">
        <w:rPr>
          <w:rFonts w:ascii="Times New Roman" w:hAnsi="Times New Roman" w:cs="Times New Roman"/>
          <w:color w:val="auto"/>
          <w:sz w:val="20"/>
          <w:szCs w:val="20"/>
        </w:rPr>
        <w:softHyphen/>
        <w:t>ных с точной ко</w:t>
      </w:r>
      <w:r w:rsidRPr="00DF5BCA">
        <w:rPr>
          <w:rFonts w:ascii="Times New Roman" w:hAnsi="Times New Roman" w:cs="Times New Roman"/>
          <w:color w:val="auto"/>
          <w:sz w:val="20"/>
          <w:szCs w:val="20"/>
        </w:rPr>
        <w:softHyphen/>
        <w:t>ор</w:t>
      </w:r>
      <w:r w:rsidRPr="00DF5BCA">
        <w:rPr>
          <w:rFonts w:ascii="Times New Roman" w:hAnsi="Times New Roman" w:cs="Times New Roman"/>
          <w:color w:val="auto"/>
          <w:sz w:val="20"/>
          <w:szCs w:val="20"/>
        </w:rPr>
        <w:softHyphen/>
        <w:t>ди</w:t>
      </w:r>
      <w:r w:rsidRPr="00DF5BCA">
        <w:rPr>
          <w:rFonts w:ascii="Times New Roman" w:hAnsi="Times New Roman" w:cs="Times New Roman"/>
          <w:color w:val="auto"/>
          <w:sz w:val="20"/>
          <w:szCs w:val="20"/>
        </w:rPr>
        <w:softHyphen/>
        <w:t>на</w:t>
      </w:r>
      <w:r w:rsidRPr="00DF5BCA">
        <w:rPr>
          <w:rFonts w:ascii="Times New Roman" w:hAnsi="Times New Roman" w:cs="Times New Roman"/>
          <w:color w:val="auto"/>
          <w:sz w:val="20"/>
          <w:szCs w:val="20"/>
        </w:rPr>
        <w:softHyphen/>
        <w:t>ци</w:t>
      </w:r>
      <w:r w:rsidRPr="00DF5BCA">
        <w:rPr>
          <w:rFonts w:ascii="Times New Roman" w:hAnsi="Times New Roman" w:cs="Times New Roman"/>
          <w:color w:val="auto"/>
          <w:sz w:val="20"/>
          <w:szCs w:val="20"/>
        </w:rPr>
        <w:softHyphen/>
        <w:t>ей мелких движений пальцев рук. В свою очередь, это негативно сказывается на ов</w:t>
      </w:r>
      <w:r w:rsidRPr="00DF5BCA">
        <w:rPr>
          <w:rFonts w:ascii="Times New Roman" w:hAnsi="Times New Roman" w:cs="Times New Roman"/>
          <w:color w:val="auto"/>
          <w:sz w:val="20"/>
          <w:szCs w:val="20"/>
        </w:rPr>
        <w:softHyphen/>
        <w:t>ла</w:t>
      </w:r>
      <w:r w:rsidRPr="00DF5BCA">
        <w:rPr>
          <w:rFonts w:ascii="Times New Roman" w:hAnsi="Times New Roman" w:cs="Times New Roman"/>
          <w:color w:val="auto"/>
          <w:sz w:val="20"/>
          <w:szCs w:val="20"/>
        </w:rPr>
        <w:softHyphen/>
        <w:t>де</w:t>
      </w:r>
      <w:r w:rsidRPr="00DF5BCA">
        <w:rPr>
          <w:rFonts w:ascii="Times New Roman" w:hAnsi="Times New Roman" w:cs="Times New Roman"/>
          <w:color w:val="auto"/>
          <w:sz w:val="20"/>
          <w:szCs w:val="20"/>
        </w:rPr>
        <w:softHyphen/>
        <w:t>нии письмом и некоторыми трудовыми опе</w:t>
      </w:r>
      <w:r w:rsidRPr="00DF5BCA">
        <w:rPr>
          <w:rFonts w:ascii="Times New Roman" w:hAnsi="Times New Roman" w:cs="Times New Roman"/>
          <w:color w:val="auto"/>
          <w:sz w:val="20"/>
          <w:szCs w:val="20"/>
        </w:rPr>
        <w:softHyphen/>
        <w:t>рациями. Проведение специальных упра</w:t>
      </w:r>
      <w:r w:rsidRPr="00DF5BCA">
        <w:rPr>
          <w:rFonts w:ascii="Times New Roman" w:hAnsi="Times New Roman" w:cs="Times New Roman"/>
          <w:color w:val="auto"/>
          <w:sz w:val="20"/>
          <w:szCs w:val="20"/>
        </w:rPr>
        <w:softHyphen/>
        <w:t>ж</w:t>
      </w:r>
      <w:r w:rsidRPr="00DF5BCA">
        <w:rPr>
          <w:rFonts w:ascii="Times New Roman" w:hAnsi="Times New Roman" w:cs="Times New Roman"/>
          <w:color w:val="auto"/>
          <w:sz w:val="20"/>
          <w:szCs w:val="20"/>
        </w:rPr>
        <w:softHyphen/>
        <w:t>не</w:t>
      </w:r>
      <w:r w:rsidRPr="00DF5BCA">
        <w:rPr>
          <w:rFonts w:ascii="Times New Roman" w:hAnsi="Times New Roman" w:cs="Times New Roman"/>
          <w:color w:val="auto"/>
          <w:sz w:val="20"/>
          <w:szCs w:val="20"/>
        </w:rPr>
        <w:softHyphen/>
        <w:t>ний, включенных как в со</w:t>
      </w:r>
      <w:r w:rsidRPr="00DF5BCA">
        <w:rPr>
          <w:rFonts w:ascii="Times New Roman" w:hAnsi="Times New Roman" w:cs="Times New Roman"/>
          <w:color w:val="auto"/>
          <w:sz w:val="20"/>
          <w:szCs w:val="20"/>
        </w:rPr>
        <w:softHyphen/>
        <w:t>держание коррекционных занятий, так и используемых на от</w:t>
      </w:r>
      <w:r w:rsidRPr="00DF5BCA">
        <w:rPr>
          <w:rFonts w:ascii="Times New Roman" w:hAnsi="Times New Roman" w:cs="Times New Roman"/>
          <w:color w:val="auto"/>
          <w:sz w:val="20"/>
          <w:szCs w:val="20"/>
        </w:rPr>
        <w:softHyphen/>
        <w:t>дель</w:t>
      </w:r>
      <w:r w:rsidRPr="00DF5BCA">
        <w:rPr>
          <w:rFonts w:ascii="Times New Roman" w:hAnsi="Times New Roman" w:cs="Times New Roman"/>
          <w:color w:val="auto"/>
          <w:sz w:val="20"/>
          <w:szCs w:val="20"/>
        </w:rPr>
        <w:softHyphen/>
        <w:t>ных уроках, способствует раз</w:t>
      </w:r>
      <w:r w:rsidRPr="00DF5BCA">
        <w:rPr>
          <w:rFonts w:ascii="Times New Roman" w:hAnsi="Times New Roman" w:cs="Times New Roman"/>
          <w:color w:val="auto"/>
          <w:sz w:val="20"/>
          <w:szCs w:val="20"/>
        </w:rPr>
        <w:softHyphen/>
        <w:t>ви</w:t>
      </w:r>
      <w:r w:rsidRPr="00DF5BCA">
        <w:rPr>
          <w:rFonts w:ascii="Times New Roman" w:hAnsi="Times New Roman" w:cs="Times New Roman"/>
          <w:color w:val="auto"/>
          <w:sz w:val="20"/>
          <w:szCs w:val="20"/>
        </w:rPr>
        <w:softHyphen/>
        <w:t>тию координации и точности движений пальцев рук и ки</w:t>
      </w:r>
      <w:r w:rsidRPr="00DF5BCA">
        <w:rPr>
          <w:rFonts w:ascii="Times New Roman" w:hAnsi="Times New Roman" w:cs="Times New Roman"/>
          <w:color w:val="auto"/>
          <w:sz w:val="20"/>
          <w:szCs w:val="20"/>
        </w:rPr>
        <w:softHyphen/>
        <w:t>сти, а также позволяет под</w:t>
      </w:r>
      <w:r w:rsidRPr="00DF5BCA">
        <w:rPr>
          <w:rFonts w:ascii="Times New Roman" w:hAnsi="Times New Roman" w:cs="Times New Roman"/>
          <w:color w:val="auto"/>
          <w:sz w:val="20"/>
          <w:szCs w:val="20"/>
        </w:rPr>
        <w:softHyphen/>
        <w:t>го</w:t>
      </w:r>
      <w:r w:rsidRPr="00DF5BCA">
        <w:rPr>
          <w:rFonts w:ascii="Times New Roman" w:hAnsi="Times New Roman" w:cs="Times New Roman"/>
          <w:color w:val="auto"/>
          <w:sz w:val="20"/>
          <w:szCs w:val="20"/>
        </w:rPr>
        <w:softHyphen/>
        <w:t>то</w:t>
      </w:r>
      <w:r w:rsidRPr="00DF5BCA">
        <w:rPr>
          <w:rFonts w:ascii="Times New Roman" w:hAnsi="Times New Roman" w:cs="Times New Roman"/>
          <w:color w:val="auto"/>
          <w:sz w:val="20"/>
          <w:szCs w:val="20"/>
        </w:rPr>
        <w:softHyphen/>
        <w:t>вить обучающихся к овладению учебными и трудовыми дей</w:t>
      </w:r>
      <w:r w:rsidRPr="00DF5BCA">
        <w:rPr>
          <w:rFonts w:ascii="Times New Roman" w:hAnsi="Times New Roman" w:cs="Times New Roman"/>
          <w:color w:val="auto"/>
          <w:sz w:val="20"/>
          <w:szCs w:val="20"/>
        </w:rPr>
        <w:softHyphen/>
        <w:t>ствиями, тре</w:t>
      </w:r>
      <w:r w:rsidRPr="00DF5BCA">
        <w:rPr>
          <w:rFonts w:ascii="Times New Roman" w:hAnsi="Times New Roman" w:cs="Times New Roman"/>
          <w:color w:val="auto"/>
          <w:sz w:val="20"/>
          <w:szCs w:val="20"/>
        </w:rPr>
        <w:softHyphen/>
        <w:t>бу</w:t>
      </w:r>
      <w:r w:rsidRPr="00DF5BCA">
        <w:rPr>
          <w:rFonts w:ascii="Times New Roman" w:hAnsi="Times New Roman" w:cs="Times New Roman"/>
          <w:color w:val="auto"/>
          <w:sz w:val="20"/>
          <w:szCs w:val="20"/>
        </w:rPr>
        <w:softHyphen/>
        <w:t>ю</w:t>
      </w:r>
      <w:r w:rsidRPr="00DF5BCA">
        <w:rPr>
          <w:rFonts w:ascii="Times New Roman" w:hAnsi="Times New Roman" w:cs="Times New Roman"/>
          <w:color w:val="auto"/>
          <w:sz w:val="20"/>
          <w:szCs w:val="20"/>
        </w:rPr>
        <w:softHyphen/>
        <w:t>щими определенной моторной ловкости.</w:t>
      </w:r>
    </w:p>
    <w:p w:rsidR="005B5BE4" w:rsidRPr="00DF5BCA" w:rsidRDefault="005B5BE4" w:rsidP="00DF5BCA">
      <w:pPr>
        <w:spacing w:after="0" w:line="240" w:lineRule="auto"/>
        <w:ind w:firstLine="709"/>
        <w:jc w:val="both"/>
        <w:rPr>
          <w:rFonts w:ascii="Times New Roman" w:hAnsi="Times New Roman" w:cs="Times New Roman"/>
          <w:b/>
          <w:bCs/>
          <w:color w:val="auto"/>
          <w:sz w:val="20"/>
          <w:szCs w:val="20"/>
          <w:shd w:val="clear" w:color="auto" w:fill="FFFFFF"/>
        </w:rPr>
      </w:pPr>
      <w:r w:rsidRPr="00DF5BCA">
        <w:rPr>
          <w:rFonts w:ascii="Times New Roman" w:hAnsi="Times New Roman" w:cs="Times New Roman"/>
          <w:color w:val="auto"/>
          <w:sz w:val="20"/>
          <w:szCs w:val="20"/>
          <w:shd w:val="clear" w:color="auto" w:fill="FFFFFF"/>
        </w:rPr>
        <w:t>Психологические особенности обучающихся с умственной отсталостью (ин</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л</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ту</w:t>
      </w:r>
      <w:r w:rsidRPr="00DF5BCA">
        <w:rPr>
          <w:rFonts w:ascii="Times New Roman" w:hAnsi="Times New Roman" w:cs="Times New Roman"/>
          <w:color w:val="auto"/>
          <w:sz w:val="20"/>
          <w:szCs w:val="20"/>
          <w:shd w:val="clear" w:color="auto" w:fill="FFFFFF"/>
        </w:rPr>
        <w:softHyphen/>
        <w:t>аль</w:t>
      </w:r>
      <w:r w:rsidRPr="00DF5BCA">
        <w:rPr>
          <w:rFonts w:ascii="Times New Roman" w:hAnsi="Times New Roman" w:cs="Times New Roman"/>
          <w:color w:val="auto"/>
          <w:sz w:val="20"/>
          <w:szCs w:val="20"/>
          <w:shd w:val="clear" w:color="auto" w:fill="FFFFFF"/>
        </w:rPr>
        <w:softHyphen/>
        <w:t>ны</w:t>
      </w:r>
      <w:r w:rsidRPr="00DF5BCA">
        <w:rPr>
          <w:rFonts w:ascii="Times New Roman" w:hAnsi="Times New Roman" w:cs="Times New Roman"/>
          <w:color w:val="auto"/>
          <w:sz w:val="20"/>
          <w:szCs w:val="20"/>
          <w:shd w:val="clear" w:color="auto" w:fill="FFFFFF"/>
        </w:rPr>
        <w:softHyphen/>
        <w:t>ми нарушениями) про</w:t>
      </w:r>
      <w:r w:rsidRPr="00DF5BCA">
        <w:rPr>
          <w:rFonts w:ascii="Times New Roman" w:hAnsi="Times New Roman" w:cs="Times New Roman"/>
          <w:color w:val="auto"/>
          <w:sz w:val="20"/>
          <w:szCs w:val="20"/>
          <w:shd w:val="clear" w:color="auto" w:fill="FFFFFF"/>
        </w:rPr>
        <w:softHyphen/>
        <w:t>яв</w:t>
      </w:r>
      <w:r w:rsidRPr="00DF5BCA">
        <w:rPr>
          <w:rFonts w:ascii="Times New Roman" w:hAnsi="Times New Roman" w:cs="Times New Roman"/>
          <w:color w:val="auto"/>
          <w:sz w:val="20"/>
          <w:szCs w:val="20"/>
          <w:shd w:val="clear" w:color="auto" w:fill="FFFFFF"/>
        </w:rPr>
        <w:softHyphen/>
        <w:t>ля</w:t>
      </w:r>
      <w:r w:rsidRPr="00DF5BCA">
        <w:rPr>
          <w:rFonts w:ascii="Times New Roman" w:hAnsi="Times New Roman" w:cs="Times New Roman"/>
          <w:color w:val="auto"/>
          <w:sz w:val="20"/>
          <w:szCs w:val="20"/>
          <w:shd w:val="clear" w:color="auto" w:fill="FFFFFF"/>
        </w:rPr>
        <w:softHyphen/>
        <w:t xml:space="preserve">ются и в нарушении </w:t>
      </w:r>
      <w:r w:rsidRPr="00DF5BCA">
        <w:rPr>
          <w:rFonts w:ascii="Times New Roman" w:hAnsi="Times New Roman" w:cs="Times New Roman"/>
          <w:b/>
          <w:bCs/>
          <w:color w:val="auto"/>
          <w:sz w:val="20"/>
          <w:szCs w:val="20"/>
          <w:shd w:val="clear" w:color="auto" w:fill="FFFFFF"/>
        </w:rPr>
        <w:t>эмоциональной</w:t>
      </w:r>
      <w:r w:rsidRPr="00DF5BCA">
        <w:rPr>
          <w:rFonts w:ascii="Times New Roman" w:hAnsi="Times New Roman" w:cs="Times New Roman"/>
          <w:color w:val="auto"/>
          <w:sz w:val="20"/>
          <w:szCs w:val="20"/>
          <w:shd w:val="clear" w:color="auto" w:fill="FFFFFF"/>
        </w:rPr>
        <w:t xml:space="preserve"> сферы. При лег</w:t>
      </w:r>
      <w:r w:rsidRPr="00DF5BCA">
        <w:rPr>
          <w:rFonts w:ascii="Times New Roman" w:hAnsi="Times New Roman" w:cs="Times New Roman"/>
          <w:color w:val="auto"/>
          <w:sz w:val="20"/>
          <w:szCs w:val="20"/>
          <w:shd w:val="clear" w:color="auto" w:fill="FFFFFF"/>
        </w:rPr>
        <w:softHyphen/>
        <w:t>кой умственной от</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та</w:t>
      </w:r>
      <w:r w:rsidRPr="00DF5BCA">
        <w:rPr>
          <w:rFonts w:ascii="Times New Roman" w:hAnsi="Times New Roman" w:cs="Times New Roman"/>
          <w:color w:val="auto"/>
          <w:sz w:val="20"/>
          <w:szCs w:val="20"/>
          <w:shd w:val="clear" w:color="auto" w:fill="FFFFFF"/>
        </w:rPr>
        <w:softHyphen/>
        <w:t>лости эмоции в целом сохранны, однако они отличаются от</w:t>
      </w:r>
      <w:r w:rsidRPr="00DF5BCA">
        <w:rPr>
          <w:rFonts w:ascii="Times New Roman" w:hAnsi="Times New Roman" w:cs="Times New Roman"/>
          <w:color w:val="auto"/>
          <w:sz w:val="20"/>
          <w:szCs w:val="20"/>
          <w:shd w:val="clear" w:color="auto" w:fill="FFFFFF"/>
        </w:rPr>
        <w:softHyphen/>
        <w:t>су</w:t>
      </w:r>
      <w:r w:rsidRPr="00DF5BCA">
        <w:rPr>
          <w:rFonts w:ascii="Times New Roman" w:hAnsi="Times New Roman" w:cs="Times New Roman"/>
          <w:color w:val="auto"/>
          <w:sz w:val="20"/>
          <w:szCs w:val="20"/>
          <w:shd w:val="clear" w:color="auto" w:fill="FFFFFF"/>
        </w:rPr>
        <w:softHyphen/>
        <w:t>т</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w:t>
      </w:r>
      <w:r w:rsidRPr="00DF5BCA">
        <w:rPr>
          <w:rFonts w:ascii="Times New Roman" w:hAnsi="Times New Roman" w:cs="Times New Roman"/>
          <w:color w:val="auto"/>
          <w:sz w:val="20"/>
          <w:szCs w:val="20"/>
          <w:shd w:val="clear" w:color="auto" w:fill="FFFFFF"/>
        </w:rPr>
        <w:softHyphen/>
        <w:t>ви</w:t>
      </w:r>
      <w:r w:rsidRPr="00DF5BCA">
        <w:rPr>
          <w:rFonts w:ascii="Times New Roman" w:hAnsi="Times New Roman" w:cs="Times New Roman"/>
          <w:color w:val="auto"/>
          <w:sz w:val="20"/>
          <w:szCs w:val="20"/>
          <w:shd w:val="clear" w:color="auto" w:fill="FFFFFF"/>
        </w:rPr>
        <w:softHyphen/>
        <w:t>ем от</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н</w:t>
      </w:r>
      <w:r w:rsidRPr="00DF5BCA">
        <w:rPr>
          <w:rFonts w:ascii="Times New Roman" w:hAnsi="Times New Roman" w:cs="Times New Roman"/>
          <w:color w:val="auto"/>
          <w:sz w:val="20"/>
          <w:szCs w:val="20"/>
          <w:shd w:val="clear" w:color="auto" w:fill="FFFFFF"/>
        </w:rPr>
        <w:softHyphen/>
      </w:r>
      <w:r w:rsidRPr="00DF5BCA">
        <w:rPr>
          <w:rFonts w:ascii="Times New Roman" w:hAnsi="Times New Roman" w:cs="Times New Roman"/>
          <w:color w:val="auto"/>
          <w:sz w:val="20"/>
          <w:szCs w:val="20"/>
          <w:shd w:val="clear" w:color="auto" w:fill="FFFFFF"/>
        </w:rPr>
        <w:softHyphen/>
        <w:t>ков переживаний, неустойчивостью и поверхностью. Отсутствуют или очень сла</w:t>
      </w:r>
      <w:r w:rsidRPr="00DF5BCA">
        <w:rPr>
          <w:rFonts w:ascii="Times New Roman" w:hAnsi="Times New Roman" w:cs="Times New Roman"/>
          <w:color w:val="auto"/>
          <w:sz w:val="20"/>
          <w:szCs w:val="20"/>
          <w:shd w:val="clear" w:color="auto" w:fill="FFFFFF"/>
        </w:rPr>
        <w:softHyphen/>
        <w:t>бо выражены переживания, определяющие интерес и побуждение к по</w:t>
      </w:r>
      <w:r w:rsidRPr="00DF5BCA">
        <w:rPr>
          <w:rFonts w:ascii="Times New Roman" w:hAnsi="Times New Roman" w:cs="Times New Roman"/>
          <w:color w:val="auto"/>
          <w:sz w:val="20"/>
          <w:szCs w:val="20"/>
          <w:shd w:val="clear" w:color="auto" w:fill="FFFFFF"/>
        </w:rPr>
        <w:softHyphen/>
      </w:r>
      <w:r w:rsidRPr="00DF5BCA">
        <w:rPr>
          <w:rFonts w:ascii="Times New Roman" w:hAnsi="Times New Roman" w:cs="Times New Roman"/>
          <w:color w:val="auto"/>
          <w:sz w:val="20"/>
          <w:szCs w:val="20"/>
          <w:shd w:val="clear" w:color="auto" w:fill="FFFFFF"/>
        </w:rPr>
        <w:softHyphen/>
        <w:t>знавательной деятель</w:t>
      </w:r>
      <w:r w:rsidRPr="00DF5BCA">
        <w:rPr>
          <w:rFonts w:ascii="Times New Roman" w:hAnsi="Times New Roman" w:cs="Times New Roman"/>
          <w:color w:val="auto"/>
          <w:sz w:val="20"/>
          <w:szCs w:val="20"/>
          <w:shd w:val="clear" w:color="auto" w:fill="FFFFFF"/>
        </w:rPr>
        <w:softHyphen/>
        <w:t>ности, а также с большими затруднениями осу</w:t>
      </w:r>
      <w:r w:rsidRPr="00DF5BCA">
        <w:rPr>
          <w:rFonts w:ascii="Times New Roman" w:hAnsi="Times New Roman" w:cs="Times New Roman"/>
          <w:color w:val="auto"/>
          <w:sz w:val="20"/>
          <w:szCs w:val="20"/>
          <w:shd w:val="clear" w:color="auto" w:fill="FFFFFF"/>
        </w:rPr>
        <w:softHyphen/>
        <w:t>ще</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w:t>
      </w:r>
      <w:r w:rsidRPr="00DF5BCA">
        <w:rPr>
          <w:rFonts w:ascii="Times New Roman" w:hAnsi="Times New Roman" w:cs="Times New Roman"/>
          <w:color w:val="auto"/>
          <w:sz w:val="20"/>
          <w:szCs w:val="20"/>
          <w:shd w:val="clear" w:color="auto" w:fill="FFFFFF"/>
        </w:rPr>
        <w:softHyphen/>
        <w:t>в</w:t>
      </w:r>
      <w:r w:rsidRPr="00DF5BCA">
        <w:rPr>
          <w:rFonts w:ascii="Times New Roman" w:hAnsi="Times New Roman" w:cs="Times New Roman"/>
          <w:color w:val="auto"/>
          <w:sz w:val="20"/>
          <w:szCs w:val="20"/>
          <w:shd w:val="clear" w:color="auto" w:fill="FFFFFF"/>
        </w:rPr>
        <w:softHyphen/>
        <w:t>ля</w:t>
      </w:r>
      <w:r w:rsidRPr="00DF5BCA">
        <w:rPr>
          <w:rFonts w:ascii="Times New Roman" w:hAnsi="Times New Roman" w:cs="Times New Roman"/>
          <w:color w:val="auto"/>
          <w:sz w:val="20"/>
          <w:szCs w:val="20"/>
          <w:shd w:val="clear" w:color="auto" w:fill="FFFFFF"/>
        </w:rPr>
        <w:softHyphen/>
        <w:t>ется воспитание высших пси</w:t>
      </w:r>
      <w:r w:rsidRPr="00DF5BCA">
        <w:rPr>
          <w:rFonts w:ascii="Times New Roman" w:hAnsi="Times New Roman" w:cs="Times New Roman"/>
          <w:color w:val="auto"/>
          <w:sz w:val="20"/>
          <w:szCs w:val="20"/>
          <w:shd w:val="clear" w:color="auto" w:fill="FFFFFF"/>
        </w:rPr>
        <w:softHyphen/>
        <w:t>хи</w:t>
      </w:r>
      <w:r w:rsidRPr="00DF5BCA">
        <w:rPr>
          <w:rFonts w:ascii="Times New Roman" w:hAnsi="Times New Roman" w:cs="Times New Roman"/>
          <w:color w:val="auto"/>
          <w:sz w:val="20"/>
          <w:szCs w:val="20"/>
          <w:shd w:val="clear" w:color="auto" w:fill="FFFFFF"/>
        </w:rPr>
        <w:softHyphen/>
        <w:t>чес</w:t>
      </w:r>
      <w:r w:rsidRPr="00DF5BCA">
        <w:rPr>
          <w:rFonts w:ascii="Times New Roman" w:hAnsi="Times New Roman" w:cs="Times New Roman"/>
          <w:color w:val="auto"/>
          <w:sz w:val="20"/>
          <w:szCs w:val="20"/>
          <w:shd w:val="clear" w:color="auto" w:fill="FFFFFF"/>
        </w:rPr>
        <w:softHyphen/>
        <w:t>ких чувств: нравственных и эс</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ти</w:t>
      </w:r>
      <w:r w:rsidRPr="00DF5BCA">
        <w:rPr>
          <w:rFonts w:ascii="Times New Roman" w:hAnsi="Times New Roman" w:cs="Times New Roman"/>
          <w:color w:val="auto"/>
          <w:sz w:val="20"/>
          <w:szCs w:val="20"/>
          <w:shd w:val="clear" w:color="auto" w:fill="FFFFFF"/>
        </w:rPr>
        <w:softHyphen/>
        <w:t>че</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ких.</w:t>
      </w:r>
    </w:p>
    <w:p w:rsidR="005B5BE4" w:rsidRPr="00DF5BCA" w:rsidRDefault="005B5BE4" w:rsidP="00DF5BCA">
      <w:pPr>
        <w:spacing w:after="0" w:line="240" w:lineRule="auto"/>
        <w:ind w:firstLine="709"/>
        <w:jc w:val="both"/>
        <w:rPr>
          <w:rFonts w:ascii="Times New Roman" w:hAnsi="Times New Roman" w:cs="Times New Roman"/>
          <w:color w:val="auto"/>
          <w:sz w:val="20"/>
          <w:szCs w:val="20"/>
          <w:shd w:val="clear" w:color="auto" w:fill="FFFFFF"/>
        </w:rPr>
      </w:pPr>
      <w:r w:rsidRPr="00DF5BCA">
        <w:rPr>
          <w:rFonts w:ascii="Times New Roman" w:hAnsi="Times New Roman" w:cs="Times New Roman"/>
          <w:b/>
          <w:bCs/>
          <w:color w:val="auto"/>
          <w:sz w:val="20"/>
          <w:szCs w:val="20"/>
          <w:shd w:val="clear" w:color="auto" w:fill="FFFFFF"/>
        </w:rPr>
        <w:t>Волевая</w:t>
      </w:r>
      <w:r w:rsidRPr="00DF5BCA">
        <w:rPr>
          <w:rFonts w:ascii="Times New Roman" w:hAnsi="Times New Roman" w:cs="Times New Roman"/>
          <w:color w:val="auto"/>
          <w:sz w:val="20"/>
          <w:szCs w:val="20"/>
          <w:shd w:val="clear" w:color="auto" w:fill="FFFFFF"/>
        </w:rPr>
        <w:t xml:space="preserve"> сфера учащихся с умственной отсталостью (интеллектуальными на</w:t>
      </w:r>
      <w:r w:rsidRPr="00DF5BCA">
        <w:rPr>
          <w:rFonts w:ascii="Times New Roman" w:hAnsi="Times New Roman" w:cs="Times New Roman"/>
          <w:color w:val="auto"/>
          <w:sz w:val="20"/>
          <w:szCs w:val="20"/>
          <w:shd w:val="clear" w:color="auto" w:fill="FFFFFF"/>
        </w:rPr>
        <w:softHyphen/>
        <w:t>ру</w:t>
      </w:r>
      <w:r w:rsidRPr="00DF5BCA">
        <w:rPr>
          <w:rFonts w:ascii="Times New Roman" w:hAnsi="Times New Roman" w:cs="Times New Roman"/>
          <w:color w:val="auto"/>
          <w:sz w:val="20"/>
          <w:szCs w:val="20"/>
          <w:shd w:val="clear" w:color="auto" w:fill="FFFFFF"/>
        </w:rPr>
        <w:softHyphen/>
        <w:t>ше</w:t>
      </w:r>
      <w:r w:rsidRPr="00DF5BCA">
        <w:rPr>
          <w:rFonts w:ascii="Times New Roman" w:hAnsi="Times New Roman" w:cs="Times New Roman"/>
          <w:color w:val="auto"/>
          <w:sz w:val="20"/>
          <w:szCs w:val="20"/>
          <w:shd w:val="clear" w:color="auto" w:fill="FFFFFF"/>
        </w:rPr>
        <w:softHyphen/>
        <w:t>ни</w:t>
      </w:r>
      <w:r w:rsidRPr="00DF5BCA">
        <w:rPr>
          <w:rFonts w:ascii="Times New Roman" w:hAnsi="Times New Roman" w:cs="Times New Roman"/>
          <w:color w:val="auto"/>
          <w:sz w:val="20"/>
          <w:szCs w:val="20"/>
          <w:shd w:val="clear" w:color="auto" w:fill="FFFFFF"/>
        </w:rPr>
        <w:softHyphen/>
        <w:t>ями) характеризуется сла</w:t>
      </w:r>
      <w:r w:rsidRPr="00DF5BCA">
        <w:rPr>
          <w:rFonts w:ascii="Times New Roman" w:hAnsi="Times New Roman" w:cs="Times New Roman"/>
          <w:color w:val="auto"/>
          <w:sz w:val="20"/>
          <w:szCs w:val="20"/>
          <w:shd w:val="clear" w:color="auto" w:fill="FFFFFF"/>
        </w:rPr>
        <w:softHyphen/>
        <w:t>бостью собственных намерений и побуждений, большой вну</w:t>
      </w:r>
      <w:r w:rsidRPr="00DF5BCA">
        <w:rPr>
          <w:rFonts w:ascii="Times New Roman" w:hAnsi="Times New Roman" w:cs="Times New Roman"/>
          <w:color w:val="auto"/>
          <w:sz w:val="20"/>
          <w:szCs w:val="20"/>
          <w:shd w:val="clear" w:color="auto" w:fill="FFFFFF"/>
        </w:rPr>
        <w:softHyphen/>
        <w:t>ша</w:t>
      </w:r>
      <w:r w:rsidRPr="00DF5BCA">
        <w:rPr>
          <w:rFonts w:ascii="Times New Roman" w:hAnsi="Times New Roman" w:cs="Times New Roman"/>
          <w:color w:val="auto"/>
          <w:sz w:val="20"/>
          <w:szCs w:val="20"/>
          <w:shd w:val="clear" w:color="auto" w:fill="FFFFFF"/>
        </w:rPr>
        <w:softHyphen/>
        <w:t>е</w:t>
      </w:r>
      <w:r w:rsidRPr="00DF5BCA">
        <w:rPr>
          <w:rFonts w:ascii="Times New Roman" w:hAnsi="Times New Roman" w:cs="Times New Roman"/>
          <w:color w:val="auto"/>
          <w:sz w:val="20"/>
          <w:szCs w:val="20"/>
          <w:shd w:val="clear" w:color="auto" w:fill="FFFFFF"/>
        </w:rPr>
        <w:softHyphen/>
        <w:t>мостью. Та</w:t>
      </w:r>
      <w:r w:rsidRPr="00DF5BCA">
        <w:rPr>
          <w:rFonts w:ascii="Times New Roman" w:hAnsi="Times New Roman" w:cs="Times New Roman"/>
          <w:color w:val="auto"/>
          <w:sz w:val="20"/>
          <w:szCs w:val="20"/>
          <w:shd w:val="clear" w:color="auto" w:fill="FFFFFF"/>
        </w:rPr>
        <w:softHyphen/>
        <w:t>кие школьники предпочитают выбирать путь, не требующий волевых уси</w:t>
      </w:r>
      <w:r w:rsidRPr="00DF5BCA">
        <w:rPr>
          <w:rFonts w:ascii="Times New Roman" w:hAnsi="Times New Roman" w:cs="Times New Roman"/>
          <w:color w:val="auto"/>
          <w:sz w:val="20"/>
          <w:szCs w:val="20"/>
          <w:shd w:val="clear" w:color="auto" w:fill="FFFFFF"/>
        </w:rPr>
        <w:softHyphen/>
        <w:t xml:space="preserve">лий, а вследствие </w:t>
      </w:r>
      <w:proofErr w:type="spellStart"/>
      <w:r w:rsidRPr="00DF5BCA">
        <w:rPr>
          <w:rFonts w:ascii="Times New Roman" w:hAnsi="Times New Roman" w:cs="Times New Roman"/>
          <w:color w:val="auto"/>
          <w:sz w:val="20"/>
          <w:szCs w:val="20"/>
          <w:shd w:val="clear" w:color="auto" w:fill="FFFFFF"/>
        </w:rPr>
        <w:t>непосильности</w:t>
      </w:r>
      <w:proofErr w:type="spellEnd"/>
      <w:r w:rsidRPr="00DF5BCA">
        <w:rPr>
          <w:rFonts w:ascii="Times New Roman" w:hAnsi="Times New Roman" w:cs="Times New Roman"/>
          <w:color w:val="auto"/>
          <w:sz w:val="20"/>
          <w:szCs w:val="20"/>
          <w:shd w:val="clear" w:color="auto" w:fill="FFFFFF"/>
        </w:rPr>
        <w:t xml:space="preserve"> предъявляемых требований, у некоторых из них развива</w:t>
      </w:r>
      <w:r w:rsidRPr="00DF5BCA">
        <w:rPr>
          <w:rFonts w:ascii="Times New Roman" w:hAnsi="Times New Roman" w:cs="Times New Roman"/>
          <w:color w:val="auto"/>
          <w:sz w:val="20"/>
          <w:szCs w:val="20"/>
          <w:shd w:val="clear" w:color="auto" w:fill="FFFFFF"/>
        </w:rPr>
        <w:softHyphen/>
        <w:t>ют</w:t>
      </w:r>
      <w:r w:rsidRPr="00DF5BCA">
        <w:rPr>
          <w:rFonts w:ascii="Times New Roman" w:hAnsi="Times New Roman" w:cs="Times New Roman"/>
          <w:color w:val="auto"/>
          <w:sz w:val="20"/>
          <w:szCs w:val="20"/>
          <w:shd w:val="clear" w:color="auto" w:fill="FFFFFF"/>
        </w:rPr>
        <w:softHyphen/>
        <w:t>ся такие отрицательные черты личности, как негативизм и уп</w:t>
      </w:r>
      <w:r w:rsidRPr="00DF5BCA">
        <w:rPr>
          <w:rFonts w:ascii="Times New Roman" w:hAnsi="Times New Roman" w:cs="Times New Roman"/>
          <w:color w:val="auto"/>
          <w:sz w:val="20"/>
          <w:szCs w:val="20"/>
          <w:shd w:val="clear" w:color="auto" w:fill="FFFFFF"/>
        </w:rPr>
        <w:softHyphen/>
        <w:t>ря</w:t>
      </w:r>
      <w:r w:rsidRPr="00DF5BCA">
        <w:rPr>
          <w:rFonts w:ascii="Times New Roman" w:hAnsi="Times New Roman" w:cs="Times New Roman"/>
          <w:color w:val="auto"/>
          <w:sz w:val="20"/>
          <w:szCs w:val="20"/>
          <w:shd w:val="clear" w:color="auto" w:fill="FFFFFF"/>
        </w:rPr>
        <w:softHyphen/>
        <w:t>мство. Своеобразие про</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ка</w:t>
      </w:r>
      <w:r w:rsidRPr="00DF5BCA">
        <w:rPr>
          <w:rFonts w:ascii="Times New Roman" w:hAnsi="Times New Roman" w:cs="Times New Roman"/>
          <w:color w:val="auto"/>
          <w:sz w:val="20"/>
          <w:szCs w:val="20"/>
          <w:shd w:val="clear" w:color="auto" w:fill="FFFFFF"/>
        </w:rPr>
        <w:softHyphen/>
        <w:t>ния психических процессов и особенности во</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вой сферы школьников с умственной от</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талостью (ин</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л</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туальными нарушениями) оказывают от</w:t>
      </w:r>
      <w:r w:rsidRPr="00DF5BCA">
        <w:rPr>
          <w:rFonts w:ascii="Times New Roman" w:hAnsi="Times New Roman" w:cs="Times New Roman"/>
          <w:color w:val="auto"/>
          <w:sz w:val="20"/>
          <w:szCs w:val="20"/>
          <w:shd w:val="clear" w:color="auto" w:fill="FFFFFF"/>
        </w:rPr>
        <w:softHyphen/>
        <w:t>ри</w:t>
      </w:r>
      <w:r w:rsidRPr="00DF5BCA">
        <w:rPr>
          <w:rFonts w:ascii="Times New Roman" w:hAnsi="Times New Roman" w:cs="Times New Roman"/>
          <w:color w:val="auto"/>
          <w:sz w:val="20"/>
          <w:szCs w:val="20"/>
          <w:shd w:val="clear" w:color="auto" w:fill="FFFFFF"/>
        </w:rPr>
        <w:softHyphen/>
        <w:t>ца</w:t>
      </w:r>
      <w:r w:rsidRPr="00DF5BCA">
        <w:rPr>
          <w:rFonts w:ascii="Times New Roman" w:hAnsi="Times New Roman" w:cs="Times New Roman"/>
          <w:color w:val="auto"/>
          <w:sz w:val="20"/>
          <w:szCs w:val="20"/>
          <w:shd w:val="clear" w:color="auto" w:fill="FFFFFF"/>
        </w:rPr>
        <w:softHyphen/>
        <w:t>тель</w:t>
      </w:r>
      <w:r w:rsidRPr="00DF5BCA">
        <w:rPr>
          <w:rFonts w:ascii="Times New Roman" w:hAnsi="Times New Roman" w:cs="Times New Roman"/>
          <w:color w:val="auto"/>
          <w:sz w:val="20"/>
          <w:szCs w:val="20"/>
          <w:shd w:val="clear" w:color="auto" w:fill="FFFFFF"/>
        </w:rPr>
        <w:softHyphen/>
        <w:t>ное влияние на ха</w:t>
      </w:r>
      <w:r w:rsidRPr="00DF5BCA">
        <w:rPr>
          <w:rFonts w:ascii="Times New Roman" w:hAnsi="Times New Roman" w:cs="Times New Roman"/>
          <w:color w:val="auto"/>
          <w:sz w:val="20"/>
          <w:szCs w:val="20"/>
          <w:shd w:val="clear" w:color="auto" w:fill="FFFFFF"/>
        </w:rPr>
        <w:softHyphen/>
        <w:t>ра</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 xml:space="preserve">тер их </w:t>
      </w:r>
      <w:r w:rsidRPr="00DF5BCA">
        <w:rPr>
          <w:rFonts w:ascii="Times New Roman" w:hAnsi="Times New Roman" w:cs="Times New Roman"/>
          <w:b/>
          <w:bCs/>
          <w:color w:val="auto"/>
          <w:sz w:val="20"/>
          <w:szCs w:val="20"/>
          <w:shd w:val="clear" w:color="auto" w:fill="FFFFFF"/>
        </w:rPr>
        <w:t>деятельности</w:t>
      </w:r>
      <w:r w:rsidRPr="00DF5BCA">
        <w:rPr>
          <w:rFonts w:ascii="Times New Roman" w:hAnsi="Times New Roman" w:cs="Times New Roman"/>
          <w:color w:val="auto"/>
          <w:sz w:val="20"/>
          <w:szCs w:val="20"/>
          <w:shd w:val="clear" w:color="auto" w:fill="FFFFFF"/>
        </w:rPr>
        <w:t>, в особенности про</w:t>
      </w:r>
      <w:r w:rsidRPr="00DF5BCA">
        <w:rPr>
          <w:rFonts w:ascii="Times New Roman" w:hAnsi="Times New Roman" w:cs="Times New Roman"/>
          <w:color w:val="auto"/>
          <w:sz w:val="20"/>
          <w:szCs w:val="20"/>
          <w:shd w:val="clear" w:color="auto" w:fill="FFFFFF"/>
        </w:rPr>
        <w:softHyphen/>
        <w:t>из</w:t>
      </w:r>
      <w:r w:rsidRPr="00DF5BCA">
        <w:rPr>
          <w:rFonts w:ascii="Times New Roman" w:hAnsi="Times New Roman" w:cs="Times New Roman"/>
          <w:color w:val="auto"/>
          <w:sz w:val="20"/>
          <w:szCs w:val="20"/>
          <w:shd w:val="clear" w:color="auto" w:fill="FFFFFF"/>
        </w:rPr>
        <w:softHyphen/>
        <w:t>воль</w:t>
      </w:r>
      <w:r w:rsidRPr="00DF5BCA">
        <w:rPr>
          <w:rFonts w:ascii="Times New Roman" w:hAnsi="Times New Roman" w:cs="Times New Roman"/>
          <w:color w:val="auto"/>
          <w:sz w:val="20"/>
          <w:szCs w:val="20"/>
          <w:shd w:val="clear" w:color="auto" w:fill="FFFFFF"/>
        </w:rPr>
        <w:softHyphen/>
        <w:t>ной, что вы</w:t>
      </w:r>
      <w:r w:rsidRPr="00DF5BCA">
        <w:rPr>
          <w:rFonts w:ascii="Times New Roman" w:hAnsi="Times New Roman" w:cs="Times New Roman"/>
          <w:color w:val="auto"/>
          <w:sz w:val="20"/>
          <w:szCs w:val="20"/>
          <w:shd w:val="clear" w:color="auto" w:fill="FFFFFF"/>
        </w:rPr>
        <w:softHyphen/>
        <w:t>ра</w:t>
      </w:r>
      <w:r w:rsidRPr="00DF5BCA">
        <w:rPr>
          <w:rFonts w:ascii="Times New Roman" w:hAnsi="Times New Roman" w:cs="Times New Roman"/>
          <w:color w:val="auto"/>
          <w:sz w:val="20"/>
          <w:szCs w:val="20"/>
          <w:shd w:val="clear" w:color="auto" w:fill="FFFFFF"/>
        </w:rPr>
        <w:softHyphen/>
        <w:t>жа</w:t>
      </w:r>
      <w:r w:rsidRPr="00DF5BCA">
        <w:rPr>
          <w:rFonts w:ascii="Times New Roman" w:hAnsi="Times New Roman" w:cs="Times New Roman"/>
          <w:color w:val="auto"/>
          <w:sz w:val="20"/>
          <w:szCs w:val="20"/>
          <w:shd w:val="clear" w:color="auto" w:fill="FFFFFF"/>
        </w:rPr>
        <w:softHyphen/>
        <w:t>ется в недоразвитии мо</w:t>
      </w:r>
      <w:r w:rsidRPr="00DF5BCA">
        <w:rPr>
          <w:rFonts w:ascii="Times New Roman" w:hAnsi="Times New Roman" w:cs="Times New Roman"/>
          <w:color w:val="auto"/>
          <w:sz w:val="20"/>
          <w:szCs w:val="20"/>
          <w:shd w:val="clear" w:color="auto" w:fill="FFFFFF"/>
        </w:rPr>
        <w:softHyphen/>
        <w:t>ти</w:t>
      </w:r>
      <w:r w:rsidRPr="00DF5BCA">
        <w:rPr>
          <w:rFonts w:ascii="Times New Roman" w:hAnsi="Times New Roman" w:cs="Times New Roman"/>
          <w:color w:val="auto"/>
          <w:sz w:val="20"/>
          <w:szCs w:val="20"/>
          <w:shd w:val="clear" w:color="auto" w:fill="FFFFFF"/>
        </w:rPr>
        <w:softHyphen/>
        <w:t>ва</w:t>
      </w:r>
      <w:r w:rsidRPr="00DF5BCA">
        <w:rPr>
          <w:rFonts w:ascii="Times New Roman" w:hAnsi="Times New Roman" w:cs="Times New Roman"/>
          <w:color w:val="auto"/>
          <w:sz w:val="20"/>
          <w:szCs w:val="20"/>
          <w:shd w:val="clear" w:color="auto" w:fill="FFFFFF"/>
        </w:rPr>
        <w:softHyphen/>
        <w:t>ционной сферы, слабости по</w:t>
      </w:r>
      <w:r w:rsidRPr="00DF5BCA">
        <w:rPr>
          <w:rFonts w:ascii="Times New Roman" w:hAnsi="Times New Roman" w:cs="Times New Roman"/>
          <w:color w:val="auto"/>
          <w:sz w:val="20"/>
          <w:szCs w:val="20"/>
          <w:shd w:val="clear" w:color="auto" w:fill="FFFFFF"/>
        </w:rPr>
        <w:softHyphen/>
        <w:t>бу</w:t>
      </w:r>
      <w:r w:rsidRPr="00DF5BCA">
        <w:rPr>
          <w:rFonts w:ascii="Times New Roman" w:hAnsi="Times New Roman" w:cs="Times New Roman"/>
          <w:color w:val="auto"/>
          <w:sz w:val="20"/>
          <w:szCs w:val="20"/>
          <w:shd w:val="clear" w:color="auto" w:fill="FFFFFF"/>
        </w:rPr>
        <w:softHyphen/>
        <w:t>ж</w:t>
      </w:r>
      <w:r w:rsidRPr="00DF5BCA">
        <w:rPr>
          <w:rFonts w:ascii="Times New Roman" w:hAnsi="Times New Roman" w:cs="Times New Roman"/>
          <w:color w:val="auto"/>
          <w:sz w:val="20"/>
          <w:szCs w:val="20"/>
          <w:shd w:val="clear" w:color="auto" w:fill="FFFFFF"/>
        </w:rPr>
        <w:softHyphen/>
        <w:t>де</w:t>
      </w:r>
      <w:r w:rsidRPr="00DF5BCA">
        <w:rPr>
          <w:rFonts w:ascii="Times New Roman" w:hAnsi="Times New Roman" w:cs="Times New Roman"/>
          <w:color w:val="auto"/>
          <w:sz w:val="20"/>
          <w:szCs w:val="20"/>
          <w:shd w:val="clear" w:color="auto" w:fill="FFFFFF"/>
        </w:rPr>
        <w:softHyphen/>
        <w:t>ний, не</w:t>
      </w:r>
      <w:r w:rsidRPr="00DF5BCA">
        <w:rPr>
          <w:rFonts w:ascii="Times New Roman" w:hAnsi="Times New Roman" w:cs="Times New Roman"/>
          <w:color w:val="auto"/>
          <w:sz w:val="20"/>
          <w:szCs w:val="20"/>
          <w:shd w:val="clear" w:color="auto" w:fill="FFFFFF"/>
        </w:rPr>
        <w:softHyphen/>
        <w:t>до</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та</w:t>
      </w:r>
      <w:r w:rsidRPr="00DF5BCA">
        <w:rPr>
          <w:rFonts w:ascii="Times New Roman" w:hAnsi="Times New Roman" w:cs="Times New Roman"/>
          <w:color w:val="auto"/>
          <w:sz w:val="20"/>
          <w:szCs w:val="20"/>
          <w:shd w:val="clear" w:color="auto" w:fill="FFFFFF"/>
        </w:rPr>
        <w:softHyphen/>
        <w:t>точности инициативы. Эти недостатки осо</w:t>
      </w:r>
      <w:r w:rsidRPr="00DF5BCA">
        <w:rPr>
          <w:rFonts w:ascii="Times New Roman" w:hAnsi="Times New Roman" w:cs="Times New Roman"/>
          <w:color w:val="auto"/>
          <w:sz w:val="20"/>
          <w:szCs w:val="20"/>
          <w:shd w:val="clear" w:color="auto" w:fill="FFFFFF"/>
        </w:rPr>
        <w:softHyphen/>
        <w:t>бенно ярко про</w:t>
      </w:r>
      <w:r w:rsidRPr="00DF5BCA">
        <w:rPr>
          <w:rFonts w:ascii="Times New Roman" w:hAnsi="Times New Roman" w:cs="Times New Roman"/>
          <w:color w:val="auto"/>
          <w:sz w:val="20"/>
          <w:szCs w:val="20"/>
          <w:shd w:val="clear" w:color="auto" w:fill="FFFFFF"/>
        </w:rPr>
        <w:softHyphen/>
        <w:t>яв</w:t>
      </w:r>
      <w:r w:rsidRPr="00DF5BCA">
        <w:rPr>
          <w:rFonts w:ascii="Times New Roman" w:hAnsi="Times New Roman" w:cs="Times New Roman"/>
          <w:color w:val="auto"/>
          <w:sz w:val="20"/>
          <w:szCs w:val="20"/>
          <w:shd w:val="clear" w:color="auto" w:fill="FFFFFF"/>
        </w:rPr>
        <w:softHyphen/>
        <w:t>ля</w:t>
      </w:r>
      <w:r w:rsidRPr="00DF5BCA">
        <w:rPr>
          <w:rFonts w:ascii="Times New Roman" w:hAnsi="Times New Roman" w:cs="Times New Roman"/>
          <w:color w:val="auto"/>
          <w:sz w:val="20"/>
          <w:szCs w:val="20"/>
          <w:shd w:val="clear" w:color="auto" w:fill="FFFFFF"/>
        </w:rPr>
        <w:softHyphen/>
        <w:t>ют</w:t>
      </w:r>
      <w:r w:rsidRPr="00DF5BCA">
        <w:rPr>
          <w:rFonts w:ascii="Times New Roman" w:hAnsi="Times New Roman" w:cs="Times New Roman"/>
          <w:color w:val="auto"/>
          <w:sz w:val="20"/>
          <w:szCs w:val="20"/>
          <w:shd w:val="clear" w:color="auto" w:fill="FFFFFF"/>
        </w:rPr>
        <w:softHyphen/>
        <w:t>ся в уче</w:t>
      </w:r>
      <w:r w:rsidRPr="00DF5BCA">
        <w:rPr>
          <w:rFonts w:ascii="Times New Roman" w:hAnsi="Times New Roman" w:cs="Times New Roman"/>
          <w:color w:val="auto"/>
          <w:sz w:val="20"/>
          <w:szCs w:val="20"/>
          <w:shd w:val="clear" w:color="auto" w:fill="FFFFFF"/>
        </w:rPr>
        <w:softHyphen/>
        <w:t>б</w:t>
      </w:r>
      <w:r w:rsidRPr="00DF5BCA">
        <w:rPr>
          <w:rFonts w:ascii="Times New Roman" w:hAnsi="Times New Roman" w:cs="Times New Roman"/>
          <w:color w:val="auto"/>
          <w:sz w:val="20"/>
          <w:szCs w:val="20"/>
          <w:shd w:val="clear" w:color="auto" w:fill="FFFFFF"/>
        </w:rPr>
        <w:softHyphen/>
        <w:t>ной деятельности, поскольку учащиеся при</w:t>
      </w:r>
      <w:r w:rsidRPr="00DF5BCA">
        <w:rPr>
          <w:rFonts w:ascii="Times New Roman" w:hAnsi="Times New Roman" w:cs="Times New Roman"/>
          <w:color w:val="auto"/>
          <w:sz w:val="20"/>
          <w:szCs w:val="20"/>
          <w:shd w:val="clear" w:color="auto" w:fill="FFFFFF"/>
        </w:rPr>
        <w:softHyphen/>
        <w:t>ступают к ее вы</w:t>
      </w:r>
      <w:r w:rsidRPr="00DF5BCA">
        <w:rPr>
          <w:rFonts w:ascii="Times New Roman" w:hAnsi="Times New Roman" w:cs="Times New Roman"/>
          <w:color w:val="auto"/>
          <w:sz w:val="20"/>
          <w:szCs w:val="20"/>
          <w:shd w:val="clear" w:color="auto" w:fill="FFFFFF"/>
        </w:rPr>
        <w:softHyphen/>
        <w:t>по</w:t>
      </w:r>
      <w:r w:rsidRPr="00DF5BCA">
        <w:rPr>
          <w:rFonts w:ascii="Times New Roman" w:hAnsi="Times New Roman" w:cs="Times New Roman"/>
          <w:color w:val="auto"/>
          <w:sz w:val="20"/>
          <w:szCs w:val="20"/>
          <w:shd w:val="clear" w:color="auto" w:fill="FFFFFF"/>
        </w:rPr>
        <w:softHyphen/>
        <w:t>лнению без не</w:t>
      </w:r>
      <w:r w:rsidRPr="00DF5BCA">
        <w:rPr>
          <w:rFonts w:ascii="Times New Roman" w:hAnsi="Times New Roman" w:cs="Times New Roman"/>
          <w:color w:val="auto"/>
          <w:sz w:val="20"/>
          <w:szCs w:val="20"/>
          <w:shd w:val="clear" w:color="auto" w:fill="FFFFFF"/>
        </w:rPr>
        <w:softHyphen/>
        <w:t>об</w:t>
      </w:r>
      <w:r w:rsidRPr="00DF5BCA">
        <w:rPr>
          <w:rFonts w:ascii="Times New Roman" w:hAnsi="Times New Roman" w:cs="Times New Roman"/>
          <w:color w:val="auto"/>
          <w:sz w:val="20"/>
          <w:szCs w:val="20"/>
          <w:shd w:val="clear" w:color="auto" w:fill="FFFFFF"/>
        </w:rPr>
        <w:softHyphen/>
        <w:t>ходимой предшествующей ориентировки в за</w:t>
      </w:r>
      <w:r w:rsidRPr="00DF5BCA">
        <w:rPr>
          <w:rFonts w:ascii="Times New Roman" w:hAnsi="Times New Roman" w:cs="Times New Roman"/>
          <w:color w:val="auto"/>
          <w:sz w:val="20"/>
          <w:szCs w:val="20"/>
          <w:shd w:val="clear" w:color="auto" w:fill="FFFFFF"/>
        </w:rPr>
        <w:softHyphen/>
        <w:t>да</w:t>
      </w:r>
      <w:r w:rsidRPr="00DF5BCA">
        <w:rPr>
          <w:rFonts w:ascii="Times New Roman" w:hAnsi="Times New Roman" w:cs="Times New Roman"/>
          <w:color w:val="auto"/>
          <w:sz w:val="20"/>
          <w:szCs w:val="20"/>
          <w:shd w:val="clear" w:color="auto" w:fill="FFFFFF"/>
        </w:rPr>
        <w:softHyphen/>
        <w:t>нии и, не со</w:t>
      </w:r>
      <w:r w:rsidRPr="00DF5BCA">
        <w:rPr>
          <w:rFonts w:ascii="Times New Roman" w:hAnsi="Times New Roman" w:cs="Times New Roman"/>
          <w:color w:val="auto"/>
          <w:sz w:val="20"/>
          <w:szCs w:val="20"/>
          <w:shd w:val="clear" w:color="auto" w:fill="FFFFFF"/>
        </w:rPr>
        <w:softHyphen/>
        <w:t>по</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та</w:t>
      </w:r>
      <w:r w:rsidRPr="00DF5BCA">
        <w:rPr>
          <w:rFonts w:ascii="Times New Roman" w:hAnsi="Times New Roman" w:cs="Times New Roman"/>
          <w:color w:val="auto"/>
          <w:sz w:val="20"/>
          <w:szCs w:val="20"/>
          <w:shd w:val="clear" w:color="auto" w:fill="FFFFFF"/>
        </w:rPr>
        <w:softHyphen/>
        <w:t>в</w:t>
      </w:r>
      <w:r w:rsidRPr="00DF5BCA">
        <w:rPr>
          <w:rFonts w:ascii="Times New Roman" w:hAnsi="Times New Roman" w:cs="Times New Roman"/>
          <w:color w:val="auto"/>
          <w:sz w:val="20"/>
          <w:szCs w:val="20"/>
          <w:shd w:val="clear" w:color="auto" w:fill="FFFFFF"/>
        </w:rPr>
        <w:softHyphen/>
        <w:t>ляя ход ее выполнения, с конечной целью.</w:t>
      </w:r>
      <w:r w:rsidRPr="00DF5BCA">
        <w:rPr>
          <w:rFonts w:ascii="Times New Roman" w:hAnsi="Times New Roman" w:cs="Times New Roman"/>
          <w:color w:val="auto"/>
          <w:sz w:val="20"/>
          <w:szCs w:val="20"/>
        </w:rPr>
        <w:t xml:space="preserve"> В процессе вы</w:t>
      </w:r>
      <w:r w:rsidRPr="00DF5BCA">
        <w:rPr>
          <w:rFonts w:ascii="Times New Roman" w:hAnsi="Times New Roman" w:cs="Times New Roman"/>
          <w:color w:val="auto"/>
          <w:sz w:val="20"/>
          <w:szCs w:val="20"/>
        </w:rPr>
        <w:softHyphen/>
        <w:t xml:space="preserve">полнения учебного задания </w:t>
      </w:r>
      <w:r w:rsidRPr="00DF5BCA">
        <w:rPr>
          <w:rFonts w:ascii="Times New Roman" w:hAnsi="Times New Roman" w:cs="Times New Roman"/>
          <w:color w:val="auto"/>
          <w:sz w:val="20"/>
          <w:szCs w:val="20"/>
          <w:shd w:val="clear" w:color="auto" w:fill="FFFFFF"/>
        </w:rPr>
        <w:t>они ча</w:t>
      </w:r>
      <w:r w:rsidRPr="00DF5BCA">
        <w:rPr>
          <w:rFonts w:ascii="Times New Roman" w:hAnsi="Times New Roman" w:cs="Times New Roman"/>
          <w:color w:val="auto"/>
          <w:sz w:val="20"/>
          <w:szCs w:val="20"/>
          <w:shd w:val="clear" w:color="auto" w:fill="FFFFFF"/>
        </w:rPr>
        <w:softHyphen/>
        <w:t>сто уходят от правильно начатого выполнения действия, «соскальзывают» на действия, про</w:t>
      </w:r>
      <w:r w:rsidRPr="00DF5BCA">
        <w:rPr>
          <w:rFonts w:ascii="Times New Roman" w:hAnsi="Times New Roman" w:cs="Times New Roman"/>
          <w:color w:val="auto"/>
          <w:sz w:val="20"/>
          <w:szCs w:val="20"/>
          <w:shd w:val="clear" w:color="auto" w:fill="FFFFFF"/>
        </w:rPr>
        <w:softHyphen/>
        <w:t>изведенные ранее, причем осуществляют их в прежнем виде, не учитывая изменения ус</w:t>
      </w:r>
      <w:r w:rsidRPr="00DF5BCA">
        <w:rPr>
          <w:rFonts w:ascii="Times New Roman" w:hAnsi="Times New Roman" w:cs="Times New Roman"/>
          <w:color w:val="auto"/>
          <w:sz w:val="20"/>
          <w:szCs w:val="20"/>
          <w:shd w:val="clear" w:color="auto" w:fill="FFFFFF"/>
        </w:rPr>
        <w:softHyphen/>
        <w:t>ло</w:t>
      </w:r>
      <w:r w:rsidRPr="00DF5BCA">
        <w:rPr>
          <w:rFonts w:ascii="Times New Roman" w:hAnsi="Times New Roman" w:cs="Times New Roman"/>
          <w:color w:val="auto"/>
          <w:sz w:val="20"/>
          <w:szCs w:val="20"/>
          <w:shd w:val="clear" w:color="auto" w:fill="FFFFFF"/>
        </w:rPr>
        <w:softHyphen/>
        <w:t xml:space="preserve">вий. </w:t>
      </w:r>
      <w:r w:rsidRPr="00DF5BCA">
        <w:rPr>
          <w:rFonts w:ascii="Times New Roman" w:hAnsi="Times New Roman" w:cs="Times New Roman"/>
          <w:color w:val="auto"/>
          <w:sz w:val="20"/>
          <w:szCs w:val="20"/>
        </w:rPr>
        <w:t>Вместе с тем, при проведении длительной, систематической и специально ор</w:t>
      </w:r>
      <w:r w:rsidRPr="00DF5BCA">
        <w:rPr>
          <w:rFonts w:ascii="Times New Roman" w:hAnsi="Times New Roman" w:cs="Times New Roman"/>
          <w:color w:val="auto"/>
          <w:sz w:val="20"/>
          <w:szCs w:val="20"/>
        </w:rPr>
        <w:softHyphen/>
        <w:t>га</w:t>
      </w:r>
      <w:r w:rsidRPr="00DF5BCA">
        <w:rPr>
          <w:rFonts w:ascii="Times New Roman" w:hAnsi="Times New Roman" w:cs="Times New Roman"/>
          <w:color w:val="auto"/>
          <w:sz w:val="20"/>
          <w:szCs w:val="20"/>
        </w:rPr>
        <w:softHyphen/>
        <w:t>ни</w:t>
      </w:r>
      <w:r w:rsidRPr="00DF5BCA">
        <w:rPr>
          <w:rFonts w:ascii="Times New Roman" w:hAnsi="Times New Roman" w:cs="Times New Roman"/>
          <w:color w:val="auto"/>
          <w:sz w:val="20"/>
          <w:szCs w:val="20"/>
        </w:rPr>
        <w:softHyphen/>
        <w:t>зо</w:t>
      </w:r>
      <w:r w:rsidRPr="00DF5BCA">
        <w:rPr>
          <w:rFonts w:ascii="Times New Roman" w:hAnsi="Times New Roman" w:cs="Times New Roman"/>
          <w:color w:val="auto"/>
          <w:sz w:val="20"/>
          <w:szCs w:val="20"/>
        </w:rPr>
        <w:softHyphen/>
        <w:t>ванной работы, направленной на обуче</w:t>
      </w:r>
      <w:r w:rsidRPr="00DF5BCA">
        <w:rPr>
          <w:rFonts w:ascii="Times New Roman" w:hAnsi="Times New Roman" w:cs="Times New Roman"/>
          <w:color w:val="auto"/>
          <w:sz w:val="20"/>
          <w:szCs w:val="20"/>
        </w:rPr>
        <w:softHyphen/>
        <w:t xml:space="preserve">ние этой группы школьников </w:t>
      </w:r>
      <w:proofErr w:type="spellStart"/>
      <w:r w:rsidRPr="00DF5BCA">
        <w:rPr>
          <w:rFonts w:ascii="Times New Roman" w:hAnsi="Times New Roman" w:cs="Times New Roman"/>
          <w:color w:val="auto"/>
          <w:sz w:val="20"/>
          <w:szCs w:val="20"/>
        </w:rPr>
        <w:t>целеполаганию</w:t>
      </w:r>
      <w:proofErr w:type="spellEnd"/>
      <w:r w:rsidRPr="00DF5BCA">
        <w:rPr>
          <w:rFonts w:ascii="Times New Roman" w:hAnsi="Times New Roman" w:cs="Times New Roman"/>
          <w:color w:val="auto"/>
          <w:sz w:val="20"/>
          <w:szCs w:val="20"/>
        </w:rPr>
        <w:t>, планированию и контролю, им оказываются доступны разные виды деятельности: изобразительная и ко</w:t>
      </w:r>
      <w:r w:rsidRPr="00DF5BCA">
        <w:rPr>
          <w:rFonts w:ascii="Times New Roman" w:hAnsi="Times New Roman" w:cs="Times New Roman"/>
          <w:color w:val="auto"/>
          <w:sz w:val="20"/>
          <w:szCs w:val="20"/>
        </w:rPr>
        <w:softHyphen/>
        <w:t>н</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труктивная деятельность, игра, в том числе дидактическая, ручной труд, а в ста</w:t>
      </w:r>
      <w:r w:rsidRPr="00DF5BCA">
        <w:rPr>
          <w:rFonts w:ascii="Times New Roman" w:hAnsi="Times New Roman" w:cs="Times New Roman"/>
          <w:color w:val="auto"/>
          <w:sz w:val="20"/>
          <w:szCs w:val="20"/>
        </w:rPr>
        <w:softHyphen/>
        <w:t>ршем школьном возрасте и некоторые виды профильного труда. Следует от</w:t>
      </w:r>
      <w:r w:rsidRPr="00DF5BCA">
        <w:rPr>
          <w:rFonts w:ascii="Times New Roman" w:hAnsi="Times New Roman" w:cs="Times New Roman"/>
          <w:color w:val="auto"/>
          <w:sz w:val="20"/>
          <w:szCs w:val="20"/>
        </w:rPr>
        <w:softHyphen/>
        <w:t>метить не</w:t>
      </w:r>
      <w:r w:rsidRPr="00DF5BCA">
        <w:rPr>
          <w:rFonts w:ascii="Times New Roman" w:hAnsi="Times New Roman" w:cs="Times New Roman"/>
          <w:color w:val="auto"/>
          <w:sz w:val="20"/>
          <w:szCs w:val="20"/>
        </w:rPr>
        <w:softHyphen/>
        <w:t>за</w:t>
      </w:r>
      <w:r w:rsidRPr="00DF5BCA">
        <w:rPr>
          <w:rFonts w:ascii="Times New Roman" w:hAnsi="Times New Roman" w:cs="Times New Roman"/>
          <w:color w:val="auto"/>
          <w:sz w:val="20"/>
          <w:szCs w:val="20"/>
        </w:rPr>
        <w:softHyphen/>
        <w:t>висимость и самостоятельность этой категории школьников в ухо</w:t>
      </w:r>
      <w:r w:rsidRPr="00DF5BCA">
        <w:rPr>
          <w:rFonts w:ascii="Times New Roman" w:hAnsi="Times New Roman" w:cs="Times New Roman"/>
          <w:color w:val="auto"/>
          <w:sz w:val="20"/>
          <w:szCs w:val="20"/>
        </w:rPr>
        <w:softHyphen/>
        <w:t>де за со</w:t>
      </w:r>
      <w:r w:rsidRPr="00DF5BCA">
        <w:rPr>
          <w:rFonts w:ascii="Times New Roman" w:hAnsi="Times New Roman" w:cs="Times New Roman"/>
          <w:color w:val="auto"/>
          <w:sz w:val="20"/>
          <w:szCs w:val="20"/>
        </w:rPr>
        <w:softHyphen/>
        <w:t>бой, благодаря ов</w:t>
      </w:r>
      <w:r w:rsidRPr="00DF5BCA">
        <w:rPr>
          <w:rFonts w:ascii="Times New Roman" w:hAnsi="Times New Roman" w:cs="Times New Roman"/>
          <w:color w:val="auto"/>
          <w:sz w:val="20"/>
          <w:szCs w:val="20"/>
        </w:rPr>
        <w:softHyphen/>
        <w:t>ладению необходимыми социально-бытовыми на</w:t>
      </w:r>
      <w:r w:rsidRPr="00DF5BCA">
        <w:rPr>
          <w:rFonts w:ascii="Times New Roman" w:hAnsi="Times New Roman" w:cs="Times New Roman"/>
          <w:color w:val="auto"/>
          <w:sz w:val="20"/>
          <w:szCs w:val="20"/>
        </w:rPr>
        <w:softHyphen/>
        <w:t>выками.</w:t>
      </w:r>
    </w:p>
    <w:p w:rsidR="005B5BE4" w:rsidRPr="00DF5BCA" w:rsidRDefault="005B5BE4" w:rsidP="00DF5BCA">
      <w:pPr>
        <w:spacing w:after="0" w:line="240" w:lineRule="auto"/>
        <w:ind w:firstLine="709"/>
        <w:jc w:val="both"/>
        <w:rPr>
          <w:rFonts w:ascii="Times New Roman" w:hAnsi="Times New Roman" w:cs="Times New Roman"/>
          <w:color w:val="auto"/>
          <w:sz w:val="20"/>
          <w:szCs w:val="20"/>
          <w:shd w:val="clear" w:color="auto" w:fill="FFFFFF"/>
        </w:rPr>
      </w:pPr>
      <w:r w:rsidRPr="00DF5BCA">
        <w:rPr>
          <w:rFonts w:ascii="Times New Roman" w:hAnsi="Times New Roman" w:cs="Times New Roman"/>
          <w:color w:val="auto"/>
          <w:sz w:val="20"/>
          <w:szCs w:val="20"/>
          <w:shd w:val="clear" w:color="auto" w:fill="FFFFFF"/>
        </w:rPr>
        <w:t>Нарушения высшей нервной деятельности, недораз</w:t>
      </w:r>
      <w:r w:rsidRPr="00DF5BCA">
        <w:rPr>
          <w:rFonts w:ascii="Times New Roman" w:hAnsi="Times New Roman" w:cs="Times New Roman"/>
          <w:color w:val="auto"/>
          <w:sz w:val="20"/>
          <w:szCs w:val="20"/>
          <w:shd w:val="clear" w:color="auto" w:fill="FFFFFF"/>
        </w:rPr>
        <w:softHyphen/>
        <w:t>витие психических про</w:t>
      </w:r>
      <w:r w:rsidRPr="00DF5BCA">
        <w:rPr>
          <w:rFonts w:ascii="Times New Roman" w:hAnsi="Times New Roman" w:cs="Times New Roman"/>
          <w:color w:val="auto"/>
          <w:sz w:val="20"/>
          <w:szCs w:val="20"/>
          <w:shd w:val="clear" w:color="auto" w:fill="FFFFFF"/>
        </w:rPr>
        <w:softHyphen/>
        <w:t>цессов и эмоционально-волевой сферы обусловливают формирование неко</w:t>
      </w:r>
      <w:r w:rsidRPr="00DF5BCA">
        <w:rPr>
          <w:rFonts w:ascii="Times New Roman" w:hAnsi="Times New Roman" w:cs="Times New Roman"/>
          <w:color w:val="auto"/>
          <w:sz w:val="20"/>
          <w:szCs w:val="20"/>
          <w:shd w:val="clear" w:color="auto" w:fill="FFFFFF"/>
        </w:rPr>
        <w:softHyphen/>
        <w:t>то</w:t>
      </w:r>
      <w:r w:rsidRPr="00DF5BCA">
        <w:rPr>
          <w:rFonts w:ascii="Times New Roman" w:hAnsi="Times New Roman" w:cs="Times New Roman"/>
          <w:color w:val="auto"/>
          <w:sz w:val="20"/>
          <w:szCs w:val="20"/>
          <w:shd w:val="clear" w:color="auto" w:fill="FFFFFF"/>
        </w:rPr>
        <w:softHyphen/>
        <w:t xml:space="preserve">рых специфических особенностей </w:t>
      </w:r>
      <w:r w:rsidRPr="00DF5BCA">
        <w:rPr>
          <w:rFonts w:ascii="Times New Roman" w:hAnsi="Times New Roman" w:cs="Times New Roman"/>
          <w:b/>
          <w:color w:val="auto"/>
          <w:sz w:val="20"/>
          <w:szCs w:val="20"/>
          <w:shd w:val="clear" w:color="auto" w:fill="FFFFFF"/>
        </w:rPr>
        <w:t>личности</w:t>
      </w:r>
      <w:r w:rsidRPr="00DF5BCA">
        <w:rPr>
          <w:rFonts w:ascii="Times New Roman" w:hAnsi="Times New Roman" w:cs="Times New Roman"/>
          <w:color w:val="auto"/>
          <w:sz w:val="20"/>
          <w:szCs w:val="20"/>
          <w:shd w:val="clear" w:color="auto" w:fill="FFFFFF"/>
        </w:rPr>
        <w:t xml:space="preserve"> обучающихся с умственной от</w:t>
      </w:r>
      <w:r w:rsidRPr="00DF5BCA">
        <w:rPr>
          <w:rFonts w:ascii="Times New Roman" w:hAnsi="Times New Roman" w:cs="Times New Roman"/>
          <w:color w:val="auto"/>
          <w:sz w:val="20"/>
          <w:szCs w:val="20"/>
          <w:shd w:val="clear" w:color="auto" w:fill="FFFFFF"/>
        </w:rPr>
        <w:softHyphen/>
        <w:t xml:space="preserve">сталостью </w:t>
      </w:r>
      <w:r w:rsidRPr="00DF5BCA">
        <w:rPr>
          <w:rFonts w:ascii="Times New Roman" w:hAnsi="Times New Roman" w:cs="Times New Roman"/>
          <w:color w:val="auto"/>
          <w:sz w:val="20"/>
          <w:szCs w:val="20"/>
        </w:rPr>
        <w:t>(интеллектуальными нарушениями)</w:t>
      </w:r>
      <w:r w:rsidRPr="00DF5BCA">
        <w:rPr>
          <w:rFonts w:ascii="Times New Roman" w:hAnsi="Times New Roman" w:cs="Times New Roman"/>
          <w:color w:val="auto"/>
          <w:sz w:val="20"/>
          <w:szCs w:val="20"/>
          <w:shd w:val="clear" w:color="auto" w:fill="FFFFFF"/>
        </w:rPr>
        <w:t>, проявляющиеся в примитивности интересов, потребностей и мо</w:t>
      </w:r>
      <w:r w:rsidRPr="00DF5BCA">
        <w:rPr>
          <w:rFonts w:ascii="Times New Roman" w:hAnsi="Times New Roman" w:cs="Times New Roman"/>
          <w:color w:val="auto"/>
          <w:sz w:val="20"/>
          <w:szCs w:val="20"/>
          <w:shd w:val="clear" w:color="auto" w:fill="FFFFFF"/>
        </w:rPr>
        <w:softHyphen/>
        <w:t>тивов, что затрудняет формирование социально зрелых отношений со свер</w:t>
      </w:r>
      <w:r w:rsidRPr="00DF5BCA">
        <w:rPr>
          <w:rFonts w:ascii="Times New Roman" w:hAnsi="Times New Roman" w:cs="Times New Roman"/>
          <w:color w:val="auto"/>
          <w:sz w:val="20"/>
          <w:szCs w:val="20"/>
          <w:shd w:val="clear" w:color="auto" w:fill="FFFFFF"/>
        </w:rPr>
        <w:softHyphen/>
        <w:t>с</w:t>
      </w:r>
      <w:r w:rsidRPr="00DF5BCA">
        <w:rPr>
          <w:rFonts w:ascii="Times New Roman" w:hAnsi="Times New Roman" w:cs="Times New Roman"/>
          <w:color w:val="auto"/>
          <w:sz w:val="20"/>
          <w:szCs w:val="20"/>
          <w:shd w:val="clear" w:color="auto" w:fill="FFFFFF"/>
        </w:rPr>
        <w:softHyphen/>
        <w:t>т</w:t>
      </w:r>
      <w:r w:rsidRPr="00DF5BCA">
        <w:rPr>
          <w:rFonts w:ascii="Times New Roman" w:hAnsi="Times New Roman" w:cs="Times New Roman"/>
          <w:color w:val="auto"/>
          <w:sz w:val="20"/>
          <w:szCs w:val="20"/>
          <w:shd w:val="clear" w:color="auto" w:fill="FFFFFF"/>
        </w:rPr>
        <w:softHyphen/>
        <w:t>ни</w:t>
      </w:r>
      <w:r w:rsidRPr="00DF5BCA">
        <w:rPr>
          <w:rFonts w:ascii="Times New Roman" w:hAnsi="Times New Roman" w:cs="Times New Roman"/>
          <w:color w:val="auto"/>
          <w:sz w:val="20"/>
          <w:szCs w:val="20"/>
          <w:shd w:val="clear" w:color="auto" w:fill="FFFFFF"/>
        </w:rPr>
        <w:softHyphen/>
        <w:t>ками и взрос</w:t>
      </w:r>
      <w:r w:rsidRPr="00DF5BCA">
        <w:rPr>
          <w:rFonts w:ascii="Times New Roman" w:hAnsi="Times New Roman" w:cs="Times New Roman"/>
          <w:color w:val="auto"/>
          <w:sz w:val="20"/>
          <w:szCs w:val="20"/>
          <w:shd w:val="clear" w:color="auto" w:fill="FFFFFF"/>
        </w:rPr>
        <w:softHyphen/>
        <w:t xml:space="preserve">лыми. При этом специфическими особенностями </w:t>
      </w:r>
      <w:r w:rsidRPr="00DF5BCA">
        <w:rPr>
          <w:rFonts w:ascii="Times New Roman" w:hAnsi="Times New Roman" w:cs="Times New Roman"/>
          <w:b/>
          <w:bCs/>
          <w:color w:val="auto"/>
          <w:sz w:val="20"/>
          <w:szCs w:val="20"/>
          <w:shd w:val="clear" w:color="auto" w:fill="FFFFFF"/>
        </w:rPr>
        <w:t>межличностных отношений</w:t>
      </w:r>
      <w:r w:rsidRPr="00DF5BCA">
        <w:rPr>
          <w:rFonts w:ascii="Times New Roman" w:hAnsi="Times New Roman" w:cs="Times New Roman"/>
          <w:color w:val="auto"/>
          <w:sz w:val="20"/>
          <w:szCs w:val="20"/>
          <w:shd w:val="clear" w:color="auto" w:fill="FFFFFF"/>
        </w:rPr>
        <w:t xml:space="preserve"> является: высокая конфликтность, сопровождаемая неадекватными поведенческими реакциями; слабая </w:t>
      </w:r>
      <w:proofErr w:type="spellStart"/>
      <w:r w:rsidRPr="00DF5BCA">
        <w:rPr>
          <w:rFonts w:ascii="Times New Roman" w:hAnsi="Times New Roman" w:cs="Times New Roman"/>
          <w:color w:val="auto"/>
          <w:sz w:val="20"/>
          <w:szCs w:val="20"/>
          <w:shd w:val="clear" w:color="auto" w:fill="FFFFFF"/>
        </w:rPr>
        <w:t>мотивированность</w:t>
      </w:r>
      <w:proofErr w:type="spellEnd"/>
      <w:r w:rsidRPr="00DF5BCA">
        <w:rPr>
          <w:rFonts w:ascii="Times New Roman" w:hAnsi="Times New Roman" w:cs="Times New Roman"/>
          <w:color w:val="auto"/>
          <w:sz w:val="20"/>
          <w:szCs w:val="20"/>
          <w:shd w:val="clear" w:color="auto" w:fill="FFFFFF"/>
        </w:rPr>
        <w:t xml:space="preserve"> на установление межличностных контактов и пр.</w:t>
      </w:r>
      <w:r w:rsidRPr="00DF5BCA">
        <w:rPr>
          <w:rFonts w:ascii="Times New Roman" w:hAnsi="Times New Roman" w:cs="Times New Roman"/>
          <w:sz w:val="20"/>
          <w:szCs w:val="20"/>
        </w:rPr>
        <w:t xml:space="preserve"> Снижение адекватности во взаимодействии со сверстниками и взрослыми людьми обусловливается незрелостью социальных мотивов, неразвитостью навыков общения обучающихся, а это, в свою очередь, может негативно сказываться на их </w:t>
      </w:r>
      <w:r w:rsidRPr="00DF5BCA">
        <w:rPr>
          <w:rFonts w:ascii="Times New Roman" w:hAnsi="Times New Roman" w:cs="Times New Roman"/>
          <w:b/>
          <w:sz w:val="20"/>
          <w:szCs w:val="20"/>
        </w:rPr>
        <w:t>поведении</w:t>
      </w:r>
      <w:r w:rsidR="004A1433" w:rsidRPr="00DF5BCA">
        <w:rPr>
          <w:rFonts w:ascii="Times New Roman" w:hAnsi="Times New Roman" w:cs="Times New Roman"/>
          <w:sz w:val="20"/>
          <w:szCs w:val="20"/>
        </w:rPr>
        <w:t xml:space="preserve">, особенности которого могут выражаться в </w:t>
      </w:r>
      <w:proofErr w:type="spellStart"/>
      <w:r w:rsidR="004A1433" w:rsidRPr="00DF5BCA">
        <w:rPr>
          <w:rFonts w:ascii="Times New Roman" w:hAnsi="Times New Roman" w:cs="Times New Roman"/>
          <w:sz w:val="20"/>
          <w:szCs w:val="20"/>
        </w:rPr>
        <w:t>гиперактивности</w:t>
      </w:r>
      <w:proofErr w:type="spellEnd"/>
      <w:r w:rsidR="004A1433" w:rsidRPr="00DF5BCA">
        <w:rPr>
          <w:rFonts w:ascii="Times New Roman" w:hAnsi="Times New Roman" w:cs="Times New Roman"/>
          <w:sz w:val="20"/>
          <w:szCs w:val="20"/>
        </w:rPr>
        <w:t>, вербальной или физической агрессии и т.п.</w:t>
      </w:r>
      <w:r w:rsidRPr="00DF5BCA">
        <w:rPr>
          <w:rFonts w:ascii="Times New Roman" w:hAnsi="Times New Roman" w:cs="Times New Roman"/>
          <w:sz w:val="20"/>
          <w:szCs w:val="20"/>
        </w:rPr>
        <w:t xml:space="preserve"> Практика обучения таких детей показывает, что под воздействием коррекционно-воспитательной работы упомянутые недостатки существенно сглаживаются и исправляются</w:t>
      </w:r>
      <w:r w:rsidR="004A1433" w:rsidRPr="00DF5BCA">
        <w:rPr>
          <w:rFonts w:ascii="Times New Roman" w:hAnsi="Times New Roman" w:cs="Times New Roman"/>
          <w:sz w:val="20"/>
          <w:szCs w:val="20"/>
        </w:rPr>
        <w:t>.</w:t>
      </w:r>
      <w:r w:rsidRPr="00DF5BCA">
        <w:rPr>
          <w:rFonts w:ascii="Times New Roman" w:hAnsi="Times New Roman" w:cs="Times New Roman"/>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shd w:val="clear" w:color="auto" w:fill="FFFFFF"/>
        </w:rPr>
        <w:t xml:space="preserve">Выстраивая психолого-педагогическое сопровождение психического развития детей с легкой умственной отсталостью </w:t>
      </w:r>
      <w:r w:rsidRPr="00DF5BCA">
        <w:rPr>
          <w:rFonts w:ascii="Times New Roman" w:hAnsi="Times New Roman" w:cs="Times New Roman"/>
          <w:color w:val="auto"/>
          <w:sz w:val="20"/>
          <w:szCs w:val="20"/>
        </w:rPr>
        <w:t>(интеллектуальными нарушениями)</w:t>
      </w:r>
      <w:r w:rsidRPr="00DF5BCA">
        <w:rPr>
          <w:rFonts w:ascii="Times New Roman" w:hAnsi="Times New Roman" w:cs="Times New Roman"/>
          <w:color w:val="auto"/>
          <w:sz w:val="20"/>
          <w:szCs w:val="20"/>
          <w:shd w:val="clear" w:color="auto" w:fill="FFFFFF"/>
        </w:rPr>
        <w:t>, следует опираться на положение, сфор</w:t>
      </w:r>
      <w:r w:rsidRPr="00DF5BCA">
        <w:rPr>
          <w:rFonts w:ascii="Times New Roman" w:hAnsi="Times New Roman" w:cs="Times New Roman"/>
          <w:color w:val="auto"/>
          <w:sz w:val="20"/>
          <w:szCs w:val="20"/>
          <w:shd w:val="clear" w:color="auto" w:fill="FFFFFF"/>
        </w:rPr>
        <w:softHyphen/>
        <w:t>му</w:t>
      </w:r>
      <w:r w:rsidRPr="00DF5BCA">
        <w:rPr>
          <w:rFonts w:ascii="Times New Roman" w:hAnsi="Times New Roman" w:cs="Times New Roman"/>
          <w:color w:val="auto"/>
          <w:sz w:val="20"/>
          <w:szCs w:val="20"/>
          <w:shd w:val="clear" w:color="auto" w:fill="FFFFFF"/>
        </w:rPr>
        <w:softHyphen/>
        <w:t>ли</w:t>
      </w:r>
      <w:r w:rsidRPr="00DF5BCA">
        <w:rPr>
          <w:rFonts w:ascii="Times New Roman" w:hAnsi="Times New Roman" w:cs="Times New Roman"/>
          <w:color w:val="auto"/>
          <w:sz w:val="20"/>
          <w:szCs w:val="20"/>
          <w:shd w:val="clear" w:color="auto" w:fill="FFFFFF"/>
        </w:rPr>
        <w:softHyphen/>
        <w:t>ро</w:t>
      </w:r>
      <w:r w:rsidRPr="00DF5BCA">
        <w:rPr>
          <w:rFonts w:ascii="Times New Roman" w:hAnsi="Times New Roman" w:cs="Times New Roman"/>
          <w:color w:val="auto"/>
          <w:sz w:val="20"/>
          <w:szCs w:val="20"/>
          <w:shd w:val="clear" w:color="auto" w:fill="FFFFFF"/>
        </w:rPr>
        <w:softHyphen/>
        <w:t>ва</w:t>
      </w:r>
      <w:r w:rsidRPr="00DF5BCA">
        <w:rPr>
          <w:rFonts w:ascii="Times New Roman" w:hAnsi="Times New Roman" w:cs="Times New Roman"/>
          <w:color w:val="auto"/>
          <w:sz w:val="20"/>
          <w:szCs w:val="20"/>
          <w:shd w:val="clear" w:color="auto" w:fill="FFFFFF"/>
        </w:rPr>
        <w:softHyphen/>
        <w:t>н</w:t>
      </w:r>
      <w:r w:rsidRPr="00DF5BCA">
        <w:rPr>
          <w:rFonts w:ascii="Times New Roman" w:hAnsi="Times New Roman" w:cs="Times New Roman"/>
          <w:color w:val="auto"/>
          <w:sz w:val="20"/>
          <w:szCs w:val="20"/>
          <w:shd w:val="clear" w:color="auto" w:fill="FFFFFF"/>
        </w:rPr>
        <w:softHyphen/>
        <w:t>ное Л. С. </w:t>
      </w:r>
      <w:proofErr w:type="spellStart"/>
      <w:r w:rsidRPr="00DF5BCA">
        <w:rPr>
          <w:rFonts w:ascii="Times New Roman" w:hAnsi="Times New Roman" w:cs="Times New Roman"/>
          <w:color w:val="auto"/>
          <w:sz w:val="20"/>
          <w:szCs w:val="20"/>
          <w:shd w:val="clear" w:color="auto" w:fill="FFFFFF"/>
        </w:rPr>
        <w:t>Выготским</w:t>
      </w:r>
      <w:proofErr w:type="spellEnd"/>
      <w:r w:rsidRPr="00DF5BCA">
        <w:rPr>
          <w:rFonts w:ascii="Times New Roman" w:hAnsi="Times New Roman" w:cs="Times New Roman"/>
          <w:color w:val="auto"/>
          <w:sz w:val="20"/>
          <w:szCs w:val="20"/>
          <w:shd w:val="clear" w:color="auto" w:fill="FFFFFF"/>
        </w:rPr>
        <w:t>, о единстве закономерностей развития ано</w:t>
      </w:r>
      <w:r w:rsidRPr="00DF5BCA">
        <w:rPr>
          <w:rFonts w:ascii="Times New Roman" w:hAnsi="Times New Roman" w:cs="Times New Roman"/>
          <w:color w:val="auto"/>
          <w:sz w:val="20"/>
          <w:szCs w:val="20"/>
          <w:shd w:val="clear" w:color="auto" w:fill="FFFFFF"/>
        </w:rPr>
        <w:softHyphen/>
        <w:t>мального и нормального ре</w:t>
      </w:r>
      <w:r w:rsidRPr="00DF5BCA">
        <w:rPr>
          <w:rFonts w:ascii="Times New Roman" w:hAnsi="Times New Roman" w:cs="Times New Roman"/>
          <w:color w:val="auto"/>
          <w:sz w:val="20"/>
          <w:szCs w:val="20"/>
          <w:shd w:val="clear" w:color="auto" w:fill="FFFFFF"/>
        </w:rPr>
        <w:softHyphen/>
        <w:t>бенка, а так же решающей роли создания таких социальных условий его обучения и вос</w:t>
      </w:r>
      <w:r w:rsidRPr="00DF5BCA">
        <w:rPr>
          <w:rFonts w:ascii="Times New Roman" w:hAnsi="Times New Roman" w:cs="Times New Roman"/>
          <w:color w:val="auto"/>
          <w:sz w:val="20"/>
          <w:szCs w:val="20"/>
          <w:shd w:val="clear" w:color="auto" w:fill="FFFFFF"/>
        </w:rPr>
        <w:softHyphen/>
        <w:t>пи</w:t>
      </w:r>
      <w:r w:rsidRPr="00DF5BCA">
        <w:rPr>
          <w:rFonts w:ascii="Times New Roman" w:hAnsi="Times New Roman" w:cs="Times New Roman"/>
          <w:color w:val="auto"/>
          <w:sz w:val="20"/>
          <w:szCs w:val="20"/>
          <w:shd w:val="clear" w:color="auto" w:fill="FFFFFF"/>
        </w:rPr>
        <w:softHyphen/>
        <w:t>тания, которые обеспечивают успешное «врастание» его в культуру. В качестве таких ус</w:t>
      </w:r>
      <w:r w:rsidRPr="00DF5BCA">
        <w:rPr>
          <w:rFonts w:ascii="Times New Roman" w:hAnsi="Times New Roman" w:cs="Times New Roman"/>
          <w:color w:val="auto"/>
          <w:sz w:val="20"/>
          <w:szCs w:val="20"/>
          <w:shd w:val="clear" w:color="auto" w:fill="FFFFFF"/>
        </w:rPr>
        <w:softHyphen/>
        <w:t>ловий выступает система коррекционных мероприятий в процессе специально ор</w:t>
      </w:r>
      <w:r w:rsidRPr="00DF5BCA">
        <w:rPr>
          <w:rFonts w:ascii="Times New Roman" w:hAnsi="Times New Roman" w:cs="Times New Roman"/>
          <w:color w:val="auto"/>
          <w:sz w:val="20"/>
          <w:szCs w:val="20"/>
          <w:shd w:val="clear" w:color="auto" w:fill="FFFFFF"/>
        </w:rPr>
        <w:softHyphen/>
        <w:t>га</w:t>
      </w:r>
      <w:r w:rsidRPr="00DF5BCA">
        <w:rPr>
          <w:rFonts w:ascii="Times New Roman" w:hAnsi="Times New Roman" w:cs="Times New Roman"/>
          <w:color w:val="auto"/>
          <w:sz w:val="20"/>
          <w:szCs w:val="20"/>
          <w:shd w:val="clear" w:color="auto" w:fill="FFFFFF"/>
        </w:rPr>
        <w:softHyphen/>
        <w:t>ни</w:t>
      </w:r>
      <w:r w:rsidRPr="00DF5BCA">
        <w:rPr>
          <w:rFonts w:ascii="Times New Roman" w:hAnsi="Times New Roman" w:cs="Times New Roman"/>
          <w:color w:val="auto"/>
          <w:sz w:val="20"/>
          <w:szCs w:val="20"/>
          <w:shd w:val="clear" w:color="auto" w:fill="FFFFFF"/>
        </w:rPr>
        <w:softHyphen/>
        <w:t>зо</w:t>
      </w:r>
      <w:r w:rsidRPr="00DF5BCA">
        <w:rPr>
          <w:rFonts w:ascii="Times New Roman" w:hAnsi="Times New Roman" w:cs="Times New Roman"/>
          <w:color w:val="auto"/>
          <w:sz w:val="20"/>
          <w:szCs w:val="20"/>
          <w:shd w:val="clear" w:color="auto" w:fill="FFFFFF"/>
        </w:rPr>
        <w:softHyphen/>
        <w:t>ва</w:t>
      </w:r>
      <w:r w:rsidRPr="00DF5BCA">
        <w:rPr>
          <w:rFonts w:ascii="Times New Roman" w:hAnsi="Times New Roman" w:cs="Times New Roman"/>
          <w:color w:val="auto"/>
          <w:sz w:val="20"/>
          <w:szCs w:val="20"/>
          <w:shd w:val="clear" w:color="auto" w:fill="FFFFFF"/>
        </w:rPr>
        <w:softHyphen/>
        <w:t>нного обучения, опирающегося на сохранные стороны психики учащегося с умственной отсталостью, учитывающее зону ближайшего развития. Таким образом</w:t>
      </w:r>
      <w:r w:rsidRPr="00DF5BCA">
        <w:rPr>
          <w:rFonts w:ascii="Times New Roman" w:hAnsi="Times New Roman" w:cs="Times New Roman"/>
          <w:color w:val="auto"/>
          <w:sz w:val="20"/>
          <w:szCs w:val="20"/>
        </w:rPr>
        <w:t xml:space="preserve">, </w:t>
      </w:r>
      <w:r w:rsidRPr="00DF5BCA">
        <w:rPr>
          <w:rFonts w:ascii="Times New Roman" w:hAnsi="Times New Roman" w:cs="Times New Roman"/>
          <w:color w:val="auto"/>
          <w:sz w:val="20"/>
          <w:szCs w:val="20"/>
        </w:rPr>
        <w:lastRenderedPageBreak/>
        <w:t>педагогические условия, созданные в образовательной организации для обучающихся с умственной отсталостью, должны решать как задачи коррекционно-педагогической поддержки ребенка в образовательном процессе, так и вопросы его социализации, тесно связанные с развитием познавательной сферы и деятельности, соответствующей возрастным возможностям и способностям обучающегося.</w:t>
      </w:r>
    </w:p>
    <w:p w:rsidR="005B5BE4" w:rsidRPr="00DF5BCA" w:rsidRDefault="005B5BE4" w:rsidP="00DF5BCA">
      <w:pPr>
        <w:pStyle w:val="14TexstOSNOVA1012"/>
        <w:spacing w:line="240" w:lineRule="auto"/>
        <w:ind w:firstLine="709"/>
        <w:jc w:val="center"/>
        <w:rPr>
          <w:rFonts w:ascii="Times New Roman" w:hAnsi="Times New Roman" w:cs="Times New Roman"/>
          <w:b/>
        </w:rPr>
      </w:pPr>
      <w:r w:rsidRPr="00DF5BCA">
        <w:rPr>
          <w:rFonts w:ascii="Times New Roman" w:hAnsi="Times New Roman" w:cs="Times New Roman"/>
          <w:b/>
        </w:rPr>
        <w:t>Особые образовательные потребности обучающихся</w:t>
      </w:r>
    </w:p>
    <w:p w:rsidR="005B5BE4" w:rsidRPr="00DF5BCA" w:rsidRDefault="005B5BE4" w:rsidP="00DF5BCA">
      <w:pPr>
        <w:pStyle w:val="14TexstOSNOVA1012"/>
        <w:spacing w:line="240" w:lineRule="auto"/>
        <w:ind w:firstLine="709"/>
        <w:jc w:val="center"/>
        <w:rPr>
          <w:rFonts w:ascii="Times New Roman" w:hAnsi="Times New Roman" w:cs="Times New Roman"/>
          <w:b/>
        </w:rPr>
      </w:pPr>
      <w:r w:rsidRPr="00DF5BCA">
        <w:rPr>
          <w:rFonts w:ascii="Times New Roman" w:hAnsi="Times New Roman" w:cs="Times New Roman"/>
          <w:b/>
        </w:rPr>
        <w:t xml:space="preserve">с легкой умственной отсталостью </w:t>
      </w:r>
    </w:p>
    <w:p w:rsidR="005B5BE4" w:rsidRPr="00DF5BCA" w:rsidRDefault="005B5BE4" w:rsidP="00DF5BCA">
      <w:pPr>
        <w:pStyle w:val="14TexstOSNOVA1012"/>
        <w:spacing w:line="240" w:lineRule="auto"/>
        <w:ind w:firstLine="709"/>
        <w:jc w:val="center"/>
        <w:rPr>
          <w:rFonts w:ascii="Times New Roman" w:hAnsi="Times New Roman" w:cs="Times New Roman"/>
        </w:rPr>
      </w:pPr>
      <w:r w:rsidRPr="00DF5BCA">
        <w:rPr>
          <w:rFonts w:ascii="Times New Roman" w:hAnsi="Times New Roman" w:cs="Times New Roman"/>
          <w:b/>
        </w:rPr>
        <w:t>(ин</w:t>
      </w:r>
      <w:r w:rsidRPr="00DF5BCA">
        <w:rPr>
          <w:rFonts w:ascii="Times New Roman" w:hAnsi="Times New Roman" w:cs="Times New Roman"/>
          <w:b/>
        </w:rPr>
        <w:softHyphen/>
        <w:t>те</w:t>
      </w:r>
      <w:r w:rsidRPr="00DF5BCA">
        <w:rPr>
          <w:rFonts w:ascii="Times New Roman" w:hAnsi="Times New Roman" w:cs="Times New Roman"/>
          <w:b/>
        </w:rPr>
        <w:softHyphen/>
        <w:t>л</w:t>
      </w:r>
      <w:r w:rsidRPr="00DF5BCA">
        <w:rPr>
          <w:rFonts w:ascii="Times New Roman" w:hAnsi="Times New Roman" w:cs="Times New Roman"/>
          <w:b/>
        </w:rPr>
        <w:softHyphen/>
        <w:t>ле</w:t>
      </w:r>
      <w:r w:rsidRPr="00DF5BCA">
        <w:rPr>
          <w:rFonts w:ascii="Times New Roman" w:hAnsi="Times New Roman" w:cs="Times New Roman"/>
          <w:b/>
        </w:rPr>
        <w:softHyphen/>
        <w:t>к</w:t>
      </w:r>
      <w:r w:rsidRPr="00DF5BCA">
        <w:rPr>
          <w:rFonts w:ascii="Times New Roman" w:hAnsi="Times New Roman" w:cs="Times New Roman"/>
          <w:b/>
        </w:rPr>
        <w:softHyphen/>
        <w:t>ту</w:t>
      </w:r>
      <w:r w:rsidRPr="00DF5BCA">
        <w:rPr>
          <w:rFonts w:ascii="Times New Roman" w:hAnsi="Times New Roman" w:cs="Times New Roman"/>
          <w:b/>
        </w:rPr>
        <w:softHyphen/>
        <w:t>аль</w:t>
      </w:r>
      <w:r w:rsidRPr="00DF5BCA">
        <w:rPr>
          <w:rFonts w:ascii="Times New Roman" w:hAnsi="Times New Roman" w:cs="Times New Roman"/>
          <w:b/>
        </w:rPr>
        <w:softHyphen/>
        <w:t>ны</w:t>
      </w:r>
      <w:r w:rsidRPr="00DF5BCA">
        <w:rPr>
          <w:rFonts w:ascii="Times New Roman" w:hAnsi="Times New Roman" w:cs="Times New Roman"/>
          <w:b/>
        </w:rPr>
        <w:softHyphen/>
        <w:t>ми нарушениями)</w:t>
      </w:r>
    </w:p>
    <w:p w:rsidR="005B5BE4" w:rsidRPr="00DF5BCA" w:rsidRDefault="005B5BE4" w:rsidP="00DF5BCA">
      <w:pPr>
        <w:spacing w:after="0" w:line="240" w:lineRule="auto"/>
        <w:ind w:firstLine="709"/>
        <w:jc w:val="both"/>
        <w:rPr>
          <w:rFonts w:ascii="Times New Roman" w:hAnsi="Times New Roman" w:cs="Times New Roman"/>
          <w:color w:val="auto"/>
          <w:sz w:val="20"/>
          <w:szCs w:val="20"/>
          <w:shd w:val="clear" w:color="auto" w:fill="FFFFFF"/>
        </w:rPr>
      </w:pPr>
      <w:r w:rsidRPr="00DF5BCA">
        <w:rPr>
          <w:rFonts w:ascii="Times New Roman" w:hAnsi="Times New Roman" w:cs="Times New Roman"/>
          <w:sz w:val="20"/>
          <w:szCs w:val="20"/>
        </w:rPr>
        <w:t>Недоразвитие познавательной, эмоционально-волевой и личностной сфер обу</w:t>
      </w:r>
      <w:r w:rsidRPr="00DF5BCA">
        <w:rPr>
          <w:rFonts w:ascii="Times New Roman" w:hAnsi="Times New Roman" w:cs="Times New Roman"/>
          <w:sz w:val="20"/>
          <w:szCs w:val="20"/>
        </w:rPr>
        <w:softHyphen/>
        <w:t>ча</w:t>
      </w:r>
      <w:r w:rsidRPr="00DF5BCA">
        <w:rPr>
          <w:rFonts w:ascii="Times New Roman" w:hAnsi="Times New Roman" w:cs="Times New Roman"/>
          <w:sz w:val="20"/>
          <w:szCs w:val="20"/>
        </w:rPr>
        <w:softHyphen/>
        <w:t>ю</w:t>
      </w:r>
      <w:r w:rsidRPr="00DF5BCA">
        <w:rPr>
          <w:rFonts w:ascii="Times New Roman" w:hAnsi="Times New Roman" w:cs="Times New Roman"/>
          <w:sz w:val="20"/>
          <w:szCs w:val="20"/>
        </w:rPr>
        <w:softHyphen/>
        <w:t>щи</w:t>
      </w:r>
      <w:r w:rsidRPr="00DF5BCA">
        <w:rPr>
          <w:rFonts w:ascii="Times New Roman" w:hAnsi="Times New Roman" w:cs="Times New Roman"/>
          <w:sz w:val="20"/>
          <w:szCs w:val="20"/>
        </w:rPr>
        <w:softHyphen/>
        <w:t xml:space="preserve">хся с умственной отсталостью </w:t>
      </w:r>
      <w:r w:rsidRPr="00DF5BCA">
        <w:rPr>
          <w:rFonts w:ascii="Times New Roman" w:hAnsi="Times New Roman" w:cs="Times New Roman"/>
          <w:color w:val="auto"/>
          <w:sz w:val="20"/>
          <w:szCs w:val="20"/>
          <w:shd w:val="clear" w:color="auto" w:fill="FFFFFF"/>
        </w:rPr>
        <w:t>(ин</w:t>
      </w:r>
      <w:r w:rsidRPr="00DF5BCA">
        <w:rPr>
          <w:rFonts w:ascii="Times New Roman" w:hAnsi="Times New Roman" w:cs="Times New Roman"/>
          <w:color w:val="auto"/>
          <w:sz w:val="20"/>
          <w:szCs w:val="20"/>
          <w:shd w:val="clear" w:color="auto" w:fill="FFFFFF"/>
        </w:rPr>
        <w:softHyphen/>
        <w:t>те</w:t>
      </w:r>
      <w:r w:rsidRPr="00DF5BCA">
        <w:rPr>
          <w:rFonts w:ascii="Times New Roman" w:hAnsi="Times New Roman" w:cs="Times New Roman"/>
          <w:color w:val="auto"/>
          <w:sz w:val="20"/>
          <w:szCs w:val="20"/>
          <w:shd w:val="clear" w:color="auto" w:fill="FFFFFF"/>
        </w:rPr>
        <w:softHyphen/>
        <w:t>л</w:t>
      </w:r>
      <w:r w:rsidRPr="00DF5BCA">
        <w:rPr>
          <w:rFonts w:ascii="Times New Roman" w:hAnsi="Times New Roman" w:cs="Times New Roman"/>
          <w:color w:val="auto"/>
          <w:sz w:val="20"/>
          <w:szCs w:val="20"/>
          <w:shd w:val="clear" w:color="auto" w:fill="FFFFFF"/>
        </w:rPr>
        <w:softHyphen/>
        <w:t>ле</w:t>
      </w:r>
      <w:r w:rsidRPr="00DF5BCA">
        <w:rPr>
          <w:rFonts w:ascii="Times New Roman" w:hAnsi="Times New Roman" w:cs="Times New Roman"/>
          <w:color w:val="auto"/>
          <w:sz w:val="20"/>
          <w:szCs w:val="20"/>
          <w:shd w:val="clear" w:color="auto" w:fill="FFFFFF"/>
        </w:rPr>
        <w:softHyphen/>
        <w:t>к</w:t>
      </w:r>
      <w:r w:rsidRPr="00DF5BCA">
        <w:rPr>
          <w:rFonts w:ascii="Times New Roman" w:hAnsi="Times New Roman" w:cs="Times New Roman"/>
          <w:color w:val="auto"/>
          <w:sz w:val="20"/>
          <w:szCs w:val="20"/>
          <w:shd w:val="clear" w:color="auto" w:fill="FFFFFF"/>
        </w:rPr>
        <w:softHyphen/>
        <w:t>туальными нарушениями)</w:t>
      </w:r>
      <w:r w:rsidRPr="00DF5BCA">
        <w:rPr>
          <w:rFonts w:ascii="Times New Roman" w:hAnsi="Times New Roman" w:cs="Times New Roman"/>
          <w:sz w:val="20"/>
          <w:szCs w:val="20"/>
        </w:rPr>
        <w:t xml:space="preserve"> про</w:t>
      </w:r>
      <w:r w:rsidRPr="00DF5BCA">
        <w:rPr>
          <w:rFonts w:ascii="Times New Roman" w:hAnsi="Times New Roman" w:cs="Times New Roman"/>
          <w:sz w:val="20"/>
          <w:szCs w:val="20"/>
        </w:rPr>
        <w:softHyphen/>
        <w:t>яв</w:t>
      </w:r>
      <w:r w:rsidRPr="00DF5BCA">
        <w:rPr>
          <w:rFonts w:ascii="Times New Roman" w:hAnsi="Times New Roman" w:cs="Times New Roman"/>
          <w:sz w:val="20"/>
          <w:szCs w:val="20"/>
        </w:rPr>
        <w:softHyphen/>
        <w:t>ля</w:t>
      </w:r>
      <w:r w:rsidRPr="00DF5BCA">
        <w:rPr>
          <w:rFonts w:ascii="Times New Roman" w:hAnsi="Times New Roman" w:cs="Times New Roman"/>
          <w:sz w:val="20"/>
          <w:szCs w:val="20"/>
        </w:rPr>
        <w:softHyphen/>
        <w:t>ется не только в качественных и количественных отклонениях от нормы, но и в глу</w:t>
      </w:r>
      <w:r w:rsidRPr="00DF5BCA">
        <w:rPr>
          <w:rFonts w:ascii="Times New Roman" w:hAnsi="Times New Roman" w:cs="Times New Roman"/>
          <w:sz w:val="20"/>
          <w:szCs w:val="20"/>
        </w:rPr>
        <w:softHyphen/>
        <w:t>бо</w:t>
      </w:r>
      <w:r w:rsidRPr="00DF5BCA">
        <w:rPr>
          <w:rFonts w:ascii="Times New Roman" w:hAnsi="Times New Roman" w:cs="Times New Roman"/>
          <w:sz w:val="20"/>
          <w:szCs w:val="20"/>
        </w:rPr>
        <w:softHyphen/>
        <w:t>ком сво</w:t>
      </w:r>
      <w:r w:rsidRPr="00DF5BCA">
        <w:rPr>
          <w:rFonts w:ascii="Times New Roman" w:hAnsi="Times New Roman" w:cs="Times New Roman"/>
          <w:sz w:val="20"/>
          <w:szCs w:val="20"/>
        </w:rPr>
        <w:softHyphen/>
        <w:t>еобразии их социализации. Они способны к развитию, хотя оно и осу</w:t>
      </w:r>
      <w:r w:rsidRPr="00DF5BCA">
        <w:rPr>
          <w:rFonts w:ascii="Times New Roman" w:hAnsi="Times New Roman" w:cs="Times New Roman"/>
          <w:sz w:val="20"/>
          <w:szCs w:val="20"/>
        </w:rPr>
        <w:softHyphen/>
        <w:t>ще</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 xml:space="preserve">вляется замедленно, </w:t>
      </w:r>
      <w:proofErr w:type="spellStart"/>
      <w:r w:rsidRPr="00DF5BCA">
        <w:rPr>
          <w:rFonts w:ascii="Times New Roman" w:hAnsi="Times New Roman" w:cs="Times New Roman"/>
          <w:sz w:val="20"/>
          <w:szCs w:val="20"/>
        </w:rPr>
        <w:t>атипично</w:t>
      </w:r>
      <w:proofErr w:type="spellEnd"/>
      <w:r w:rsidRPr="00DF5BCA">
        <w:rPr>
          <w:rFonts w:ascii="Times New Roman" w:hAnsi="Times New Roman" w:cs="Times New Roman"/>
          <w:sz w:val="20"/>
          <w:szCs w:val="20"/>
        </w:rPr>
        <w:t>, а иногда с резкими изменениями всей пси</w:t>
      </w:r>
      <w:r w:rsidRPr="00DF5BCA">
        <w:rPr>
          <w:rFonts w:ascii="Times New Roman" w:hAnsi="Times New Roman" w:cs="Times New Roman"/>
          <w:sz w:val="20"/>
          <w:szCs w:val="20"/>
        </w:rPr>
        <w:softHyphen/>
        <w:t>хи</w:t>
      </w:r>
      <w:r w:rsidRPr="00DF5BCA">
        <w:rPr>
          <w:rFonts w:ascii="Times New Roman" w:hAnsi="Times New Roman" w:cs="Times New Roman"/>
          <w:sz w:val="20"/>
          <w:szCs w:val="20"/>
        </w:rPr>
        <w:softHyphen/>
        <w:t>чес</w:t>
      </w:r>
      <w:r w:rsidRPr="00DF5BCA">
        <w:rPr>
          <w:rFonts w:ascii="Times New Roman" w:hAnsi="Times New Roman" w:cs="Times New Roman"/>
          <w:sz w:val="20"/>
          <w:szCs w:val="20"/>
        </w:rPr>
        <w:softHyphen/>
        <w:t>кой дея</w:t>
      </w:r>
      <w:r w:rsidRPr="00DF5BCA">
        <w:rPr>
          <w:rFonts w:ascii="Times New Roman" w:hAnsi="Times New Roman" w:cs="Times New Roman"/>
          <w:sz w:val="20"/>
          <w:szCs w:val="20"/>
        </w:rPr>
        <w:softHyphen/>
        <w:t>тель</w:t>
      </w:r>
      <w:r w:rsidRPr="00DF5BCA">
        <w:rPr>
          <w:rFonts w:ascii="Times New Roman" w:hAnsi="Times New Roman" w:cs="Times New Roman"/>
          <w:sz w:val="20"/>
          <w:szCs w:val="20"/>
        </w:rPr>
        <w:softHyphen/>
        <w:t>ности ре</w:t>
      </w:r>
      <w:r w:rsidRPr="00DF5BCA">
        <w:rPr>
          <w:rFonts w:ascii="Times New Roman" w:hAnsi="Times New Roman" w:cs="Times New Roman"/>
          <w:sz w:val="20"/>
          <w:szCs w:val="20"/>
        </w:rPr>
        <w:softHyphen/>
        <w:t>бёнка. При этом, несмотря на многообразие ин</w:t>
      </w:r>
      <w:r w:rsidRPr="00DF5BCA">
        <w:rPr>
          <w:rFonts w:ascii="Times New Roman" w:hAnsi="Times New Roman" w:cs="Times New Roman"/>
          <w:sz w:val="20"/>
          <w:szCs w:val="20"/>
        </w:rPr>
        <w:softHyphen/>
        <w:t>ди</w:t>
      </w:r>
      <w:r w:rsidRPr="00DF5BCA">
        <w:rPr>
          <w:rFonts w:ascii="Times New Roman" w:hAnsi="Times New Roman" w:cs="Times New Roman"/>
          <w:sz w:val="20"/>
          <w:szCs w:val="20"/>
        </w:rPr>
        <w:softHyphen/>
        <w:t>ви</w:t>
      </w:r>
      <w:r w:rsidRPr="00DF5BCA">
        <w:rPr>
          <w:rFonts w:ascii="Times New Roman" w:hAnsi="Times New Roman" w:cs="Times New Roman"/>
          <w:sz w:val="20"/>
          <w:szCs w:val="20"/>
        </w:rPr>
        <w:softHyphen/>
        <w:t>ду</w:t>
      </w:r>
      <w:r w:rsidRPr="00DF5BCA">
        <w:rPr>
          <w:rFonts w:ascii="Times New Roman" w:hAnsi="Times New Roman" w:cs="Times New Roman"/>
          <w:sz w:val="20"/>
          <w:szCs w:val="20"/>
        </w:rPr>
        <w:softHyphen/>
        <w:t>альных вариантов стру</w:t>
      </w:r>
      <w:r w:rsidRPr="00DF5BCA">
        <w:rPr>
          <w:rFonts w:ascii="Times New Roman" w:hAnsi="Times New Roman" w:cs="Times New Roman"/>
          <w:sz w:val="20"/>
          <w:szCs w:val="20"/>
        </w:rPr>
        <w:softHyphen/>
        <w:t>к</w:t>
      </w:r>
      <w:r w:rsidRPr="00DF5BCA">
        <w:rPr>
          <w:rFonts w:ascii="Times New Roman" w:hAnsi="Times New Roman" w:cs="Times New Roman"/>
          <w:sz w:val="20"/>
          <w:szCs w:val="20"/>
        </w:rPr>
        <w:softHyphen/>
        <w:t>туры данно</w:t>
      </w:r>
      <w:r w:rsidRPr="00DF5BCA">
        <w:rPr>
          <w:rFonts w:ascii="Times New Roman" w:hAnsi="Times New Roman" w:cs="Times New Roman"/>
          <w:sz w:val="20"/>
          <w:szCs w:val="20"/>
        </w:rPr>
        <w:softHyphen/>
        <w:t>го нарушения, перспективы об</w:t>
      </w:r>
      <w:r w:rsidRPr="00DF5BCA">
        <w:rPr>
          <w:rFonts w:ascii="Times New Roman" w:hAnsi="Times New Roman" w:cs="Times New Roman"/>
          <w:sz w:val="20"/>
          <w:szCs w:val="20"/>
        </w:rPr>
        <w:softHyphen/>
        <w:t>ра</w:t>
      </w:r>
      <w:r w:rsidRPr="00DF5BCA">
        <w:rPr>
          <w:rFonts w:ascii="Times New Roman" w:hAnsi="Times New Roman" w:cs="Times New Roman"/>
          <w:sz w:val="20"/>
          <w:szCs w:val="20"/>
        </w:rPr>
        <w:softHyphen/>
        <w:t>зо</w:t>
      </w:r>
      <w:r w:rsidRPr="00DF5BCA">
        <w:rPr>
          <w:rFonts w:ascii="Times New Roman" w:hAnsi="Times New Roman" w:cs="Times New Roman"/>
          <w:sz w:val="20"/>
          <w:szCs w:val="20"/>
        </w:rPr>
        <w:softHyphen/>
        <w:t>ва</w:t>
      </w:r>
      <w:r w:rsidRPr="00DF5BCA">
        <w:rPr>
          <w:rFonts w:ascii="Times New Roman" w:hAnsi="Times New Roman" w:cs="Times New Roman"/>
          <w:sz w:val="20"/>
          <w:szCs w:val="20"/>
        </w:rPr>
        <w:softHyphen/>
        <w:t>ния детей с умственной отсталостью (ин</w:t>
      </w:r>
      <w:r w:rsidRPr="00DF5BCA">
        <w:rPr>
          <w:rFonts w:ascii="Times New Roman" w:hAnsi="Times New Roman" w:cs="Times New Roman"/>
          <w:sz w:val="20"/>
          <w:szCs w:val="20"/>
        </w:rPr>
        <w:softHyphen/>
        <w:t>те</w:t>
      </w:r>
      <w:r w:rsidRPr="00DF5BCA">
        <w:rPr>
          <w:rFonts w:ascii="Times New Roman" w:hAnsi="Times New Roman" w:cs="Times New Roman"/>
          <w:sz w:val="20"/>
          <w:szCs w:val="20"/>
        </w:rPr>
        <w:softHyphen/>
        <w:t>л</w:t>
      </w:r>
      <w:r w:rsidRPr="00DF5BCA">
        <w:rPr>
          <w:rFonts w:ascii="Times New Roman" w:hAnsi="Times New Roman" w:cs="Times New Roman"/>
          <w:sz w:val="20"/>
          <w:szCs w:val="20"/>
        </w:rPr>
        <w:softHyphen/>
        <w:t>ле</w:t>
      </w:r>
      <w:r w:rsidRPr="00DF5BCA">
        <w:rPr>
          <w:rFonts w:ascii="Times New Roman" w:hAnsi="Times New Roman" w:cs="Times New Roman"/>
          <w:sz w:val="20"/>
          <w:szCs w:val="20"/>
        </w:rPr>
        <w:softHyphen/>
        <w:t>к</w:t>
      </w:r>
      <w:r w:rsidRPr="00DF5BCA">
        <w:rPr>
          <w:rFonts w:ascii="Times New Roman" w:hAnsi="Times New Roman" w:cs="Times New Roman"/>
          <w:sz w:val="20"/>
          <w:szCs w:val="20"/>
        </w:rPr>
        <w:softHyphen/>
        <w:t>ту</w:t>
      </w:r>
      <w:r w:rsidRPr="00DF5BCA">
        <w:rPr>
          <w:rFonts w:ascii="Times New Roman" w:hAnsi="Times New Roman" w:cs="Times New Roman"/>
          <w:sz w:val="20"/>
          <w:szCs w:val="20"/>
        </w:rPr>
        <w:softHyphen/>
        <w:t>аль</w:t>
      </w:r>
      <w:r w:rsidRPr="00DF5BCA">
        <w:rPr>
          <w:rFonts w:ascii="Times New Roman" w:hAnsi="Times New Roman" w:cs="Times New Roman"/>
          <w:sz w:val="20"/>
          <w:szCs w:val="20"/>
        </w:rPr>
        <w:softHyphen/>
        <w:t>ными нарушениями) детерминированы в основном степенью вы</w:t>
      </w:r>
      <w:r w:rsidRPr="00DF5BCA">
        <w:rPr>
          <w:rFonts w:ascii="Times New Roman" w:hAnsi="Times New Roman" w:cs="Times New Roman"/>
          <w:sz w:val="20"/>
          <w:szCs w:val="20"/>
        </w:rPr>
        <w:softHyphen/>
        <w:t>ра</w:t>
      </w:r>
      <w:r w:rsidRPr="00DF5BCA">
        <w:rPr>
          <w:rFonts w:ascii="Times New Roman" w:hAnsi="Times New Roman" w:cs="Times New Roman"/>
          <w:sz w:val="20"/>
          <w:szCs w:val="20"/>
        </w:rPr>
        <w:softHyphen/>
        <w:t>жен</w:t>
      </w:r>
      <w:r w:rsidRPr="00DF5BCA">
        <w:rPr>
          <w:rFonts w:ascii="Times New Roman" w:hAnsi="Times New Roman" w:cs="Times New Roman"/>
          <w:sz w:val="20"/>
          <w:szCs w:val="20"/>
        </w:rPr>
        <w:softHyphen/>
        <w:t>ности не</w:t>
      </w:r>
      <w:r w:rsidRPr="00DF5BCA">
        <w:rPr>
          <w:rFonts w:ascii="Times New Roman" w:hAnsi="Times New Roman" w:cs="Times New Roman"/>
          <w:sz w:val="20"/>
          <w:szCs w:val="20"/>
        </w:rPr>
        <w:softHyphen/>
        <w:t>до</w:t>
      </w:r>
      <w:r w:rsidRPr="00DF5BCA">
        <w:rPr>
          <w:rFonts w:ascii="Times New Roman" w:hAnsi="Times New Roman" w:cs="Times New Roman"/>
          <w:sz w:val="20"/>
          <w:szCs w:val="20"/>
        </w:rPr>
        <w:softHyphen/>
        <w:t>раз</w:t>
      </w:r>
      <w:r w:rsidRPr="00DF5BCA">
        <w:rPr>
          <w:rFonts w:ascii="Times New Roman" w:hAnsi="Times New Roman" w:cs="Times New Roman"/>
          <w:sz w:val="20"/>
          <w:szCs w:val="20"/>
        </w:rPr>
        <w:softHyphen/>
        <w:t>ви</w:t>
      </w:r>
      <w:r w:rsidRPr="00DF5BCA">
        <w:rPr>
          <w:rFonts w:ascii="Times New Roman" w:hAnsi="Times New Roman" w:cs="Times New Roman"/>
          <w:sz w:val="20"/>
          <w:szCs w:val="20"/>
        </w:rPr>
        <w:softHyphen/>
        <w:t xml:space="preserve">тия интеллекта, при этом образование, в любом случае, остается нецензовым. </w:t>
      </w:r>
    </w:p>
    <w:p w:rsidR="005B5BE4" w:rsidRPr="00DF5BCA" w:rsidRDefault="005B5BE4" w:rsidP="00DF5BCA">
      <w:pPr>
        <w:pStyle w:val="09PodZAG"/>
        <w:widowControl w:val="0"/>
        <w:spacing w:after="0" w:line="240" w:lineRule="auto"/>
        <w:ind w:firstLine="600"/>
        <w:jc w:val="both"/>
        <w:rPr>
          <w:rFonts w:ascii="Times New Roman" w:hAnsi="Times New Roman" w:cs="Times New Roman"/>
          <w:b w:val="0"/>
          <w:caps w:val="0"/>
          <w:color w:val="auto"/>
          <w:sz w:val="20"/>
          <w:szCs w:val="20"/>
          <w:shd w:val="clear" w:color="auto" w:fill="FFFFFF"/>
        </w:rPr>
      </w:pPr>
      <w:r w:rsidRPr="00DF5BCA">
        <w:rPr>
          <w:rFonts w:ascii="Times New Roman" w:hAnsi="Times New Roman" w:cs="Times New Roman"/>
          <w:b w:val="0"/>
          <w:caps w:val="0"/>
          <w:color w:val="auto"/>
          <w:sz w:val="20"/>
          <w:szCs w:val="20"/>
          <w:shd w:val="clear" w:color="auto" w:fill="FFFFFF"/>
        </w:rPr>
        <w:t xml:space="preserve">Таким образом, современные научные представления об особенностях психофизического развития обучающихся с умственной отсталостью </w:t>
      </w:r>
      <w:r w:rsidRPr="00DF5BCA">
        <w:rPr>
          <w:rFonts w:ascii="Times New Roman" w:hAnsi="Times New Roman" w:cs="Times New Roman"/>
          <w:b w:val="0"/>
          <w:caps w:val="0"/>
          <w:sz w:val="20"/>
          <w:szCs w:val="20"/>
        </w:rPr>
        <w:t>(интелле</w:t>
      </w:r>
      <w:r w:rsidRPr="00DF5BCA">
        <w:rPr>
          <w:rFonts w:ascii="Times New Roman" w:hAnsi="Times New Roman" w:cs="Times New Roman"/>
          <w:b w:val="0"/>
          <w:caps w:val="0"/>
          <w:sz w:val="20"/>
          <w:szCs w:val="20"/>
        </w:rPr>
        <w:softHyphen/>
        <w:t>к</w:t>
      </w:r>
      <w:r w:rsidRPr="00DF5BCA">
        <w:rPr>
          <w:rFonts w:ascii="Times New Roman" w:hAnsi="Times New Roman" w:cs="Times New Roman"/>
          <w:b w:val="0"/>
          <w:caps w:val="0"/>
          <w:sz w:val="20"/>
          <w:szCs w:val="20"/>
        </w:rPr>
        <w:softHyphen/>
        <w:t>ту</w:t>
      </w:r>
      <w:r w:rsidRPr="00DF5BCA">
        <w:rPr>
          <w:rFonts w:ascii="Times New Roman" w:hAnsi="Times New Roman" w:cs="Times New Roman"/>
          <w:b w:val="0"/>
          <w:caps w:val="0"/>
          <w:sz w:val="20"/>
          <w:szCs w:val="20"/>
        </w:rPr>
        <w:softHyphen/>
        <w:t>аль</w:t>
      </w:r>
      <w:r w:rsidRPr="00DF5BCA">
        <w:rPr>
          <w:rFonts w:ascii="Times New Roman" w:hAnsi="Times New Roman" w:cs="Times New Roman"/>
          <w:b w:val="0"/>
          <w:caps w:val="0"/>
          <w:sz w:val="20"/>
          <w:szCs w:val="20"/>
        </w:rPr>
        <w:softHyphen/>
        <w:t xml:space="preserve">ными нарушениями) </w:t>
      </w:r>
      <w:r w:rsidRPr="00DF5BCA">
        <w:rPr>
          <w:rFonts w:ascii="Times New Roman" w:hAnsi="Times New Roman" w:cs="Times New Roman"/>
          <w:b w:val="0"/>
          <w:caps w:val="0"/>
          <w:color w:val="auto"/>
          <w:sz w:val="20"/>
          <w:szCs w:val="20"/>
          <w:shd w:val="clear" w:color="auto" w:fill="FFFFFF"/>
        </w:rPr>
        <w:t>позволяют выделить образовательные потребности, как общие для всех обучающихся с ОВЗ, так и специфические</w:t>
      </w:r>
      <w:r w:rsidRPr="00DF5BCA">
        <w:rPr>
          <w:rStyle w:val="a3"/>
          <w:rFonts w:ascii="Times New Roman" w:hAnsi="Times New Roman" w:cs="Times New Roman"/>
          <w:color w:val="auto"/>
          <w:sz w:val="20"/>
          <w:szCs w:val="20"/>
          <w:shd w:val="clear" w:color="auto" w:fill="FFFFFF"/>
        </w:rPr>
        <w:footnoteReference w:id="6"/>
      </w:r>
      <w:r w:rsidRPr="00DF5BCA">
        <w:rPr>
          <w:rFonts w:ascii="Times New Roman" w:hAnsi="Times New Roman" w:cs="Times New Roman"/>
          <w:b w:val="0"/>
          <w:color w:val="auto"/>
          <w:sz w:val="20"/>
          <w:szCs w:val="20"/>
          <w:shd w:val="clear" w:color="auto" w:fill="FFFFFF"/>
        </w:rPr>
        <w:t xml:space="preserve">. </w:t>
      </w:r>
      <w:r w:rsidRPr="00DF5BCA">
        <w:rPr>
          <w:rFonts w:ascii="Times New Roman" w:hAnsi="Times New Roman" w:cs="Times New Roman"/>
          <w:b w:val="0"/>
          <w:caps w:val="0"/>
          <w:color w:val="auto"/>
          <w:sz w:val="20"/>
          <w:szCs w:val="20"/>
          <w:shd w:val="clear" w:color="auto" w:fill="FFFFFF"/>
        </w:rPr>
        <w:t xml:space="preserve"> </w:t>
      </w:r>
    </w:p>
    <w:p w:rsidR="005B5BE4" w:rsidRPr="00DF5BCA" w:rsidRDefault="005B5BE4" w:rsidP="00DF5BCA">
      <w:pPr>
        <w:pStyle w:val="09PodZAG"/>
        <w:widowControl w:val="0"/>
        <w:spacing w:after="0" w:line="240" w:lineRule="auto"/>
        <w:ind w:firstLine="600"/>
        <w:jc w:val="both"/>
        <w:rPr>
          <w:rFonts w:ascii="Times New Roman" w:hAnsi="Times New Roman" w:cs="Times New Roman"/>
          <w:b w:val="0"/>
          <w:caps w:val="0"/>
          <w:color w:val="auto"/>
          <w:sz w:val="20"/>
          <w:szCs w:val="20"/>
          <w:shd w:val="clear" w:color="auto" w:fill="FFFFFF"/>
        </w:rPr>
      </w:pPr>
      <w:r w:rsidRPr="00DF5BCA">
        <w:rPr>
          <w:rFonts w:ascii="Times New Roman" w:hAnsi="Times New Roman" w:cs="Times New Roman"/>
          <w:b w:val="0"/>
          <w:caps w:val="0"/>
          <w:color w:val="auto"/>
          <w:sz w:val="20"/>
          <w:szCs w:val="20"/>
          <w:shd w:val="clear" w:color="auto" w:fill="FFFFFF"/>
        </w:rPr>
        <w:t xml:space="preserve">К общим потребностям относятся: время начала образования, содержание образования, разработка и использование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 </w:t>
      </w:r>
    </w:p>
    <w:p w:rsidR="005B5BE4" w:rsidRPr="00DF5BCA" w:rsidRDefault="005B5BE4" w:rsidP="00DF5BCA">
      <w:pPr>
        <w:pStyle w:val="09PodZAG"/>
        <w:widowControl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val="0"/>
          <w:caps w:val="0"/>
          <w:color w:val="auto"/>
          <w:sz w:val="20"/>
          <w:szCs w:val="20"/>
          <w:shd w:val="clear" w:color="auto" w:fill="FFFFFF"/>
        </w:rPr>
        <w:t>Для обучающихся с ле</w:t>
      </w:r>
      <w:r w:rsidRPr="00DF5BCA">
        <w:rPr>
          <w:rFonts w:ascii="Times New Roman" w:hAnsi="Times New Roman" w:cs="Times New Roman"/>
          <w:b w:val="0"/>
          <w:caps w:val="0"/>
          <w:color w:val="auto"/>
          <w:sz w:val="20"/>
          <w:szCs w:val="20"/>
          <w:shd w:val="clear" w:color="auto" w:fill="FFFFFF"/>
        </w:rPr>
        <w:softHyphen/>
        <w:t xml:space="preserve">гкой умственной отсталостью </w:t>
      </w:r>
      <w:r w:rsidRPr="00DF5BCA">
        <w:rPr>
          <w:rFonts w:ascii="Times New Roman" w:hAnsi="Times New Roman" w:cs="Times New Roman"/>
          <w:b w:val="0"/>
          <w:caps w:val="0"/>
          <w:color w:val="auto"/>
          <w:sz w:val="20"/>
          <w:szCs w:val="20"/>
        </w:rPr>
        <w:t xml:space="preserve">(интеллектуальными нарушениями) </w:t>
      </w:r>
      <w:r w:rsidRPr="00DF5BCA">
        <w:rPr>
          <w:rFonts w:ascii="Times New Roman" w:hAnsi="Times New Roman" w:cs="Times New Roman"/>
          <w:b w:val="0"/>
          <w:caps w:val="0"/>
          <w:color w:val="auto"/>
          <w:sz w:val="20"/>
          <w:szCs w:val="20"/>
          <w:shd w:val="clear" w:color="auto" w:fill="FFFFFF"/>
        </w:rPr>
        <w:t>характерны следующие специфические об</w:t>
      </w:r>
      <w:r w:rsidRPr="00DF5BCA">
        <w:rPr>
          <w:rFonts w:ascii="Times New Roman" w:hAnsi="Times New Roman" w:cs="Times New Roman"/>
          <w:b w:val="0"/>
          <w:caps w:val="0"/>
          <w:color w:val="auto"/>
          <w:sz w:val="20"/>
          <w:szCs w:val="20"/>
          <w:shd w:val="clear" w:color="auto" w:fill="FFFFFF"/>
        </w:rPr>
        <w:softHyphen/>
        <w:t>ра</w:t>
      </w:r>
      <w:r w:rsidRPr="00DF5BCA">
        <w:rPr>
          <w:rFonts w:ascii="Times New Roman" w:hAnsi="Times New Roman" w:cs="Times New Roman"/>
          <w:b w:val="0"/>
          <w:caps w:val="0"/>
          <w:color w:val="auto"/>
          <w:sz w:val="20"/>
          <w:szCs w:val="20"/>
          <w:shd w:val="clear" w:color="auto" w:fill="FFFFFF"/>
        </w:rPr>
        <w:softHyphen/>
        <w:t>зовательные потребности:</w:t>
      </w:r>
    </w:p>
    <w:p w:rsidR="005B5BE4" w:rsidRPr="00DF5BCA" w:rsidRDefault="005B5BE4" w:rsidP="00DF5BCA">
      <w:pPr>
        <w:pStyle w:val="p4"/>
        <w:numPr>
          <w:ilvl w:val="0"/>
          <w:numId w:val="4"/>
        </w:numPr>
        <w:tabs>
          <w:tab w:val="left" w:pos="851"/>
        </w:tabs>
        <w:spacing w:before="0" w:after="0"/>
        <w:ind w:left="0" w:firstLine="709"/>
        <w:jc w:val="both"/>
        <w:rPr>
          <w:rStyle w:val="s1"/>
          <w:sz w:val="20"/>
          <w:szCs w:val="20"/>
        </w:rPr>
      </w:pPr>
      <w:r w:rsidRPr="00DF5BCA">
        <w:rPr>
          <w:sz w:val="20"/>
          <w:szCs w:val="20"/>
        </w:rPr>
        <w:t xml:space="preserve"> раннее получение специальной помощи средствами образования; </w:t>
      </w:r>
    </w:p>
    <w:p w:rsidR="005B5BE4" w:rsidRPr="00DF5BCA" w:rsidRDefault="005B5BE4" w:rsidP="00DF5BCA">
      <w:pPr>
        <w:pStyle w:val="p4"/>
        <w:spacing w:before="0" w:after="0"/>
        <w:ind w:firstLine="709"/>
        <w:jc w:val="both"/>
        <w:rPr>
          <w:rStyle w:val="s1"/>
          <w:sz w:val="20"/>
          <w:szCs w:val="20"/>
        </w:rPr>
      </w:pPr>
      <w:r w:rsidRPr="00DF5BCA">
        <w:rPr>
          <w:rStyle w:val="s1"/>
          <w:sz w:val="20"/>
          <w:szCs w:val="20"/>
        </w:rPr>
        <w:t> </w:t>
      </w:r>
      <w:r w:rsidRPr="00DF5BCA">
        <w:rPr>
          <w:sz w:val="20"/>
          <w:szCs w:val="20"/>
        </w:rPr>
        <w:t>обязательность непрерывности коррекционно-развивающего процесса, реализуемого, как через содержание предметных областей, так и в процессе коррекционной работы;</w:t>
      </w:r>
    </w:p>
    <w:p w:rsidR="005B5BE4" w:rsidRPr="00DF5BCA" w:rsidRDefault="005B5BE4" w:rsidP="00DF5BCA">
      <w:pPr>
        <w:pStyle w:val="p4"/>
        <w:spacing w:before="0" w:after="0"/>
        <w:ind w:firstLine="709"/>
        <w:jc w:val="both"/>
        <w:rPr>
          <w:rStyle w:val="s1"/>
          <w:sz w:val="20"/>
          <w:szCs w:val="20"/>
        </w:rPr>
      </w:pPr>
      <w:r w:rsidRPr="00DF5BCA">
        <w:rPr>
          <w:rStyle w:val="s1"/>
          <w:sz w:val="20"/>
          <w:szCs w:val="20"/>
        </w:rPr>
        <w:t> </w:t>
      </w:r>
      <w:r w:rsidRPr="00DF5BCA">
        <w:rPr>
          <w:sz w:val="20"/>
          <w:szCs w:val="20"/>
        </w:rPr>
        <w:t>научный, практико-ориентированный, действенный характер содержа</w:t>
      </w:r>
      <w:r w:rsidRPr="00DF5BCA">
        <w:rPr>
          <w:sz w:val="20"/>
          <w:szCs w:val="20"/>
        </w:rPr>
        <w:softHyphen/>
        <w:t>ния образования;</w:t>
      </w:r>
    </w:p>
    <w:p w:rsidR="005B5BE4" w:rsidRPr="00DF5BCA" w:rsidRDefault="005B5BE4" w:rsidP="00DF5BCA">
      <w:pPr>
        <w:pStyle w:val="p4"/>
        <w:spacing w:before="0" w:after="0"/>
        <w:ind w:firstLine="709"/>
        <w:jc w:val="both"/>
        <w:rPr>
          <w:rStyle w:val="s1"/>
          <w:sz w:val="20"/>
          <w:szCs w:val="20"/>
        </w:rPr>
      </w:pPr>
      <w:r w:rsidRPr="00DF5BCA">
        <w:rPr>
          <w:rStyle w:val="s1"/>
          <w:sz w:val="20"/>
          <w:szCs w:val="20"/>
        </w:rPr>
        <w:t> </w:t>
      </w:r>
      <w:r w:rsidRPr="00DF5BCA">
        <w:rPr>
          <w:sz w:val="20"/>
          <w:szCs w:val="20"/>
        </w:rPr>
        <w:t>доступность содержания познавательных задач, реализуемых в процессе образования;</w:t>
      </w:r>
    </w:p>
    <w:p w:rsidR="005B5BE4" w:rsidRPr="00DF5BCA" w:rsidRDefault="005B5BE4" w:rsidP="00DF5BCA">
      <w:pPr>
        <w:pStyle w:val="p4"/>
        <w:spacing w:before="0" w:after="0"/>
        <w:ind w:firstLine="709"/>
        <w:jc w:val="both"/>
        <w:rPr>
          <w:sz w:val="20"/>
          <w:szCs w:val="20"/>
        </w:rPr>
      </w:pPr>
      <w:r w:rsidRPr="00DF5BCA">
        <w:rPr>
          <w:rStyle w:val="s1"/>
          <w:sz w:val="20"/>
          <w:szCs w:val="20"/>
        </w:rPr>
        <w:t> </w:t>
      </w:r>
      <w:r w:rsidRPr="00DF5BCA">
        <w:rPr>
          <w:sz w:val="20"/>
          <w:szCs w:val="20"/>
        </w:rPr>
        <w:t>систематическая актуализация сформированных у обучающихся знаний и умений; специальное обучение их «переносу» с учетом изменяющихся условий учебных, познавательных, трудовых и других ситуаций;</w:t>
      </w:r>
    </w:p>
    <w:p w:rsidR="005B5BE4" w:rsidRPr="00DF5BCA" w:rsidRDefault="005B5BE4" w:rsidP="00DF5BCA">
      <w:pPr>
        <w:pStyle w:val="p4"/>
        <w:spacing w:before="0" w:after="0"/>
        <w:ind w:firstLine="709"/>
        <w:jc w:val="both"/>
        <w:rPr>
          <w:rStyle w:val="s1"/>
          <w:sz w:val="20"/>
          <w:szCs w:val="20"/>
        </w:rPr>
      </w:pPr>
      <w:r w:rsidRPr="00DF5BCA">
        <w:rPr>
          <w:rStyle w:val="s1"/>
          <w:sz w:val="20"/>
          <w:szCs w:val="20"/>
        </w:rPr>
        <w:t> </w:t>
      </w:r>
      <w:r w:rsidRPr="00DF5BCA">
        <w:rPr>
          <w:sz w:val="20"/>
          <w:szCs w:val="20"/>
        </w:rPr>
        <w:t>обеспечении особой пространственной и временной организации общеобразовательной среды с учетом функционального состояния центральной не</w:t>
      </w:r>
      <w:r w:rsidRPr="00DF5BCA">
        <w:rPr>
          <w:sz w:val="20"/>
          <w:szCs w:val="20"/>
        </w:rPr>
        <w:softHyphen/>
        <w:t xml:space="preserve">рвной системы и </w:t>
      </w:r>
      <w:proofErr w:type="spellStart"/>
      <w:r w:rsidRPr="00DF5BCA">
        <w:rPr>
          <w:sz w:val="20"/>
          <w:szCs w:val="20"/>
        </w:rPr>
        <w:t>нейродинамики</w:t>
      </w:r>
      <w:proofErr w:type="spellEnd"/>
      <w:r w:rsidRPr="00DF5BCA">
        <w:rPr>
          <w:sz w:val="20"/>
          <w:szCs w:val="20"/>
        </w:rPr>
        <w:t xml:space="preserve"> психических процессов обучающихся с ум</w:t>
      </w:r>
      <w:r w:rsidRPr="00DF5BCA">
        <w:rPr>
          <w:sz w:val="20"/>
          <w:szCs w:val="20"/>
        </w:rPr>
        <w:softHyphen/>
        <w:t>ственной отсталостью (интеллектуальными нарушениями);</w:t>
      </w:r>
    </w:p>
    <w:p w:rsidR="005B5BE4" w:rsidRPr="00DF5BCA" w:rsidRDefault="005B5BE4" w:rsidP="00DF5BCA">
      <w:pPr>
        <w:pStyle w:val="p4"/>
        <w:spacing w:before="0" w:after="0"/>
        <w:ind w:firstLine="709"/>
        <w:jc w:val="both"/>
        <w:rPr>
          <w:sz w:val="20"/>
          <w:szCs w:val="20"/>
        </w:rPr>
      </w:pPr>
      <w:r w:rsidRPr="00DF5BCA">
        <w:rPr>
          <w:rStyle w:val="s1"/>
          <w:sz w:val="20"/>
          <w:szCs w:val="20"/>
        </w:rPr>
        <w:t> </w:t>
      </w:r>
      <w:r w:rsidRPr="00DF5BCA">
        <w:rPr>
          <w:sz w:val="20"/>
          <w:szCs w:val="20"/>
        </w:rPr>
        <w:t>использование преимущественно позитивных средств стимуляции деятельности и поведения обучающихся, демонстрирующих доброжелательное и уважительное отношение к ним;</w:t>
      </w:r>
    </w:p>
    <w:p w:rsidR="005B5BE4" w:rsidRPr="00DF5BCA" w:rsidRDefault="005B5BE4" w:rsidP="00DF5BCA">
      <w:pPr>
        <w:pStyle w:val="p4"/>
        <w:numPr>
          <w:ilvl w:val="0"/>
          <w:numId w:val="8"/>
        </w:numPr>
        <w:tabs>
          <w:tab w:val="left" w:pos="851"/>
        </w:tabs>
        <w:spacing w:before="0" w:after="0"/>
        <w:ind w:left="0" w:firstLine="709"/>
        <w:jc w:val="both"/>
        <w:rPr>
          <w:sz w:val="20"/>
          <w:szCs w:val="20"/>
        </w:rPr>
      </w:pPr>
      <w:r w:rsidRPr="00DF5BCA">
        <w:rPr>
          <w:sz w:val="20"/>
          <w:szCs w:val="20"/>
        </w:rPr>
        <w:t>развитие мотивации и интереса к познанию окружающего мира с учетом возрастных и индивидуальных особенностей ребенка к обучению и социальному взаимодействию со средой;</w:t>
      </w:r>
    </w:p>
    <w:p w:rsidR="005B5BE4" w:rsidRPr="00DF5BCA" w:rsidRDefault="005B5BE4" w:rsidP="00DF5BCA">
      <w:pPr>
        <w:pStyle w:val="p4"/>
        <w:numPr>
          <w:ilvl w:val="0"/>
          <w:numId w:val="8"/>
        </w:numPr>
        <w:tabs>
          <w:tab w:val="left" w:pos="851"/>
        </w:tabs>
        <w:spacing w:before="0" w:after="0"/>
        <w:ind w:left="0" w:firstLine="709"/>
        <w:jc w:val="both"/>
        <w:rPr>
          <w:rStyle w:val="s1"/>
          <w:b/>
          <w:caps/>
          <w:sz w:val="20"/>
          <w:szCs w:val="20"/>
        </w:rPr>
      </w:pPr>
      <w:r w:rsidRPr="00DF5BCA">
        <w:rPr>
          <w:sz w:val="20"/>
          <w:szCs w:val="20"/>
        </w:rPr>
        <w:t>специальное обучение способам усвоения общественного опыта ― умений действовать совместно с взрослым, по показу, подражанию по словесной инструкции;</w:t>
      </w:r>
    </w:p>
    <w:p w:rsidR="005B5BE4" w:rsidRPr="00DF5BCA" w:rsidRDefault="005B5BE4" w:rsidP="00DF5BCA">
      <w:pPr>
        <w:pStyle w:val="09PodZAG"/>
        <w:widowControl w:val="0"/>
        <w:spacing w:after="0" w:line="240" w:lineRule="auto"/>
        <w:ind w:firstLine="709"/>
        <w:jc w:val="both"/>
        <w:rPr>
          <w:rFonts w:ascii="Times New Roman" w:hAnsi="Times New Roman" w:cs="Times New Roman"/>
          <w:b w:val="0"/>
          <w:caps w:val="0"/>
          <w:sz w:val="20"/>
          <w:szCs w:val="20"/>
        </w:rPr>
      </w:pPr>
      <w:r w:rsidRPr="00DF5BCA">
        <w:rPr>
          <w:rStyle w:val="s1"/>
          <w:rFonts w:ascii="Times New Roman" w:hAnsi="Times New Roman" w:cs="Times New Roman"/>
          <w:sz w:val="20"/>
          <w:szCs w:val="20"/>
        </w:rPr>
        <w:t> </w:t>
      </w:r>
      <w:r w:rsidRPr="00DF5BCA">
        <w:rPr>
          <w:rFonts w:ascii="Times New Roman" w:hAnsi="Times New Roman" w:cs="Times New Roman"/>
          <w:b w:val="0"/>
          <w:caps w:val="0"/>
          <w:sz w:val="20"/>
          <w:szCs w:val="20"/>
        </w:rPr>
        <w:t>стимуляция познавательной активности, формирование позитивного отношения к окружающему миру.</w:t>
      </w:r>
    </w:p>
    <w:p w:rsidR="005B5BE4" w:rsidRPr="00DF5BCA" w:rsidRDefault="005B5BE4" w:rsidP="00DF5BCA">
      <w:pPr>
        <w:pStyle w:val="09PodZAG"/>
        <w:widowControl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val="0"/>
          <w:caps w:val="0"/>
          <w:sz w:val="20"/>
          <w:szCs w:val="20"/>
        </w:rPr>
        <w:t xml:space="preserve">Удовлетворение перечисленных особых образовательных потребностей обучающихся возможно на основе </w:t>
      </w:r>
      <w:r w:rsidRPr="00DF5BCA">
        <w:rPr>
          <w:rFonts w:ascii="Times New Roman" w:hAnsi="Times New Roman" w:cs="Times New Roman"/>
          <w:b w:val="0"/>
          <w:caps w:val="0"/>
          <w:color w:val="auto"/>
          <w:sz w:val="20"/>
          <w:szCs w:val="20"/>
        </w:rPr>
        <w:t xml:space="preserve">реализации личностно-ориентированного подхода к воспитанию и обучению обучающихся через изменение содержания обучения и совершенствование методов и приемов работы. В свою очередь, это позволит формировать возрастные психологические новообразования и корригировать высшие психические функции в процессе </w:t>
      </w:r>
      <w:r w:rsidR="005965CC" w:rsidRPr="00DF5BCA">
        <w:rPr>
          <w:rFonts w:ascii="Times New Roman" w:hAnsi="Times New Roman" w:cs="Times New Roman"/>
          <w:b w:val="0"/>
          <w:caps w:val="0"/>
          <w:color w:val="auto"/>
          <w:sz w:val="20"/>
          <w:szCs w:val="20"/>
        </w:rPr>
        <w:t xml:space="preserve">изучения обучающимися учебных предметов, а также в ходе проведения </w:t>
      </w:r>
      <w:r w:rsidRPr="00DF5BCA">
        <w:rPr>
          <w:rFonts w:ascii="Times New Roman" w:hAnsi="Times New Roman" w:cs="Times New Roman"/>
          <w:b w:val="0"/>
          <w:caps w:val="0"/>
          <w:color w:val="auto"/>
          <w:sz w:val="20"/>
          <w:szCs w:val="20"/>
        </w:rPr>
        <w:t>к</w:t>
      </w:r>
      <w:r w:rsidR="005965CC" w:rsidRPr="00DF5BCA">
        <w:rPr>
          <w:rFonts w:ascii="Times New Roman" w:hAnsi="Times New Roman" w:cs="Times New Roman"/>
          <w:b w:val="0"/>
          <w:caps w:val="0"/>
          <w:color w:val="auto"/>
          <w:sz w:val="20"/>
          <w:szCs w:val="20"/>
        </w:rPr>
        <w:t xml:space="preserve">оррекционно-развивающих занятий. </w:t>
      </w:r>
    </w:p>
    <w:p w:rsidR="00AB0165" w:rsidRPr="00DF5BCA" w:rsidRDefault="00AB0165" w:rsidP="00DF5BCA">
      <w:pPr>
        <w:pStyle w:val="14TexstOSNOVA1012"/>
        <w:spacing w:line="240" w:lineRule="auto"/>
        <w:ind w:firstLine="0"/>
        <w:jc w:val="center"/>
        <w:rPr>
          <w:rFonts w:ascii="Times New Roman" w:hAnsi="Times New Roman" w:cs="Times New Roman"/>
          <w:b/>
        </w:rPr>
      </w:pPr>
    </w:p>
    <w:p w:rsidR="005B5BE4" w:rsidRPr="00DF5BCA" w:rsidRDefault="005B5BE4" w:rsidP="00DF5BCA">
      <w:pPr>
        <w:pStyle w:val="14TexstOSNOVA1012"/>
        <w:spacing w:line="240" w:lineRule="auto"/>
        <w:ind w:firstLine="0"/>
        <w:jc w:val="center"/>
        <w:rPr>
          <w:rFonts w:ascii="Times New Roman" w:hAnsi="Times New Roman" w:cs="Times New Roman"/>
          <w:b/>
          <w:i/>
        </w:rPr>
      </w:pPr>
      <w:r w:rsidRPr="00DF5BCA">
        <w:rPr>
          <w:rFonts w:ascii="Times New Roman" w:hAnsi="Times New Roman" w:cs="Times New Roman"/>
          <w:b/>
        </w:rPr>
        <w:t>2.1.2.</w:t>
      </w:r>
      <w:r w:rsidRPr="00DF5BCA">
        <w:rPr>
          <w:rFonts w:ascii="Times New Roman" w:hAnsi="Times New Roman" w:cs="Times New Roman"/>
          <w:b/>
          <w:i/>
        </w:rPr>
        <w:t> Планируемые результаты освоения обучающимися с легкой</w:t>
      </w:r>
    </w:p>
    <w:p w:rsidR="005B5BE4" w:rsidRPr="00DF5BCA" w:rsidRDefault="005B5BE4" w:rsidP="00DF5BCA">
      <w:pPr>
        <w:pStyle w:val="14TexstOSNOVA1012"/>
        <w:spacing w:line="240" w:lineRule="auto"/>
        <w:ind w:firstLine="0"/>
        <w:jc w:val="center"/>
        <w:rPr>
          <w:rFonts w:ascii="Times New Roman" w:hAnsi="Times New Roman" w:cs="Times New Roman"/>
          <w:b/>
          <w:i/>
        </w:rPr>
      </w:pPr>
      <w:r w:rsidRPr="00DF5BCA">
        <w:rPr>
          <w:rFonts w:ascii="Times New Roman" w:hAnsi="Times New Roman" w:cs="Times New Roman"/>
          <w:b/>
          <w:i/>
        </w:rPr>
        <w:t>умственной отсталостью (интеллектуальными нарушениями)</w:t>
      </w:r>
    </w:p>
    <w:p w:rsidR="005B5BE4" w:rsidRPr="00DF5BCA" w:rsidRDefault="005B5BE4" w:rsidP="00DF5BCA">
      <w:pPr>
        <w:pStyle w:val="14TexstOSNOVA1012"/>
        <w:spacing w:line="240" w:lineRule="auto"/>
        <w:ind w:firstLine="0"/>
        <w:jc w:val="center"/>
        <w:rPr>
          <w:rFonts w:ascii="Times New Roman" w:hAnsi="Times New Roman" w:cs="Times New Roman"/>
          <w:color w:val="auto"/>
        </w:rPr>
      </w:pPr>
      <w:r w:rsidRPr="00DF5BCA">
        <w:rPr>
          <w:rFonts w:ascii="Times New Roman" w:hAnsi="Times New Roman" w:cs="Times New Roman"/>
          <w:b/>
          <w:i/>
        </w:rPr>
        <w:t xml:space="preserve">адаптированной основной общеобразовательной программы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Результаты освоения с обучающимися с легкой умственной отсталостью (интеллектуальными нарушениями) АООП оцениваются как итоговые на момент завершения образования.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Освоение обучающимися АООП, которая создана на основе ФГОС, предполагает достижение ими двух видов результатов: </w:t>
      </w:r>
      <w:r w:rsidRPr="00DF5BCA">
        <w:rPr>
          <w:rFonts w:ascii="Times New Roman" w:hAnsi="Times New Roman" w:cs="Times New Roman"/>
          <w:i/>
          <w:color w:val="auto"/>
          <w:sz w:val="20"/>
          <w:szCs w:val="20"/>
        </w:rPr>
        <w:t xml:space="preserve">личностных и предметных.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lastRenderedPageBreak/>
        <w:t xml:space="preserve">В структуре планируемых результатов ведущее место принадлежит </w:t>
      </w:r>
      <w:r w:rsidRPr="00DF5BCA">
        <w:rPr>
          <w:rFonts w:ascii="Times New Roman" w:hAnsi="Times New Roman" w:cs="Times New Roman"/>
          <w:i/>
          <w:color w:val="auto"/>
          <w:sz w:val="20"/>
          <w:szCs w:val="20"/>
        </w:rPr>
        <w:t>личностным</w:t>
      </w:r>
      <w:r w:rsidRPr="00DF5BCA">
        <w:rPr>
          <w:rFonts w:ascii="Times New Roman" w:hAnsi="Times New Roman" w:cs="Times New Roman"/>
          <w:color w:val="auto"/>
          <w:sz w:val="20"/>
          <w:szCs w:val="20"/>
        </w:rPr>
        <w:t xml:space="preserve"> результатам, поскольку именно они обеспечивают овладение комплексом социальных (жизненных) компетенций, необходимых для достижения основной цели современного образования ― введения обучающихся с умственной отсталостью (интеллектуальными нарушениями) в культуру, овладение ими </w:t>
      </w:r>
      <w:proofErr w:type="spellStart"/>
      <w:r w:rsidRPr="00DF5BCA">
        <w:rPr>
          <w:rFonts w:ascii="Times New Roman" w:hAnsi="Times New Roman" w:cs="Times New Roman"/>
          <w:color w:val="auto"/>
          <w:sz w:val="20"/>
          <w:szCs w:val="20"/>
        </w:rPr>
        <w:t>социокультурным</w:t>
      </w:r>
      <w:proofErr w:type="spellEnd"/>
      <w:r w:rsidRPr="00DF5BCA">
        <w:rPr>
          <w:rFonts w:ascii="Times New Roman" w:hAnsi="Times New Roman" w:cs="Times New Roman"/>
          <w:color w:val="auto"/>
          <w:sz w:val="20"/>
          <w:szCs w:val="20"/>
        </w:rPr>
        <w:t xml:space="preserve"> опытом.</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Личностные результаты</w:t>
      </w:r>
      <w:r w:rsidRPr="00DF5BCA">
        <w:rPr>
          <w:rFonts w:ascii="Times New Roman" w:hAnsi="Times New Roman" w:cs="Times New Roman"/>
          <w:i/>
          <w:color w:val="auto"/>
          <w:sz w:val="20"/>
          <w:szCs w:val="20"/>
        </w:rPr>
        <w:t xml:space="preserve"> </w:t>
      </w:r>
      <w:r w:rsidRPr="00DF5BCA">
        <w:rPr>
          <w:rFonts w:ascii="Times New Roman" w:hAnsi="Times New Roman" w:cs="Times New Roman"/>
          <w:color w:val="auto"/>
          <w:sz w:val="20"/>
          <w:szCs w:val="20"/>
        </w:rPr>
        <w:t>освоения АООП образования включают индивидуально-личностные качества и социальные (жизненные) компетенции обучающегося, социально значимые ценностные установки.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rPr>
        <w:t xml:space="preserve">К личностным результатам освоения АООП относятся: </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 xml:space="preserve">1) осознание себя как гражданина России; формирование чувства гордости за свою Родину; </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 </w:t>
      </w:r>
      <w:r w:rsidR="00000AC8" w:rsidRPr="00DF5BCA">
        <w:rPr>
          <w:rFonts w:ascii="Times New Roman" w:hAnsi="Times New Roman" w:cs="Times New Roman"/>
          <w:sz w:val="20"/>
          <w:szCs w:val="20"/>
        </w:rPr>
        <w:t>воспитание</w:t>
      </w:r>
      <w:r w:rsidRPr="00DF5BCA">
        <w:rPr>
          <w:rFonts w:ascii="Times New Roman" w:hAnsi="Times New Roman" w:cs="Times New Roman"/>
          <w:sz w:val="20"/>
          <w:szCs w:val="20"/>
        </w:rPr>
        <w:t xml:space="preserve"> уважительного отношения к иному мнению, истории и культуре других народов; </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 </w:t>
      </w:r>
      <w:proofErr w:type="spellStart"/>
      <w:r w:rsidRPr="00DF5BCA">
        <w:rPr>
          <w:rFonts w:ascii="Times New Roman" w:hAnsi="Times New Roman" w:cs="Times New Roman"/>
          <w:color w:val="auto"/>
          <w:sz w:val="20"/>
          <w:szCs w:val="20"/>
        </w:rPr>
        <w:t>сформированность</w:t>
      </w:r>
      <w:proofErr w:type="spellEnd"/>
      <w:r w:rsidRPr="00DF5BCA">
        <w:rPr>
          <w:rFonts w:ascii="Times New Roman" w:hAnsi="Times New Roman" w:cs="Times New Roman"/>
          <w:color w:val="FF0000"/>
          <w:sz w:val="20"/>
          <w:szCs w:val="20"/>
        </w:rPr>
        <w:t xml:space="preserve"> </w:t>
      </w:r>
      <w:r w:rsidRPr="00DF5BCA">
        <w:rPr>
          <w:rFonts w:ascii="Times New Roman" w:hAnsi="Times New Roman" w:cs="Times New Roman"/>
          <w:sz w:val="20"/>
          <w:szCs w:val="20"/>
        </w:rPr>
        <w:t xml:space="preserve">адекватных представлений о собственных возможностях, о насущно необходимом жизнеобеспечении; </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 xml:space="preserve">4) овладение начальными навыками адаптации в динамично изменяющемся и развивающемся мире; </w:t>
      </w:r>
    </w:p>
    <w:p w:rsidR="005B5BE4" w:rsidRPr="00DF5BCA" w:rsidRDefault="005B5BE4" w:rsidP="00DF5BCA">
      <w:pPr>
        <w:spacing w:after="0" w:line="240" w:lineRule="auto"/>
        <w:jc w:val="both"/>
        <w:rPr>
          <w:rFonts w:ascii="Times New Roman" w:hAnsi="Times New Roman" w:cs="Times New Roman"/>
          <w:color w:val="FF0000"/>
          <w:sz w:val="20"/>
          <w:szCs w:val="20"/>
        </w:rPr>
      </w:pPr>
      <w:r w:rsidRPr="00DF5BCA">
        <w:rPr>
          <w:rFonts w:ascii="Times New Roman" w:hAnsi="Times New Roman" w:cs="Times New Roman"/>
          <w:sz w:val="20"/>
          <w:szCs w:val="20"/>
        </w:rPr>
        <w:t xml:space="preserve">5) овладение социально-бытовыми </w:t>
      </w:r>
      <w:r w:rsidRPr="00DF5BCA">
        <w:rPr>
          <w:rFonts w:ascii="Times New Roman" w:hAnsi="Times New Roman" w:cs="Times New Roman"/>
          <w:color w:val="auto"/>
          <w:sz w:val="20"/>
          <w:szCs w:val="20"/>
        </w:rPr>
        <w:t>навыками</w:t>
      </w:r>
      <w:r w:rsidRPr="00DF5BCA">
        <w:rPr>
          <w:rFonts w:ascii="Times New Roman" w:hAnsi="Times New Roman" w:cs="Times New Roman"/>
          <w:sz w:val="20"/>
          <w:szCs w:val="20"/>
        </w:rPr>
        <w:t xml:space="preserve">, используемыми в повседневной жизни; </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 xml:space="preserve">6) владение навыками коммуникации и принятыми нормами социального взаимодействия; </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 xml:space="preserve">7) способность к осмыслению социального окружения, своего места в нем, принятие соответствующих возрасту ценностей и социальных ролей; </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 xml:space="preserve">8) принятие и освоение социальной роли обучающегося, </w:t>
      </w:r>
      <w:r w:rsidRPr="00DF5BCA">
        <w:rPr>
          <w:rFonts w:ascii="Times New Roman" w:hAnsi="Times New Roman" w:cs="Times New Roman"/>
          <w:color w:val="auto"/>
          <w:sz w:val="20"/>
          <w:szCs w:val="20"/>
        </w:rPr>
        <w:t xml:space="preserve">проявление </w:t>
      </w:r>
      <w:r w:rsidRPr="00DF5BCA">
        <w:rPr>
          <w:rFonts w:ascii="Times New Roman" w:hAnsi="Times New Roman" w:cs="Times New Roman"/>
          <w:sz w:val="20"/>
          <w:szCs w:val="20"/>
        </w:rPr>
        <w:t xml:space="preserve">социально значимых мотивов учебной деятельности; </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9) </w:t>
      </w:r>
      <w:proofErr w:type="spellStart"/>
      <w:r w:rsidRPr="00DF5BCA">
        <w:rPr>
          <w:rFonts w:ascii="Times New Roman" w:hAnsi="Times New Roman" w:cs="Times New Roman"/>
          <w:color w:val="auto"/>
          <w:sz w:val="20"/>
          <w:szCs w:val="20"/>
        </w:rPr>
        <w:t>сформированность</w:t>
      </w:r>
      <w:proofErr w:type="spellEnd"/>
      <w:r w:rsidRPr="00DF5BCA">
        <w:rPr>
          <w:rFonts w:ascii="Times New Roman" w:hAnsi="Times New Roman" w:cs="Times New Roman"/>
          <w:color w:val="FF0000"/>
          <w:sz w:val="20"/>
          <w:szCs w:val="20"/>
        </w:rPr>
        <w:t xml:space="preserve"> </w:t>
      </w:r>
      <w:r w:rsidRPr="00DF5BCA">
        <w:rPr>
          <w:rFonts w:ascii="Times New Roman" w:hAnsi="Times New Roman" w:cs="Times New Roman"/>
          <w:sz w:val="20"/>
          <w:szCs w:val="20"/>
        </w:rPr>
        <w:t xml:space="preserve">навыков сотрудничества с взрослыми и сверстниками в разных социальных ситуациях; </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10) </w:t>
      </w:r>
      <w:r w:rsidR="00912D8C" w:rsidRPr="00DF5BCA">
        <w:rPr>
          <w:rFonts w:ascii="Times New Roman" w:hAnsi="Times New Roman" w:cs="Times New Roman"/>
          <w:sz w:val="20"/>
          <w:szCs w:val="20"/>
        </w:rPr>
        <w:t>воспитание</w:t>
      </w:r>
      <w:r w:rsidRPr="00DF5BCA">
        <w:rPr>
          <w:rFonts w:ascii="Times New Roman" w:hAnsi="Times New Roman" w:cs="Times New Roman"/>
          <w:sz w:val="20"/>
          <w:szCs w:val="20"/>
        </w:rPr>
        <w:t xml:space="preserve"> эстетических потребностей, ценностей и чувств; </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11) </w:t>
      </w:r>
      <w:r w:rsidR="00584ED6" w:rsidRPr="00DF5BCA">
        <w:rPr>
          <w:rFonts w:ascii="Times New Roman" w:hAnsi="Times New Roman" w:cs="Times New Roman"/>
          <w:sz w:val="20"/>
          <w:szCs w:val="20"/>
        </w:rPr>
        <w:t>развитие этических чувств,</w:t>
      </w:r>
      <w:r w:rsidRPr="00DF5BCA">
        <w:rPr>
          <w:rFonts w:ascii="Times New Roman" w:hAnsi="Times New Roman" w:cs="Times New Roman"/>
          <w:sz w:val="20"/>
          <w:szCs w:val="20"/>
        </w:rPr>
        <w:t xml:space="preserve"> </w:t>
      </w:r>
      <w:r w:rsidRPr="00DF5BCA">
        <w:rPr>
          <w:rFonts w:ascii="Times New Roman" w:hAnsi="Times New Roman" w:cs="Times New Roman"/>
          <w:color w:val="auto"/>
          <w:sz w:val="20"/>
          <w:szCs w:val="20"/>
        </w:rPr>
        <w:t>проявление</w:t>
      </w:r>
      <w:r w:rsidRPr="00DF5BCA">
        <w:rPr>
          <w:rFonts w:ascii="Times New Roman" w:hAnsi="Times New Roman" w:cs="Times New Roman"/>
          <w:sz w:val="20"/>
          <w:szCs w:val="20"/>
        </w:rPr>
        <w:t xml:space="preserve"> доброжелательности</w:t>
      </w:r>
      <w:r w:rsidRPr="00DF5BCA">
        <w:rPr>
          <w:rFonts w:ascii="Times New Roman" w:hAnsi="Times New Roman" w:cs="Times New Roman"/>
          <w:color w:val="auto"/>
          <w:sz w:val="20"/>
          <w:szCs w:val="20"/>
        </w:rPr>
        <w:t>,</w:t>
      </w:r>
      <w:r w:rsidRPr="00DF5BCA">
        <w:rPr>
          <w:rFonts w:ascii="Times New Roman" w:hAnsi="Times New Roman" w:cs="Times New Roman"/>
          <w:sz w:val="20"/>
          <w:szCs w:val="20"/>
        </w:rPr>
        <w:t xml:space="preserve"> эмоционально-нра</w:t>
      </w:r>
      <w:r w:rsidRPr="00DF5BCA">
        <w:rPr>
          <w:rFonts w:ascii="Times New Roman" w:hAnsi="Times New Roman" w:cs="Times New Roman"/>
          <w:sz w:val="20"/>
          <w:szCs w:val="20"/>
        </w:rPr>
        <w:softHyphen/>
        <w:t xml:space="preserve">вственной отзывчивости </w:t>
      </w:r>
      <w:r w:rsidRPr="00DF5BCA">
        <w:rPr>
          <w:rFonts w:ascii="Times New Roman" w:hAnsi="Times New Roman" w:cs="Times New Roman"/>
          <w:color w:val="auto"/>
          <w:sz w:val="20"/>
          <w:szCs w:val="20"/>
        </w:rPr>
        <w:t>и взаимопомощи, проявление</w:t>
      </w:r>
      <w:r w:rsidRPr="00DF5BCA">
        <w:rPr>
          <w:rFonts w:ascii="Times New Roman" w:hAnsi="Times New Roman" w:cs="Times New Roman"/>
          <w:color w:val="FF0000"/>
          <w:sz w:val="20"/>
          <w:szCs w:val="20"/>
        </w:rPr>
        <w:t xml:space="preserve"> </w:t>
      </w:r>
      <w:r w:rsidRPr="00DF5BCA">
        <w:rPr>
          <w:rFonts w:ascii="Times New Roman" w:hAnsi="Times New Roman" w:cs="Times New Roman"/>
          <w:sz w:val="20"/>
          <w:szCs w:val="20"/>
        </w:rPr>
        <w:t xml:space="preserve">сопереживания </w:t>
      </w:r>
      <w:r w:rsidRPr="00DF5BCA">
        <w:rPr>
          <w:rFonts w:ascii="Times New Roman" w:hAnsi="Times New Roman" w:cs="Times New Roman"/>
          <w:color w:val="auto"/>
          <w:sz w:val="20"/>
          <w:szCs w:val="20"/>
        </w:rPr>
        <w:t xml:space="preserve">к </w:t>
      </w:r>
      <w:r w:rsidRPr="00DF5BCA">
        <w:rPr>
          <w:rFonts w:ascii="Times New Roman" w:hAnsi="Times New Roman" w:cs="Times New Roman"/>
          <w:sz w:val="20"/>
          <w:szCs w:val="20"/>
        </w:rPr>
        <w:t xml:space="preserve">чувствам других людей; </w:t>
      </w:r>
    </w:p>
    <w:p w:rsidR="00584ED6"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12) </w:t>
      </w:r>
      <w:proofErr w:type="spellStart"/>
      <w:r w:rsidRPr="00DF5BCA">
        <w:rPr>
          <w:rFonts w:ascii="Times New Roman" w:hAnsi="Times New Roman" w:cs="Times New Roman"/>
          <w:color w:val="auto"/>
          <w:sz w:val="20"/>
          <w:szCs w:val="20"/>
        </w:rPr>
        <w:t>сформированность</w:t>
      </w:r>
      <w:proofErr w:type="spellEnd"/>
      <w:r w:rsidRPr="00DF5BCA">
        <w:rPr>
          <w:rFonts w:ascii="Times New Roman" w:hAnsi="Times New Roman" w:cs="Times New Roman"/>
          <w:color w:val="FF0000"/>
          <w:sz w:val="20"/>
          <w:szCs w:val="20"/>
        </w:rPr>
        <w:t xml:space="preserve"> </w:t>
      </w:r>
      <w:r w:rsidRPr="00DF5BCA">
        <w:rPr>
          <w:rFonts w:ascii="Times New Roman" w:hAnsi="Times New Roman" w:cs="Times New Roman"/>
          <w:sz w:val="20"/>
          <w:szCs w:val="20"/>
        </w:rPr>
        <w:t xml:space="preserve">установки на безопасный, здоровый образ жизни, наличие мотивации к творческому труду, работе на результат, бережному отношению к материальным и духовным ценностям;    </w:t>
      </w:r>
    </w:p>
    <w:p w:rsidR="005B5BE4" w:rsidRPr="00DF5BCA" w:rsidRDefault="005B5BE4" w:rsidP="00DF5BCA">
      <w:pPr>
        <w:spacing w:after="0" w:line="240" w:lineRule="auto"/>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1</w:t>
      </w:r>
      <w:r w:rsidR="00584ED6" w:rsidRPr="00DF5BCA">
        <w:rPr>
          <w:rFonts w:ascii="Times New Roman" w:hAnsi="Times New Roman" w:cs="Times New Roman"/>
          <w:color w:val="auto"/>
          <w:sz w:val="20"/>
          <w:szCs w:val="20"/>
        </w:rPr>
        <w:t>3</w:t>
      </w:r>
      <w:r w:rsidRPr="00DF5BCA">
        <w:rPr>
          <w:rFonts w:ascii="Times New Roman" w:hAnsi="Times New Roman" w:cs="Times New Roman"/>
          <w:color w:val="auto"/>
          <w:sz w:val="20"/>
          <w:szCs w:val="20"/>
        </w:rPr>
        <w:t>) проявление</w:t>
      </w:r>
      <w:r w:rsidRPr="00DF5BCA">
        <w:rPr>
          <w:rFonts w:ascii="Times New Roman" w:hAnsi="Times New Roman" w:cs="Times New Roman"/>
          <w:color w:val="FF0000"/>
          <w:sz w:val="20"/>
          <w:szCs w:val="20"/>
        </w:rPr>
        <w:t xml:space="preserve"> </w:t>
      </w:r>
      <w:r w:rsidRPr="00DF5BCA">
        <w:rPr>
          <w:rFonts w:ascii="Times New Roman" w:hAnsi="Times New Roman" w:cs="Times New Roman"/>
          <w:sz w:val="20"/>
          <w:szCs w:val="20"/>
        </w:rPr>
        <w:t>готовности к самостоятельной жизни.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Предметные результаты</w:t>
      </w:r>
      <w:r w:rsidRPr="00DF5BCA">
        <w:rPr>
          <w:rFonts w:ascii="Times New Roman" w:hAnsi="Times New Roman" w:cs="Times New Roman"/>
          <w:color w:val="auto"/>
          <w:sz w:val="20"/>
          <w:szCs w:val="20"/>
        </w:rPr>
        <w:t xml:space="preserve"> освоения АООП образования вклю</w:t>
      </w:r>
      <w:r w:rsidRPr="00DF5BCA">
        <w:rPr>
          <w:rFonts w:ascii="Times New Roman" w:hAnsi="Times New Roman" w:cs="Times New Roman"/>
          <w:color w:val="auto"/>
          <w:sz w:val="20"/>
          <w:szCs w:val="20"/>
        </w:rPr>
        <w:softHyphen/>
        <w:t>ча</w:t>
      </w:r>
      <w:r w:rsidRPr="00DF5BCA">
        <w:rPr>
          <w:rFonts w:ascii="Times New Roman" w:hAnsi="Times New Roman" w:cs="Times New Roman"/>
          <w:color w:val="auto"/>
          <w:sz w:val="20"/>
          <w:szCs w:val="20"/>
        </w:rPr>
        <w:softHyphen/>
        <w:t>ют освоенные обучающимися знания и умения, специфичные для каждой предметной области, готовность их применения. Предметные ре</w:t>
      </w:r>
      <w:r w:rsidRPr="00DF5BCA">
        <w:rPr>
          <w:rFonts w:ascii="Times New Roman" w:hAnsi="Times New Roman" w:cs="Times New Roman"/>
          <w:color w:val="auto"/>
          <w:sz w:val="20"/>
          <w:szCs w:val="20"/>
        </w:rPr>
        <w:softHyphen/>
        <w:t>зуль</w:t>
      </w:r>
      <w:r w:rsidRPr="00DF5BCA">
        <w:rPr>
          <w:rFonts w:ascii="Times New Roman" w:hAnsi="Times New Roman" w:cs="Times New Roman"/>
          <w:color w:val="auto"/>
          <w:sz w:val="20"/>
          <w:szCs w:val="20"/>
        </w:rPr>
        <w:softHyphen/>
        <w:t>та</w:t>
      </w:r>
      <w:r w:rsidRPr="00DF5BCA">
        <w:rPr>
          <w:rFonts w:ascii="Times New Roman" w:hAnsi="Times New Roman" w:cs="Times New Roman"/>
          <w:color w:val="auto"/>
          <w:sz w:val="20"/>
          <w:szCs w:val="20"/>
        </w:rPr>
        <w:softHyphen/>
        <w:t>ты обучающихся с легкой умственной отсталостью (интеллектуальными нарушениями) не являются основным критерием при принятии решения о переводе обучающегося в следующий класс, но рас</w:t>
      </w:r>
      <w:r w:rsidRPr="00DF5BCA">
        <w:rPr>
          <w:rFonts w:ascii="Times New Roman" w:hAnsi="Times New Roman" w:cs="Times New Roman"/>
          <w:color w:val="auto"/>
          <w:sz w:val="20"/>
          <w:szCs w:val="20"/>
        </w:rPr>
        <w:softHyphen/>
        <w:t xml:space="preserve">сматриваются как одна из составляющих при оценке итоговых достижений.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rPr>
        <w:t xml:space="preserve">АООП определяет два уровня овладения предметными результатами: минимальный и достаточный.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sz w:val="20"/>
          <w:szCs w:val="20"/>
        </w:rPr>
        <w:t>Минимальный уровень является обязательным для большинства обучающихся с ум</w:t>
      </w:r>
      <w:r w:rsidRPr="00DF5BCA">
        <w:rPr>
          <w:rFonts w:ascii="Times New Roman" w:hAnsi="Times New Roman" w:cs="Times New Roman"/>
          <w:sz w:val="20"/>
          <w:szCs w:val="20"/>
        </w:rPr>
        <w:softHyphen/>
        <w:t xml:space="preserve">ственной отсталостью </w:t>
      </w:r>
      <w:r w:rsidRPr="00DF5BCA">
        <w:rPr>
          <w:rFonts w:ascii="Times New Roman" w:hAnsi="Times New Roman" w:cs="Times New Roman"/>
          <w:caps/>
          <w:sz w:val="20"/>
          <w:szCs w:val="20"/>
        </w:rPr>
        <w:t>(</w:t>
      </w:r>
      <w:r w:rsidRPr="00DF5BCA">
        <w:rPr>
          <w:rFonts w:ascii="Times New Roman" w:hAnsi="Times New Roman" w:cs="Times New Roman"/>
          <w:sz w:val="20"/>
          <w:szCs w:val="20"/>
        </w:rPr>
        <w:t>интеллектуальными нарушениями</w:t>
      </w:r>
      <w:r w:rsidRPr="00DF5BCA">
        <w:rPr>
          <w:rFonts w:ascii="Times New Roman" w:hAnsi="Times New Roman" w:cs="Times New Roman"/>
          <w:caps/>
          <w:sz w:val="20"/>
          <w:szCs w:val="20"/>
        </w:rPr>
        <w:t>)</w:t>
      </w:r>
      <w:r w:rsidRPr="00DF5BCA">
        <w:rPr>
          <w:rFonts w:ascii="Times New Roman" w:hAnsi="Times New Roman" w:cs="Times New Roman"/>
          <w:sz w:val="20"/>
          <w:szCs w:val="20"/>
        </w:rPr>
        <w:t>. Вместе с тем, отсутствие достижения это</w:t>
      </w:r>
      <w:r w:rsidRPr="00DF5BCA">
        <w:rPr>
          <w:rFonts w:ascii="Times New Roman" w:hAnsi="Times New Roman" w:cs="Times New Roman"/>
          <w:sz w:val="20"/>
          <w:szCs w:val="20"/>
        </w:rPr>
        <w:softHyphen/>
        <w:t xml:space="preserve">го уровня отдельными обучающимися по отдельным предметам не является препятствием к получению ими образования по этому варианту программы. </w:t>
      </w:r>
      <w:r w:rsidRPr="00DF5BCA">
        <w:rPr>
          <w:rFonts w:ascii="Times New Roman" w:hAnsi="Times New Roman" w:cs="Times New Roman"/>
          <w:color w:val="auto"/>
          <w:sz w:val="20"/>
          <w:szCs w:val="20"/>
        </w:rPr>
        <w:t>В том случае, если обу</w:t>
      </w:r>
      <w:r w:rsidRPr="00DF5BCA">
        <w:rPr>
          <w:rFonts w:ascii="Times New Roman" w:hAnsi="Times New Roman" w:cs="Times New Roman"/>
          <w:color w:val="auto"/>
          <w:sz w:val="20"/>
          <w:szCs w:val="20"/>
        </w:rPr>
        <w:softHyphen/>
        <w:t xml:space="preserve">чающийся не достигает минимального уровня овладения предметными результатами по всем или большинству учебных предметов, то по рекомендации </w:t>
      </w:r>
      <w:proofErr w:type="spellStart"/>
      <w:r w:rsidRPr="00DF5BCA">
        <w:rPr>
          <w:rFonts w:ascii="Times New Roman" w:hAnsi="Times New Roman" w:cs="Times New Roman"/>
          <w:color w:val="auto"/>
          <w:sz w:val="20"/>
          <w:szCs w:val="20"/>
        </w:rPr>
        <w:t>психолого-медико-педагогической</w:t>
      </w:r>
      <w:proofErr w:type="spellEnd"/>
      <w:r w:rsidRPr="00DF5BCA">
        <w:rPr>
          <w:rFonts w:ascii="Times New Roman" w:hAnsi="Times New Roman" w:cs="Times New Roman"/>
          <w:color w:val="auto"/>
          <w:sz w:val="20"/>
          <w:szCs w:val="20"/>
        </w:rPr>
        <w:t xml:space="preserve"> комиссии и с согласия родителей (законных представителей) Организация может перевести обучающегося на обучение по индивидуальному плану или на АООП (вариант 2). </w:t>
      </w:r>
    </w:p>
    <w:p w:rsidR="005B5BE4" w:rsidRPr="00DF5BCA" w:rsidRDefault="005B5BE4" w:rsidP="00DF5BCA">
      <w:pPr>
        <w:spacing w:after="0" w:line="240" w:lineRule="auto"/>
        <w:ind w:firstLine="709"/>
        <w:jc w:val="both"/>
        <w:rPr>
          <w:rFonts w:ascii="Times New Roman" w:hAnsi="Times New Roman" w:cs="Times New Roman"/>
          <w:b/>
          <w:i/>
          <w:color w:val="auto"/>
          <w:sz w:val="20"/>
          <w:szCs w:val="20"/>
        </w:rPr>
      </w:pPr>
      <w:r w:rsidRPr="00DF5BCA">
        <w:rPr>
          <w:rFonts w:ascii="Times New Roman" w:hAnsi="Times New Roman" w:cs="Times New Roman"/>
          <w:color w:val="auto"/>
          <w:sz w:val="20"/>
          <w:szCs w:val="20"/>
        </w:rPr>
        <w:t>Минимальный и достаточный уровни усвоения предметных результатов по отдельным учебным предметам на конец обучения в младших классах (</w:t>
      </w:r>
      <w:r w:rsidRPr="00DF5BCA">
        <w:rPr>
          <w:rFonts w:ascii="Times New Roman" w:hAnsi="Times New Roman" w:cs="Times New Roman"/>
          <w:color w:val="auto"/>
          <w:sz w:val="20"/>
          <w:szCs w:val="20"/>
          <w:lang w:val="en-US"/>
        </w:rPr>
        <w:t>IV</w:t>
      </w:r>
      <w:r w:rsidRPr="00DF5BCA">
        <w:rPr>
          <w:rFonts w:ascii="Times New Roman" w:hAnsi="Times New Roman" w:cs="Times New Roman"/>
          <w:color w:val="auto"/>
          <w:sz w:val="20"/>
          <w:szCs w:val="20"/>
        </w:rPr>
        <w:t xml:space="preserve"> класс):</w:t>
      </w:r>
    </w:p>
    <w:p w:rsidR="005B5BE4" w:rsidRPr="00DF5BCA" w:rsidRDefault="005B5BE4" w:rsidP="00DF5BCA">
      <w:pPr>
        <w:spacing w:after="0" w:line="240" w:lineRule="auto"/>
        <w:ind w:firstLine="709"/>
        <w:jc w:val="both"/>
        <w:rPr>
          <w:rFonts w:ascii="Times New Roman" w:hAnsi="Times New Roman" w:cs="Times New Roman"/>
          <w:sz w:val="20"/>
          <w:szCs w:val="20"/>
          <w:u w:val="single"/>
        </w:rPr>
      </w:pPr>
      <w:r w:rsidRPr="00DF5BCA">
        <w:rPr>
          <w:rFonts w:ascii="Times New Roman" w:hAnsi="Times New Roman" w:cs="Times New Roman"/>
          <w:b/>
          <w:i/>
          <w:color w:val="auto"/>
          <w:sz w:val="20"/>
          <w:szCs w:val="20"/>
        </w:rPr>
        <w:t>Русский язык</w:t>
      </w:r>
      <w:r w:rsidRPr="00DF5BCA">
        <w:rPr>
          <w:rFonts w:ascii="Times New Roman" w:hAnsi="Times New Roman" w:cs="Times New Roman"/>
          <w:color w:val="auto"/>
          <w:sz w:val="20"/>
          <w:szCs w:val="20"/>
        </w:rPr>
        <w:t xml:space="preserve"> </w:t>
      </w:r>
    </w:p>
    <w:p w:rsidR="005B5BE4" w:rsidRPr="00DF5BCA" w:rsidRDefault="005B5BE4" w:rsidP="00DF5BCA">
      <w:pPr>
        <w:pStyle w:val="p16"/>
        <w:shd w:val="clear" w:color="auto" w:fill="FFFFFF"/>
        <w:spacing w:before="0" w:after="0"/>
        <w:ind w:firstLine="709"/>
        <w:jc w:val="both"/>
        <w:rPr>
          <w:sz w:val="20"/>
          <w:szCs w:val="20"/>
        </w:rPr>
      </w:pPr>
      <w:r w:rsidRPr="00DF5BCA">
        <w:rPr>
          <w:sz w:val="20"/>
          <w:szCs w:val="20"/>
          <w:u w:val="single"/>
        </w:rPr>
        <w:t>Минимальный уровень:</w:t>
      </w:r>
    </w:p>
    <w:p w:rsidR="005B5BE4" w:rsidRPr="00DF5BCA" w:rsidRDefault="005B5BE4" w:rsidP="00DF5BCA">
      <w:pPr>
        <w:pStyle w:val="p16"/>
        <w:shd w:val="clear" w:color="auto" w:fill="FFFFFF"/>
        <w:spacing w:before="0" w:after="0"/>
        <w:ind w:firstLine="709"/>
        <w:jc w:val="both"/>
        <w:rPr>
          <w:sz w:val="20"/>
          <w:szCs w:val="20"/>
        </w:rPr>
      </w:pPr>
      <w:r w:rsidRPr="00DF5BCA">
        <w:rPr>
          <w:sz w:val="20"/>
          <w:szCs w:val="20"/>
        </w:rPr>
        <w:t>различение гласных и согласных звуков и букв; ударных и безударных согласных звуков; оппозиционных согласных по звонкости-глухости, твердости-мягкости;</w:t>
      </w:r>
    </w:p>
    <w:p w:rsidR="005B5BE4" w:rsidRPr="00DF5BCA" w:rsidRDefault="005B5BE4" w:rsidP="00DF5BCA">
      <w:pPr>
        <w:pStyle w:val="p16"/>
        <w:shd w:val="clear" w:color="auto" w:fill="FFFFFF"/>
        <w:spacing w:before="0" w:after="0"/>
        <w:ind w:firstLine="709"/>
        <w:jc w:val="both"/>
        <w:rPr>
          <w:sz w:val="20"/>
          <w:szCs w:val="20"/>
        </w:rPr>
      </w:pPr>
      <w:r w:rsidRPr="00DF5BCA">
        <w:rPr>
          <w:sz w:val="20"/>
          <w:szCs w:val="20"/>
        </w:rPr>
        <w:t>деление слов на слоги для переноса;</w:t>
      </w:r>
    </w:p>
    <w:p w:rsidR="005B5BE4" w:rsidRPr="00DF5BCA" w:rsidRDefault="005B5BE4" w:rsidP="00DF5BCA">
      <w:pPr>
        <w:pStyle w:val="p16"/>
        <w:shd w:val="clear" w:color="auto" w:fill="FFFFFF"/>
        <w:spacing w:before="0" w:after="0"/>
        <w:ind w:firstLine="709"/>
        <w:jc w:val="both"/>
        <w:rPr>
          <w:sz w:val="20"/>
          <w:szCs w:val="20"/>
        </w:rPr>
      </w:pPr>
      <w:r w:rsidRPr="00DF5BCA">
        <w:rPr>
          <w:sz w:val="20"/>
          <w:szCs w:val="20"/>
        </w:rPr>
        <w:t>списывание по слогам и целыми словами с рукописного и печатного текста с орфографическим проговариванием;</w:t>
      </w:r>
    </w:p>
    <w:p w:rsidR="005B5BE4" w:rsidRPr="00DF5BCA" w:rsidRDefault="005B5BE4" w:rsidP="00DF5BCA">
      <w:pPr>
        <w:pStyle w:val="p16"/>
        <w:shd w:val="clear" w:color="auto" w:fill="FFFFFF"/>
        <w:spacing w:before="0" w:after="0"/>
        <w:ind w:firstLine="709"/>
        <w:jc w:val="both"/>
        <w:rPr>
          <w:sz w:val="20"/>
          <w:szCs w:val="20"/>
        </w:rPr>
      </w:pPr>
      <w:r w:rsidRPr="00DF5BCA">
        <w:rPr>
          <w:sz w:val="20"/>
          <w:szCs w:val="20"/>
        </w:rPr>
        <w:t>запись под диктовку слов и коротких предложений (2-4 слова) с изученными орфограммами;</w:t>
      </w:r>
    </w:p>
    <w:p w:rsidR="005B5BE4" w:rsidRPr="00DF5BCA" w:rsidRDefault="005B5BE4" w:rsidP="00DF5BCA">
      <w:pPr>
        <w:pStyle w:val="p16"/>
        <w:shd w:val="clear" w:color="auto" w:fill="FFFFFF"/>
        <w:spacing w:before="0" w:after="0"/>
        <w:ind w:firstLine="709"/>
        <w:jc w:val="both"/>
        <w:rPr>
          <w:sz w:val="20"/>
          <w:szCs w:val="20"/>
        </w:rPr>
      </w:pPr>
      <w:r w:rsidRPr="00DF5BCA">
        <w:rPr>
          <w:sz w:val="20"/>
          <w:szCs w:val="20"/>
        </w:rPr>
        <w:t>обозначение мягкости и твердости согласных звуков на письме гласными буквами и буквой Ь (после предварительной отработки);</w:t>
      </w:r>
    </w:p>
    <w:p w:rsidR="005B5BE4" w:rsidRPr="00DF5BCA" w:rsidRDefault="005B5BE4" w:rsidP="00DF5BCA">
      <w:pPr>
        <w:pStyle w:val="p16"/>
        <w:shd w:val="clear" w:color="auto" w:fill="FFFFFF"/>
        <w:spacing w:before="0" w:after="0"/>
        <w:ind w:firstLine="709"/>
        <w:jc w:val="both"/>
        <w:rPr>
          <w:sz w:val="20"/>
          <w:szCs w:val="20"/>
        </w:rPr>
      </w:pPr>
      <w:r w:rsidRPr="00DF5BCA">
        <w:rPr>
          <w:sz w:val="20"/>
          <w:szCs w:val="20"/>
        </w:rPr>
        <w:t>дифференциация и подбор слов, обозначающих предметы, действия, признаки;</w:t>
      </w:r>
    </w:p>
    <w:p w:rsidR="005B5BE4" w:rsidRPr="00DF5BCA" w:rsidRDefault="005B5BE4" w:rsidP="00DF5BCA">
      <w:pPr>
        <w:pStyle w:val="p16"/>
        <w:shd w:val="clear" w:color="auto" w:fill="FFFFFF"/>
        <w:spacing w:before="0" w:after="0"/>
        <w:ind w:firstLine="709"/>
        <w:jc w:val="both"/>
        <w:rPr>
          <w:sz w:val="20"/>
          <w:szCs w:val="20"/>
        </w:rPr>
      </w:pPr>
      <w:r w:rsidRPr="00DF5BCA">
        <w:rPr>
          <w:sz w:val="20"/>
          <w:szCs w:val="20"/>
        </w:rPr>
        <w:t>составление предложений, восстановление в них нарушенного порядка слов с ориентацией на серию сюжетных картинок;</w:t>
      </w:r>
    </w:p>
    <w:p w:rsidR="005B5BE4" w:rsidRPr="00DF5BCA" w:rsidRDefault="005B5BE4" w:rsidP="00DF5BCA">
      <w:pPr>
        <w:pStyle w:val="p16"/>
        <w:shd w:val="clear" w:color="auto" w:fill="FFFFFF"/>
        <w:spacing w:before="0" w:after="0"/>
        <w:ind w:firstLine="709"/>
        <w:jc w:val="both"/>
        <w:rPr>
          <w:sz w:val="20"/>
          <w:szCs w:val="20"/>
        </w:rPr>
      </w:pPr>
      <w:r w:rsidRPr="00DF5BCA">
        <w:rPr>
          <w:sz w:val="20"/>
          <w:szCs w:val="20"/>
        </w:rPr>
        <w:t>выделение из текста предложений на заданную тему;</w:t>
      </w:r>
    </w:p>
    <w:p w:rsidR="005B5BE4" w:rsidRPr="00DF5BCA" w:rsidRDefault="005B5BE4" w:rsidP="00DF5BCA">
      <w:pPr>
        <w:pStyle w:val="p16"/>
        <w:shd w:val="clear" w:color="auto" w:fill="FFFFFF"/>
        <w:spacing w:before="0" w:after="0"/>
        <w:ind w:firstLine="709"/>
        <w:jc w:val="both"/>
        <w:rPr>
          <w:sz w:val="20"/>
          <w:szCs w:val="20"/>
          <w:u w:val="single"/>
        </w:rPr>
      </w:pPr>
      <w:r w:rsidRPr="00DF5BCA">
        <w:rPr>
          <w:sz w:val="20"/>
          <w:szCs w:val="20"/>
        </w:rPr>
        <w:t>участие в обсуждении темы текста и выбора заголовка к нему.</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u w:val="single"/>
        </w:rPr>
        <w:t>Достаточный уровень:</w:t>
      </w:r>
    </w:p>
    <w:p w:rsidR="005B5BE4" w:rsidRPr="00DF5BCA" w:rsidRDefault="005B5BE4" w:rsidP="00DF5BCA">
      <w:pPr>
        <w:pStyle w:val="p15"/>
        <w:shd w:val="clear" w:color="auto" w:fill="FFFFFF"/>
        <w:spacing w:before="0" w:after="0"/>
        <w:ind w:firstLine="709"/>
        <w:jc w:val="both"/>
        <w:rPr>
          <w:sz w:val="20"/>
          <w:szCs w:val="20"/>
        </w:rPr>
      </w:pPr>
      <w:r w:rsidRPr="00DF5BCA">
        <w:rPr>
          <w:sz w:val="20"/>
          <w:szCs w:val="20"/>
        </w:rPr>
        <w:t xml:space="preserve">различение звуков и букв; </w:t>
      </w:r>
    </w:p>
    <w:p w:rsidR="005B5BE4" w:rsidRPr="00DF5BCA" w:rsidRDefault="005B5BE4" w:rsidP="00DF5BCA">
      <w:pPr>
        <w:pStyle w:val="p15"/>
        <w:shd w:val="clear" w:color="auto" w:fill="FFFFFF"/>
        <w:spacing w:before="0" w:after="0"/>
        <w:ind w:firstLine="709"/>
        <w:jc w:val="both"/>
        <w:rPr>
          <w:sz w:val="20"/>
          <w:szCs w:val="20"/>
        </w:rPr>
      </w:pPr>
      <w:r w:rsidRPr="00DF5BCA">
        <w:rPr>
          <w:sz w:val="20"/>
          <w:szCs w:val="20"/>
        </w:rPr>
        <w:t>характеристика гласных и согласных звуков с опорой на образец и опорную схему;</w:t>
      </w:r>
    </w:p>
    <w:p w:rsidR="005B5BE4" w:rsidRPr="00DF5BCA" w:rsidRDefault="005B5BE4" w:rsidP="00DF5BCA">
      <w:pPr>
        <w:pStyle w:val="p15"/>
        <w:shd w:val="clear" w:color="auto" w:fill="FFFFFF"/>
        <w:spacing w:before="0" w:after="0"/>
        <w:ind w:firstLine="709"/>
        <w:jc w:val="both"/>
        <w:rPr>
          <w:sz w:val="20"/>
          <w:szCs w:val="20"/>
        </w:rPr>
      </w:pPr>
      <w:r w:rsidRPr="00DF5BCA">
        <w:rPr>
          <w:sz w:val="20"/>
          <w:szCs w:val="20"/>
        </w:rPr>
        <w:t>списывание рукописного и печатного текста целыми словами с орфографическим проговариванием;</w:t>
      </w:r>
    </w:p>
    <w:p w:rsidR="005B5BE4" w:rsidRPr="00DF5BCA" w:rsidRDefault="005B5BE4" w:rsidP="00DF5BCA">
      <w:pPr>
        <w:pStyle w:val="p15"/>
        <w:shd w:val="clear" w:color="auto" w:fill="FFFFFF"/>
        <w:spacing w:before="0" w:after="0"/>
        <w:ind w:firstLine="709"/>
        <w:jc w:val="both"/>
        <w:rPr>
          <w:sz w:val="20"/>
          <w:szCs w:val="20"/>
        </w:rPr>
      </w:pPr>
      <w:r w:rsidRPr="00DF5BCA">
        <w:rPr>
          <w:sz w:val="20"/>
          <w:szCs w:val="20"/>
        </w:rPr>
        <w:t>запись под диктовку текста, включающего слова с изученными орфограммами (30-35 слов);</w:t>
      </w:r>
    </w:p>
    <w:p w:rsidR="005B5BE4" w:rsidRPr="00DF5BCA" w:rsidRDefault="005B5BE4" w:rsidP="00DF5BCA">
      <w:pPr>
        <w:pStyle w:val="p15"/>
        <w:shd w:val="clear" w:color="auto" w:fill="FFFFFF"/>
        <w:spacing w:before="0" w:after="0"/>
        <w:ind w:firstLine="709"/>
        <w:jc w:val="both"/>
        <w:rPr>
          <w:sz w:val="20"/>
          <w:szCs w:val="20"/>
        </w:rPr>
      </w:pPr>
      <w:r w:rsidRPr="00DF5BCA">
        <w:rPr>
          <w:sz w:val="20"/>
          <w:szCs w:val="20"/>
        </w:rPr>
        <w:lastRenderedPageBreak/>
        <w:t>дифференциация и подбор слов различных категорий по вопросу и грамматическому значению (название предметов, действий и признаков предметов);</w:t>
      </w:r>
    </w:p>
    <w:p w:rsidR="005B5BE4" w:rsidRPr="00DF5BCA" w:rsidRDefault="005B5BE4" w:rsidP="00DF5BCA">
      <w:pPr>
        <w:pStyle w:val="p15"/>
        <w:shd w:val="clear" w:color="auto" w:fill="FFFFFF"/>
        <w:spacing w:before="0" w:after="0"/>
        <w:ind w:firstLine="709"/>
        <w:jc w:val="both"/>
        <w:rPr>
          <w:sz w:val="20"/>
          <w:szCs w:val="20"/>
        </w:rPr>
      </w:pPr>
      <w:r w:rsidRPr="00DF5BCA">
        <w:rPr>
          <w:sz w:val="20"/>
          <w:szCs w:val="20"/>
        </w:rPr>
        <w:t>составление и распространение предложений, установление связи между словами с помощью учителя, постановка знаков препинания в конце предложения (точка, вопросительный и восклицательный знак);</w:t>
      </w:r>
    </w:p>
    <w:p w:rsidR="005B5BE4" w:rsidRPr="00DF5BCA" w:rsidRDefault="005B5BE4" w:rsidP="00DF5BCA">
      <w:pPr>
        <w:pStyle w:val="p15"/>
        <w:shd w:val="clear" w:color="auto" w:fill="FFFFFF"/>
        <w:spacing w:before="0" w:after="0"/>
        <w:ind w:firstLine="709"/>
        <w:jc w:val="both"/>
        <w:rPr>
          <w:sz w:val="20"/>
          <w:szCs w:val="20"/>
        </w:rPr>
      </w:pPr>
      <w:r w:rsidRPr="00DF5BCA">
        <w:rPr>
          <w:sz w:val="20"/>
          <w:szCs w:val="20"/>
        </w:rPr>
        <w:t>деление текста на предложения;</w:t>
      </w:r>
    </w:p>
    <w:p w:rsidR="005B5BE4" w:rsidRPr="00DF5BCA" w:rsidRDefault="005B5BE4" w:rsidP="00DF5BCA">
      <w:pPr>
        <w:pStyle w:val="p15"/>
        <w:shd w:val="clear" w:color="auto" w:fill="FFFFFF"/>
        <w:spacing w:before="0" w:after="0"/>
        <w:ind w:firstLine="709"/>
        <w:jc w:val="both"/>
        <w:rPr>
          <w:sz w:val="20"/>
          <w:szCs w:val="20"/>
        </w:rPr>
      </w:pPr>
      <w:r w:rsidRPr="00DF5BCA">
        <w:rPr>
          <w:sz w:val="20"/>
          <w:szCs w:val="20"/>
        </w:rPr>
        <w:t>выделение темы текста (о чём идет речь), выбор одного заголовка из нескольких, подходящего по смыслу;</w:t>
      </w:r>
    </w:p>
    <w:p w:rsidR="005B5BE4" w:rsidRPr="00DF5BCA" w:rsidRDefault="005B5BE4" w:rsidP="00DF5BCA">
      <w:pPr>
        <w:pStyle w:val="p15"/>
        <w:shd w:val="clear" w:color="auto" w:fill="FFFFFF"/>
        <w:spacing w:before="0" w:after="0"/>
        <w:ind w:firstLine="709"/>
        <w:jc w:val="both"/>
        <w:rPr>
          <w:b/>
          <w:i/>
          <w:sz w:val="20"/>
          <w:szCs w:val="20"/>
        </w:rPr>
      </w:pPr>
      <w:r w:rsidRPr="00DF5BCA">
        <w:rPr>
          <w:sz w:val="20"/>
          <w:szCs w:val="20"/>
        </w:rPr>
        <w:t>самостоятельная запись 3-4 предложений из составленного текста после его анализа.</w:t>
      </w:r>
    </w:p>
    <w:p w:rsidR="005B5BE4" w:rsidRPr="00DF5BCA" w:rsidRDefault="005B5BE4" w:rsidP="00DF5BCA">
      <w:pPr>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b/>
          <w:i/>
          <w:color w:val="auto"/>
          <w:sz w:val="20"/>
          <w:szCs w:val="20"/>
        </w:rPr>
        <w:t>Чтение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u w:val="single"/>
        </w:rPr>
        <w:t>Минимальный уровень:</w:t>
      </w:r>
    </w:p>
    <w:p w:rsidR="005B5BE4" w:rsidRPr="00DF5BCA" w:rsidRDefault="005B5BE4" w:rsidP="00DF5BCA">
      <w:pPr>
        <w:pStyle w:val="p23"/>
        <w:shd w:val="clear" w:color="auto" w:fill="FFFFFF"/>
        <w:spacing w:before="0" w:after="0"/>
        <w:ind w:firstLine="709"/>
        <w:jc w:val="both"/>
        <w:rPr>
          <w:sz w:val="20"/>
          <w:szCs w:val="20"/>
        </w:rPr>
      </w:pPr>
      <w:r w:rsidRPr="00DF5BCA">
        <w:rPr>
          <w:sz w:val="20"/>
          <w:szCs w:val="20"/>
        </w:rPr>
        <w:t>осознанное и правильное чтение текст вслух по слогам и целыми словами;</w:t>
      </w:r>
    </w:p>
    <w:p w:rsidR="005B5BE4" w:rsidRPr="00DF5BCA" w:rsidRDefault="005B5BE4" w:rsidP="00DF5BCA">
      <w:pPr>
        <w:pStyle w:val="p23"/>
        <w:shd w:val="clear" w:color="auto" w:fill="FFFFFF"/>
        <w:spacing w:before="0" w:after="0"/>
        <w:ind w:firstLine="709"/>
        <w:jc w:val="both"/>
        <w:rPr>
          <w:sz w:val="20"/>
          <w:szCs w:val="20"/>
        </w:rPr>
      </w:pPr>
      <w:r w:rsidRPr="00DF5BCA">
        <w:rPr>
          <w:sz w:val="20"/>
          <w:szCs w:val="20"/>
        </w:rPr>
        <w:t>пересказ содержания прочитанного текста по вопросам;</w:t>
      </w:r>
    </w:p>
    <w:p w:rsidR="005B5BE4" w:rsidRPr="00DF5BCA" w:rsidRDefault="005B5BE4" w:rsidP="00DF5BCA">
      <w:pPr>
        <w:pStyle w:val="p23"/>
        <w:shd w:val="clear" w:color="auto" w:fill="FFFFFF"/>
        <w:spacing w:before="0" w:after="0"/>
        <w:ind w:firstLine="709"/>
        <w:jc w:val="both"/>
        <w:rPr>
          <w:sz w:val="20"/>
          <w:szCs w:val="20"/>
        </w:rPr>
      </w:pPr>
      <w:r w:rsidRPr="00DF5BCA">
        <w:rPr>
          <w:sz w:val="20"/>
          <w:szCs w:val="20"/>
        </w:rPr>
        <w:t>участие в коллективной работе по оценке поступков героев и событий;</w:t>
      </w:r>
    </w:p>
    <w:p w:rsidR="005B5BE4" w:rsidRPr="00DF5BCA" w:rsidRDefault="005B5BE4" w:rsidP="00DF5BCA">
      <w:pPr>
        <w:pStyle w:val="p23"/>
        <w:shd w:val="clear" w:color="auto" w:fill="FFFFFF"/>
        <w:spacing w:before="0" w:after="0"/>
        <w:ind w:firstLine="709"/>
        <w:jc w:val="both"/>
        <w:rPr>
          <w:sz w:val="20"/>
          <w:szCs w:val="20"/>
          <w:u w:val="single"/>
        </w:rPr>
      </w:pPr>
      <w:r w:rsidRPr="00DF5BCA">
        <w:rPr>
          <w:sz w:val="20"/>
          <w:szCs w:val="20"/>
        </w:rPr>
        <w:t>выразительное чтение наизусть 5-7 коротких стихотворений.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u w:val="single"/>
        </w:rPr>
        <w:t>Достаточный уровень:</w:t>
      </w:r>
    </w:p>
    <w:p w:rsidR="005B5BE4" w:rsidRPr="00DF5BCA" w:rsidRDefault="005B5BE4" w:rsidP="00DF5BCA">
      <w:pPr>
        <w:pStyle w:val="p22"/>
        <w:shd w:val="clear" w:color="auto" w:fill="FFFFFF"/>
        <w:spacing w:before="0" w:after="0"/>
        <w:ind w:firstLine="709"/>
        <w:jc w:val="both"/>
        <w:rPr>
          <w:sz w:val="20"/>
          <w:szCs w:val="20"/>
        </w:rPr>
      </w:pPr>
      <w:r w:rsidRPr="00DF5BCA">
        <w:rPr>
          <w:sz w:val="20"/>
          <w:szCs w:val="20"/>
        </w:rPr>
        <w:t>чтение текста после предварительного анализа вслух целыми словами (сложные по семантике и структуре слова ― по слогам) с соблюдением пауз, с соответствующим тоном голоса и темпом речи;</w:t>
      </w:r>
    </w:p>
    <w:p w:rsidR="005B5BE4" w:rsidRPr="00DF5BCA" w:rsidRDefault="005B5BE4" w:rsidP="00DF5BCA">
      <w:pPr>
        <w:pStyle w:val="p22"/>
        <w:shd w:val="clear" w:color="auto" w:fill="FFFFFF"/>
        <w:spacing w:before="0" w:after="0"/>
        <w:ind w:firstLine="709"/>
        <w:jc w:val="both"/>
        <w:rPr>
          <w:sz w:val="20"/>
          <w:szCs w:val="20"/>
        </w:rPr>
      </w:pPr>
      <w:r w:rsidRPr="00DF5BCA">
        <w:rPr>
          <w:sz w:val="20"/>
          <w:szCs w:val="20"/>
        </w:rPr>
        <w:t>ответы на вопросы учителя по прочитанному тексту;</w:t>
      </w:r>
    </w:p>
    <w:p w:rsidR="005B5BE4" w:rsidRPr="00DF5BCA" w:rsidRDefault="005B5BE4" w:rsidP="00DF5BCA">
      <w:pPr>
        <w:pStyle w:val="p22"/>
        <w:shd w:val="clear" w:color="auto" w:fill="FFFFFF"/>
        <w:spacing w:before="0" w:after="0"/>
        <w:ind w:firstLine="709"/>
        <w:jc w:val="both"/>
        <w:rPr>
          <w:sz w:val="20"/>
          <w:szCs w:val="20"/>
        </w:rPr>
      </w:pPr>
      <w:r w:rsidRPr="00DF5BCA">
        <w:rPr>
          <w:sz w:val="20"/>
          <w:szCs w:val="20"/>
        </w:rPr>
        <w:t>определение основной мысли текста после предварительного его анализа;</w:t>
      </w:r>
    </w:p>
    <w:p w:rsidR="005B5BE4" w:rsidRPr="00DF5BCA" w:rsidRDefault="005B5BE4" w:rsidP="00DF5BCA">
      <w:pPr>
        <w:pStyle w:val="p22"/>
        <w:shd w:val="clear" w:color="auto" w:fill="FFFFFF"/>
        <w:spacing w:before="0" w:after="0"/>
        <w:ind w:firstLine="709"/>
        <w:jc w:val="both"/>
        <w:rPr>
          <w:sz w:val="20"/>
          <w:szCs w:val="20"/>
        </w:rPr>
      </w:pPr>
      <w:r w:rsidRPr="00DF5BCA">
        <w:rPr>
          <w:sz w:val="20"/>
          <w:szCs w:val="20"/>
        </w:rPr>
        <w:t>чтение текста молча с выполнением заданий учителя;</w:t>
      </w:r>
    </w:p>
    <w:p w:rsidR="005B5BE4" w:rsidRPr="00DF5BCA" w:rsidRDefault="005B5BE4" w:rsidP="00DF5BCA">
      <w:pPr>
        <w:pStyle w:val="p22"/>
        <w:shd w:val="clear" w:color="auto" w:fill="FFFFFF"/>
        <w:spacing w:before="0" w:after="0"/>
        <w:ind w:firstLine="709"/>
        <w:jc w:val="both"/>
        <w:rPr>
          <w:sz w:val="20"/>
          <w:szCs w:val="20"/>
        </w:rPr>
      </w:pPr>
      <w:r w:rsidRPr="00DF5BCA">
        <w:rPr>
          <w:sz w:val="20"/>
          <w:szCs w:val="20"/>
        </w:rPr>
        <w:t>определение главных действующих лиц произведения; элементарная оценка их поступков;</w:t>
      </w:r>
    </w:p>
    <w:p w:rsidR="005B5BE4" w:rsidRPr="00DF5BCA" w:rsidRDefault="005B5BE4" w:rsidP="00DF5BCA">
      <w:pPr>
        <w:pStyle w:val="p22"/>
        <w:shd w:val="clear" w:color="auto" w:fill="FFFFFF"/>
        <w:spacing w:before="0" w:after="0"/>
        <w:ind w:firstLine="709"/>
        <w:jc w:val="both"/>
        <w:rPr>
          <w:sz w:val="20"/>
          <w:szCs w:val="20"/>
        </w:rPr>
      </w:pPr>
      <w:r w:rsidRPr="00DF5BCA">
        <w:rPr>
          <w:sz w:val="20"/>
          <w:szCs w:val="20"/>
        </w:rPr>
        <w:t>чтение диалогов по ролям с использованием некоторых средств устной выразительности (после предварительного разбора);</w:t>
      </w:r>
    </w:p>
    <w:p w:rsidR="005B5BE4" w:rsidRPr="00DF5BCA" w:rsidRDefault="005B5BE4" w:rsidP="00DF5BCA">
      <w:pPr>
        <w:pStyle w:val="p22"/>
        <w:shd w:val="clear" w:color="auto" w:fill="FFFFFF"/>
        <w:spacing w:before="0" w:after="0"/>
        <w:ind w:firstLine="709"/>
        <w:jc w:val="both"/>
        <w:rPr>
          <w:rStyle w:val="s12"/>
          <w:sz w:val="20"/>
          <w:szCs w:val="20"/>
        </w:rPr>
      </w:pPr>
      <w:r w:rsidRPr="00DF5BCA">
        <w:rPr>
          <w:sz w:val="20"/>
          <w:szCs w:val="20"/>
        </w:rPr>
        <w:t>пересказ текста по частям с опорой на вопросы учителя, картинный план или иллюстрацию;</w:t>
      </w:r>
    </w:p>
    <w:p w:rsidR="005B5BE4" w:rsidRPr="00DF5BCA" w:rsidRDefault="005B5BE4" w:rsidP="00DF5BCA">
      <w:pPr>
        <w:pStyle w:val="p22"/>
        <w:shd w:val="clear" w:color="auto" w:fill="FFFFFF"/>
        <w:spacing w:before="0" w:after="0"/>
        <w:ind w:firstLine="709"/>
        <w:jc w:val="both"/>
        <w:rPr>
          <w:b/>
          <w:i/>
          <w:sz w:val="20"/>
          <w:szCs w:val="20"/>
        </w:rPr>
      </w:pPr>
      <w:r w:rsidRPr="00DF5BCA">
        <w:rPr>
          <w:rStyle w:val="s12"/>
          <w:sz w:val="20"/>
          <w:szCs w:val="20"/>
        </w:rPr>
        <w:t>в</w:t>
      </w:r>
      <w:r w:rsidRPr="00DF5BCA">
        <w:rPr>
          <w:sz w:val="20"/>
          <w:szCs w:val="20"/>
        </w:rPr>
        <w:t>ыразительное чтение наизусть 7-8 стихотворений.</w:t>
      </w:r>
    </w:p>
    <w:p w:rsidR="005B5BE4" w:rsidRPr="00DF5BCA" w:rsidRDefault="005B5BE4" w:rsidP="00DF5BCA">
      <w:pPr>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b/>
          <w:i/>
          <w:color w:val="auto"/>
          <w:sz w:val="20"/>
          <w:szCs w:val="20"/>
        </w:rPr>
        <w:t>Речевая практика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u w:val="single"/>
        </w:rPr>
        <w:t>Минимальный уровень:</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формулировка просьб и желаний с использованием этикетных слов и выражений;</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участие в ролевых играх в соответствии с речевыми возможностями;</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восприятие на слух сказок и рассказов; ответы на вопросы учителя по их содержанию с опорой на иллюстративный материал;</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 xml:space="preserve">выразительное произнесение </w:t>
      </w:r>
      <w:proofErr w:type="spellStart"/>
      <w:r w:rsidRPr="00DF5BCA">
        <w:rPr>
          <w:sz w:val="20"/>
          <w:szCs w:val="20"/>
        </w:rPr>
        <w:t>чистоговорок</w:t>
      </w:r>
      <w:proofErr w:type="spellEnd"/>
      <w:r w:rsidRPr="00DF5BCA">
        <w:rPr>
          <w:sz w:val="20"/>
          <w:szCs w:val="20"/>
        </w:rPr>
        <w:t>, коротких стихотворений с опорой на образец чтения учителя;</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участие в беседах на темы, близкие личному опыту ребенка;</w:t>
      </w:r>
    </w:p>
    <w:p w:rsidR="005B5BE4" w:rsidRPr="00DF5BCA" w:rsidRDefault="005B5BE4" w:rsidP="00DF5BCA">
      <w:pPr>
        <w:pStyle w:val="p28"/>
        <w:shd w:val="clear" w:color="auto" w:fill="FFFFFF"/>
        <w:spacing w:before="0" w:after="0"/>
        <w:ind w:firstLine="709"/>
        <w:jc w:val="both"/>
        <w:rPr>
          <w:sz w:val="20"/>
          <w:szCs w:val="20"/>
          <w:u w:val="single"/>
        </w:rPr>
      </w:pPr>
      <w:r w:rsidRPr="00DF5BCA">
        <w:rPr>
          <w:sz w:val="20"/>
          <w:szCs w:val="20"/>
        </w:rPr>
        <w:t>ответы на вопросы учителя по содержанию прослушанных и/или просмотренных радио- и телепередач.</w:t>
      </w:r>
    </w:p>
    <w:p w:rsidR="005B5BE4" w:rsidRPr="00DF5BCA" w:rsidRDefault="005B5BE4" w:rsidP="00DF5BCA">
      <w:pPr>
        <w:pStyle w:val="p28"/>
        <w:shd w:val="clear" w:color="auto" w:fill="FFFFFF"/>
        <w:spacing w:before="0" w:after="0"/>
        <w:ind w:firstLine="709"/>
        <w:jc w:val="both"/>
        <w:rPr>
          <w:rStyle w:val="s13"/>
          <w:sz w:val="20"/>
          <w:szCs w:val="20"/>
        </w:rPr>
      </w:pPr>
      <w:r w:rsidRPr="00DF5BCA">
        <w:rPr>
          <w:sz w:val="20"/>
          <w:szCs w:val="20"/>
          <w:u w:val="single"/>
        </w:rPr>
        <w:t>Достаточный уровень:</w:t>
      </w:r>
    </w:p>
    <w:p w:rsidR="005B5BE4" w:rsidRPr="00DF5BCA" w:rsidRDefault="005B5BE4" w:rsidP="00DF5BCA">
      <w:pPr>
        <w:pStyle w:val="p28"/>
        <w:shd w:val="clear" w:color="auto" w:fill="FFFFFF"/>
        <w:spacing w:before="0" w:after="0"/>
        <w:ind w:firstLine="709"/>
        <w:jc w:val="both"/>
        <w:rPr>
          <w:sz w:val="20"/>
          <w:szCs w:val="20"/>
        </w:rPr>
      </w:pPr>
      <w:r w:rsidRPr="00DF5BCA">
        <w:rPr>
          <w:rStyle w:val="s13"/>
          <w:sz w:val="20"/>
          <w:szCs w:val="20"/>
        </w:rPr>
        <w:t>п</w:t>
      </w:r>
      <w:r w:rsidRPr="00DF5BCA">
        <w:rPr>
          <w:sz w:val="20"/>
          <w:szCs w:val="20"/>
        </w:rPr>
        <w:t>онимание содержания небольших по объему сказок, рассказов и стихотворений; ответы на вопросы;</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понимание содержания детских радио- и телепередач, ответы на вопросы учителя;</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выбор правильных средств интонации с опорой на образец речи учителя и анализ речевой ситуации;</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активное участие в диалогах по темам речевых ситуаций;</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высказывание своих просьб и желаний; выполнение речевых действий (приветствия, прощания, извинения и т. п.), используя соответствующие этикетные слова и выражения;</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участие в коллективном составлении рассказа или сказки по темам речевых ситуаций;</w:t>
      </w:r>
    </w:p>
    <w:p w:rsidR="005B5BE4" w:rsidRPr="00DF5BCA" w:rsidRDefault="005B5BE4" w:rsidP="00DF5BCA">
      <w:pPr>
        <w:pStyle w:val="p28"/>
        <w:shd w:val="clear" w:color="auto" w:fill="FFFFFF"/>
        <w:spacing w:before="0" w:after="0"/>
        <w:ind w:firstLine="709"/>
        <w:jc w:val="both"/>
        <w:rPr>
          <w:b/>
          <w:i/>
          <w:sz w:val="20"/>
          <w:szCs w:val="20"/>
        </w:rPr>
      </w:pPr>
      <w:r w:rsidRPr="00DF5BCA">
        <w:rPr>
          <w:sz w:val="20"/>
          <w:szCs w:val="20"/>
        </w:rPr>
        <w:t>составление рассказов с опорой на картинный или картинно-символический план.</w:t>
      </w:r>
    </w:p>
    <w:p w:rsidR="005B5BE4" w:rsidRPr="00DF5BCA" w:rsidRDefault="005B5BE4" w:rsidP="00DF5BCA">
      <w:pPr>
        <w:spacing w:after="0" w:line="240" w:lineRule="auto"/>
        <w:ind w:firstLine="709"/>
        <w:jc w:val="both"/>
        <w:rPr>
          <w:rFonts w:ascii="Times New Roman" w:hAnsi="Times New Roman" w:cs="Times New Roman"/>
          <w:sz w:val="20"/>
          <w:szCs w:val="20"/>
          <w:u w:val="single"/>
        </w:rPr>
      </w:pPr>
      <w:r w:rsidRPr="00DF5BCA">
        <w:rPr>
          <w:rFonts w:ascii="Times New Roman" w:hAnsi="Times New Roman" w:cs="Times New Roman"/>
          <w:b/>
          <w:i/>
          <w:color w:val="auto"/>
          <w:sz w:val="20"/>
          <w:szCs w:val="20"/>
        </w:rPr>
        <w:t>Математика: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u w:val="single"/>
        </w:rPr>
        <w:t>Минимальный уровень:</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числового ряда 1—100 в прямом порядке; откладывание любых чисел в пределах 100, с использованием счетного материала;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названий компонентов сложения, вычитания, умножения, деления;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понимание смысла арифметических действий сложения и вычитания, умножения и деления (на равные части).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таблицы умножения однозначных чисел до 5;</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порядка действий в примерах в два арифметических действия;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и применение переместительного свойства сложения и умножения;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выполнение устных и письменных действий сложения и вычитания чисел в пределах 100;</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единиц измерения (меры) стоимости, длины, массы, времени и их соотношения;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различение чисел, полученных при счете и измерении, запись числа, полученного при измерении двумя мерами;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lastRenderedPageBreak/>
        <w:t>пользование календарем для установления порядка месяцев в году, количества суток в месяцах;</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определение времени по часам (одним способом);</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решение, составление, иллюстрирование изученных простых арифметических задач;</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решение составных арифметических задач в два действия (с помощью учителя);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различение замкнутых, незамкнутых кривых, ломаных линий; вычисление длины ломаной;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узнавание, называние, моделирование взаимного положения двух прямых, кривых линий, фигур; нахождение точки пересечения без вычерчивания;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названий элементов четырехугольников; вычерчивание прямоугольника (квадрата) с помощью чертежного треугольника на нелинованной бумаге (с помощью учителя);</w:t>
      </w:r>
    </w:p>
    <w:p w:rsidR="005B5BE4" w:rsidRPr="00DF5BCA" w:rsidRDefault="005B5BE4" w:rsidP="00DF5BCA">
      <w:pPr>
        <w:spacing w:after="0" w:line="240" w:lineRule="auto"/>
        <w:ind w:firstLine="709"/>
        <w:jc w:val="both"/>
        <w:rPr>
          <w:rFonts w:ascii="Times New Roman" w:hAnsi="Times New Roman" w:cs="Times New Roman"/>
          <w:sz w:val="20"/>
          <w:szCs w:val="20"/>
          <w:u w:val="single"/>
        </w:rPr>
      </w:pPr>
      <w:r w:rsidRPr="00DF5BCA">
        <w:rPr>
          <w:rFonts w:ascii="Times New Roman" w:hAnsi="Times New Roman" w:cs="Times New Roman"/>
          <w:sz w:val="20"/>
          <w:szCs w:val="20"/>
        </w:rPr>
        <w:t>различение окружности и круга, вычерчивание окружности разных радиусов.</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u w:val="single"/>
        </w:rPr>
        <w:t>Достаточный уровень:</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знание числового ряда 1—100 в прямом и обратном порядке;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счет, присчитыванием, отсчитыванием по единице и равными числовыми группами в пределах 100;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откладывание любых чисел в пределах 100 с использованием счетного материала;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названия компонентов сложения, вычитания, умножения, деления;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понимание смысла арифметических действий сложения и вычитания, умножения и деления (на равные части и по содержанию); различение двух видов деления на уровне практических действий; знание способов чтения и записи каждого вида деления;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таблицы умножения всех однозначных чисел и числа 10; правила умножения чисел 1 и 0, на 1 и 0, деления 0 и деления на 1, на 10;</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понимание связи таблиц умножения и деления, пользование таблицами умножения на печатной основе для нахождения произведения и частного;</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порядка действий в примерах в два арифметических действия;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и применение переместительного свойство сложения и умножения;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выполнение устных и письменных действий сложения и вычитания чисел в пределах 100;</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единиц (мер) измерения стоимости, длины, массы, времени и их соотношения;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различение чисел, полученных при счете и измерении, запись чисел, полученных при измерении двумя мерами (с полным набором знаков в мелких мерах);</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порядка месяцев в году, номеров месяцев от начала года; умение пользоваться календарем для установления порядка месяцев в году; знание количества суток в месяцах;</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определение времени по часам тремя способами с точностью до 1 мин;</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решение, составление, иллюстрирование всех изученных простых арифметических задач;</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краткая запись, моделирование содержания, решение составных арифметических задач в два действия;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различение замкнутых, незамкнутых кривых, ломаных линий; вычисление длины ломаной;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узнавание, называние, вычерчивание, моделирование взаимного положения двух прямых и кривых линий, многоугольников, окружностей; нахождение точки пересечения;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названий элементов четырехугольников, вычерчивание прямоугольника (квадрата) с помощью чертежного треугольника на нелинованной бумаге;</w:t>
      </w:r>
    </w:p>
    <w:p w:rsidR="005B5BE4" w:rsidRPr="00DF5BCA" w:rsidRDefault="005B5BE4" w:rsidP="00DF5BCA">
      <w:pPr>
        <w:spacing w:after="0" w:line="240" w:lineRule="auto"/>
        <w:ind w:firstLine="709"/>
        <w:jc w:val="both"/>
        <w:rPr>
          <w:rFonts w:ascii="Times New Roman" w:hAnsi="Times New Roman" w:cs="Times New Roman"/>
          <w:b/>
          <w:i/>
          <w:color w:val="auto"/>
          <w:sz w:val="20"/>
          <w:szCs w:val="20"/>
        </w:rPr>
      </w:pPr>
      <w:r w:rsidRPr="00DF5BCA">
        <w:rPr>
          <w:rFonts w:ascii="Times New Roman" w:hAnsi="Times New Roman" w:cs="Times New Roman"/>
          <w:sz w:val="20"/>
          <w:szCs w:val="20"/>
        </w:rPr>
        <w:t>вычерчивание окружности разных радиусов, различение окружности и круга.</w:t>
      </w:r>
    </w:p>
    <w:p w:rsidR="005B5BE4" w:rsidRPr="00DF5BCA" w:rsidRDefault="005B5BE4" w:rsidP="00DF5BCA">
      <w:pPr>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b/>
          <w:i/>
          <w:color w:val="auto"/>
          <w:sz w:val="20"/>
          <w:szCs w:val="20"/>
        </w:rPr>
        <w:t>Мир природы и человека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u w:val="single"/>
        </w:rPr>
        <w:t>Минимальный уровень:</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представления о назначении объектов изучения;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узнавание и называние изученных объектов на иллюстрациях, фотографиях;</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отнесение изученных объектов к определенным группам (</w:t>
      </w:r>
      <w:proofErr w:type="spellStart"/>
      <w:r w:rsidRPr="00DF5BCA">
        <w:rPr>
          <w:rFonts w:ascii="Times New Roman" w:hAnsi="Times New Roman"/>
          <w:sz w:val="20"/>
          <w:szCs w:val="20"/>
        </w:rPr>
        <w:t>видо-родовые</w:t>
      </w:r>
      <w:proofErr w:type="spellEnd"/>
      <w:r w:rsidRPr="00DF5BCA">
        <w:rPr>
          <w:rFonts w:ascii="Times New Roman" w:hAnsi="Times New Roman"/>
          <w:sz w:val="20"/>
          <w:szCs w:val="20"/>
        </w:rPr>
        <w:t xml:space="preserve"> понятия);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называние сходных объектов, отнесенных к одной и той же изучаемой группе;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представления об элементарных правилах безопасного поведения в природе и обществе;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знание требований к режиму дня школьника и понимание необходимости его выполнения;</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знание основных правил личной гигиены и выполнение их в повседневной жизни;</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ухаживание за комнатными растениями; кормление зимующих птиц;</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составление повествовательного или описательного рассказа из 3-5 предложений об изученных объектах по предложенному плану;</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rPr>
        <w:t xml:space="preserve">адекватное взаимодействие с изученными объектами окружающего мира в учебных ситуациях; адекватно поведение в классе, в школе, на улице в условиях реальной или смоделированной учителем ситуации.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u w:val="single"/>
        </w:rPr>
        <w:t>Достаточный уровень:</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представления о взаимосвязях между изученными объектами, их месте в окружающем мире;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узнавание и называние изученных объектов в натуральном виде в естественных условиях;</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отнесение изученных объектов к определенным группам с учетом различных оснований для классификации; </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color w:val="auto"/>
          <w:sz w:val="20"/>
        </w:rPr>
        <w:t>развернутая характеристика своего отношения к изученным объектам;</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знание отличительных существенных признаков групп объектов;</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знание правил гигиены органов чувств;</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sz w:val="20"/>
          <w:szCs w:val="20"/>
        </w:rPr>
        <w:lastRenderedPageBreak/>
        <w:t>знание некоторых правила безопасного поведения в природе и обществе с учетом возрастных особенностей;</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bCs/>
          <w:sz w:val="20"/>
          <w:szCs w:val="20"/>
        </w:rPr>
        <w:t>готовность к использованию полученных знаний при решении учебных, учебно-бытовых и учебно-трудовых задач.</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ответы на вопросы и постановка вопросов по содержанию изученного, проявление желания рассказать о предмете изучения или наблюдения, заинтересовавшем объекте;</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выполнение задания без текущего контроля учителя (при наличии предваряющего и итогового контроля), оценка своей работы и одноклассников, проявление к ней ценностного отношения, понимание замечаний, адекватное восприятие похвалы;</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проявление активности в организации совместной деятельности и ситуативном общении с детьми; адекватное взаимодействие с объектами окружающего мира;</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соблюдение элементарных санитарно-гигиенических норм;</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sz w:val="20"/>
          <w:szCs w:val="20"/>
        </w:rPr>
        <w:t>выполнение доступных природоохранительных действий;</w:t>
      </w:r>
    </w:p>
    <w:p w:rsidR="005B5BE4" w:rsidRPr="00DF5BCA" w:rsidRDefault="005B5BE4" w:rsidP="00DF5BCA">
      <w:pPr>
        <w:pStyle w:val="aff2"/>
        <w:shd w:val="clear" w:color="auto" w:fill="FFFFFF"/>
        <w:spacing w:after="0" w:line="240" w:lineRule="auto"/>
        <w:ind w:left="0" w:firstLine="709"/>
        <w:jc w:val="both"/>
        <w:rPr>
          <w:rFonts w:ascii="Times New Roman" w:hAnsi="Times New Roman"/>
          <w:b/>
          <w:sz w:val="20"/>
          <w:szCs w:val="20"/>
        </w:rPr>
      </w:pPr>
      <w:r w:rsidRPr="00DF5BCA">
        <w:rPr>
          <w:rFonts w:ascii="Times New Roman" w:hAnsi="Times New Roman"/>
          <w:bCs/>
          <w:sz w:val="20"/>
          <w:szCs w:val="20"/>
        </w:rPr>
        <w:t>готовность к использованию сформированных умений при решении учебных, учебно-бытовых и учебно-трудовых задач в объеме программы.</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u w:val="single"/>
        </w:rPr>
      </w:pPr>
      <w:r w:rsidRPr="00DF5BCA">
        <w:rPr>
          <w:rFonts w:ascii="Times New Roman" w:hAnsi="Times New Roman"/>
          <w:b/>
          <w:sz w:val="20"/>
          <w:szCs w:val="20"/>
        </w:rPr>
        <w:t>Изобразительное искусство</w:t>
      </w:r>
      <w:r w:rsidRPr="00DF5BCA">
        <w:rPr>
          <w:rFonts w:ascii="Times New Roman" w:hAnsi="Times New Roman"/>
          <w:sz w:val="20"/>
          <w:szCs w:val="20"/>
        </w:rPr>
        <w:t xml:space="preserve"> (</w:t>
      </w:r>
      <w:r w:rsidRPr="00DF5BCA">
        <w:rPr>
          <w:rFonts w:ascii="Times New Roman" w:hAnsi="Times New Roman"/>
          <w:sz w:val="20"/>
          <w:szCs w:val="20"/>
          <w:lang w:val="en-US"/>
        </w:rPr>
        <w:t>V</w:t>
      </w:r>
      <w:r w:rsidRPr="00DF5BCA">
        <w:rPr>
          <w:rFonts w:ascii="Times New Roman" w:hAnsi="Times New Roman"/>
          <w:sz w:val="20"/>
          <w:szCs w:val="20"/>
        </w:rPr>
        <w:t xml:space="preserve"> класс)</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u w:val="single"/>
        </w:rPr>
        <w:t>Минимальный уровень:</w:t>
      </w:r>
    </w:p>
    <w:p w:rsidR="005B5BE4" w:rsidRPr="00DF5BCA" w:rsidRDefault="005B5BE4" w:rsidP="00DF5BCA">
      <w:pPr>
        <w:suppressAutoHyphens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w:t>
      </w:r>
      <w:r w:rsidRPr="00DF5BCA">
        <w:rPr>
          <w:rFonts w:ascii="Times New Roman" w:hAnsi="Times New Roman" w:cs="Times New Roman"/>
          <w:color w:val="auto"/>
          <w:sz w:val="20"/>
          <w:szCs w:val="20"/>
        </w:rPr>
        <w:t xml:space="preserve"> названий художественных материалов, инструментов и приспособлений; их свойств, назначения, правил хранения, обращения и санитарно-гигиенических требований при работе с ними;</w:t>
      </w:r>
    </w:p>
    <w:p w:rsidR="005B5BE4" w:rsidRPr="00DF5BCA" w:rsidRDefault="005B5BE4" w:rsidP="00DF5BCA">
      <w:pPr>
        <w:suppressAutoHyphens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w:t>
      </w:r>
      <w:r w:rsidRPr="00DF5BCA">
        <w:rPr>
          <w:rFonts w:ascii="Times New Roman" w:hAnsi="Times New Roman" w:cs="Times New Roman"/>
          <w:color w:val="auto"/>
          <w:sz w:val="20"/>
          <w:szCs w:val="20"/>
        </w:rPr>
        <w:t xml:space="preserve"> элементарных правил композиции, </w:t>
      </w:r>
      <w:proofErr w:type="spellStart"/>
      <w:r w:rsidRPr="00DF5BCA">
        <w:rPr>
          <w:rFonts w:ascii="Times New Roman" w:hAnsi="Times New Roman" w:cs="Times New Roman"/>
          <w:color w:val="auto"/>
          <w:sz w:val="20"/>
          <w:szCs w:val="20"/>
        </w:rPr>
        <w:t>цветоведения</w:t>
      </w:r>
      <w:proofErr w:type="spellEnd"/>
      <w:r w:rsidRPr="00DF5BCA">
        <w:rPr>
          <w:rFonts w:ascii="Times New Roman" w:hAnsi="Times New Roman" w:cs="Times New Roman"/>
          <w:color w:val="auto"/>
          <w:sz w:val="20"/>
          <w:szCs w:val="20"/>
        </w:rPr>
        <w:t>, передачи формы предмета и др.;</w:t>
      </w:r>
    </w:p>
    <w:p w:rsidR="005B5BE4" w:rsidRPr="00DF5BCA" w:rsidRDefault="005B5BE4" w:rsidP="00DF5BCA">
      <w:pPr>
        <w:suppressAutoHyphens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w:t>
      </w:r>
      <w:r w:rsidRPr="00DF5BCA">
        <w:rPr>
          <w:rFonts w:ascii="Times New Roman" w:hAnsi="Times New Roman" w:cs="Times New Roman"/>
          <w:color w:val="auto"/>
          <w:sz w:val="20"/>
          <w:szCs w:val="20"/>
        </w:rPr>
        <w:t xml:space="preserve"> некоторых выразительных средств изобразительного искусства: «изобразительная поверхность», «точка», «линия», «штриховка», «пятно», «цвет»;</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пользование </w:t>
      </w:r>
      <w:r w:rsidRPr="00DF5BCA">
        <w:rPr>
          <w:rFonts w:ascii="Times New Roman" w:hAnsi="Times New Roman"/>
          <w:bCs/>
          <w:sz w:val="20"/>
          <w:szCs w:val="20"/>
        </w:rPr>
        <w:t>материалами для рисования, аппликации, лепки;</w:t>
      </w:r>
    </w:p>
    <w:p w:rsidR="005B5BE4" w:rsidRPr="00DF5BCA" w:rsidRDefault="005B5BE4" w:rsidP="00DF5BCA">
      <w:pPr>
        <w:suppressAutoHyphens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w:t>
      </w:r>
      <w:r w:rsidRPr="00DF5BCA">
        <w:rPr>
          <w:rFonts w:ascii="Times New Roman" w:hAnsi="Times New Roman" w:cs="Times New Roman"/>
          <w:color w:val="auto"/>
          <w:sz w:val="20"/>
          <w:szCs w:val="20"/>
        </w:rPr>
        <w:t xml:space="preserve"> названий предметов, подлежащих рисованию, лепке и аппликации;</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sz w:val="20"/>
          <w:szCs w:val="20"/>
        </w:rPr>
        <w:t>знание</w:t>
      </w:r>
      <w:r w:rsidRPr="00DF5BCA">
        <w:rPr>
          <w:rFonts w:ascii="Times New Roman" w:hAnsi="Times New Roman" w:cs="Times New Roman"/>
          <w:color w:val="auto"/>
          <w:sz w:val="20"/>
          <w:szCs w:val="20"/>
        </w:rPr>
        <w:t xml:space="preserve"> названий некоторых народных и национальных промыслов, изготавливающих игрушки: Дымково, Гжель, Городец, Каргополь и др.;</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организация рабочего места в зависимости от характера выполняемой работы;</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следование при выполнении работы инструкциям учителя; рациональная организация своей изобразительной деятельности; планирование работы; осуществление текущего и заключительного контроля выполняемых практических действий и корректировка хода практической работы;</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владение некоторыми приемами лепки (раскатывание, сплющивание, </w:t>
      </w:r>
      <w:proofErr w:type="spellStart"/>
      <w:r w:rsidRPr="00DF5BCA">
        <w:rPr>
          <w:rFonts w:ascii="Times New Roman" w:hAnsi="Times New Roman" w:cs="Times New Roman"/>
          <w:color w:val="auto"/>
          <w:sz w:val="20"/>
          <w:szCs w:val="20"/>
        </w:rPr>
        <w:t>отщипывание</w:t>
      </w:r>
      <w:proofErr w:type="spellEnd"/>
      <w:r w:rsidRPr="00DF5BCA">
        <w:rPr>
          <w:rFonts w:ascii="Times New Roman" w:hAnsi="Times New Roman" w:cs="Times New Roman"/>
          <w:color w:val="auto"/>
          <w:sz w:val="20"/>
          <w:szCs w:val="20"/>
        </w:rPr>
        <w:t>) и аппликации (вырезание и наклеивание);</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рисование по образцу</w:t>
      </w:r>
      <w:r w:rsidRPr="00DF5BCA">
        <w:rPr>
          <w:rFonts w:ascii="Times New Roman" w:hAnsi="Times New Roman" w:cs="Times New Roman"/>
          <w:color w:val="FF0000"/>
          <w:sz w:val="20"/>
          <w:szCs w:val="20"/>
        </w:rPr>
        <w:t xml:space="preserve">, </w:t>
      </w:r>
      <w:r w:rsidRPr="00DF5BCA">
        <w:rPr>
          <w:rFonts w:ascii="Times New Roman" w:hAnsi="Times New Roman" w:cs="Times New Roman"/>
          <w:color w:val="auto"/>
          <w:sz w:val="20"/>
          <w:szCs w:val="20"/>
        </w:rPr>
        <w:t>с натуры, по памяти, представлению, воображению предметов несложной формы и конструкции; передача в рисунке содержания несложных произведений в соответствии с темой;</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применение приемов работы карандашом, гуашью,</w:t>
      </w:r>
      <w:r w:rsidRPr="00DF5BCA">
        <w:rPr>
          <w:rFonts w:ascii="Times New Roman" w:hAnsi="Times New Roman" w:cs="Times New Roman"/>
          <w:color w:val="FF0000"/>
          <w:sz w:val="20"/>
          <w:szCs w:val="20"/>
        </w:rPr>
        <w:t xml:space="preserve"> </w:t>
      </w:r>
      <w:r w:rsidRPr="00DF5BCA">
        <w:rPr>
          <w:rFonts w:ascii="Times New Roman" w:hAnsi="Times New Roman" w:cs="Times New Roman"/>
          <w:color w:val="auto"/>
          <w:sz w:val="20"/>
          <w:szCs w:val="20"/>
        </w:rPr>
        <w:t>акварельными красками с целью передачи фактуры предмета;</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ориентировка в пространстве листа; размещение изображения одного или группы предметов в соответствии с параметрами изобразительной поверхности; </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адекватная передача цвета изображаемого объекта, определение насыщенности цвета, получение смешанных цветов и некоторых оттенков цвета;</w:t>
      </w:r>
    </w:p>
    <w:p w:rsidR="005B5BE4" w:rsidRPr="00DF5BCA" w:rsidRDefault="005B5BE4" w:rsidP="00DF5BCA">
      <w:pPr>
        <w:suppressAutoHyphens w:val="0"/>
        <w:spacing w:after="0" w:line="240" w:lineRule="auto"/>
        <w:ind w:firstLine="709"/>
        <w:jc w:val="both"/>
        <w:rPr>
          <w:rFonts w:ascii="Times New Roman" w:hAnsi="Times New Roman" w:cs="Times New Roman"/>
          <w:bCs/>
          <w:sz w:val="20"/>
          <w:szCs w:val="20"/>
          <w:u w:val="single"/>
        </w:rPr>
      </w:pPr>
      <w:r w:rsidRPr="00DF5BCA">
        <w:rPr>
          <w:rFonts w:ascii="Times New Roman" w:hAnsi="Times New Roman" w:cs="Times New Roman"/>
          <w:color w:val="auto"/>
          <w:sz w:val="20"/>
          <w:szCs w:val="20"/>
        </w:rPr>
        <w:t>узнавание и различение в книжных иллюстрациях и репродукциях изображенных предметов и действий.</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bCs/>
          <w:sz w:val="20"/>
          <w:szCs w:val="20"/>
          <w:u w:val="single"/>
        </w:rPr>
        <w:t>Достаточный уровень:</w:t>
      </w:r>
    </w:p>
    <w:p w:rsidR="005B5BE4" w:rsidRPr="00DF5BCA" w:rsidRDefault="005B5BE4" w:rsidP="00DF5BCA">
      <w:pPr>
        <w:suppressAutoHyphens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w:t>
      </w:r>
      <w:r w:rsidRPr="00DF5BCA">
        <w:rPr>
          <w:rFonts w:ascii="Times New Roman" w:hAnsi="Times New Roman" w:cs="Times New Roman"/>
          <w:color w:val="auto"/>
          <w:sz w:val="20"/>
          <w:szCs w:val="20"/>
        </w:rPr>
        <w:t xml:space="preserve"> названий жанров изобразительного искусства (портрет, натюрморт, пейзаж и др.);</w:t>
      </w:r>
    </w:p>
    <w:p w:rsidR="005B5BE4" w:rsidRPr="00DF5BCA" w:rsidRDefault="005B5BE4" w:rsidP="00DF5BCA">
      <w:pPr>
        <w:suppressAutoHyphens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w:t>
      </w:r>
      <w:r w:rsidRPr="00DF5BCA">
        <w:rPr>
          <w:rFonts w:ascii="Times New Roman" w:hAnsi="Times New Roman" w:cs="Times New Roman"/>
          <w:color w:val="auto"/>
          <w:sz w:val="20"/>
          <w:szCs w:val="20"/>
        </w:rPr>
        <w:t xml:space="preserve"> названий некоторых народных и национальных промыслов (Дымково, Гжель, Городец, Хохлома и др.);</w:t>
      </w:r>
    </w:p>
    <w:p w:rsidR="005B5BE4" w:rsidRPr="00DF5BCA" w:rsidRDefault="005B5BE4" w:rsidP="00DF5BCA">
      <w:pPr>
        <w:suppressAutoHyphens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w:t>
      </w:r>
      <w:r w:rsidRPr="00DF5BCA">
        <w:rPr>
          <w:rFonts w:ascii="Times New Roman" w:hAnsi="Times New Roman" w:cs="Times New Roman"/>
          <w:color w:val="auto"/>
          <w:sz w:val="20"/>
          <w:szCs w:val="20"/>
        </w:rPr>
        <w:t xml:space="preserve"> основных особенностей некоторых материалов, используемых в рисовании, лепке и аппликации;</w:t>
      </w:r>
    </w:p>
    <w:p w:rsidR="005B5BE4" w:rsidRPr="00DF5BCA" w:rsidRDefault="005B5BE4" w:rsidP="00DF5BCA">
      <w:pPr>
        <w:suppressAutoHyphens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w:t>
      </w:r>
      <w:r w:rsidRPr="00DF5BCA">
        <w:rPr>
          <w:rFonts w:ascii="Times New Roman" w:hAnsi="Times New Roman" w:cs="Times New Roman"/>
          <w:color w:val="auto"/>
          <w:sz w:val="20"/>
          <w:szCs w:val="20"/>
        </w:rPr>
        <w:t xml:space="preserve"> выразительных средств изобразительного искусства: «изобразительная поверхность», «точка», «линия», «штриховка», «контур», «пятно», «цвет», объем и др.;</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sz w:val="20"/>
          <w:szCs w:val="20"/>
        </w:rPr>
        <w:t>знание</w:t>
      </w:r>
      <w:r w:rsidRPr="00DF5BCA">
        <w:rPr>
          <w:rFonts w:ascii="Times New Roman" w:hAnsi="Times New Roman" w:cs="Times New Roman"/>
          <w:color w:val="auto"/>
          <w:sz w:val="20"/>
          <w:szCs w:val="20"/>
        </w:rPr>
        <w:t xml:space="preserve"> правил </w:t>
      </w:r>
      <w:proofErr w:type="spellStart"/>
      <w:r w:rsidRPr="00DF5BCA">
        <w:rPr>
          <w:rFonts w:ascii="Times New Roman" w:hAnsi="Times New Roman" w:cs="Times New Roman"/>
          <w:color w:val="auto"/>
          <w:sz w:val="20"/>
          <w:szCs w:val="20"/>
        </w:rPr>
        <w:t>цветоведения</w:t>
      </w:r>
      <w:proofErr w:type="spellEnd"/>
      <w:r w:rsidRPr="00DF5BCA">
        <w:rPr>
          <w:rFonts w:ascii="Times New Roman" w:hAnsi="Times New Roman" w:cs="Times New Roman"/>
          <w:color w:val="auto"/>
          <w:sz w:val="20"/>
          <w:szCs w:val="20"/>
        </w:rPr>
        <w:t>, светотени, перспективы; построения орнамента, стилизации формы предмета и др.;</w:t>
      </w:r>
    </w:p>
    <w:p w:rsidR="005B5BE4" w:rsidRPr="00DF5BCA" w:rsidRDefault="005B5BE4" w:rsidP="00DF5BCA">
      <w:pPr>
        <w:suppressAutoHyphens w:val="0"/>
        <w:spacing w:after="0" w:line="240" w:lineRule="auto"/>
        <w:ind w:firstLine="709"/>
        <w:jc w:val="both"/>
        <w:rPr>
          <w:rFonts w:ascii="Times New Roman" w:hAnsi="Times New Roman" w:cs="Times New Roman"/>
          <w:bCs/>
          <w:color w:val="auto"/>
          <w:sz w:val="20"/>
          <w:szCs w:val="20"/>
        </w:rPr>
      </w:pPr>
      <w:r w:rsidRPr="00DF5BCA">
        <w:rPr>
          <w:rFonts w:ascii="Times New Roman" w:hAnsi="Times New Roman" w:cs="Times New Roman"/>
          <w:color w:val="auto"/>
          <w:sz w:val="20"/>
          <w:szCs w:val="20"/>
        </w:rPr>
        <w:t xml:space="preserve">знание видов аппликации </w:t>
      </w:r>
      <w:r w:rsidRPr="00DF5BCA">
        <w:rPr>
          <w:rFonts w:ascii="Times New Roman" w:hAnsi="Times New Roman" w:cs="Times New Roman"/>
          <w:bCs/>
          <w:color w:val="auto"/>
          <w:sz w:val="20"/>
          <w:szCs w:val="20"/>
        </w:rPr>
        <w:t>(предметная, сюжетная, декоративная);</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Cs/>
          <w:color w:val="auto"/>
          <w:sz w:val="20"/>
          <w:szCs w:val="20"/>
        </w:rPr>
        <w:t>знание способов лепки (конструктивный, пластический, комбинированный);</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нахождение необходимой для выполнения работы информации в материалах учебника, рабочей тетради; </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следование при выполнении работы инструкциям учителя или инструкциям, представленным в других информационных источниках; </w:t>
      </w:r>
    </w:p>
    <w:p w:rsidR="005B5BE4" w:rsidRPr="00DF5BCA" w:rsidRDefault="005B5BE4" w:rsidP="00DF5BCA">
      <w:pPr>
        <w:suppressAutoHyphens w:val="0"/>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color w:val="auto"/>
          <w:sz w:val="20"/>
          <w:szCs w:val="20"/>
        </w:rPr>
        <w:t xml:space="preserve">оценка результатов собственной изобразительной деятельности и одноклассников (красиво, некрасиво, аккуратно, похоже на образец); </w:t>
      </w:r>
    </w:p>
    <w:p w:rsidR="005B5BE4" w:rsidRPr="00DF5BCA" w:rsidRDefault="005B5BE4" w:rsidP="00DF5BCA">
      <w:pPr>
        <w:pStyle w:val="aff2"/>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использование разнообразных технологических способов выполнения аппликации;</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bCs/>
          <w:sz w:val="20"/>
          <w:szCs w:val="20"/>
        </w:rPr>
        <w:t>применение разных способов лепки;</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lastRenderedPageBreak/>
        <w:t xml:space="preserve">рисование с натуры и по памяти после предварительных наблюдений, передача всех признаков и свойств изображаемого объекта; рисование по воображению; </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различение и передача в рисунке эмоционального состояния и своего отношения к природе, человеку, семье и обществу;</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различение произведений живописи, графики, скульптуры, архитектуры и декоративно-прикладного искусства;</w:t>
      </w:r>
    </w:p>
    <w:p w:rsidR="005B5BE4" w:rsidRPr="00DF5BCA" w:rsidRDefault="005B5BE4" w:rsidP="00DF5BCA">
      <w:pPr>
        <w:suppressAutoHyphens w:val="0"/>
        <w:spacing w:after="0" w:line="240" w:lineRule="auto"/>
        <w:ind w:firstLine="709"/>
        <w:jc w:val="both"/>
        <w:rPr>
          <w:rFonts w:ascii="Times New Roman" w:hAnsi="Times New Roman" w:cs="Times New Roman"/>
          <w:b/>
          <w:i/>
          <w:color w:val="auto"/>
          <w:sz w:val="20"/>
          <w:szCs w:val="20"/>
        </w:rPr>
      </w:pPr>
      <w:r w:rsidRPr="00DF5BCA">
        <w:rPr>
          <w:rFonts w:ascii="Times New Roman" w:hAnsi="Times New Roman" w:cs="Times New Roman"/>
          <w:color w:val="auto"/>
          <w:sz w:val="20"/>
          <w:szCs w:val="20"/>
        </w:rPr>
        <w:t>различение жанров изобразительного искусства: пейзаж, портрет, натюрморт, сюжетное изображение.</w:t>
      </w:r>
    </w:p>
    <w:p w:rsidR="005B5BE4" w:rsidRPr="00DF5BCA" w:rsidRDefault="005B5BE4" w:rsidP="00DF5BCA">
      <w:pPr>
        <w:autoSpaceDE w:val="0"/>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b/>
          <w:i/>
          <w:color w:val="auto"/>
          <w:sz w:val="20"/>
          <w:szCs w:val="20"/>
        </w:rPr>
        <w:t xml:space="preserve">Музыка </w:t>
      </w:r>
      <w:r w:rsidRPr="00DF5BCA">
        <w:rPr>
          <w:rFonts w:ascii="Times New Roman" w:hAnsi="Times New Roman" w:cs="Times New Roman"/>
          <w:color w:val="auto"/>
          <w:sz w:val="20"/>
          <w:szCs w:val="20"/>
        </w:rPr>
        <w:t>(</w:t>
      </w:r>
      <w:r w:rsidRPr="00DF5BCA">
        <w:rPr>
          <w:rFonts w:ascii="Times New Roman" w:hAnsi="Times New Roman" w:cs="Times New Roman"/>
          <w:sz w:val="20"/>
          <w:szCs w:val="20"/>
          <w:lang w:val="en-US"/>
        </w:rPr>
        <w:t>V</w:t>
      </w:r>
      <w:r w:rsidRPr="00DF5BCA">
        <w:rPr>
          <w:rFonts w:ascii="Times New Roman" w:hAnsi="Times New Roman" w:cs="Times New Roman"/>
          <w:sz w:val="20"/>
          <w:szCs w:val="20"/>
        </w:rPr>
        <w:t xml:space="preserve"> класс)</w:t>
      </w:r>
    </w:p>
    <w:p w:rsidR="005B5BE4" w:rsidRPr="00DF5BCA" w:rsidRDefault="005B5BE4" w:rsidP="00DF5BCA">
      <w:pPr>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u w:val="single"/>
        </w:rPr>
        <w:t>Минимальный уровень:</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определение характера и содержания знакомых музыкальных произведений, предусмотренных Программой;</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представления о некоторых музыкальных инструментах и их звучании (труба, баян, гитара);</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пение с инструментальным сопровождением и без него (с помощью педагога);</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выразительное, слаженное и достаточно эмоциональное исполнение выученных песен с простейшими элементами динамических оттенков;</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правильное формирование при пении гласных звуков и отчетливое произнесение согласных звуков в конце и в середине слов;</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правильная передача мелодии в диапазоне </w:t>
      </w:r>
      <w:r w:rsidRPr="00DF5BCA">
        <w:rPr>
          <w:rFonts w:ascii="Times New Roman" w:hAnsi="Times New Roman"/>
          <w:i/>
          <w:sz w:val="20"/>
          <w:szCs w:val="20"/>
        </w:rPr>
        <w:t>ре1-си1</w:t>
      </w:r>
      <w:r w:rsidRPr="00DF5BCA">
        <w:rPr>
          <w:rFonts w:ascii="Times New Roman" w:hAnsi="Times New Roman"/>
          <w:sz w:val="20"/>
          <w:szCs w:val="20"/>
        </w:rPr>
        <w:t>;</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различение вступления, запева, припева, проигрыша, окончания песни;</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различение песни, танца, марша;</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передача ритмического рисунка </w:t>
      </w:r>
      <w:proofErr w:type="spellStart"/>
      <w:r w:rsidRPr="00DF5BCA">
        <w:rPr>
          <w:rFonts w:ascii="Times New Roman" w:hAnsi="Times New Roman"/>
          <w:sz w:val="20"/>
          <w:szCs w:val="20"/>
        </w:rPr>
        <w:t>попевок</w:t>
      </w:r>
      <w:proofErr w:type="spellEnd"/>
      <w:r w:rsidRPr="00DF5BCA">
        <w:rPr>
          <w:rFonts w:ascii="Times New Roman" w:hAnsi="Times New Roman"/>
          <w:sz w:val="20"/>
          <w:szCs w:val="20"/>
        </w:rPr>
        <w:t xml:space="preserve"> (хлопками, на металлофоне, голосом);</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определение разнообразных по содержанию и характеру музыкальных произведений (веселые, грустные и спокойные);</w:t>
      </w:r>
    </w:p>
    <w:p w:rsidR="005B5BE4" w:rsidRPr="00DF5BCA" w:rsidRDefault="005B5BE4" w:rsidP="00DF5BCA">
      <w:pPr>
        <w:pStyle w:val="aff2"/>
        <w:shd w:val="clear" w:color="auto" w:fill="FFFFFF"/>
        <w:spacing w:after="0" w:line="240" w:lineRule="auto"/>
        <w:ind w:left="0" w:firstLine="709"/>
        <w:jc w:val="both"/>
        <w:textAlignment w:val="baseline"/>
        <w:rPr>
          <w:rFonts w:ascii="Times New Roman" w:hAnsi="Times New Roman"/>
          <w:sz w:val="20"/>
          <w:szCs w:val="20"/>
          <w:u w:val="single"/>
        </w:rPr>
      </w:pPr>
      <w:r w:rsidRPr="00DF5BCA">
        <w:rPr>
          <w:rFonts w:ascii="Times New Roman" w:hAnsi="Times New Roman"/>
          <w:sz w:val="20"/>
          <w:szCs w:val="20"/>
        </w:rPr>
        <w:t>владение элементарными представлениями о нотной грамоте.</w:t>
      </w:r>
    </w:p>
    <w:p w:rsidR="005B5BE4" w:rsidRPr="00DF5BCA" w:rsidRDefault="005B5BE4" w:rsidP="00DF5BCA">
      <w:pPr>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u w:val="single"/>
        </w:rPr>
        <w:t>Достаточный уровень</w:t>
      </w:r>
      <w:r w:rsidRPr="00DF5BCA">
        <w:rPr>
          <w:rFonts w:ascii="Times New Roman" w:hAnsi="Times New Roman" w:cs="Times New Roman"/>
          <w:sz w:val="20"/>
          <w:szCs w:val="20"/>
        </w:rPr>
        <w:t>:</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самостоятельное исполнение разученных детских песен; знание динамических оттенков (</w:t>
      </w:r>
      <w:proofErr w:type="spellStart"/>
      <w:r w:rsidRPr="00DF5BCA">
        <w:rPr>
          <w:rFonts w:ascii="Times New Roman" w:hAnsi="Times New Roman"/>
          <w:i/>
          <w:sz w:val="20"/>
          <w:szCs w:val="20"/>
        </w:rPr>
        <w:t>форте-громко</w:t>
      </w:r>
      <w:proofErr w:type="spellEnd"/>
      <w:r w:rsidRPr="00DF5BCA">
        <w:rPr>
          <w:rFonts w:ascii="Times New Roman" w:hAnsi="Times New Roman"/>
          <w:i/>
          <w:sz w:val="20"/>
          <w:szCs w:val="20"/>
        </w:rPr>
        <w:t xml:space="preserve">, </w:t>
      </w:r>
      <w:proofErr w:type="spellStart"/>
      <w:r w:rsidRPr="00DF5BCA">
        <w:rPr>
          <w:rFonts w:ascii="Times New Roman" w:hAnsi="Times New Roman"/>
          <w:i/>
          <w:sz w:val="20"/>
          <w:szCs w:val="20"/>
        </w:rPr>
        <w:t>пиано-тихо</w:t>
      </w:r>
      <w:proofErr w:type="spellEnd"/>
      <w:r w:rsidRPr="00DF5BCA">
        <w:rPr>
          <w:rFonts w:ascii="Times New Roman" w:hAnsi="Times New Roman"/>
          <w:i/>
          <w:sz w:val="20"/>
          <w:szCs w:val="20"/>
        </w:rPr>
        <w:t>)</w:t>
      </w:r>
      <w:r w:rsidRPr="00DF5BCA">
        <w:rPr>
          <w:rFonts w:ascii="Times New Roman" w:hAnsi="Times New Roman"/>
          <w:sz w:val="20"/>
          <w:szCs w:val="20"/>
        </w:rPr>
        <w:t>;</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представления о народных музыкальных инструментах и их звучании (домра, мандолина, баян, гусли, свирель, гармонь, трещотка и др.);</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представления об особенностях мелодического голосоведения (плавно, отрывисто, скачкообразно);</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пение хором с выполнением требований художественного исполнения;</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ясное и четкое произнесение слов в песнях подвижного характера;</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исполнение выученных песен без музыкального сопровождения, самостоятельно;</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различение разнообразных по характеру и звучанию песен, маршей, танцев;</w:t>
      </w:r>
    </w:p>
    <w:p w:rsidR="005B5BE4" w:rsidRPr="00DF5BCA" w:rsidRDefault="005B5BE4" w:rsidP="00DF5BCA">
      <w:pPr>
        <w:pStyle w:val="aff2"/>
        <w:spacing w:after="0" w:line="240" w:lineRule="auto"/>
        <w:ind w:left="0" w:firstLine="709"/>
        <w:jc w:val="both"/>
        <w:rPr>
          <w:rFonts w:ascii="Times New Roman" w:hAnsi="Times New Roman"/>
          <w:b/>
          <w:bCs/>
          <w:i/>
          <w:sz w:val="20"/>
          <w:szCs w:val="20"/>
        </w:rPr>
      </w:pPr>
      <w:r w:rsidRPr="00DF5BCA">
        <w:rPr>
          <w:rFonts w:ascii="Times New Roman" w:hAnsi="Times New Roman"/>
          <w:sz w:val="20"/>
          <w:szCs w:val="20"/>
        </w:rPr>
        <w:t>владение элементами музыкальной грамоты, как средства осознания музыкальной речи.</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u w:val="single"/>
        </w:rPr>
      </w:pPr>
      <w:r w:rsidRPr="00DF5BCA">
        <w:rPr>
          <w:rFonts w:ascii="Times New Roman" w:hAnsi="Times New Roman"/>
          <w:b/>
          <w:bCs/>
          <w:i/>
          <w:sz w:val="20"/>
          <w:szCs w:val="20"/>
        </w:rPr>
        <w:t>Физическая культура</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bCs/>
          <w:sz w:val="20"/>
          <w:szCs w:val="20"/>
          <w:u w:val="single"/>
        </w:rPr>
        <w:t>Минимальный уровень:</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представления о физической культуре как средстве укрепления здоровья, физического развития и физической подготовки человека;</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выполнение комплексов утренней гимнастики под руководством </w:t>
      </w:r>
      <w:r w:rsidRPr="00DF5BCA">
        <w:rPr>
          <w:rStyle w:val="s2"/>
          <w:rFonts w:ascii="Times New Roman" w:hAnsi="Times New Roman"/>
          <w:sz w:val="20"/>
          <w:szCs w:val="20"/>
        </w:rPr>
        <w:t>учителя</w:t>
      </w:r>
      <w:r w:rsidRPr="00DF5BCA">
        <w:rPr>
          <w:rFonts w:ascii="Times New Roman" w:hAnsi="Times New Roman"/>
          <w:sz w:val="20"/>
          <w:szCs w:val="20"/>
        </w:rPr>
        <w:t>;</w:t>
      </w:r>
    </w:p>
    <w:p w:rsidR="005B5BE4" w:rsidRPr="00DF5BCA" w:rsidRDefault="005B5BE4" w:rsidP="00DF5BCA">
      <w:pPr>
        <w:pStyle w:val="p6"/>
        <w:spacing w:before="0" w:after="0"/>
        <w:ind w:firstLine="709"/>
        <w:jc w:val="both"/>
        <w:rPr>
          <w:rStyle w:val="s2"/>
          <w:sz w:val="20"/>
          <w:szCs w:val="20"/>
        </w:rPr>
      </w:pPr>
      <w:r w:rsidRPr="00DF5BCA">
        <w:rPr>
          <w:sz w:val="20"/>
          <w:szCs w:val="20"/>
        </w:rPr>
        <w:t>знание</w:t>
      </w:r>
      <w:r w:rsidRPr="00DF5BCA">
        <w:rPr>
          <w:rStyle w:val="s2"/>
          <w:sz w:val="20"/>
          <w:szCs w:val="20"/>
        </w:rPr>
        <w:t xml:space="preserve"> основных правил поведения на уроках физической культуры и осознанное их применение;</w:t>
      </w:r>
    </w:p>
    <w:p w:rsidR="005B5BE4" w:rsidRPr="00DF5BCA" w:rsidRDefault="005B5BE4" w:rsidP="00DF5BCA">
      <w:pPr>
        <w:pStyle w:val="p6"/>
        <w:spacing w:before="0" w:after="0"/>
        <w:ind w:firstLine="709"/>
        <w:jc w:val="both"/>
        <w:rPr>
          <w:rStyle w:val="s2"/>
          <w:sz w:val="20"/>
          <w:szCs w:val="20"/>
        </w:rPr>
      </w:pPr>
      <w:r w:rsidRPr="00DF5BCA">
        <w:rPr>
          <w:rStyle w:val="s2"/>
          <w:sz w:val="20"/>
          <w:szCs w:val="20"/>
        </w:rPr>
        <w:t>выполнение несложных упражнений по словесной инструкции при выполнении строевых команд;</w:t>
      </w:r>
    </w:p>
    <w:p w:rsidR="005B5BE4" w:rsidRPr="00DF5BCA" w:rsidRDefault="005B5BE4" w:rsidP="00DF5BCA">
      <w:pPr>
        <w:pStyle w:val="p6"/>
        <w:spacing w:before="0" w:after="0"/>
        <w:ind w:firstLine="709"/>
        <w:jc w:val="both"/>
        <w:rPr>
          <w:rStyle w:val="s2"/>
          <w:sz w:val="20"/>
          <w:szCs w:val="20"/>
        </w:rPr>
      </w:pPr>
      <w:r w:rsidRPr="00DF5BCA">
        <w:rPr>
          <w:rStyle w:val="s2"/>
          <w:sz w:val="20"/>
          <w:szCs w:val="20"/>
        </w:rPr>
        <w:t xml:space="preserve">представления о двигательных действиях; знание основных строевых команд; подсчёт при выполнении </w:t>
      </w:r>
      <w:proofErr w:type="spellStart"/>
      <w:r w:rsidRPr="00DF5BCA">
        <w:rPr>
          <w:rStyle w:val="s2"/>
          <w:sz w:val="20"/>
          <w:szCs w:val="20"/>
        </w:rPr>
        <w:t>общеразвивающих</w:t>
      </w:r>
      <w:proofErr w:type="spellEnd"/>
      <w:r w:rsidRPr="00DF5BCA">
        <w:rPr>
          <w:rStyle w:val="s2"/>
          <w:sz w:val="20"/>
          <w:szCs w:val="20"/>
        </w:rPr>
        <w:t xml:space="preserve"> упражнений;</w:t>
      </w:r>
    </w:p>
    <w:p w:rsidR="005B5BE4" w:rsidRPr="00DF5BCA" w:rsidRDefault="005B5BE4" w:rsidP="00DF5BCA">
      <w:pPr>
        <w:pStyle w:val="p6"/>
        <w:spacing w:before="0" w:after="0"/>
        <w:ind w:firstLine="709"/>
        <w:jc w:val="both"/>
        <w:rPr>
          <w:rStyle w:val="s2"/>
          <w:sz w:val="20"/>
          <w:szCs w:val="20"/>
        </w:rPr>
      </w:pPr>
      <w:r w:rsidRPr="00DF5BCA">
        <w:rPr>
          <w:rStyle w:val="s2"/>
          <w:sz w:val="20"/>
          <w:szCs w:val="20"/>
        </w:rPr>
        <w:t>ходьба в различном темпе с различными исходными положениями;</w:t>
      </w:r>
    </w:p>
    <w:p w:rsidR="005B5BE4" w:rsidRPr="00DF5BCA" w:rsidRDefault="005B5BE4" w:rsidP="00DF5BCA">
      <w:pPr>
        <w:pStyle w:val="p6"/>
        <w:spacing w:before="0" w:after="0"/>
        <w:ind w:firstLine="709"/>
        <w:jc w:val="both"/>
        <w:rPr>
          <w:sz w:val="20"/>
          <w:szCs w:val="20"/>
        </w:rPr>
      </w:pPr>
      <w:r w:rsidRPr="00DF5BCA">
        <w:rPr>
          <w:rStyle w:val="s2"/>
          <w:sz w:val="20"/>
          <w:szCs w:val="20"/>
        </w:rPr>
        <w:t>взаимодействие со сверстниками в организации и проведении подвижных игр, элементов соревнований; участие в подвижных играх и эстафетах под руководством учителя;</w:t>
      </w:r>
    </w:p>
    <w:p w:rsidR="005B5BE4" w:rsidRPr="00DF5BCA" w:rsidRDefault="005B5BE4" w:rsidP="00DF5BCA">
      <w:pPr>
        <w:pStyle w:val="p6"/>
        <w:spacing w:before="0" w:after="0"/>
        <w:ind w:firstLine="709"/>
        <w:jc w:val="both"/>
        <w:rPr>
          <w:sz w:val="20"/>
          <w:szCs w:val="20"/>
          <w:u w:val="single"/>
        </w:rPr>
      </w:pPr>
      <w:r w:rsidRPr="00DF5BCA">
        <w:rPr>
          <w:sz w:val="20"/>
          <w:szCs w:val="20"/>
        </w:rPr>
        <w:t>знание</w:t>
      </w:r>
      <w:r w:rsidRPr="00DF5BCA">
        <w:rPr>
          <w:rStyle w:val="s2"/>
          <w:sz w:val="20"/>
          <w:szCs w:val="20"/>
        </w:rPr>
        <w:t xml:space="preserve"> правил бережного обращения с инвентарём и оборудованием, соблюдение требований техники безопасности в процессе участия в физкультурно-спортивных мероприятиях.</w:t>
      </w:r>
    </w:p>
    <w:p w:rsidR="005B5BE4" w:rsidRPr="00DF5BCA" w:rsidRDefault="005B5BE4" w:rsidP="00DF5BCA">
      <w:pPr>
        <w:pStyle w:val="aff2"/>
        <w:shd w:val="clear" w:color="auto" w:fill="FFFFFF"/>
        <w:spacing w:after="0" w:line="240" w:lineRule="auto"/>
        <w:ind w:left="0" w:firstLine="709"/>
        <w:jc w:val="both"/>
        <w:rPr>
          <w:rStyle w:val="s2"/>
          <w:rFonts w:ascii="Times New Roman" w:hAnsi="Times New Roman"/>
          <w:sz w:val="20"/>
          <w:szCs w:val="20"/>
        </w:rPr>
      </w:pPr>
      <w:r w:rsidRPr="00DF5BCA">
        <w:rPr>
          <w:rFonts w:ascii="Times New Roman" w:hAnsi="Times New Roman"/>
          <w:sz w:val="20"/>
          <w:szCs w:val="20"/>
          <w:u w:val="single"/>
        </w:rPr>
        <w:t>Достаточный уровень:</w:t>
      </w:r>
    </w:p>
    <w:p w:rsidR="005B5BE4" w:rsidRPr="00DF5BCA" w:rsidRDefault="005B5BE4" w:rsidP="00DF5BCA">
      <w:pPr>
        <w:pStyle w:val="p6"/>
        <w:spacing w:before="0" w:after="0"/>
        <w:ind w:firstLine="709"/>
        <w:jc w:val="both"/>
        <w:rPr>
          <w:rStyle w:val="s2"/>
          <w:sz w:val="20"/>
          <w:szCs w:val="20"/>
        </w:rPr>
      </w:pPr>
      <w:r w:rsidRPr="00DF5BCA">
        <w:rPr>
          <w:rStyle w:val="s2"/>
          <w:sz w:val="20"/>
          <w:szCs w:val="20"/>
        </w:rPr>
        <w:t>практическое освоение элементов гимнастики, легкой атлетики, лыжной подготовки, спортивных и подвижных игр и других видов физической культуры;</w:t>
      </w:r>
    </w:p>
    <w:p w:rsidR="005B5BE4" w:rsidRPr="00DF5BCA" w:rsidRDefault="005B5BE4" w:rsidP="00DF5BCA">
      <w:pPr>
        <w:pStyle w:val="p6"/>
        <w:spacing w:before="0" w:after="0"/>
        <w:ind w:firstLine="709"/>
        <w:jc w:val="both"/>
        <w:rPr>
          <w:rStyle w:val="s2"/>
          <w:sz w:val="20"/>
          <w:szCs w:val="20"/>
        </w:rPr>
      </w:pPr>
      <w:r w:rsidRPr="00DF5BCA">
        <w:rPr>
          <w:rStyle w:val="s2"/>
          <w:sz w:val="20"/>
          <w:szCs w:val="20"/>
        </w:rPr>
        <w:t>самостоятельное выполнение комплексов утренней гимнастики;</w:t>
      </w:r>
    </w:p>
    <w:p w:rsidR="005B5BE4" w:rsidRPr="00DF5BCA" w:rsidRDefault="005B5BE4" w:rsidP="00DF5BCA">
      <w:pPr>
        <w:pStyle w:val="p6"/>
        <w:spacing w:before="0" w:after="0"/>
        <w:ind w:firstLine="709"/>
        <w:jc w:val="both"/>
        <w:rPr>
          <w:rStyle w:val="s2"/>
          <w:sz w:val="20"/>
          <w:szCs w:val="20"/>
        </w:rPr>
      </w:pPr>
      <w:r w:rsidRPr="00DF5BCA">
        <w:rPr>
          <w:rStyle w:val="s2"/>
          <w:sz w:val="20"/>
          <w:szCs w:val="20"/>
        </w:rPr>
        <w:t>владение комплексами упражнений для формирования правильной осанки и развития мышц туловища; участие в оздоровительных занятиях в режиме дня (физкультминутки);</w:t>
      </w:r>
    </w:p>
    <w:p w:rsidR="005B5BE4" w:rsidRPr="00DF5BCA" w:rsidRDefault="005B5BE4" w:rsidP="00DF5BCA">
      <w:pPr>
        <w:pStyle w:val="p6"/>
        <w:spacing w:before="0" w:after="0"/>
        <w:ind w:firstLine="709"/>
        <w:jc w:val="both"/>
        <w:rPr>
          <w:rStyle w:val="s2"/>
          <w:sz w:val="20"/>
          <w:szCs w:val="20"/>
        </w:rPr>
      </w:pPr>
      <w:r w:rsidRPr="00DF5BCA">
        <w:rPr>
          <w:rStyle w:val="s2"/>
          <w:sz w:val="20"/>
          <w:szCs w:val="20"/>
        </w:rPr>
        <w:t>выполнение основных двигательных действий в соответствии с заданием учителя: бег, ходьба, прыжки и др.;</w:t>
      </w:r>
    </w:p>
    <w:p w:rsidR="005B5BE4" w:rsidRPr="00DF5BCA" w:rsidRDefault="005B5BE4" w:rsidP="00DF5BCA">
      <w:pPr>
        <w:pStyle w:val="p6"/>
        <w:spacing w:before="0" w:after="0"/>
        <w:ind w:firstLine="709"/>
        <w:jc w:val="both"/>
        <w:rPr>
          <w:rStyle w:val="s2"/>
          <w:sz w:val="20"/>
          <w:szCs w:val="20"/>
        </w:rPr>
      </w:pPr>
      <w:r w:rsidRPr="00DF5BCA">
        <w:rPr>
          <w:rStyle w:val="s2"/>
          <w:sz w:val="20"/>
          <w:szCs w:val="20"/>
        </w:rPr>
        <w:t xml:space="preserve">подача и выполнение строевых команд, ведение подсчёта при выполнении </w:t>
      </w:r>
      <w:proofErr w:type="spellStart"/>
      <w:r w:rsidRPr="00DF5BCA">
        <w:rPr>
          <w:rStyle w:val="s2"/>
          <w:sz w:val="20"/>
          <w:szCs w:val="20"/>
        </w:rPr>
        <w:t>общеразвивающих</w:t>
      </w:r>
      <w:proofErr w:type="spellEnd"/>
      <w:r w:rsidRPr="00DF5BCA">
        <w:rPr>
          <w:rStyle w:val="s2"/>
          <w:sz w:val="20"/>
          <w:szCs w:val="20"/>
        </w:rPr>
        <w:t xml:space="preserve"> упражнений.</w:t>
      </w:r>
    </w:p>
    <w:p w:rsidR="005B5BE4" w:rsidRPr="00DF5BCA" w:rsidRDefault="005B5BE4" w:rsidP="00DF5BCA">
      <w:pPr>
        <w:pStyle w:val="p6"/>
        <w:spacing w:before="0" w:after="0"/>
        <w:ind w:firstLine="709"/>
        <w:jc w:val="both"/>
        <w:rPr>
          <w:rStyle w:val="s2"/>
          <w:sz w:val="20"/>
          <w:szCs w:val="20"/>
        </w:rPr>
      </w:pPr>
      <w:r w:rsidRPr="00DF5BCA">
        <w:rPr>
          <w:rStyle w:val="s2"/>
          <w:sz w:val="20"/>
          <w:szCs w:val="20"/>
        </w:rPr>
        <w:t>совместное участие со сверстниками в подвижных играх и эстафетах;</w:t>
      </w:r>
    </w:p>
    <w:p w:rsidR="005B5BE4" w:rsidRPr="00DF5BCA" w:rsidRDefault="005B5BE4" w:rsidP="00DF5BCA">
      <w:pPr>
        <w:pStyle w:val="p6"/>
        <w:spacing w:before="0" w:after="0"/>
        <w:ind w:firstLine="709"/>
        <w:jc w:val="both"/>
        <w:rPr>
          <w:sz w:val="20"/>
          <w:szCs w:val="20"/>
        </w:rPr>
      </w:pPr>
      <w:r w:rsidRPr="00DF5BCA">
        <w:rPr>
          <w:rStyle w:val="s2"/>
          <w:sz w:val="20"/>
          <w:szCs w:val="20"/>
        </w:rPr>
        <w:t>оказание посильной помощь и поддержки сверстникам в процессе участия в подвижных играх и сор</w:t>
      </w:r>
      <w:r w:rsidRPr="00DF5BCA">
        <w:rPr>
          <w:rStyle w:val="s5"/>
          <w:sz w:val="20"/>
          <w:szCs w:val="20"/>
        </w:rPr>
        <w:t>е</w:t>
      </w:r>
      <w:r w:rsidRPr="00DF5BCA">
        <w:rPr>
          <w:rStyle w:val="s2"/>
          <w:sz w:val="20"/>
          <w:szCs w:val="20"/>
        </w:rPr>
        <w:t xml:space="preserve">внованиях; </w:t>
      </w:r>
    </w:p>
    <w:p w:rsidR="005B5BE4" w:rsidRPr="00DF5BCA" w:rsidRDefault="005B5BE4" w:rsidP="00DF5BCA">
      <w:pPr>
        <w:pStyle w:val="p6"/>
        <w:spacing w:before="0" w:after="0"/>
        <w:ind w:firstLine="709"/>
        <w:jc w:val="both"/>
        <w:rPr>
          <w:sz w:val="20"/>
          <w:szCs w:val="20"/>
        </w:rPr>
      </w:pPr>
      <w:r w:rsidRPr="00DF5BCA">
        <w:rPr>
          <w:sz w:val="20"/>
          <w:szCs w:val="20"/>
        </w:rPr>
        <w:lastRenderedPageBreak/>
        <w:t>знание</w:t>
      </w:r>
      <w:r w:rsidRPr="00DF5BCA">
        <w:rPr>
          <w:rStyle w:val="s2"/>
          <w:sz w:val="20"/>
          <w:szCs w:val="20"/>
        </w:rPr>
        <w:t xml:space="preserve"> спортивных традиций своего народа и других народов; </w:t>
      </w:r>
    </w:p>
    <w:p w:rsidR="005B5BE4" w:rsidRPr="00DF5BCA" w:rsidRDefault="005B5BE4" w:rsidP="00DF5BCA">
      <w:pPr>
        <w:pStyle w:val="p6"/>
        <w:spacing w:before="0" w:after="0"/>
        <w:ind w:firstLine="709"/>
        <w:jc w:val="both"/>
        <w:rPr>
          <w:sz w:val="20"/>
          <w:szCs w:val="20"/>
        </w:rPr>
      </w:pPr>
      <w:r w:rsidRPr="00DF5BCA">
        <w:rPr>
          <w:sz w:val="20"/>
          <w:szCs w:val="20"/>
        </w:rPr>
        <w:t>знание</w:t>
      </w:r>
      <w:r w:rsidRPr="00DF5BCA">
        <w:rPr>
          <w:rStyle w:val="s2"/>
          <w:sz w:val="20"/>
          <w:szCs w:val="20"/>
        </w:rPr>
        <w:t xml:space="preserve"> способов использования различного спортивного инвентаря в основных видах двигательной активности и их применение в практической деятельности;</w:t>
      </w:r>
    </w:p>
    <w:p w:rsidR="005B5BE4" w:rsidRPr="00DF5BCA" w:rsidRDefault="005B5BE4" w:rsidP="00DF5BCA">
      <w:pPr>
        <w:pStyle w:val="p6"/>
        <w:spacing w:before="0" w:after="0"/>
        <w:ind w:firstLine="709"/>
        <w:jc w:val="both"/>
        <w:rPr>
          <w:sz w:val="20"/>
          <w:szCs w:val="20"/>
        </w:rPr>
      </w:pPr>
      <w:r w:rsidRPr="00DF5BCA">
        <w:rPr>
          <w:sz w:val="20"/>
          <w:szCs w:val="20"/>
        </w:rPr>
        <w:t>знание</w:t>
      </w:r>
      <w:r w:rsidRPr="00DF5BCA">
        <w:rPr>
          <w:rStyle w:val="s2"/>
          <w:sz w:val="20"/>
          <w:szCs w:val="20"/>
        </w:rPr>
        <w:t xml:space="preserve"> правил и техники выполнения двигательных действий, применение усвоенных правил при выполнении двигательных действий под руководством учителя;</w:t>
      </w:r>
    </w:p>
    <w:p w:rsidR="005B5BE4" w:rsidRPr="00DF5BCA" w:rsidRDefault="005B5BE4" w:rsidP="00DF5BCA">
      <w:pPr>
        <w:pStyle w:val="p6"/>
        <w:spacing w:before="0" w:after="0"/>
        <w:ind w:firstLine="709"/>
        <w:jc w:val="both"/>
        <w:rPr>
          <w:rStyle w:val="s2"/>
          <w:sz w:val="20"/>
          <w:szCs w:val="20"/>
        </w:rPr>
      </w:pPr>
      <w:r w:rsidRPr="00DF5BCA">
        <w:rPr>
          <w:sz w:val="20"/>
          <w:szCs w:val="20"/>
        </w:rPr>
        <w:t>знание</w:t>
      </w:r>
      <w:r w:rsidRPr="00DF5BCA">
        <w:rPr>
          <w:rStyle w:val="s2"/>
          <w:sz w:val="20"/>
          <w:szCs w:val="20"/>
        </w:rPr>
        <w:t xml:space="preserve"> и применение правил бережного обращения с инвентарём и оборудованием в повседневной жизни; </w:t>
      </w:r>
    </w:p>
    <w:p w:rsidR="005B5BE4" w:rsidRPr="00DF5BCA" w:rsidRDefault="005B5BE4" w:rsidP="00DF5BCA">
      <w:pPr>
        <w:pStyle w:val="p6"/>
        <w:spacing w:before="0" w:after="0"/>
        <w:ind w:firstLine="709"/>
        <w:jc w:val="both"/>
        <w:rPr>
          <w:b/>
          <w:i/>
          <w:sz w:val="20"/>
          <w:szCs w:val="20"/>
        </w:rPr>
      </w:pPr>
      <w:r w:rsidRPr="00DF5BCA">
        <w:rPr>
          <w:rStyle w:val="s2"/>
          <w:sz w:val="20"/>
          <w:szCs w:val="20"/>
        </w:rPr>
        <w:t>соблюдение требований техники безопасности в процессе участия в физкультурно-спортивных мероприятиях.</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u w:val="single"/>
        </w:rPr>
      </w:pPr>
      <w:r w:rsidRPr="00DF5BCA">
        <w:rPr>
          <w:rFonts w:ascii="Times New Roman" w:hAnsi="Times New Roman"/>
          <w:b/>
          <w:i/>
          <w:sz w:val="20"/>
          <w:szCs w:val="20"/>
        </w:rPr>
        <w:t>Ручной труд</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sz w:val="20"/>
          <w:szCs w:val="20"/>
          <w:u w:val="single"/>
        </w:rPr>
        <w:t>Минимальный уровень:</w:t>
      </w:r>
      <w:r w:rsidRPr="00DF5BCA">
        <w:rPr>
          <w:rFonts w:ascii="Times New Roman" w:hAnsi="Times New Roman"/>
          <w:sz w:val="20"/>
          <w:szCs w:val="20"/>
        </w:rPr>
        <w:t xml:space="preserve"> </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 xml:space="preserve">знание правил организации рабочего места и </w:t>
      </w:r>
      <w:r w:rsidRPr="00DF5BCA">
        <w:rPr>
          <w:rFonts w:ascii="Times New Roman" w:hAnsi="Times New Roman"/>
          <w:sz w:val="20"/>
          <w:szCs w:val="20"/>
        </w:rPr>
        <w:t>умение самостоятельно его организовать в зависимости от характера выполняемой работы, (рационально располагать инструменты, материалы и приспособления на рабочем столе, сохранять порядок на рабочем месте);</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 xml:space="preserve">знание видов трудовых работ; </w:t>
      </w:r>
      <w:r w:rsidRPr="00DF5BCA">
        <w:rPr>
          <w:rFonts w:ascii="Times New Roman" w:hAnsi="Times New Roman"/>
          <w:sz w:val="20"/>
          <w:szCs w:val="20"/>
        </w:rPr>
        <w:t xml:space="preserve"> </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знание названий и некоторых свойств поделочных материалов, используемых на уроках ручного труда; знание и соблюдение правил их хранения, санитарно-гигиенических требований при работе с ними;</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знание названий инструментов, необходимых на уроках ручного труда, их устройства, правил техники безопасной работы с колющими и режущими инструментами;</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bCs/>
          <w:sz w:val="20"/>
          <w:szCs w:val="20"/>
        </w:rPr>
        <w:t>знание приемов работы (разметки деталей, выделения детали из заготовки, формообразования, соединения деталей, отделки изделия), используемые на уроках ручного труда;</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анализ объекта, подлежащего изготовлению, выделение и называние его признаков и свойств; определение способов соединения деталей;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пользование доступными технологическими (инструкционными) картами;</w:t>
      </w:r>
    </w:p>
    <w:p w:rsidR="005B5BE4" w:rsidRPr="00DF5BCA" w:rsidRDefault="005B5BE4" w:rsidP="00DF5BCA">
      <w:pPr>
        <w:pStyle w:val="aff2"/>
        <w:tabs>
          <w:tab w:val="left" w:pos="0"/>
        </w:tabs>
        <w:spacing w:after="0" w:line="240" w:lineRule="auto"/>
        <w:ind w:left="0" w:firstLine="709"/>
        <w:jc w:val="both"/>
        <w:rPr>
          <w:rFonts w:ascii="Times New Roman" w:hAnsi="Times New Roman"/>
          <w:bCs/>
          <w:sz w:val="20"/>
          <w:szCs w:val="20"/>
        </w:rPr>
      </w:pPr>
      <w:r w:rsidRPr="00DF5BCA">
        <w:rPr>
          <w:rFonts w:ascii="Times New Roman" w:hAnsi="Times New Roman"/>
          <w:sz w:val="20"/>
          <w:szCs w:val="20"/>
        </w:rPr>
        <w:t>составление стандартного плана работы по пунктам;</w:t>
      </w:r>
    </w:p>
    <w:p w:rsidR="005B5BE4" w:rsidRPr="00DF5BCA" w:rsidRDefault="005B5BE4" w:rsidP="00DF5BCA">
      <w:pPr>
        <w:pStyle w:val="Standard"/>
        <w:widowControl/>
        <w:ind w:firstLine="709"/>
        <w:jc w:val="both"/>
        <w:rPr>
          <w:rFonts w:ascii="Times New Roman" w:hAnsi="Times New Roman" w:cs="Times New Roman"/>
          <w:sz w:val="20"/>
          <w:szCs w:val="20"/>
        </w:rPr>
      </w:pPr>
      <w:r w:rsidRPr="00DF5BCA">
        <w:rPr>
          <w:rFonts w:ascii="Times New Roman" w:hAnsi="Times New Roman" w:cs="Times New Roman"/>
          <w:bCs/>
          <w:sz w:val="20"/>
          <w:szCs w:val="20"/>
        </w:rPr>
        <w:t>владение некоторыми технологическими приемами ручной обработки материалов;</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использование в работе доступных материалов (глиной и пластилином; природными материалами; бумагой и картоном; нитками и тканью; проволокой и металлом; древесиной; конструировать из </w:t>
      </w:r>
      <w:proofErr w:type="spellStart"/>
      <w:r w:rsidRPr="00DF5BCA">
        <w:rPr>
          <w:rFonts w:ascii="Times New Roman" w:hAnsi="Times New Roman"/>
          <w:sz w:val="20"/>
          <w:szCs w:val="20"/>
        </w:rPr>
        <w:t>металлоконструктора</w:t>
      </w:r>
      <w:proofErr w:type="spellEnd"/>
      <w:r w:rsidRPr="00DF5BCA">
        <w:rPr>
          <w:rFonts w:ascii="Times New Roman" w:hAnsi="Times New Roman"/>
          <w:sz w:val="20"/>
          <w:szCs w:val="20"/>
        </w:rPr>
        <w:t>);</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rPr>
        <w:t>выполнение несложного ремонта одежды.</w:t>
      </w:r>
    </w:p>
    <w:p w:rsidR="005B5BE4" w:rsidRPr="00DF5BCA" w:rsidRDefault="005B5BE4" w:rsidP="00DF5BCA">
      <w:pPr>
        <w:pStyle w:val="aff2"/>
        <w:spacing w:after="0" w:line="240" w:lineRule="auto"/>
        <w:ind w:left="0" w:firstLine="709"/>
        <w:jc w:val="both"/>
        <w:rPr>
          <w:rFonts w:ascii="Times New Roman" w:hAnsi="Times New Roman"/>
          <w:bCs/>
          <w:sz w:val="20"/>
          <w:szCs w:val="20"/>
        </w:rPr>
      </w:pPr>
      <w:r w:rsidRPr="00DF5BCA">
        <w:rPr>
          <w:rFonts w:ascii="Times New Roman" w:hAnsi="Times New Roman"/>
          <w:sz w:val="20"/>
          <w:szCs w:val="20"/>
          <w:u w:val="single"/>
        </w:rPr>
        <w:t>Достаточный уровень:</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знание правил рациональной организации труда, включающих упорядоченность действий и самодисциплину;</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знание</w:t>
      </w:r>
      <w:r w:rsidRPr="00DF5BCA">
        <w:rPr>
          <w:rFonts w:ascii="Times New Roman" w:hAnsi="Times New Roman"/>
          <w:sz w:val="20"/>
          <w:szCs w:val="20"/>
        </w:rPr>
        <w:t xml:space="preserve"> об исторической, культурной  и эстетической ценности вещей;</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bCs/>
          <w:sz w:val="20"/>
          <w:szCs w:val="20"/>
        </w:rPr>
        <w:t>знание видов художественных ремесел;</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нахождение необходимой информации в материалах учебника, рабочей тетради;</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знание и использование правил безопасной работы с режущими и колющими инструментами, соблюдение санитарно-гигиенических требований при выполнении трудовых работ;</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осознанный подбор материалов по их физическим, декоративно-художественным и конструктивным свойствам;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отбор оптимальных и доступных технологических приемов ручной обработки в зависимости от свойств материалов и поставленных целей; экономное расходование материалов;</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использование в работе с разнообразной наглядности: составление плана работы над изделием с опорой на предметно-операционные и графические планы, распознавание простейших технических рисунков, схем, чертежей, их чтение и выполнение действий в соответствии с ними в процессе изготовления изделия;</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осуществление текущего самоконтроля выполняемых практических действий и корректировка хода практической работы;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оценка своих изделий (красиво, некрасиво, аккуратно, похоже на образец);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установление причинно-следственных связей между выполняемыми действиями и их результатами;</w:t>
      </w:r>
    </w:p>
    <w:p w:rsidR="005B5BE4" w:rsidRPr="00DF5BCA" w:rsidRDefault="005B5BE4" w:rsidP="00DF5BCA">
      <w:pPr>
        <w:pStyle w:val="aff2"/>
        <w:shd w:val="clear" w:color="auto" w:fill="FFFFFF"/>
        <w:spacing w:after="0" w:line="240" w:lineRule="auto"/>
        <w:ind w:left="0" w:firstLine="709"/>
        <w:jc w:val="both"/>
        <w:rPr>
          <w:rFonts w:ascii="Times New Roman" w:hAnsi="Times New Roman"/>
          <w:b/>
          <w:sz w:val="20"/>
          <w:szCs w:val="20"/>
        </w:rPr>
      </w:pPr>
      <w:r w:rsidRPr="00DF5BCA">
        <w:rPr>
          <w:rFonts w:ascii="Times New Roman" w:hAnsi="Times New Roman"/>
          <w:sz w:val="20"/>
          <w:szCs w:val="20"/>
        </w:rPr>
        <w:t>выполнение общественных поручений по уборке класса/мастерской после уроков трудового обучения.</w:t>
      </w:r>
    </w:p>
    <w:p w:rsidR="005B5BE4" w:rsidRPr="00DF5BCA" w:rsidRDefault="005B5BE4" w:rsidP="00DF5BCA">
      <w:pPr>
        <w:pStyle w:val="26"/>
        <w:autoSpaceDE w:val="0"/>
        <w:spacing w:after="0" w:line="240" w:lineRule="auto"/>
        <w:ind w:left="0" w:firstLine="709"/>
        <w:jc w:val="both"/>
        <w:rPr>
          <w:rFonts w:ascii="Times New Roman" w:hAnsi="Times New Roman"/>
          <w:b/>
          <w:i/>
          <w:sz w:val="20"/>
          <w:szCs w:val="20"/>
        </w:rPr>
      </w:pPr>
      <w:r w:rsidRPr="00DF5BCA">
        <w:rPr>
          <w:rFonts w:ascii="Times New Roman" w:hAnsi="Times New Roman"/>
          <w:b/>
          <w:sz w:val="20"/>
          <w:szCs w:val="20"/>
        </w:rPr>
        <w:t>Минимальный и достаточный уровни усвоения предметных результатов по отдельным учебным предметам на конец школьного обучения (</w:t>
      </w:r>
      <w:r w:rsidRPr="00DF5BCA">
        <w:rPr>
          <w:rFonts w:ascii="Times New Roman" w:hAnsi="Times New Roman"/>
          <w:b/>
          <w:sz w:val="20"/>
          <w:szCs w:val="20"/>
          <w:lang w:val="en-US"/>
        </w:rPr>
        <w:t>IX</w:t>
      </w:r>
      <w:r w:rsidRPr="00DF5BCA">
        <w:rPr>
          <w:rFonts w:ascii="Times New Roman" w:hAnsi="Times New Roman"/>
          <w:b/>
          <w:sz w:val="20"/>
          <w:szCs w:val="20"/>
        </w:rPr>
        <w:t xml:space="preserve"> класс)</w:t>
      </w:r>
      <w:r w:rsidRPr="00DF5BCA">
        <w:rPr>
          <w:rFonts w:ascii="Times New Roman" w:hAnsi="Times New Roman"/>
          <w:sz w:val="20"/>
          <w:szCs w:val="20"/>
        </w:rPr>
        <w:t>:</w:t>
      </w:r>
      <w:r w:rsidRPr="00DF5BCA">
        <w:rPr>
          <w:rFonts w:ascii="Times New Roman" w:hAnsi="Times New Roman"/>
          <w:b/>
          <w:bCs/>
          <w:i/>
          <w:iCs/>
          <w:sz w:val="20"/>
          <w:szCs w:val="20"/>
        </w:rPr>
        <w:t xml:space="preserve">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u w:val="single"/>
        </w:rPr>
      </w:pPr>
      <w:r w:rsidRPr="00DF5BCA">
        <w:rPr>
          <w:rFonts w:ascii="Times New Roman" w:hAnsi="Times New Roman"/>
          <w:b/>
          <w:i/>
          <w:sz w:val="20"/>
          <w:szCs w:val="20"/>
        </w:rPr>
        <w:t>Русский язык</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u w:val="single"/>
        </w:rPr>
        <w:t>Минимальный уровень:</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rPr>
        <w:t>знание отличительных грамматических признаков основных частей слова;</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rPr>
        <w:t>разбор слова с опорой на представленный образец, схему, вопросы учителя;</w:t>
      </w:r>
    </w:p>
    <w:p w:rsidR="005B5BE4" w:rsidRPr="00DF5BCA" w:rsidRDefault="005B5BE4" w:rsidP="00DF5BCA">
      <w:pPr>
        <w:pStyle w:val="p20"/>
        <w:shd w:val="clear" w:color="auto" w:fill="FFFFFF"/>
        <w:spacing w:before="0" w:after="0"/>
        <w:ind w:firstLine="709"/>
        <w:jc w:val="both"/>
        <w:rPr>
          <w:rStyle w:val="s11"/>
          <w:rFonts w:eastAsia="Arial Unicode MS"/>
          <w:sz w:val="20"/>
          <w:szCs w:val="20"/>
        </w:rPr>
      </w:pPr>
      <w:r w:rsidRPr="00DF5BCA">
        <w:rPr>
          <w:sz w:val="20"/>
          <w:szCs w:val="20"/>
        </w:rPr>
        <w:t>образование слов с новым значением с опорой на образец;</w:t>
      </w:r>
    </w:p>
    <w:p w:rsidR="005B5BE4" w:rsidRPr="00DF5BCA" w:rsidRDefault="005B5BE4" w:rsidP="00DF5BCA">
      <w:pPr>
        <w:pStyle w:val="p20"/>
        <w:shd w:val="clear" w:color="auto" w:fill="FFFFFF"/>
        <w:spacing w:before="0" w:after="0"/>
        <w:ind w:firstLine="709"/>
        <w:jc w:val="both"/>
        <w:rPr>
          <w:rStyle w:val="s11"/>
          <w:rFonts w:eastAsia="Arial Unicode MS"/>
          <w:sz w:val="20"/>
          <w:szCs w:val="20"/>
        </w:rPr>
      </w:pPr>
      <w:r w:rsidRPr="00DF5BCA">
        <w:rPr>
          <w:rStyle w:val="s11"/>
          <w:rFonts w:eastAsia="Arial Unicode MS"/>
          <w:sz w:val="20"/>
          <w:szCs w:val="20"/>
        </w:rPr>
        <w:t xml:space="preserve">представления о грамматических разрядах слов; </w:t>
      </w:r>
    </w:p>
    <w:p w:rsidR="005B5BE4" w:rsidRPr="00DF5BCA" w:rsidRDefault="005B5BE4" w:rsidP="00DF5BCA">
      <w:pPr>
        <w:pStyle w:val="p20"/>
        <w:shd w:val="clear" w:color="auto" w:fill="FFFFFF"/>
        <w:spacing w:before="0" w:after="0"/>
        <w:ind w:firstLine="709"/>
        <w:jc w:val="both"/>
        <w:rPr>
          <w:rStyle w:val="s11"/>
          <w:rFonts w:eastAsia="Arial Unicode MS"/>
          <w:sz w:val="20"/>
          <w:szCs w:val="20"/>
        </w:rPr>
      </w:pPr>
      <w:r w:rsidRPr="00DF5BCA">
        <w:rPr>
          <w:rStyle w:val="s11"/>
          <w:rFonts w:eastAsia="Arial Unicode MS"/>
          <w:sz w:val="20"/>
          <w:szCs w:val="20"/>
        </w:rPr>
        <w:t>различение изученных частей речи</w:t>
      </w:r>
      <w:r w:rsidRPr="00DF5BCA">
        <w:rPr>
          <w:sz w:val="20"/>
          <w:szCs w:val="20"/>
        </w:rPr>
        <w:t xml:space="preserve"> по вопросу и значению;</w:t>
      </w:r>
    </w:p>
    <w:p w:rsidR="005B5BE4" w:rsidRPr="00DF5BCA" w:rsidRDefault="005B5BE4" w:rsidP="00DF5BCA">
      <w:pPr>
        <w:pStyle w:val="p20"/>
        <w:shd w:val="clear" w:color="auto" w:fill="FFFFFF"/>
        <w:spacing w:before="0" w:after="0"/>
        <w:ind w:firstLine="709"/>
        <w:jc w:val="both"/>
        <w:rPr>
          <w:sz w:val="20"/>
          <w:szCs w:val="20"/>
        </w:rPr>
      </w:pPr>
      <w:r w:rsidRPr="00DF5BCA">
        <w:rPr>
          <w:rStyle w:val="s11"/>
          <w:rFonts w:eastAsia="Arial Unicode MS"/>
          <w:sz w:val="20"/>
          <w:szCs w:val="20"/>
        </w:rPr>
        <w:t>и</w:t>
      </w:r>
      <w:r w:rsidRPr="00DF5BCA">
        <w:rPr>
          <w:sz w:val="20"/>
          <w:szCs w:val="20"/>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rPr>
        <w:lastRenderedPageBreak/>
        <w:t>составление различных конструкций предложений с опорой на представленный образец;</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rPr>
        <w:t>установление смысловых связей в словосочетании по образцу, вопросам учителя;</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rPr>
        <w:t>нахождение главных и второстепенных членов предложения без деления на виды (с помощью учителя);</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rPr>
        <w:t>нахождение в тексте однородных членов предложения;</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rPr>
        <w:t>различение предложений, разных по интонации;</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rPr>
        <w:t>нахождение в тексте предложений, различных по цели высказывания (с помощью учителя);</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rPr>
        <w:t>участие в обсуждении фактического материала высказывания, необходимого для раскрытия его темы и основной мысли;</w:t>
      </w:r>
    </w:p>
    <w:p w:rsidR="005B5BE4" w:rsidRPr="00DF5BCA" w:rsidRDefault="005B5BE4" w:rsidP="00DF5BCA">
      <w:pPr>
        <w:pStyle w:val="p20"/>
        <w:shd w:val="clear" w:color="auto" w:fill="FFFFFF"/>
        <w:spacing w:before="0" w:after="0"/>
        <w:ind w:firstLine="709"/>
        <w:jc w:val="both"/>
        <w:rPr>
          <w:rStyle w:val="s11"/>
          <w:rFonts w:eastAsia="Arial Unicode MS"/>
          <w:sz w:val="20"/>
          <w:szCs w:val="20"/>
        </w:rPr>
      </w:pPr>
      <w:r w:rsidRPr="00DF5BCA">
        <w:rPr>
          <w:sz w:val="20"/>
          <w:szCs w:val="20"/>
        </w:rPr>
        <w:t>выбор одного заголовка из нескольких предложенных, соответствующих теме текста;</w:t>
      </w:r>
    </w:p>
    <w:p w:rsidR="005B5BE4" w:rsidRPr="00DF5BCA" w:rsidRDefault="005B5BE4" w:rsidP="00DF5BCA">
      <w:pPr>
        <w:pStyle w:val="p20"/>
        <w:shd w:val="clear" w:color="auto" w:fill="FFFFFF"/>
        <w:spacing w:before="0" w:after="0"/>
        <w:ind w:firstLine="709"/>
        <w:jc w:val="both"/>
        <w:rPr>
          <w:rStyle w:val="s11"/>
          <w:rFonts w:eastAsia="Arial Unicode MS"/>
          <w:sz w:val="20"/>
          <w:szCs w:val="20"/>
        </w:rPr>
      </w:pPr>
      <w:r w:rsidRPr="00DF5BCA">
        <w:rPr>
          <w:rStyle w:val="s11"/>
          <w:rFonts w:eastAsia="Arial Unicode MS"/>
          <w:sz w:val="20"/>
          <w:szCs w:val="20"/>
        </w:rPr>
        <w:t>о</w:t>
      </w:r>
      <w:r w:rsidRPr="00DF5BCA">
        <w:rPr>
          <w:sz w:val="20"/>
          <w:szCs w:val="20"/>
        </w:rPr>
        <w:t>формление изученных видов деловых бумаг с опорой на представленный образец;</w:t>
      </w:r>
    </w:p>
    <w:p w:rsidR="005B5BE4" w:rsidRPr="00DF5BCA" w:rsidRDefault="005B5BE4" w:rsidP="00DF5BCA">
      <w:pPr>
        <w:pStyle w:val="p20"/>
        <w:shd w:val="clear" w:color="auto" w:fill="FFFFFF"/>
        <w:spacing w:before="0" w:after="0"/>
        <w:ind w:firstLine="709"/>
        <w:jc w:val="both"/>
        <w:rPr>
          <w:rStyle w:val="s11"/>
          <w:rFonts w:eastAsia="Arial Unicode MS"/>
          <w:sz w:val="20"/>
          <w:szCs w:val="20"/>
        </w:rPr>
      </w:pPr>
      <w:r w:rsidRPr="00DF5BCA">
        <w:rPr>
          <w:rStyle w:val="s11"/>
          <w:rFonts w:eastAsia="Arial Unicode MS"/>
          <w:sz w:val="20"/>
          <w:szCs w:val="20"/>
        </w:rPr>
        <w:t>п</w:t>
      </w:r>
      <w:r w:rsidRPr="00DF5BCA">
        <w:rPr>
          <w:sz w:val="20"/>
          <w:szCs w:val="20"/>
        </w:rPr>
        <w:t>исьмо небольших по объему изложений повествовательного текста и повествовательного текста с элементами описания (50-55 слов) после предварительного обсуждения (отработки) всех компонентов текста;</w:t>
      </w:r>
    </w:p>
    <w:p w:rsidR="005B5BE4" w:rsidRPr="00DF5BCA" w:rsidRDefault="005B5BE4" w:rsidP="00DF5BCA">
      <w:pPr>
        <w:pStyle w:val="p20"/>
        <w:shd w:val="clear" w:color="auto" w:fill="FFFFFF"/>
        <w:spacing w:before="0" w:after="0"/>
        <w:ind w:firstLine="709"/>
        <w:jc w:val="both"/>
        <w:rPr>
          <w:sz w:val="20"/>
          <w:szCs w:val="20"/>
          <w:u w:val="single"/>
        </w:rPr>
      </w:pPr>
      <w:r w:rsidRPr="00DF5BCA">
        <w:rPr>
          <w:rStyle w:val="s11"/>
          <w:rFonts w:eastAsia="Arial Unicode MS"/>
          <w:sz w:val="20"/>
          <w:szCs w:val="20"/>
        </w:rPr>
        <w:t>с</w:t>
      </w:r>
      <w:r w:rsidRPr="00DF5BCA">
        <w:rPr>
          <w:sz w:val="20"/>
          <w:szCs w:val="20"/>
        </w:rPr>
        <w:t>оставление и письмо небольших по объему сочинений (до 50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u w:val="single"/>
        </w:rPr>
        <w:t>Достаточный уровень:</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 xml:space="preserve">знание значимых частей слова и их дифференцировка по существенным признакам; </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 xml:space="preserve">разбор слова по составу с использованием опорных схем; </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образование слов с новым значением, относящихся к разным частям речи, с использованием приставок и суффиксов с опорой на схему;</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 xml:space="preserve">дифференцировка слов, относящихся к различным частям речи по существенным признакам; </w:t>
      </w:r>
    </w:p>
    <w:p w:rsidR="005B5BE4" w:rsidRPr="00DF5BCA" w:rsidRDefault="005B5BE4" w:rsidP="00DF5BCA">
      <w:pPr>
        <w:pStyle w:val="p19"/>
        <w:shd w:val="clear" w:color="auto" w:fill="FFFFFF"/>
        <w:spacing w:before="0" w:after="0"/>
        <w:ind w:firstLine="709"/>
        <w:jc w:val="both"/>
        <w:rPr>
          <w:rStyle w:val="s11"/>
          <w:rFonts w:eastAsia="Arial Unicode MS"/>
          <w:sz w:val="20"/>
          <w:szCs w:val="20"/>
        </w:rPr>
      </w:pPr>
      <w:r w:rsidRPr="00DF5BCA">
        <w:rPr>
          <w:sz w:val="20"/>
          <w:szCs w:val="20"/>
        </w:rPr>
        <w:t>определение некоторых грамматических признаков изученных частей (существительного, прилагательного, глагола) речи по опорной схеме или вопросам учителя;</w:t>
      </w:r>
      <w:r w:rsidRPr="00DF5BCA">
        <w:rPr>
          <w:rStyle w:val="s11"/>
          <w:rFonts w:eastAsia="Arial Unicode MS"/>
          <w:sz w:val="20"/>
          <w:szCs w:val="20"/>
        </w:rPr>
        <w:t xml:space="preserve"> </w:t>
      </w:r>
    </w:p>
    <w:p w:rsidR="005B5BE4" w:rsidRPr="00DF5BCA" w:rsidRDefault="005B5BE4" w:rsidP="00DF5BCA">
      <w:pPr>
        <w:pStyle w:val="p19"/>
        <w:shd w:val="clear" w:color="auto" w:fill="FFFFFF"/>
        <w:spacing w:before="0" w:after="0"/>
        <w:ind w:firstLine="709"/>
        <w:jc w:val="both"/>
        <w:rPr>
          <w:sz w:val="20"/>
          <w:szCs w:val="20"/>
        </w:rPr>
      </w:pPr>
      <w:r w:rsidRPr="00DF5BCA">
        <w:rPr>
          <w:rStyle w:val="s11"/>
          <w:rFonts w:eastAsia="Arial Unicode MS"/>
          <w:sz w:val="20"/>
          <w:szCs w:val="20"/>
        </w:rPr>
        <w:t>нахождение орфографической трудности в слове</w:t>
      </w:r>
      <w:r w:rsidRPr="00DF5BCA">
        <w:rPr>
          <w:sz w:val="20"/>
          <w:szCs w:val="20"/>
        </w:rPr>
        <w:t xml:space="preserve"> и решение орографической задачи (под руководством учителя);</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пользование орфографическим словарем для уточнения написания слова;</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составление простых распространенных и сложных предложений по схеме, опорным словам, на предложенную тему и т. д.;</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установление смысловых связей в несложных по содержанию и структуре предложениях (не более 4-5 слов) по вопросам учителя, опорной схеме;</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нахождение главных и второстепенных членов предложения с использованием опорных схем;</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составление предложений с однородными членами с опорой на образец;</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 xml:space="preserve">составление предложений, разных по интонации с опорой на образец; </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различение предложений (с помощью учителя) различных по цели высказывания;</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отбор фактического материала, необходимого для раскрытия темы текста;</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отбор фактического материала, необходимого для раскрытия основной мысли текста (с помощью учителя);</w:t>
      </w:r>
    </w:p>
    <w:p w:rsidR="005B5BE4" w:rsidRPr="00DF5BCA" w:rsidRDefault="005B5BE4" w:rsidP="00DF5BCA">
      <w:pPr>
        <w:pStyle w:val="p19"/>
        <w:shd w:val="clear" w:color="auto" w:fill="FFFFFF"/>
        <w:spacing w:before="0" w:after="0"/>
        <w:ind w:firstLine="709"/>
        <w:jc w:val="both"/>
        <w:rPr>
          <w:rStyle w:val="s11"/>
          <w:rFonts w:eastAsia="Arial Unicode MS"/>
          <w:sz w:val="20"/>
          <w:szCs w:val="20"/>
        </w:rPr>
      </w:pPr>
      <w:r w:rsidRPr="00DF5BCA">
        <w:rPr>
          <w:sz w:val="20"/>
          <w:szCs w:val="20"/>
        </w:rPr>
        <w:t>выбор одного заголовка из нескольких предложенных, соответствующих теме и основной мысли текста;</w:t>
      </w:r>
    </w:p>
    <w:p w:rsidR="005B5BE4" w:rsidRPr="00DF5BCA" w:rsidRDefault="005B5BE4" w:rsidP="00DF5BCA">
      <w:pPr>
        <w:pStyle w:val="p19"/>
        <w:shd w:val="clear" w:color="auto" w:fill="FFFFFF"/>
        <w:spacing w:before="0" w:after="0"/>
        <w:ind w:firstLine="709"/>
        <w:jc w:val="both"/>
        <w:rPr>
          <w:rStyle w:val="s11"/>
          <w:rFonts w:eastAsia="Arial Unicode MS"/>
          <w:sz w:val="20"/>
          <w:szCs w:val="20"/>
        </w:rPr>
      </w:pPr>
      <w:r w:rsidRPr="00DF5BCA">
        <w:rPr>
          <w:rStyle w:val="s11"/>
          <w:rFonts w:eastAsia="Arial Unicode MS"/>
          <w:sz w:val="20"/>
          <w:szCs w:val="20"/>
        </w:rPr>
        <w:t>о</w:t>
      </w:r>
      <w:r w:rsidRPr="00DF5BCA">
        <w:rPr>
          <w:sz w:val="20"/>
          <w:szCs w:val="20"/>
        </w:rPr>
        <w:t>формление всех видов изученных деловых бумаг;</w:t>
      </w:r>
    </w:p>
    <w:p w:rsidR="005B5BE4" w:rsidRPr="00DF5BCA" w:rsidRDefault="005B5BE4" w:rsidP="00DF5BCA">
      <w:pPr>
        <w:pStyle w:val="p19"/>
        <w:shd w:val="clear" w:color="auto" w:fill="FFFFFF"/>
        <w:spacing w:before="0" w:after="0"/>
        <w:ind w:firstLine="709"/>
        <w:jc w:val="both"/>
        <w:rPr>
          <w:rStyle w:val="s11"/>
          <w:rFonts w:eastAsia="Arial Unicode MS"/>
          <w:sz w:val="20"/>
          <w:szCs w:val="20"/>
        </w:rPr>
      </w:pPr>
      <w:r w:rsidRPr="00DF5BCA">
        <w:rPr>
          <w:rStyle w:val="s11"/>
          <w:rFonts w:eastAsia="Arial Unicode MS"/>
          <w:sz w:val="20"/>
          <w:szCs w:val="20"/>
        </w:rPr>
        <w:t>п</w:t>
      </w:r>
      <w:r w:rsidRPr="00DF5BCA">
        <w:rPr>
          <w:sz w:val="20"/>
          <w:szCs w:val="20"/>
        </w:rPr>
        <w:t>исьмо изложений повествовательных текстов и текстов с элементами описания и рассуждения после предварительного разбора (до 70 слов);</w:t>
      </w:r>
    </w:p>
    <w:p w:rsidR="005B5BE4" w:rsidRPr="00DF5BCA" w:rsidRDefault="005B5BE4" w:rsidP="00DF5BCA">
      <w:pPr>
        <w:pStyle w:val="p19"/>
        <w:shd w:val="clear" w:color="auto" w:fill="FFFFFF"/>
        <w:spacing w:before="0" w:after="0"/>
        <w:ind w:firstLine="709"/>
        <w:jc w:val="both"/>
        <w:rPr>
          <w:b/>
          <w:i/>
          <w:sz w:val="20"/>
          <w:szCs w:val="20"/>
        </w:rPr>
      </w:pPr>
      <w:r w:rsidRPr="00DF5BCA">
        <w:rPr>
          <w:rStyle w:val="s11"/>
          <w:rFonts w:eastAsia="Arial Unicode MS"/>
          <w:sz w:val="20"/>
          <w:szCs w:val="20"/>
        </w:rPr>
        <w:t>п</w:t>
      </w:r>
      <w:r w:rsidRPr="00DF5BCA">
        <w:rPr>
          <w:sz w:val="20"/>
          <w:szCs w:val="20"/>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(55-60 слов).</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u w:val="single"/>
        </w:rPr>
      </w:pPr>
      <w:r w:rsidRPr="00DF5BCA">
        <w:rPr>
          <w:rFonts w:ascii="Times New Roman" w:hAnsi="Times New Roman"/>
          <w:b/>
          <w:i/>
          <w:sz w:val="20"/>
          <w:szCs w:val="20"/>
        </w:rPr>
        <w:t>Чтение</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u w:val="single"/>
        </w:rPr>
        <w:t>Минимальный уровень</w:t>
      </w:r>
      <w:r w:rsidRPr="00DF5BCA">
        <w:rPr>
          <w:rFonts w:ascii="Times New Roman" w:hAnsi="Times New Roman"/>
          <w:sz w:val="20"/>
          <w:szCs w:val="20"/>
        </w:rPr>
        <w:t>:</w:t>
      </w:r>
    </w:p>
    <w:p w:rsidR="005B5BE4" w:rsidRPr="00DF5BCA" w:rsidRDefault="005B5BE4" w:rsidP="00DF5BCA">
      <w:pPr>
        <w:pStyle w:val="p29"/>
        <w:shd w:val="clear" w:color="auto" w:fill="FFFFFF"/>
        <w:spacing w:before="0" w:after="0"/>
        <w:ind w:firstLine="709"/>
        <w:jc w:val="both"/>
        <w:rPr>
          <w:sz w:val="20"/>
          <w:szCs w:val="20"/>
        </w:rPr>
      </w:pPr>
      <w:r w:rsidRPr="00DF5BCA">
        <w:rPr>
          <w:sz w:val="20"/>
          <w:szCs w:val="20"/>
        </w:rPr>
        <w:t>правильное, осознанное чтение в темпе, приближенном к темпу устной речи, доступных по содержанию текстов (после предварительной подготовки);</w:t>
      </w:r>
    </w:p>
    <w:p w:rsidR="005B5BE4" w:rsidRPr="00DF5BCA" w:rsidRDefault="005B5BE4" w:rsidP="00DF5BCA">
      <w:pPr>
        <w:pStyle w:val="p29"/>
        <w:shd w:val="clear" w:color="auto" w:fill="FFFFFF"/>
        <w:spacing w:before="0" w:after="0"/>
        <w:ind w:firstLine="709"/>
        <w:jc w:val="both"/>
        <w:rPr>
          <w:sz w:val="20"/>
          <w:szCs w:val="20"/>
        </w:rPr>
      </w:pPr>
      <w:r w:rsidRPr="00DF5BCA">
        <w:rPr>
          <w:sz w:val="20"/>
          <w:szCs w:val="20"/>
        </w:rPr>
        <w:t>определение темы произведения (под руководством учителя);</w:t>
      </w:r>
    </w:p>
    <w:p w:rsidR="005B5BE4" w:rsidRPr="00DF5BCA" w:rsidRDefault="005B5BE4" w:rsidP="00DF5BCA">
      <w:pPr>
        <w:pStyle w:val="p29"/>
        <w:shd w:val="clear" w:color="auto" w:fill="FFFFFF"/>
        <w:spacing w:before="0" w:after="0"/>
        <w:ind w:firstLine="709"/>
        <w:jc w:val="both"/>
        <w:rPr>
          <w:sz w:val="20"/>
          <w:szCs w:val="20"/>
        </w:rPr>
      </w:pPr>
      <w:r w:rsidRPr="00DF5BCA">
        <w:rPr>
          <w:sz w:val="20"/>
          <w:szCs w:val="20"/>
        </w:rPr>
        <w:t>ответы на вопросы учителя по фактическому содержанию произведения своими словами;</w:t>
      </w:r>
    </w:p>
    <w:p w:rsidR="005B5BE4" w:rsidRPr="00DF5BCA" w:rsidRDefault="005B5BE4" w:rsidP="00DF5BCA">
      <w:pPr>
        <w:pStyle w:val="p29"/>
        <w:shd w:val="clear" w:color="auto" w:fill="FFFFFF"/>
        <w:spacing w:before="0" w:after="0"/>
        <w:ind w:firstLine="709"/>
        <w:jc w:val="both"/>
        <w:rPr>
          <w:sz w:val="20"/>
          <w:szCs w:val="20"/>
        </w:rPr>
      </w:pPr>
      <w:r w:rsidRPr="00DF5BCA">
        <w:rPr>
          <w:sz w:val="20"/>
          <w:szCs w:val="20"/>
        </w:rPr>
        <w:t>участие в коллективном составлении словесно-логического плана прочитанного и разобранного под руководством учителя текста;</w:t>
      </w:r>
    </w:p>
    <w:p w:rsidR="005B5BE4" w:rsidRPr="00DF5BCA" w:rsidRDefault="005B5BE4" w:rsidP="00DF5BCA">
      <w:pPr>
        <w:pStyle w:val="p29"/>
        <w:shd w:val="clear" w:color="auto" w:fill="FFFFFF"/>
        <w:spacing w:before="0" w:after="0"/>
        <w:ind w:firstLine="709"/>
        <w:jc w:val="both"/>
        <w:rPr>
          <w:sz w:val="20"/>
          <w:szCs w:val="20"/>
        </w:rPr>
      </w:pPr>
      <w:r w:rsidRPr="00DF5BCA">
        <w:rPr>
          <w:sz w:val="20"/>
          <w:szCs w:val="20"/>
        </w:rPr>
        <w:t>пересказ текста по частям на основе коллективно составленного плана (с помощью учителя);</w:t>
      </w:r>
    </w:p>
    <w:p w:rsidR="005B5BE4" w:rsidRPr="00DF5BCA" w:rsidRDefault="005B5BE4" w:rsidP="00DF5BCA">
      <w:pPr>
        <w:pStyle w:val="p29"/>
        <w:shd w:val="clear" w:color="auto" w:fill="FFFFFF"/>
        <w:spacing w:before="0" w:after="0"/>
        <w:ind w:firstLine="709"/>
        <w:jc w:val="both"/>
        <w:rPr>
          <w:sz w:val="20"/>
          <w:szCs w:val="20"/>
        </w:rPr>
      </w:pPr>
      <w:r w:rsidRPr="00DF5BCA">
        <w:rPr>
          <w:sz w:val="20"/>
          <w:szCs w:val="20"/>
        </w:rPr>
        <w:t>выбор заголовка к пунктам плана из нескольких предложенных;</w:t>
      </w:r>
    </w:p>
    <w:p w:rsidR="005B5BE4" w:rsidRPr="00DF5BCA" w:rsidRDefault="005B5BE4" w:rsidP="00DF5BCA">
      <w:pPr>
        <w:pStyle w:val="p29"/>
        <w:shd w:val="clear" w:color="auto" w:fill="FFFFFF"/>
        <w:spacing w:before="0" w:after="0"/>
        <w:ind w:firstLine="709"/>
        <w:jc w:val="both"/>
        <w:rPr>
          <w:sz w:val="20"/>
          <w:szCs w:val="20"/>
        </w:rPr>
      </w:pPr>
      <w:r w:rsidRPr="00DF5BCA">
        <w:rPr>
          <w:sz w:val="20"/>
          <w:szCs w:val="20"/>
        </w:rPr>
        <w:t>установление последовательности событий в произведении;</w:t>
      </w:r>
    </w:p>
    <w:p w:rsidR="005B5BE4" w:rsidRPr="00DF5BCA" w:rsidRDefault="005B5BE4" w:rsidP="00DF5BCA">
      <w:pPr>
        <w:pStyle w:val="p29"/>
        <w:shd w:val="clear" w:color="auto" w:fill="FFFFFF"/>
        <w:spacing w:before="0" w:after="0"/>
        <w:ind w:firstLine="709"/>
        <w:jc w:val="both"/>
        <w:rPr>
          <w:sz w:val="20"/>
          <w:szCs w:val="20"/>
        </w:rPr>
      </w:pPr>
      <w:r w:rsidRPr="00DF5BCA">
        <w:rPr>
          <w:sz w:val="20"/>
          <w:szCs w:val="20"/>
        </w:rPr>
        <w:t>определение главных героев текста;</w:t>
      </w:r>
    </w:p>
    <w:p w:rsidR="005B5BE4" w:rsidRPr="00DF5BCA" w:rsidRDefault="005B5BE4" w:rsidP="00DF5BCA">
      <w:pPr>
        <w:pStyle w:val="p29"/>
        <w:shd w:val="clear" w:color="auto" w:fill="FFFFFF"/>
        <w:spacing w:before="0" w:after="0"/>
        <w:ind w:firstLine="709"/>
        <w:jc w:val="both"/>
        <w:rPr>
          <w:sz w:val="20"/>
          <w:szCs w:val="20"/>
        </w:rPr>
      </w:pPr>
      <w:r w:rsidRPr="00DF5BCA">
        <w:rPr>
          <w:sz w:val="20"/>
          <w:szCs w:val="20"/>
        </w:rPr>
        <w:t xml:space="preserve">составление элементарной характеристики героя на основе предложенного плана и по вопросам учителя; </w:t>
      </w:r>
    </w:p>
    <w:p w:rsidR="005B5BE4" w:rsidRPr="00DF5BCA" w:rsidRDefault="005B5BE4" w:rsidP="00DF5BCA">
      <w:pPr>
        <w:pStyle w:val="p29"/>
        <w:shd w:val="clear" w:color="auto" w:fill="FFFFFF"/>
        <w:spacing w:before="0" w:after="0"/>
        <w:ind w:firstLine="709"/>
        <w:jc w:val="both"/>
        <w:rPr>
          <w:sz w:val="20"/>
          <w:szCs w:val="20"/>
        </w:rPr>
      </w:pPr>
      <w:r w:rsidRPr="00DF5BCA">
        <w:rPr>
          <w:sz w:val="20"/>
          <w:szCs w:val="20"/>
        </w:rPr>
        <w:t>нахождение в тексте незнакомых слов и выражений, объяснение их значения с помощью учителя;</w:t>
      </w:r>
    </w:p>
    <w:p w:rsidR="005B5BE4" w:rsidRPr="00DF5BCA" w:rsidRDefault="005B5BE4" w:rsidP="00DF5BCA">
      <w:pPr>
        <w:pStyle w:val="p29"/>
        <w:shd w:val="clear" w:color="auto" w:fill="FFFFFF"/>
        <w:spacing w:before="0" w:after="0"/>
        <w:ind w:firstLine="709"/>
        <w:jc w:val="both"/>
        <w:rPr>
          <w:sz w:val="20"/>
          <w:szCs w:val="20"/>
        </w:rPr>
      </w:pPr>
      <w:r w:rsidRPr="00DF5BCA">
        <w:rPr>
          <w:sz w:val="20"/>
          <w:szCs w:val="20"/>
        </w:rPr>
        <w:t xml:space="preserve">заучивание стихотворений наизусть (7-9); </w:t>
      </w:r>
    </w:p>
    <w:p w:rsidR="005B5BE4" w:rsidRPr="00DF5BCA" w:rsidRDefault="005B5BE4" w:rsidP="00DF5BCA">
      <w:pPr>
        <w:pStyle w:val="p29"/>
        <w:shd w:val="clear" w:color="auto" w:fill="FFFFFF"/>
        <w:spacing w:before="0" w:after="0"/>
        <w:ind w:firstLine="709"/>
        <w:jc w:val="both"/>
        <w:rPr>
          <w:sz w:val="20"/>
          <w:szCs w:val="20"/>
          <w:u w:val="single"/>
        </w:rPr>
      </w:pPr>
      <w:r w:rsidRPr="00DF5BCA">
        <w:rPr>
          <w:sz w:val="20"/>
          <w:szCs w:val="20"/>
        </w:rPr>
        <w:lastRenderedPageBreak/>
        <w:t>самостоятельное чтение небольших по объему и несложных по содержанию произведений для внеклассного чтения, выполнение посильных заданий.</w:t>
      </w:r>
    </w:p>
    <w:p w:rsidR="005B5BE4" w:rsidRPr="00DF5BCA" w:rsidRDefault="005B5BE4" w:rsidP="00DF5BCA">
      <w:pPr>
        <w:pStyle w:val="p29"/>
        <w:shd w:val="clear" w:color="auto" w:fill="FFFFFF"/>
        <w:spacing w:before="0" w:after="0"/>
        <w:ind w:firstLine="709"/>
        <w:jc w:val="both"/>
        <w:rPr>
          <w:rStyle w:val="s13"/>
          <w:sz w:val="20"/>
          <w:szCs w:val="20"/>
        </w:rPr>
      </w:pPr>
      <w:r w:rsidRPr="00DF5BCA">
        <w:rPr>
          <w:sz w:val="20"/>
          <w:szCs w:val="20"/>
          <w:u w:val="single"/>
        </w:rPr>
        <w:t>Достаточный уровень:</w:t>
      </w:r>
    </w:p>
    <w:p w:rsidR="005B5BE4" w:rsidRPr="00DF5BCA" w:rsidRDefault="005B5BE4" w:rsidP="00DF5BCA">
      <w:pPr>
        <w:pStyle w:val="p28"/>
        <w:shd w:val="clear" w:color="auto" w:fill="FFFFFF"/>
        <w:spacing w:before="0" w:after="0"/>
        <w:ind w:firstLine="709"/>
        <w:jc w:val="both"/>
        <w:rPr>
          <w:sz w:val="20"/>
          <w:szCs w:val="20"/>
        </w:rPr>
      </w:pPr>
      <w:r w:rsidRPr="00DF5BCA">
        <w:rPr>
          <w:rStyle w:val="s13"/>
          <w:sz w:val="20"/>
          <w:szCs w:val="20"/>
        </w:rPr>
        <w:t>п</w:t>
      </w:r>
      <w:r w:rsidRPr="00DF5BCA">
        <w:rPr>
          <w:sz w:val="20"/>
          <w:szCs w:val="20"/>
        </w:rPr>
        <w:t>равильное, осознанное и беглое чтение вслух, с соблюдением некоторых усвоенных норм орфоэпии;</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ответы на вопросы учителя своими словами и словами автора (выборочное чтение);</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 xml:space="preserve">определение темы художественного произведения; </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определение основной мысли произведения (с помощью учителя);</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самостоятельное деление на части несложного по структуре и содержанию текста;</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формулировка заголовков пунктов плана (с помощью учителя);</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различение главных и второстепенных героев произведения с элементарным обоснованием;</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определение собственного отношения к поступкам героев (героя); сравнение собственного отношения и отношения автора к поступкам героев с использованием примеров из текста (с помощью учителя);</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 xml:space="preserve">пересказ текста по коллективно составленному плану; </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нахождение в тексте непонятных слов и выражений, объяснение их значения и смысла с опорой на контекст;</w:t>
      </w:r>
    </w:p>
    <w:p w:rsidR="005B5BE4" w:rsidRPr="00DF5BCA" w:rsidRDefault="005B5BE4" w:rsidP="00DF5BCA">
      <w:pPr>
        <w:pStyle w:val="p28"/>
        <w:shd w:val="clear" w:color="auto" w:fill="FFFFFF"/>
        <w:spacing w:before="0" w:after="0"/>
        <w:ind w:firstLine="709"/>
        <w:jc w:val="both"/>
        <w:rPr>
          <w:sz w:val="20"/>
          <w:szCs w:val="20"/>
        </w:rPr>
      </w:pPr>
      <w:r w:rsidRPr="00DF5BCA">
        <w:rPr>
          <w:sz w:val="20"/>
          <w:szCs w:val="20"/>
        </w:rPr>
        <w:t>ориентировка в круге доступного чтения; выбор интересующей литературы (с помощью взрослого); самостоятельное чтение художественной литературы;</w:t>
      </w:r>
    </w:p>
    <w:p w:rsidR="005B5BE4" w:rsidRPr="00DF5BCA" w:rsidRDefault="005B5BE4" w:rsidP="00DF5BCA">
      <w:pPr>
        <w:pStyle w:val="p28"/>
        <w:shd w:val="clear" w:color="auto" w:fill="FFFFFF"/>
        <w:spacing w:before="0" w:after="0"/>
        <w:ind w:firstLine="709"/>
        <w:jc w:val="both"/>
        <w:rPr>
          <w:b/>
          <w:i/>
          <w:sz w:val="20"/>
          <w:szCs w:val="20"/>
        </w:rPr>
      </w:pPr>
      <w:r w:rsidRPr="00DF5BCA">
        <w:rPr>
          <w:sz w:val="20"/>
          <w:szCs w:val="20"/>
        </w:rPr>
        <w:t>знание наизусть 10-12 стихотворений и 1 прозаического отрывка.</w:t>
      </w:r>
    </w:p>
    <w:p w:rsidR="005B5BE4" w:rsidRPr="00DF5BCA" w:rsidRDefault="005B5BE4" w:rsidP="00DF5BCA">
      <w:pPr>
        <w:pStyle w:val="p28"/>
        <w:shd w:val="clear" w:color="auto" w:fill="FFFFFF"/>
        <w:spacing w:before="0" w:after="0"/>
        <w:ind w:firstLine="709"/>
        <w:jc w:val="both"/>
        <w:rPr>
          <w:sz w:val="20"/>
          <w:szCs w:val="20"/>
          <w:u w:val="single"/>
        </w:rPr>
      </w:pPr>
      <w:r w:rsidRPr="00DF5BCA">
        <w:rPr>
          <w:b/>
          <w:i/>
          <w:sz w:val="20"/>
          <w:szCs w:val="20"/>
        </w:rPr>
        <w:t>Математика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u w:val="single"/>
        </w:rPr>
        <w:t>Минимальный уровень:</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числового ряда чисел в пределах 100 000; чтение, запись и сравнение целых чисел в пределах 100 000;</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знание таблицы сложения однозначных чисел;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табличных случаев умножения и получаемых из них случаев деления;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письменное выполнение арифметических действий с числами в пределах 100 000 (сложение, вычитание, умножение и деление на однозначное число) с использованием таблиц умножения, алгоритмов письменных арифметических действий, микрокалькулятора (легкие случаи);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обыкновенных и десятичных дробей; их получение, запись, чтение;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выполнение арифметических действий (сложение, вычитание, умножение и деление на однозначное число) с десятичными дробями, имеющими в записи менее 5 знаков (цифр), в том числе с использованием микрокалькулятора;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названий, обозначения, соотношения крупных и мелких единиц измерения стоимости, длины, массы, времени; выполнение действий с числами, полученными при измерении величин;</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нахождение доли величины и величины по значению её доли (половина, треть, четверть, пятая, десятая часть);</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решение простых арифметических задач и составных задач в 2 действия;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распознавание, различение и называние геометрических фигур и тел (куб, шар, параллелепипед), знание свойств элементов многоугольников (треугольник, прямоугольник, параллелограмм);</w:t>
      </w:r>
    </w:p>
    <w:p w:rsidR="005B5BE4" w:rsidRPr="00DF5BCA" w:rsidRDefault="005B5BE4" w:rsidP="00DF5BCA">
      <w:pPr>
        <w:spacing w:after="0" w:line="240" w:lineRule="auto"/>
        <w:ind w:firstLine="709"/>
        <w:jc w:val="both"/>
        <w:rPr>
          <w:rFonts w:ascii="Times New Roman" w:hAnsi="Times New Roman" w:cs="Times New Roman"/>
          <w:sz w:val="20"/>
          <w:szCs w:val="20"/>
          <w:u w:val="single"/>
        </w:rPr>
      </w:pPr>
      <w:r w:rsidRPr="00DF5BCA">
        <w:rPr>
          <w:rFonts w:ascii="Times New Roman" w:hAnsi="Times New Roman" w:cs="Times New Roman"/>
          <w:sz w:val="20"/>
          <w:szCs w:val="20"/>
        </w:rPr>
        <w:t>построение с помощью линейки, чертежного угольника, циркуля, транспортира линий, углов, многоугольников, окружностей в разном положении на плоскости;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u w:val="single"/>
        </w:rPr>
        <w:t>Достаточный уровень:</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числового ряда чисел в пределах 1 000 000; чтение, запись и сравнение чисел в пределах 1 000 000;</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таблицы сложения однозначных чисел, в том числе с переходом через десяток;</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табличных случаев умножения и получаемых из них случаев деления;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названий, обозначений, соотношения крупных и мелких единиц измерения стоимости, длины, массы, времени, площади, объема;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устное выполнение арифметических действий с целыми числами, полученными при счете и при измерении, в пределах 100 (простые случаи в пределах 1 000 000);</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письменное выполнение арифметических действий с многозначными числами и числами, полученными при измерении, в пределах 1 000 000;</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обыкновенных и десятичных дробей, их получение, запись, чтение;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выполнение арифметических действий с десятичными дробями;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нахождение одной или нескольких долей (процентов) от числа, числа по одной его доли (проценту);</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выполнение арифметических действий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решение простых задач в соответствии с программой, составных задач в 2-3 арифметических действия;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распознавание, различение и называние геометрических фигур и тел (куб, шар, параллелепипед, пирамида, призма, цилиндр, конус);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lastRenderedPageBreak/>
        <w:t>знание свойств элементов многоугольников (треугольник, прямоугольник, параллелограмм), прямоугольного параллелепипеда;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sz w:val="20"/>
          <w:szCs w:val="20"/>
        </w:rPr>
        <w:t>вычисление площади прямоугольника, объема прямоугольного параллелепипеда (куба);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применение математических знаний для решения профессиональных трудовых задач;</w:t>
      </w:r>
    </w:p>
    <w:p w:rsidR="005B5BE4" w:rsidRPr="00DF5BCA" w:rsidRDefault="005B5BE4" w:rsidP="00DF5BCA">
      <w:pPr>
        <w:spacing w:after="0" w:line="240" w:lineRule="auto"/>
        <w:ind w:firstLine="709"/>
        <w:jc w:val="both"/>
        <w:rPr>
          <w:rFonts w:ascii="Times New Roman" w:hAnsi="Times New Roman" w:cs="Times New Roman"/>
          <w:b/>
          <w:i/>
          <w:color w:val="auto"/>
          <w:sz w:val="20"/>
          <w:szCs w:val="20"/>
        </w:rPr>
      </w:pPr>
      <w:r w:rsidRPr="00DF5BCA">
        <w:rPr>
          <w:rFonts w:ascii="Times New Roman" w:hAnsi="Times New Roman" w:cs="Times New Roman"/>
          <w:color w:val="auto"/>
          <w:sz w:val="20"/>
          <w:szCs w:val="20"/>
        </w:rPr>
        <w:t xml:space="preserve">представления о персональном компьютере как техническом средстве, его основных устройствах и их назначении; </w:t>
      </w:r>
    </w:p>
    <w:p w:rsidR="005B5BE4" w:rsidRPr="00DF5BCA" w:rsidRDefault="005B5BE4" w:rsidP="00DF5BCA">
      <w:pPr>
        <w:spacing w:after="0" w:line="240" w:lineRule="auto"/>
        <w:ind w:firstLine="709"/>
        <w:jc w:val="both"/>
        <w:rPr>
          <w:rFonts w:ascii="Times New Roman" w:hAnsi="Times New Roman" w:cs="Times New Roman"/>
          <w:sz w:val="20"/>
          <w:szCs w:val="20"/>
          <w:u w:val="single"/>
        </w:rPr>
      </w:pPr>
      <w:r w:rsidRPr="00DF5BCA">
        <w:rPr>
          <w:rFonts w:ascii="Times New Roman" w:hAnsi="Times New Roman" w:cs="Times New Roman"/>
          <w:b/>
          <w:i/>
          <w:color w:val="auto"/>
          <w:sz w:val="20"/>
          <w:szCs w:val="20"/>
        </w:rPr>
        <w:t xml:space="preserve">Информатика </w:t>
      </w:r>
      <w:r w:rsidRPr="00DF5BCA">
        <w:rPr>
          <w:rFonts w:ascii="Times New Roman" w:hAnsi="Times New Roman" w:cs="Times New Roman"/>
          <w:color w:val="auto"/>
          <w:sz w:val="20"/>
          <w:szCs w:val="20"/>
        </w:rPr>
        <w:t>(</w:t>
      </w:r>
      <w:r w:rsidRPr="00DF5BCA">
        <w:rPr>
          <w:rFonts w:ascii="Times New Roman" w:hAnsi="Times New Roman" w:cs="Times New Roman"/>
          <w:color w:val="auto"/>
          <w:sz w:val="20"/>
          <w:szCs w:val="20"/>
          <w:lang w:val="en-US"/>
        </w:rPr>
        <w:t>VII</w:t>
      </w:r>
      <w:r w:rsidRPr="00DF5BCA">
        <w:rPr>
          <w:rFonts w:ascii="Times New Roman" w:hAnsi="Times New Roman" w:cs="Times New Roman"/>
          <w:color w:val="auto"/>
          <w:sz w:val="20"/>
          <w:szCs w:val="20"/>
        </w:rPr>
        <w:t>-</w:t>
      </w:r>
      <w:r w:rsidRPr="00DF5BCA">
        <w:rPr>
          <w:rFonts w:ascii="Times New Roman" w:hAnsi="Times New Roman" w:cs="Times New Roman"/>
          <w:color w:val="auto"/>
          <w:sz w:val="20"/>
          <w:szCs w:val="20"/>
          <w:lang w:val="en-US"/>
        </w:rPr>
        <w:t>IX</w:t>
      </w:r>
      <w:r w:rsidRPr="00DF5BCA">
        <w:rPr>
          <w:rFonts w:ascii="Times New Roman" w:hAnsi="Times New Roman" w:cs="Times New Roman"/>
          <w:color w:val="auto"/>
          <w:sz w:val="20"/>
          <w:szCs w:val="20"/>
        </w:rPr>
        <w:t xml:space="preserve"> классы)</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sz w:val="20"/>
          <w:szCs w:val="20"/>
          <w:u w:val="single"/>
        </w:rPr>
        <w:t>Минимальный уровень:</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представление о персональном компьютере как техническом средстве, его основных устройствах и их назначении;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DF5BCA" w:rsidRDefault="005B5BE4" w:rsidP="00DF5BCA">
      <w:pPr>
        <w:spacing w:after="0" w:line="240" w:lineRule="auto"/>
        <w:ind w:firstLine="709"/>
        <w:jc w:val="both"/>
        <w:rPr>
          <w:rFonts w:ascii="Times New Roman" w:hAnsi="Times New Roman" w:cs="Times New Roman"/>
          <w:sz w:val="20"/>
          <w:szCs w:val="20"/>
          <w:u w:val="single"/>
        </w:rPr>
      </w:pPr>
      <w:r w:rsidRPr="00DF5BCA">
        <w:rPr>
          <w:rFonts w:ascii="Times New Roman" w:hAnsi="Times New Roman" w:cs="Times New Roman"/>
          <w:color w:val="auto"/>
          <w:sz w:val="20"/>
          <w:szCs w:val="20"/>
        </w:rPr>
        <w:t>пользование компьютером для решения доступных учебных задач с простыми информационными объектами (текстами, рисунками и др.).</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u w:val="single"/>
        </w:rPr>
        <w:t>Достаточный уровень:</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sz w:val="20"/>
          <w:szCs w:val="20"/>
        </w:rPr>
        <w:t xml:space="preserve">представление о персональном компьютере как техническом средстве, его основных устройствах и их назначении;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выполнение элементарных действий с компьютером и другими средствами ИКТ, используя безопасные для органов зрения, нервной системы, опорно-двигательного аппарата эргономичные приёмы работы; выполнение компенсирующих физических упражнений (мини-зарядка);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пользование компьютером для решения доступных учебных задач с простыми информационными объектами (текстами, рисунками и др.), доступными электронными ресурсами;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rPr>
        <w:t>пользование компьютером для поиска, получения, хранения, воспроизведения и передачи необходимой информации;</w:t>
      </w:r>
    </w:p>
    <w:p w:rsidR="005B5BE4" w:rsidRPr="00DF5BCA" w:rsidRDefault="005B5BE4" w:rsidP="00DF5BCA">
      <w:pPr>
        <w:spacing w:after="0" w:line="240" w:lineRule="auto"/>
        <w:ind w:firstLine="709"/>
        <w:jc w:val="both"/>
        <w:rPr>
          <w:rFonts w:ascii="Times New Roman" w:hAnsi="Times New Roman" w:cs="Times New Roman"/>
          <w:b/>
          <w:bCs/>
          <w:i/>
          <w:color w:val="auto"/>
          <w:sz w:val="20"/>
          <w:szCs w:val="20"/>
        </w:rPr>
      </w:pPr>
      <w:r w:rsidRPr="00DF5BCA">
        <w:rPr>
          <w:rFonts w:ascii="Times New Roman" w:hAnsi="Times New Roman" w:cs="Times New Roman"/>
          <w:sz w:val="20"/>
          <w:szCs w:val="20"/>
        </w:rPr>
        <w:t>запись (фиксация) выборочной информации об окружающем мире и о себе самом с помощью инструментов ИКТ.</w:t>
      </w:r>
    </w:p>
    <w:p w:rsidR="005B5BE4" w:rsidRPr="00DF5BCA" w:rsidRDefault="005B5BE4" w:rsidP="00DF5BCA">
      <w:pPr>
        <w:pStyle w:val="af5"/>
        <w:spacing w:after="0" w:line="240" w:lineRule="auto"/>
        <w:ind w:firstLine="709"/>
        <w:jc w:val="both"/>
        <w:rPr>
          <w:rFonts w:ascii="Times New Roman" w:hAnsi="Times New Roman"/>
          <w:bCs/>
          <w:color w:val="auto"/>
          <w:sz w:val="20"/>
          <w:u w:val="single"/>
        </w:rPr>
      </w:pPr>
      <w:r w:rsidRPr="00DF5BCA">
        <w:rPr>
          <w:rFonts w:ascii="Times New Roman" w:hAnsi="Times New Roman"/>
          <w:b/>
          <w:bCs/>
          <w:i/>
          <w:color w:val="auto"/>
          <w:sz w:val="20"/>
        </w:rPr>
        <w:t xml:space="preserve">Природоведение </w:t>
      </w:r>
      <w:r w:rsidRPr="00DF5BCA">
        <w:rPr>
          <w:rFonts w:ascii="Times New Roman" w:hAnsi="Times New Roman"/>
          <w:bCs/>
          <w:color w:val="auto"/>
          <w:sz w:val="20"/>
        </w:rPr>
        <w:t>(</w:t>
      </w:r>
      <w:r w:rsidRPr="00DF5BCA">
        <w:rPr>
          <w:rFonts w:ascii="Times New Roman" w:hAnsi="Times New Roman"/>
          <w:bCs/>
          <w:color w:val="auto"/>
          <w:sz w:val="20"/>
          <w:lang w:val="en-US"/>
        </w:rPr>
        <w:t>V</w:t>
      </w:r>
      <w:r w:rsidRPr="00DF5BCA">
        <w:rPr>
          <w:rFonts w:ascii="Times New Roman" w:hAnsi="Times New Roman"/>
          <w:bCs/>
          <w:color w:val="auto"/>
          <w:sz w:val="20"/>
        </w:rPr>
        <w:t>-</w:t>
      </w:r>
      <w:r w:rsidRPr="00DF5BCA">
        <w:rPr>
          <w:rFonts w:ascii="Times New Roman" w:hAnsi="Times New Roman"/>
          <w:bCs/>
          <w:color w:val="auto"/>
          <w:sz w:val="20"/>
          <w:lang w:val="en-US"/>
        </w:rPr>
        <w:t>VI</w:t>
      </w:r>
      <w:r w:rsidRPr="00DF5BCA">
        <w:rPr>
          <w:rFonts w:ascii="Times New Roman" w:hAnsi="Times New Roman"/>
          <w:bCs/>
          <w:color w:val="auto"/>
          <w:sz w:val="20"/>
        </w:rPr>
        <w:t xml:space="preserve"> класс)</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bCs/>
          <w:color w:val="auto"/>
          <w:sz w:val="20"/>
          <w:u w:val="single"/>
        </w:rPr>
        <w:t>Минимальный уровень:</w:t>
      </w:r>
      <w:r w:rsidRPr="00DF5BCA">
        <w:rPr>
          <w:rFonts w:ascii="Times New Roman" w:hAnsi="Times New Roman"/>
          <w:b/>
          <w:bCs/>
          <w:i/>
          <w:color w:val="auto"/>
          <w:sz w:val="20"/>
        </w:rPr>
        <w:t xml:space="preserve">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узнавание и называние изученных объектов на иллюстрациях, фотографиях;</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представления о назначении изученных объектов, их роли в окружающем мире;</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отнесение изученных объектов к определенным группам (осина – лиственное дерево леса);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называние сходных объектов, отнесенных к одной и той же изучаемой группе (полезные ископаемые);</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соблюдение режима дня, правил личной гигиены и здорового образа жизни, понимание их значение в жизни человека;</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соблюдение элементарных правил безопасного поведения в природе и обществе (под контролем взрослого);</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выполнение несложных заданий под контролем учителя;</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rPr>
        <w:t>адекватная оценка своей работы, проявление к ней ценностного отношения, понимание оценки педагога.</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u w:val="single"/>
        </w:rPr>
        <w:t>Достаточный уровень:</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узнавание и называние изученных объектов в натуральном виде в естественных условиях; знание способов получения необходимой информации об изучаемых объектах по заданию педагога;</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представления о взаимосвязях между изученными объектами, их месте в окружающем мире;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отнесение изученных объектов к определенным группам с учетом раз</w:t>
      </w:r>
      <w:r w:rsidRPr="00DF5BCA">
        <w:rPr>
          <w:rFonts w:ascii="Times New Roman" w:hAnsi="Times New Roman"/>
          <w:sz w:val="20"/>
          <w:szCs w:val="20"/>
        </w:rPr>
        <w:softHyphen/>
        <w:t>лич</w:t>
      </w:r>
      <w:r w:rsidRPr="00DF5BCA">
        <w:rPr>
          <w:rFonts w:ascii="Times New Roman" w:hAnsi="Times New Roman"/>
          <w:sz w:val="20"/>
          <w:szCs w:val="20"/>
        </w:rPr>
        <w:softHyphen/>
        <w:t>ных оснований для классификации (клевер ― травянистое дикорастущее ра</w:t>
      </w:r>
      <w:r w:rsidRPr="00DF5BCA">
        <w:rPr>
          <w:rFonts w:ascii="Times New Roman" w:hAnsi="Times New Roman"/>
          <w:sz w:val="20"/>
          <w:szCs w:val="20"/>
        </w:rPr>
        <w:softHyphen/>
        <w:t>стение; растение луга; кормовое растение; медонос; растение, цветущее ле</w:t>
      </w:r>
      <w:r w:rsidRPr="00DF5BCA">
        <w:rPr>
          <w:rFonts w:ascii="Times New Roman" w:hAnsi="Times New Roman"/>
          <w:sz w:val="20"/>
          <w:szCs w:val="20"/>
        </w:rPr>
        <w:softHyphen/>
        <w:t xml:space="preserve">том);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называние сходных по определенным признакам объектов из тех, которые были изучены на уроках, известны из других источников; объяснение своего решения;</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выделение существенных признаков групп объектов;</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знание и соблюдение правил безопасного поведения в природе и обществе, правил здорового образа жизни;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участие в беседе; обсуждение изученного; проявление желания рассказать о предмете изучения, наблюдения, заинтересовавшем объекте;</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выполнение здания без текущего контроля учителя (при наличии предваряющего и итогового контроля), осмысленная оценка своей работы и работы одноклассников, проявление к ней ценностного отношения, понимание замечаний, адекватное восприятие похвалы;</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совершение действий по соблюдению санитарно-гигиенических норм в отношении изученных объектов и явлений;</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lastRenderedPageBreak/>
        <w:t>выполнение доступных возрасту природоохранительных действий;</w:t>
      </w:r>
    </w:p>
    <w:p w:rsidR="005B5BE4" w:rsidRPr="00DF5BCA" w:rsidRDefault="005B5BE4" w:rsidP="00DF5BCA">
      <w:pPr>
        <w:pStyle w:val="aff2"/>
        <w:shd w:val="clear" w:color="auto" w:fill="FFFFFF"/>
        <w:spacing w:after="0" w:line="240" w:lineRule="auto"/>
        <w:ind w:left="0" w:firstLine="709"/>
        <w:jc w:val="both"/>
        <w:rPr>
          <w:rFonts w:ascii="Times New Roman" w:hAnsi="Times New Roman"/>
          <w:b/>
          <w:i/>
          <w:sz w:val="20"/>
          <w:szCs w:val="20"/>
        </w:rPr>
      </w:pPr>
      <w:r w:rsidRPr="00DF5BCA">
        <w:rPr>
          <w:rFonts w:ascii="Times New Roman" w:hAnsi="Times New Roman"/>
          <w:sz w:val="20"/>
          <w:szCs w:val="20"/>
        </w:rPr>
        <w:t>осуществление деятельности по уходу за комнатными и культурными растениями.</w:t>
      </w:r>
    </w:p>
    <w:p w:rsidR="005B5BE4" w:rsidRPr="00DF5BCA" w:rsidRDefault="005B5BE4" w:rsidP="00DF5BCA">
      <w:pPr>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b/>
          <w:i/>
          <w:color w:val="auto"/>
          <w:sz w:val="20"/>
          <w:szCs w:val="20"/>
        </w:rPr>
        <w:t>Биология</w:t>
      </w:r>
      <w:r w:rsidRPr="00DF5BCA">
        <w:rPr>
          <w:rFonts w:ascii="Times New Roman" w:hAnsi="Times New Roman" w:cs="Times New Roman"/>
          <w:color w:val="auto"/>
          <w:sz w:val="20"/>
          <w:szCs w:val="20"/>
        </w:rPr>
        <w:t>:</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u w:val="single"/>
        </w:rPr>
        <w:t>Минимальный уровень:</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представления об объектах и явлениях неживой и живой природы, организма человека;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знание особенностей внешнего вида изученных растений и животных, узнавание и различение изученных объектов в окружающем мире, моделях, фотографиях, рисунках;</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знание общих признаков изученных групп растений и животных, правил поведения в природе, техники безопасности, здорового образа жизни в объеме программы;</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выполнение совместно с учителем практических работ, предусмотренных программой;</w:t>
      </w:r>
    </w:p>
    <w:p w:rsidR="005B5BE4" w:rsidRPr="00DF5BCA" w:rsidRDefault="005B5BE4" w:rsidP="00DF5BCA">
      <w:pPr>
        <w:pStyle w:val="aff2"/>
        <w:spacing w:after="0" w:line="240" w:lineRule="auto"/>
        <w:jc w:val="both"/>
        <w:rPr>
          <w:rFonts w:ascii="Times New Roman" w:hAnsi="Times New Roman"/>
          <w:sz w:val="20"/>
          <w:szCs w:val="20"/>
        </w:rPr>
      </w:pPr>
      <w:r w:rsidRPr="00DF5BCA">
        <w:rPr>
          <w:rFonts w:ascii="Times New Roman" w:hAnsi="Times New Roman"/>
          <w:sz w:val="20"/>
          <w:szCs w:val="20"/>
        </w:rPr>
        <w:t xml:space="preserve">описание особенностей состояния своего организма;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знание названий специализации врачей;</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rPr>
        <w:t>применение полученных знаний и сформированных умений в бытовых ситуациях (уход за растениями, животными в доме, измерение температуры тела, правила первой доврачебной помощи).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u w:val="single"/>
        </w:rPr>
        <w:t>Достаточный уровень:</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представления об объектах неживой и живой природы, организме человека;</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осознание основных взаимосвязей между природными компонентами, природой и человеком, органами и системами органов у человека;</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установление взаимосвязи между средой обитания и внешним видом объекта (единство формы и функции);</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знание признаков сходства и различия между группами растений и животных; выполнение классификаций на основе выделения общих признаков;</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узнавание изученных природных объектов по внешнему виду (натуральные объекты, муляжи, слайды, рисунки, схемы);</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знание названий, элементарных функций и расположения основных органов в организме человека;</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знание способов самонаблюдения, описание особенностей своего состояния, самочувствия, знание основных показателей своего организма (группа крови, состояние зрения, слуха, норму температуры тела, кровяного давления);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знание правил здорового образа жизни и безопасного поведения, использование их для объяснения новых ситуаций;</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выполнение практических работ самостоятельно или при предварительной (ориентировочной) помощи педагога (измерение температуры тела, оказание доврачебной помощи при вывихах, порезах, кровотечении, ожогах);</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sz w:val="20"/>
          <w:szCs w:val="20"/>
        </w:rPr>
        <w:t>владение сформированными знаниями и умениями в учебных, учебно-бытовых и учебно-трудовых ситуациях.</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b/>
          <w:i/>
          <w:color w:val="auto"/>
          <w:sz w:val="20"/>
          <w:szCs w:val="20"/>
        </w:rPr>
        <w:t>География</w:t>
      </w:r>
      <w:r w:rsidRPr="00DF5BCA">
        <w:rPr>
          <w:rFonts w:ascii="Times New Roman" w:hAnsi="Times New Roman" w:cs="Times New Roman"/>
          <w:b/>
          <w:color w:val="auto"/>
          <w:sz w:val="20"/>
          <w:szCs w:val="20"/>
        </w:rPr>
        <w:t>:</w:t>
      </w:r>
    </w:p>
    <w:p w:rsidR="005B5BE4" w:rsidRPr="00DF5BCA" w:rsidRDefault="005B5BE4" w:rsidP="00DF5BCA">
      <w:pPr>
        <w:suppressAutoHyphens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u w:val="single"/>
        </w:rPr>
        <w:t>Минимальный уровень:</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представления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владение приемами элементарного чтения географической карты: декодирование условных знаков карты; определение направлений на карте; определение расстояний по карте при помощи масштаба; умение описывать географический объект по карте;</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выделение, описание и объяснение существенных признаков географических объектов и явлений;</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сравнение географических объектов, фактов, явлений, событий по заданным критериям;</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rPr>
        <w:t>использование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u w:val="single"/>
        </w:rPr>
        <w:t>Достаточный уровень:</w:t>
      </w:r>
    </w:p>
    <w:p w:rsidR="005B5BE4" w:rsidRPr="00DF5BCA" w:rsidRDefault="005B5BE4" w:rsidP="00DF5BCA">
      <w:pPr>
        <w:shd w:val="clear" w:color="auto" w:fill="FFFFFF"/>
        <w:tabs>
          <w:tab w:val="left" w:pos="1440"/>
        </w:tabs>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применение элементарных практических умений и приемов работы с географической картой для получения географической информации; </w:t>
      </w:r>
    </w:p>
    <w:p w:rsidR="005B5BE4" w:rsidRPr="00DF5BCA" w:rsidRDefault="005B5BE4" w:rsidP="00DF5BCA">
      <w:pPr>
        <w:shd w:val="clear" w:color="auto" w:fill="FFFFFF"/>
        <w:tabs>
          <w:tab w:val="left" w:pos="1440"/>
        </w:tabs>
        <w:suppressAutoHyphens w:val="0"/>
        <w:spacing w:after="0" w:line="240" w:lineRule="auto"/>
        <w:ind w:firstLine="709"/>
        <w:jc w:val="both"/>
        <w:rPr>
          <w:rFonts w:ascii="Times New Roman" w:hAnsi="Times New Roman" w:cs="Times New Roman"/>
          <w:bCs/>
          <w:color w:val="auto"/>
          <w:sz w:val="20"/>
          <w:szCs w:val="20"/>
        </w:rPr>
      </w:pPr>
      <w:r w:rsidRPr="00DF5BCA">
        <w:rPr>
          <w:rFonts w:ascii="Times New Roman" w:hAnsi="Times New Roman" w:cs="Times New Roman"/>
          <w:color w:val="auto"/>
          <w:sz w:val="20"/>
          <w:szCs w:val="20"/>
        </w:rPr>
        <w:t xml:space="preserve">ведение наблюдений за объектами, процессами и явлениями географической среды, оценка их изменения в результате природных и антропогенных воздействий; </w:t>
      </w:r>
    </w:p>
    <w:p w:rsidR="005B5BE4" w:rsidRPr="00DF5BCA" w:rsidRDefault="005B5BE4" w:rsidP="00DF5BCA">
      <w:pPr>
        <w:shd w:val="clear" w:color="auto" w:fill="FFFFFF"/>
        <w:tabs>
          <w:tab w:val="left" w:pos="1440"/>
        </w:tabs>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Cs/>
          <w:color w:val="auto"/>
          <w:sz w:val="20"/>
          <w:szCs w:val="20"/>
        </w:rPr>
        <w:t>нахождение в различных источниках и анализ географической информации;</w:t>
      </w:r>
    </w:p>
    <w:p w:rsidR="005B5BE4" w:rsidRPr="00DF5BCA" w:rsidRDefault="005B5BE4" w:rsidP="00DF5BCA">
      <w:pPr>
        <w:shd w:val="clear" w:color="auto" w:fill="FFFFFF"/>
        <w:tabs>
          <w:tab w:val="left" w:pos="1440"/>
        </w:tabs>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применение приборов и инструментов для определения количественных и качественных характеристик компонентов природы;</w:t>
      </w:r>
    </w:p>
    <w:p w:rsidR="005B5BE4" w:rsidRPr="00DF5BCA" w:rsidRDefault="005B5BE4" w:rsidP="00DF5BCA">
      <w:pPr>
        <w:shd w:val="clear" w:color="auto" w:fill="FFFFFF"/>
        <w:tabs>
          <w:tab w:val="left" w:pos="1440"/>
        </w:tabs>
        <w:suppressAutoHyphens w:val="0"/>
        <w:spacing w:after="0" w:line="240" w:lineRule="auto"/>
        <w:ind w:firstLine="709"/>
        <w:jc w:val="both"/>
        <w:rPr>
          <w:rFonts w:ascii="Times New Roman" w:hAnsi="Times New Roman" w:cs="Times New Roman"/>
          <w:b/>
          <w:i/>
          <w:color w:val="auto"/>
          <w:sz w:val="20"/>
          <w:szCs w:val="20"/>
        </w:rPr>
      </w:pPr>
      <w:r w:rsidRPr="00DF5BCA">
        <w:rPr>
          <w:rFonts w:ascii="Times New Roman" w:hAnsi="Times New Roman" w:cs="Times New Roman"/>
          <w:color w:val="auto"/>
          <w:sz w:val="20"/>
          <w:szCs w:val="20"/>
        </w:rPr>
        <w:t>называние и показ на иллюстрациях изученных культурных и исторических памятников своей области.</w:t>
      </w:r>
    </w:p>
    <w:p w:rsidR="005B5BE4" w:rsidRPr="00DF5BCA" w:rsidRDefault="005B5BE4" w:rsidP="00DF5BCA">
      <w:pPr>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b/>
          <w:i/>
          <w:color w:val="auto"/>
          <w:sz w:val="20"/>
          <w:szCs w:val="20"/>
        </w:rPr>
        <w:t>Основы социальной жизни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u w:val="single"/>
        </w:rPr>
        <w:t>Минимальный уровень:</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представления о разных группах продуктов питания; знание отдельных видов продуктов питания, относящихся к различным группам; понимание их значения для здорового образа жизни человека;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приготовление несложных видов блюд под руководством учителя;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lastRenderedPageBreak/>
        <w:t>представления о санитарно-гигиенических требованиях к процессу приготовления пищи; соблюдение требований техники безопасности при приготовлении пищи;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отдельных видов одежды и обуви, некоторых правил ухода за ними; соблюдение усвоенных правил в повседневной жизни;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правил личной гигиены и их выполнение под руководством взрослого;</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названий предприятий бытового обслуживания и их назначения; решение типовых практических задач под руководством педагога посредством обращения в предприятия бытового обслуживания;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знание названий торговых организаций, их видов и назначения;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совершение покупок различных товаров под руководством взрослого;</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первоначальные представления о статьях семейного бюджета;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представления о различных видах средств связи;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и соблюдение правил поведения в общественных местах (магазинах, транспорте, музеях, медицинских учреждениях);</w:t>
      </w:r>
    </w:p>
    <w:p w:rsidR="005B5BE4" w:rsidRPr="00DF5BCA" w:rsidRDefault="005B5BE4" w:rsidP="00DF5BCA">
      <w:pPr>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color w:val="auto"/>
          <w:sz w:val="20"/>
          <w:szCs w:val="20"/>
        </w:rPr>
        <w:t>знание названий организаций социальной направленности и их назначения;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u w:val="single"/>
        </w:rPr>
        <w:t>Достаточный уровень:</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способов хранения и переработки продуктов питания;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составление ежедневного меню из предложенных продуктов питания;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самостоятельное приготовление несложных знакомых блюд;</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самостоятельное совершение покупок товаров ежедневного назначения;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соблюдение правил личной гигиены по уходу за полостью рта, волосами, кожей рук и т.д.;</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соблюдение правила поведения в доме и общественных местах; представления о морально-этических нормах поведения;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некоторые навыки ведения домашнего хозяйства (уборка дома, стирка белья, мытье посуды и т. п.);</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навыки обращения в различные медицинские учреждения (под руководством взрослого);</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пользование различными средствами связи для решения практических житейских задач;</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основных статей семейного бюджета; коллективный расчет расходов и доходов семейного бюджета;</w:t>
      </w:r>
    </w:p>
    <w:p w:rsidR="005B5BE4" w:rsidRPr="00DF5BCA" w:rsidRDefault="005B5BE4" w:rsidP="00DF5BCA">
      <w:pPr>
        <w:spacing w:after="0" w:line="240" w:lineRule="auto"/>
        <w:ind w:firstLine="709"/>
        <w:jc w:val="both"/>
        <w:rPr>
          <w:rFonts w:ascii="Times New Roman" w:hAnsi="Times New Roman" w:cs="Times New Roman"/>
          <w:b/>
          <w:i/>
          <w:color w:val="auto"/>
          <w:sz w:val="20"/>
          <w:szCs w:val="20"/>
        </w:rPr>
      </w:pPr>
      <w:r w:rsidRPr="00DF5BCA">
        <w:rPr>
          <w:rFonts w:ascii="Times New Roman" w:hAnsi="Times New Roman" w:cs="Times New Roman"/>
          <w:color w:val="auto"/>
          <w:sz w:val="20"/>
          <w:szCs w:val="20"/>
        </w:rPr>
        <w:t>составление различных видов деловых бумаг под руководством учителя с целью обращения в различные организации социального назначения;</w:t>
      </w:r>
    </w:p>
    <w:p w:rsidR="005B5BE4" w:rsidRPr="00DF5BCA" w:rsidRDefault="005B5BE4" w:rsidP="00DF5BCA">
      <w:pPr>
        <w:spacing w:after="0" w:line="240" w:lineRule="auto"/>
        <w:ind w:firstLine="709"/>
        <w:jc w:val="both"/>
        <w:rPr>
          <w:rFonts w:ascii="Times New Roman" w:hAnsi="Times New Roman" w:cs="Times New Roman"/>
          <w:sz w:val="20"/>
          <w:szCs w:val="20"/>
          <w:u w:val="single"/>
        </w:rPr>
      </w:pPr>
      <w:r w:rsidRPr="00DF5BCA">
        <w:rPr>
          <w:rFonts w:ascii="Times New Roman" w:hAnsi="Times New Roman" w:cs="Times New Roman"/>
          <w:b/>
          <w:i/>
          <w:color w:val="auto"/>
          <w:sz w:val="20"/>
          <w:szCs w:val="20"/>
        </w:rPr>
        <w:t>Мир истории</w:t>
      </w:r>
    </w:p>
    <w:p w:rsidR="005B5BE4" w:rsidRPr="00DF5BCA" w:rsidRDefault="005B5BE4" w:rsidP="00DF5BCA">
      <w:pPr>
        <w:spacing w:after="0" w:line="240" w:lineRule="auto"/>
        <w:ind w:firstLine="709"/>
        <w:rPr>
          <w:rFonts w:ascii="Times New Roman" w:hAnsi="Times New Roman" w:cs="Times New Roman"/>
          <w:color w:val="auto"/>
          <w:sz w:val="20"/>
          <w:szCs w:val="20"/>
        </w:rPr>
      </w:pPr>
      <w:r w:rsidRPr="00DF5BCA">
        <w:rPr>
          <w:rFonts w:ascii="Times New Roman" w:hAnsi="Times New Roman" w:cs="Times New Roman"/>
          <w:sz w:val="20"/>
          <w:szCs w:val="20"/>
          <w:u w:val="single"/>
        </w:rPr>
        <w:t>Минимальный уровень:</w:t>
      </w:r>
    </w:p>
    <w:p w:rsidR="005B5BE4" w:rsidRPr="00DF5BCA" w:rsidRDefault="005B5BE4" w:rsidP="00DF5BCA">
      <w:pPr>
        <w:pStyle w:val="af5"/>
        <w:tabs>
          <w:tab w:val="left" w:pos="662"/>
        </w:tabs>
        <w:spacing w:after="0" w:line="240" w:lineRule="auto"/>
        <w:ind w:firstLine="709"/>
        <w:jc w:val="both"/>
        <w:rPr>
          <w:rFonts w:ascii="Times New Roman" w:hAnsi="Times New Roman"/>
          <w:color w:val="auto"/>
          <w:sz w:val="20"/>
        </w:rPr>
      </w:pPr>
      <w:r w:rsidRPr="00DF5BCA">
        <w:rPr>
          <w:rFonts w:ascii="Times New Roman" w:hAnsi="Times New Roman"/>
          <w:color w:val="auto"/>
          <w:sz w:val="20"/>
        </w:rPr>
        <w:t>понимание доступных исторических фактов;</w:t>
      </w:r>
    </w:p>
    <w:p w:rsidR="005B5BE4" w:rsidRPr="00DF5BCA" w:rsidRDefault="005B5BE4" w:rsidP="00DF5BCA">
      <w:pPr>
        <w:pStyle w:val="af5"/>
        <w:tabs>
          <w:tab w:val="left" w:pos="662"/>
        </w:tabs>
        <w:spacing w:after="0" w:line="240" w:lineRule="auto"/>
        <w:ind w:firstLine="709"/>
        <w:jc w:val="both"/>
        <w:rPr>
          <w:rFonts w:ascii="Times New Roman" w:hAnsi="Times New Roman"/>
          <w:color w:val="auto"/>
          <w:sz w:val="20"/>
        </w:rPr>
      </w:pPr>
      <w:r w:rsidRPr="00DF5BCA">
        <w:rPr>
          <w:rFonts w:ascii="Times New Roman" w:hAnsi="Times New Roman"/>
          <w:color w:val="auto"/>
          <w:sz w:val="20"/>
        </w:rPr>
        <w:t>использование некоторых усвоенных понятий в активной речи;</w:t>
      </w:r>
    </w:p>
    <w:p w:rsidR="005B5BE4" w:rsidRPr="00DF5BCA" w:rsidRDefault="005B5BE4" w:rsidP="00DF5BCA">
      <w:pPr>
        <w:pStyle w:val="af5"/>
        <w:tabs>
          <w:tab w:val="left" w:pos="655"/>
        </w:tabs>
        <w:spacing w:after="0" w:line="240" w:lineRule="auto"/>
        <w:ind w:firstLine="709"/>
        <w:jc w:val="both"/>
        <w:rPr>
          <w:rFonts w:ascii="Times New Roman" w:hAnsi="Times New Roman"/>
          <w:color w:val="auto"/>
          <w:sz w:val="20"/>
        </w:rPr>
      </w:pPr>
      <w:r w:rsidRPr="00DF5BCA">
        <w:rPr>
          <w:rFonts w:ascii="Times New Roman" w:hAnsi="Times New Roman"/>
          <w:color w:val="auto"/>
          <w:sz w:val="20"/>
        </w:rPr>
        <w:t>последовательные ответы на вопросы, выбор правильного ответа из ряда предложенных вариантов;</w:t>
      </w:r>
    </w:p>
    <w:p w:rsidR="005B5BE4" w:rsidRPr="00DF5BCA" w:rsidRDefault="005B5BE4" w:rsidP="00DF5BCA">
      <w:pPr>
        <w:pStyle w:val="af5"/>
        <w:tabs>
          <w:tab w:val="left" w:pos="662"/>
        </w:tabs>
        <w:spacing w:after="0" w:line="240" w:lineRule="auto"/>
        <w:ind w:firstLine="709"/>
        <w:jc w:val="both"/>
        <w:rPr>
          <w:rFonts w:ascii="Times New Roman" w:hAnsi="Times New Roman"/>
          <w:color w:val="auto"/>
          <w:sz w:val="20"/>
        </w:rPr>
      </w:pPr>
      <w:r w:rsidRPr="00DF5BCA">
        <w:rPr>
          <w:rFonts w:ascii="Times New Roman" w:hAnsi="Times New Roman"/>
          <w:color w:val="auto"/>
          <w:sz w:val="20"/>
        </w:rPr>
        <w:t>использование помощи учителя при выполнении учебных задач, самостоятельное исправление ошибок;</w:t>
      </w:r>
    </w:p>
    <w:p w:rsidR="005B5BE4" w:rsidRPr="00DF5BCA" w:rsidRDefault="005B5BE4" w:rsidP="00DF5BCA">
      <w:pPr>
        <w:pStyle w:val="af5"/>
        <w:tabs>
          <w:tab w:val="left" w:pos="655"/>
        </w:tabs>
        <w:spacing w:after="0" w:line="240" w:lineRule="auto"/>
        <w:ind w:firstLine="709"/>
        <w:jc w:val="both"/>
        <w:rPr>
          <w:rFonts w:ascii="Times New Roman" w:hAnsi="Times New Roman"/>
          <w:color w:val="auto"/>
          <w:sz w:val="20"/>
        </w:rPr>
      </w:pPr>
      <w:r w:rsidRPr="00DF5BCA">
        <w:rPr>
          <w:rFonts w:ascii="Times New Roman" w:hAnsi="Times New Roman"/>
          <w:color w:val="auto"/>
          <w:sz w:val="20"/>
        </w:rPr>
        <w:t>усвоение элементов контроля учебной деятельности (с помощью памяток, инструкций, опорных схем);</w:t>
      </w:r>
    </w:p>
    <w:p w:rsidR="005B5BE4" w:rsidRPr="00DF5BCA" w:rsidRDefault="005B5BE4" w:rsidP="00DF5BCA">
      <w:pPr>
        <w:pStyle w:val="af5"/>
        <w:tabs>
          <w:tab w:val="left" w:pos="662"/>
          <w:tab w:val="left" w:pos="7033"/>
        </w:tabs>
        <w:spacing w:after="0" w:line="240" w:lineRule="auto"/>
        <w:ind w:firstLine="709"/>
        <w:jc w:val="both"/>
        <w:rPr>
          <w:rFonts w:ascii="Times New Roman" w:hAnsi="Times New Roman"/>
          <w:color w:val="auto"/>
          <w:sz w:val="20"/>
          <w:u w:val="single"/>
        </w:rPr>
      </w:pPr>
      <w:r w:rsidRPr="00DF5BCA">
        <w:rPr>
          <w:rFonts w:ascii="Times New Roman" w:hAnsi="Times New Roman"/>
          <w:color w:val="auto"/>
          <w:sz w:val="20"/>
        </w:rPr>
        <w:t>адекватное реагирование на оценку учебных действий.</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u w:val="single"/>
        </w:rPr>
        <w:t>Достаточный уровень:</w:t>
      </w:r>
    </w:p>
    <w:p w:rsidR="005B5BE4" w:rsidRPr="00DF5BCA" w:rsidRDefault="005B5BE4" w:rsidP="00DF5BCA">
      <w:pPr>
        <w:pStyle w:val="af5"/>
        <w:tabs>
          <w:tab w:val="left" w:pos="662"/>
        </w:tabs>
        <w:spacing w:after="0" w:line="240" w:lineRule="auto"/>
        <w:ind w:firstLine="709"/>
        <w:jc w:val="both"/>
        <w:rPr>
          <w:rFonts w:ascii="Times New Roman" w:hAnsi="Times New Roman"/>
          <w:color w:val="auto"/>
          <w:sz w:val="20"/>
        </w:rPr>
      </w:pPr>
      <w:r w:rsidRPr="00DF5BCA">
        <w:rPr>
          <w:rFonts w:ascii="Times New Roman" w:hAnsi="Times New Roman"/>
          <w:color w:val="auto"/>
          <w:sz w:val="20"/>
        </w:rPr>
        <w:t>знание изученных понятий и наличие представлений по всем разделам программы;</w:t>
      </w:r>
    </w:p>
    <w:p w:rsidR="005B5BE4" w:rsidRPr="00DF5BCA" w:rsidRDefault="005B5BE4" w:rsidP="00DF5BCA">
      <w:pPr>
        <w:pStyle w:val="af5"/>
        <w:tabs>
          <w:tab w:val="left" w:pos="662"/>
        </w:tabs>
        <w:spacing w:after="0" w:line="240" w:lineRule="auto"/>
        <w:ind w:firstLine="709"/>
        <w:jc w:val="both"/>
        <w:rPr>
          <w:rFonts w:ascii="Times New Roman" w:hAnsi="Times New Roman"/>
          <w:color w:val="auto"/>
          <w:sz w:val="20"/>
        </w:rPr>
      </w:pPr>
      <w:r w:rsidRPr="00DF5BCA">
        <w:rPr>
          <w:rFonts w:ascii="Times New Roman" w:hAnsi="Times New Roman"/>
          <w:color w:val="auto"/>
          <w:sz w:val="20"/>
        </w:rPr>
        <w:t>использование усвоенных исторических понятий в самостоятельных высказываниях;</w:t>
      </w:r>
    </w:p>
    <w:p w:rsidR="005B5BE4" w:rsidRPr="00DF5BCA" w:rsidRDefault="005B5BE4" w:rsidP="00DF5BCA">
      <w:pPr>
        <w:pStyle w:val="af5"/>
        <w:tabs>
          <w:tab w:val="left" w:pos="662"/>
        </w:tabs>
        <w:spacing w:after="0" w:line="240" w:lineRule="auto"/>
        <w:ind w:firstLine="709"/>
        <w:rPr>
          <w:rFonts w:ascii="Times New Roman" w:hAnsi="Times New Roman"/>
          <w:color w:val="auto"/>
          <w:sz w:val="20"/>
        </w:rPr>
      </w:pPr>
      <w:r w:rsidRPr="00DF5BCA">
        <w:rPr>
          <w:rFonts w:ascii="Times New Roman" w:hAnsi="Times New Roman"/>
          <w:color w:val="auto"/>
          <w:sz w:val="20"/>
        </w:rPr>
        <w:t>участие в беседах по основным темам программы;</w:t>
      </w:r>
    </w:p>
    <w:p w:rsidR="005B5BE4" w:rsidRPr="00DF5BCA" w:rsidRDefault="005B5BE4" w:rsidP="00DF5BCA">
      <w:pPr>
        <w:pStyle w:val="af5"/>
        <w:tabs>
          <w:tab w:val="left" w:pos="662"/>
        </w:tabs>
        <w:spacing w:after="0" w:line="240" w:lineRule="auto"/>
        <w:ind w:firstLine="709"/>
        <w:jc w:val="both"/>
        <w:rPr>
          <w:rFonts w:ascii="Times New Roman" w:hAnsi="Times New Roman"/>
          <w:color w:val="auto"/>
          <w:sz w:val="20"/>
        </w:rPr>
      </w:pPr>
      <w:r w:rsidRPr="00DF5BCA">
        <w:rPr>
          <w:rFonts w:ascii="Times New Roman" w:hAnsi="Times New Roman"/>
          <w:color w:val="auto"/>
          <w:sz w:val="20"/>
        </w:rPr>
        <w:t>высказывание собственных суждений и личностное отно</w:t>
      </w:r>
      <w:r w:rsidRPr="00DF5BCA">
        <w:rPr>
          <w:rFonts w:ascii="Times New Roman" w:hAnsi="Times New Roman"/>
          <w:color w:val="auto"/>
          <w:sz w:val="20"/>
        </w:rPr>
        <w:softHyphen/>
        <w:t>шение к изученным фактам;</w:t>
      </w:r>
    </w:p>
    <w:p w:rsidR="005B5BE4" w:rsidRPr="00DF5BCA" w:rsidRDefault="005B5BE4" w:rsidP="00DF5BCA">
      <w:pPr>
        <w:pStyle w:val="af5"/>
        <w:tabs>
          <w:tab w:val="left" w:pos="662"/>
        </w:tabs>
        <w:spacing w:after="0" w:line="240" w:lineRule="auto"/>
        <w:ind w:firstLine="709"/>
        <w:jc w:val="both"/>
        <w:rPr>
          <w:rFonts w:ascii="Times New Roman" w:hAnsi="Times New Roman"/>
          <w:color w:val="auto"/>
          <w:sz w:val="20"/>
        </w:rPr>
      </w:pPr>
      <w:r w:rsidRPr="00DF5BCA">
        <w:rPr>
          <w:rFonts w:ascii="Times New Roman" w:hAnsi="Times New Roman"/>
          <w:color w:val="auto"/>
          <w:sz w:val="20"/>
        </w:rPr>
        <w:t>понимание содержания учебных заданий, их выполнение самостоятельно или с помощью учителя;</w:t>
      </w:r>
    </w:p>
    <w:p w:rsidR="005B5BE4" w:rsidRPr="00DF5BCA" w:rsidRDefault="005B5BE4" w:rsidP="00DF5BCA">
      <w:pPr>
        <w:pStyle w:val="af5"/>
        <w:tabs>
          <w:tab w:val="left" w:pos="662"/>
        </w:tabs>
        <w:spacing w:after="0" w:line="240" w:lineRule="auto"/>
        <w:ind w:firstLine="709"/>
        <w:rPr>
          <w:rFonts w:ascii="Times New Roman" w:hAnsi="Times New Roman"/>
          <w:color w:val="auto"/>
          <w:sz w:val="20"/>
        </w:rPr>
      </w:pPr>
      <w:r w:rsidRPr="00DF5BCA">
        <w:rPr>
          <w:rFonts w:ascii="Times New Roman" w:hAnsi="Times New Roman"/>
          <w:color w:val="auto"/>
          <w:sz w:val="20"/>
        </w:rPr>
        <w:t>владение элементами самоконтроля при выполнении заданий;</w:t>
      </w:r>
    </w:p>
    <w:p w:rsidR="005B5BE4" w:rsidRPr="00DF5BCA" w:rsidRDefault="005B5BE4" w:rsidP="00DF5BCA">
      <w:pPr>
        <w:pStyle w:val="af5"/>
        <w:tabs>
          <w:tab w:val="left" w:pos="662"/>
        </w:tabs>
        <w:spacing w:after="0" w:line="240" w:lineRule="auto"/>
        <w:ind w:firstLine="709"/>
        <w:rPr>
          <w:rFonts w:ascii="Times New Roman" w:hAnsi="Times New Roman"/>
          <w:color w:val="auto"/>
          <w:sz w:val="20"/>
        </w:rPr>
      </w:pPr>
      <w:r w:rsidRPr="00DF5BCA">
        <w:rPr>
          <w:rFonts w:ascii="Times New Roman" w:hAnsi="Times New Roman"/>
          <w:color w:val="auto"/>
          <w:sz w:val="20"/>
        </w:rPr>
        <w:t>владение элементами оценки и самооценки;</w:t>
      </w:r>
    </w:p>
    <w:p w:rsidR="005B5BE4" w:rsidRPr="00DF5BCA" w:rsidRDefault="005B5BE4" w:rsidP="00DF5BCA">
      <w:pPr>
        <w:pStyle w:val="af5"/>
        <w:tabs>
          <w:tab w:val="left" w:pos="669"/>
        </w:tabs>
        <w:spacing w:after="0" w:line="240" w:lineRule="auto"/>
        <w:ind w:firstLine="709"/>
        <w:rPr>
          <w:rFonts w:ascii="Times New Roman" w:hAnsi="Times New Roman"/>
          <w:b/>
          <w:i/>
          <w:color w:val="auto"/>
          <w:sz w:val="20"/>
        </w:rPr>
      </w:pPr>
      <w:r w:rsidRPr="00DF5BCA">
        <w:rPr>
          <w:rFonts w:ascii="Times New Roman" w:hAnsi="Times New Roman"/>
          <w:color w:val="auto"/>
          <w:sz w:val="20"/>
        </w:rPr>
        <w:t>проявление интереса к изучению истории.</w:t>
      </w:r>
    </w:p>
    <w:p w:rsidR="005B5BE4" w:rsidRPr="00DF5BCA" w:rsidRDefault="005B5BE4" w:rsidP="00DF5BCA">
      <w:pPr>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b/>
          <w:i/>
          <w:color w:val="auto"/>
          <w:sz w:val="20"/>
          <w:szCs w:val="20"/>
        </w:rPr>
        <w:t>История Отечества</w:t>
      </w:r>
    </w:p>
    <w:p w:rsidR="005B5BE4" w:rsidRPr="00DF5BCA" w:rsidRDefault="005B5BE4" w:rsidP="00DF5BCA">
      <w:pPr>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color w:val="auto"/>
          <w:sz w:val="20"/>
          <w:szCs w:val="20"/>
          <w:u w:val="single"/>
        </w:rPr>
        <w:t>Минимальный уровень:</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 xml:space="preserve">знание некоторых дат важнейших событий отечественной истории; </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 xml:space="preserve">знание некоторых основных фактов исторических событий, явлений, процессов; </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знание имен некоторых наиболее известных исторических деятелей (князей, царей, политиков, полководцев, ученых, деятелей культуры);</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bCs/>
          <w:sz w:val="20"/>
          <w:szCs w:val="20"/>
        </w:rPr>
        <w:t xml:space="preserve">понимание значения основных терминов-понятий;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установление по датам последовательности и длительности исторических событий, пользование «Лентой времени»;</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описание предметов, событий, исторических героев с опорой на наглядность, составление рассказов о них  по вопросам учителя;</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нахождение и показ на исторической карте основных изучаемых объектов и событий;</w:t>
      </w:r>
    </w:p>
    <w:p w:rsidR="005B5BE4" w:rsidRPr="00DF5BCA" w:rsidRDefault="005B5BE4" w:rsidP="00DF5BCA">
      <w:pPr>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color w:val="auto"/>
          <w:sz w:val="20"/>
          <w:szCs w:val="20"/>
        </w:rPr>
        <w:t>объяснение значения основных исторических понятий с помощью учителя.</w:t>
      </w:r>
    </w:p>
    <w:p w:rsidR="005B5BE4" w:rsidRPr="00DF5BCA" w:rsidRDefault="005B5BE4" w:rsidP="00DF5BCA">
      <w:pPr>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color w:val="auto"/>
          <w:sz w:val="20"/>
          <w:szCs w:val="20"/>
          <w:u w:val="single"/>
        </w:rPr>
        <w:t>Достаточный уровень:</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lastRenderedPageBreak/>
        <w:t xml:space="preserve">знание хронологических рамок ключевых процессов, дат важнейших событий отечественной истории; </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знание некоторых основных исторических фактов, событий, явлений, процессов; их причины, участников, результаты и значение;</w:t>
      </w:r>
      <w:r w:rsidRPr="00DF5BCA">
        <w:rPr>
          <w:rFonts w:ascii="Times New Roman" w:hAnsi="Times New Roman"/>
          <w:sz w:val="20"/>
          <w:szCs w:val="20"/>
        </w:rPr>
        <w:t xml:space="preserve"> составление рассказов об исторических событиях, формулировка выводов об их значении;</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знание мест совершения основных исторических событий;</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bCs/>
          <w:sz w:val="20"/>
          <w:szCs w:val="20"/>
        </w:rPr>
        <w:t>знание имен известных исторических деятелей (князей, царей, политиков, полководцев, ученых, деятелей культуры) и</w:t>
      </w:r>
      <w:r w:rsidRPr="00DF5BCA">
        <w:rPr>
          <w:rFonts w:ascii="Times New Roman" w:hAnsi="Times New Roman"/>
          <w:sz w:val="20"/>
          <w:szCs w:val="20"/>
        </w:rPr>
        <w:t xml:space="preserve"> составление элементарной характеристики  исторических героев; </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sz w:val="20"/>
          <w:szCs w:val="20"/>
        </w:rPr>
        <w:t>формирование первоначальных представлений о взаимосвязи и последовательности важнейших исторических событий;</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понимание «легенды» исторической карты</w:t>
      </w:r>
      <w:r w:rsidRPr="00DF5BCA">
        <w:rPr>
          <w:rFonts w:ascii="Times New Roman" w:hAnsi="Times New Roman"/>
          <w:sz w:val="20"/>
          <w:szCs w:val="20"/>
        </w:rPr>
        <w:t xml:space="preserve"> и «чтение» исторической карты с опорой на ее «легенду»</w:t>
      </w:r>
      <w:r w:rsidRPr="00DF5BCA">
        <w:rPr>
          <w:rFonts w:ascii="Times New Roman" w:hAnsi="Times New Roman"/>
          <w:bCs/>
          <w:sz w:val="20"/>
          <w:szCs w:val="20"/>
        </w:rPr>
        <w:t>;</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bCs/>
          <w:sz w:val="20"/>
          <w:szCs w:val="20"/>
        </w:rPr>
        <w:t>знание основных терминов понятий и их определений;</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соотнесение года с веком, установление последовательности и длительности исторических событий;</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сравнение, анализ, обобщение исторических фактов;</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поиск информации в одном или нескольких источниках;</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sz w:val="20"/>
          <w:szCs w:val="20"/>
        </w:rPr>
        <w:t>установление и раскрытие причинно-следственных связей между историческими событиями и явлениями.</w:t>
      </w:r>
      <w:r w:rsidRPr="00DF5BCA">
        <w:rPr>
          <w:rFonts w:ascii="Times New Roman" w:hAnsi="Times New Roman"/>
          <w:b/>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b/>
          <w:i/>
          <w:color w:val="auto"/>
          <w:sz w:val="20"/>
          <w:szCs w:val="20"/>
        </w:rPr>
        <w:t>Физическая культура:</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u w:val="single"/>
        </w:rPr>
        <w:t>Минимальный уровень:</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знания о физической культуре как системе разнообразных форм занятий физическими упражнениями по укреплению здоровья;</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демонстрация правильной осанки; видов стилизованной ходьбы под музыку; комплексов корригирующих упражнений на контроль ощущений (в постановке головы, плеч, позвоночного столба), осанки в движении, положений тела и его частей (в положении стоя); комплексов упражнений для укрепления мышечного корсета;</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понимание влияния физических упражнений на физическое развитие и развитие физических качеств человека;</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планирование занятий физическими упражнениями в режиме дня (под руководством учителя);</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выбор (под руководством учителя) спортивной одежды и обуви в зависимости от погодных условий и времени года;</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знания об основных физических качествах человека: сила, быстрота, выносливость, гибкость, координация;</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демонстрация жизненно важных способов передвижения человека (ходьба, бег, прыжки, лазанье, ходьба на лыжах, плавание);</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определение индивидуальных показателей физического развития (длина и масса тела) (под руководством учителя);</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выполнение технических действий из базовых видов спорта, применение их в игровой и учебной деятельности;</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выполнение акробатических и гимнастических комбинаций из числа усвоенных (под руководством учителя);</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участие со сверстниками в подвижных и спортивных играх;</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взаимодействие со сверстниками по правилам проведения подвижных игр и соревнований;</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представления об особенностях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оказание посильной помощи сверстникам при выполнении учебных заданий;</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color w:val="auto"/>
          <w:sz w:val="20"/>
          <w:szCs w:val="20"/>
        </w:rPr>
        <w:t>применение спортивного инвентаря, тренажерных устройств на уроке физической культуры.</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u w:val="single"/>
        </w:rPr>
        <w:t>Достаточный уровень:</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представление о состоянии и организации физической культуры и спорта в России, в том числе о </w:t>
      </w:r>
      <w:proofErr w:type="spellStart"/>
      <w:r w:rsidRPr="00DF5BCA">
        <w:rPr>
          <w:rFonts w:ascii="Times New Roman" w:hAnsi="Times New Roman" w:cs="Times New Roman"/>
          <w:color w:val="auto"/>
          <w:sz w:val="20"/>
          <w:szCs w:val="20"/>
        </w:rPr>
        <w:t>Паралимпийских</w:t>
      </w:r>
      <w:proofErr w:type="spellEnd"/>
      <w:r w:rsidRPr="00DF5BCA">
        <w:rPr>
          <w:rFonts w:ascii="Times New Roman" w:hAnsi="Times New Roman" w:cs="Times New Roman"/>
          <w:color w:val="auto"/>
          <w:sz w:val="20"/>
          <w:szCs w:val="20"/>
        </w:rPr>
        <w:t xml:space="preserve"> играх и Специальной олимпиаде;</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выполнение </w:t>
      </w:r>
      <w:proofErr w:type="spellStart"/>
      <w:r w:rsidRPr="00DF5BCA">
        <w:rPr>
          <w:rFonts w:ascii="Times New Roman" w:hAnsi="Times New Roman" w:cs="Times New Roman"/>
          <w:color w:val="auto"/>
          <w:sz w:val="20"/>
          <w:szCs w:val="20"/>
        </w:rPr>
        <w:t>общеразвивающих</w:t>
      </w:r>
      <w:proofErr w:type="spellEnd"/>
      <w:r w:rsidRPr="00DF5BCA">
        <w:rPr>
          <w:rFonts w:ascii="Times New Roman" w:hAnsi="Times New Roman" w:cs="Times New Roman"/>
          <w:color w:val="auto"/>
          <w:sz w:val="20"/>
          <w:szCs w:val="20"/>
        </w:rPr>
        <w:t xml:space="preserve"> и корригирующих упражнений без предметов: упражнения на осанку, на контроль осанки в движении, положений тела и его частей стоя, сидя, лёжа; комплексы упражнений для укрепления мышечного корсета;</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выполнение строевых действий в шеренге и колонне;</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знание видов лыжного спорта, демонстрация техники лыжных ходов; знание температурных норм для занятий; </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планирование занятий физическими упражнениями в режиме дня, организация отдыха и досуга с использованием средств физической культуры;</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знание и измерение индивидуальных показателей физического развития (длина и масса тела), </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подача строевых команд, ведение подсчёта при выполнении </w:t>
      </w:r>
      <w:proofErr w:type="spellStart"/>
      <w:r w:rsidRPr="00DF5BCA">
        <w:rPr>
          <w:rFonts w:ascii="Times New Roman" w:hAnsi="Times New Roman" w:cs="Times New Roman"/>
          <w:color w:val="auto"/>
          <w:sz w:val="20"/>
          <w:szCs w:val="20"/>
        </w:rPr>
        <w:t>общеразвивающих</w:t>
      </w:r>
      <w:proofErr w:type="spellEnd"/>
      <w:r w:rsidRPr="00DF5BCA">
        <w:rPr>
          <w:rFonts w:ascii="Times New Roman" w:hAnsi="Times New Roman" w:cs="Times New Roman"/>
          <w:color w:val="auto"/>
          <w:sz w:val="20"/>
          <w:szCs w:val="20"/>
        </w:rPr>
        <w:t xml:space="preserve"> упражнений (под руководством учителя);</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выполнение акробатических и гимнастических комбинаций на доступном техническом уровне;</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lastRenderedPageBreak/>
        <w:t>участие в подвижных играх со сверстниками, осуществление их объективного судейства; взаимодействие со сверстниками по правилам проведения подвижных игр и соревнований;</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доброжелательное и уважительное объяснение ошибок при выполнении заданий и предложение способов их устранения;</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объяснение правил, техники выполнения двигательных действий, анализ и нахождение ошибок (с помощью учителя); ведение подсчета при выполнении </w:t>
      </w:r>
      <w:proofErr w:type="spellStart"/>
      <w:r w:rsidRPr="00DF5BCA">
        <w:rPr>
          <w:rFonts w:ascii="Times New Roman" w:hAnsi="Times New Roman" w:cs="Times New Roman"/>
          <w:color w:val="auto"/>
          <w:sz w:val="20"/>
          <w:szCs w:val="20"/>
        </w:rPr>
        <w:t>общеразвивающих</w:t>
      </w:r>
      <w:proofErr w:type="spellEnd"/>
      <w:r w:rsidRPr="00DF5BCA">
        <w:rPr>
          <w:rFonts w:ascii="Times New Roman" w:hAnsi="Times New Roman" w:cs="Times New Roman"/>
          <w:color w:val="auto"/>
          <w:sz w:val="20"/>
          <w:szCs w:val="20"/>
        </w:rPr>
        <w:t xml:space="preserve"> упражнений;</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использование разметки спортивной площадки при выполнении физических упражнений;</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пользование спортивным инвентарем и тренажерным оборудованием;</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правильная ориентировка в пространстве спортивного зала и на стадионе;</w:t>
      </w:r>
    </w:p>
    <w:p w:rsidR="005B5BE4" w:rsidRPr="00DF5BCA" w:rsidRDefault="005B5BE4" w:rsidP="00DF5BCA">
      <w:pPr>
        <w:suppressAutoHyphens w:val="0"/>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color w:val="auto"/>
          <w:sz w:val="20"/>
          <w:szCs w:val="20"/>
        </w:rPr>
        <w:t>правильное размещение спортивных снарядов при организации и проведении подвижных и спортивных игр.</w:t>
      </w:r>
    </w:p>
    <w:p w:rsidR="005B5BE4" w:rsidRPr="00DF5BCA" w:rsidRDefault="005B5BE4" w:rsidP="00DF5BCA">
      <w:pPr>
        <w:pStyle w:val="26"/>
        <w:spacing w:after="0" w:line="240" w:lineRule="auto"/>
        <w:ind w:left="0" w:firstLine="709"/>
        <w:jc w:val="both"/>
        <w:rPr>
          <w:rFonts w:ascii="Times New Roman" w:hAnsi="Times New Roman"/>
          <w:sz w:val="20"/>
          <w:szCs w:val="20"/>
          <w:u w:val="single"/>
        </w:rPr>
      </w:pPr>
      <w:r w:rsidRPr="00DF5BCA">
        <w:rPr>
          <w:rFonts w:ascii="Times New Roman" w:hAnsi="Times New Roman"/>
          <w:b/>
          <w:i/>
          <w:sz w:val="20"/>
          <w:szCs w:val="20"/>
        </w:rPr>
        <w:t>Профильный труд</w:t>
      </w:r>
      <w:r w:rsidRPr="00DF5BCA">
        <w:rPr>
          <w:rFonts w:ascii="Times New Roman" w:hAnsi="Times New Roman"/>
          <w:i/>
          <w:sz w:val="20"/>
          <w:szCs w:val="20"/>
        </w:rPr>
        <w:t>:</w:t>
      </w:r>
    </w:p>
    <w:p w:rsidR="005B5BE4" w:rsidRPr="00DF5BCA" w:rsidRDefault="005B5BE4" w:rsidP="00DF5BCA">
      <w:pPr>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sz w:val="20"/>
          <w:szCs w:val="20"/>
          <w:u w:val="single"/>
        </w:rPr>
        <w:t>Минимальный уровень:</w:t>
      </w:r>
    </w:p>
    <w:p w:rsidR="005B5BE4" w:rsidRPr="00DF5BCA" w:rsidRDefault="005B5BE4" w:rsidP="00DF5BCA">
      <w:pPr>
        <w:shd w:val="clear" w:color="auto" w:fill="FFFFFF"/>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bCs/>
          <w:sz w:val="20"/>
          <w:szCs w:val="20"/>
        </w:rPr>
        <w:t>знание названий некоторых материалов; изделий, которые из них изготавливаются и применяются в быту, игре, учебе, отдыхе;</w:t>
      </w:r>
    </w:p>
    <w:p w:rsidR="005B5BE4" w:rsidRPr="00DF5BCA" w:rsidRDefault="005B5BE4" w:rsidP="00DF5BCA">
      <w:pPr>
        <w:shd w:val="clear" w:color="auto" w:fill="FFFFFF"/>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bCs/>
          <w:sz w:val="20"/>
          <w:szCs w:val="20"/>
        </w:rPr>
        <w:t xml:space="preserve">представления об основных свойствах используемых материалов;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Cs/>
          <w:sz w:val="20"/>
          <w:szCs w:val="20"/>
        </w:rPr>
        <w:t>знание правил хранения материалов; санитарно-гигиенических требований при работе с производственными материалами;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отбор (с помощью учителя) материалов и инструментов, необходимых для работы;</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представления о принципах действия, общем устройстве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представления о правилах безопасной работы с инструментами и оборудованием, санитарно-гигиенических требованиях при выполнении работы;</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владение базовыми умениями, лежащими в основе наиболее распространенных про</w:t>
      </w:r>
      <w:r w:rsidRPr="00DF5BCA">
        <w:rPr>
          <w:rFonts w:ascii="Times New Roman" w:hAnsi="Times New Roman" w:cs="Times New Roman"/>
          <w:sz w:val="20"/>
          <w:szCs w:val="20"/>
        </w:rPr>
        <w:softHyphen/>
        <w:t>из</w:t>
      </w:r>
      <w:r w:rsidRPr="00DF5BCA">
        <w:rPr>
          <w:rFonts w:ascii="Times New Roman" w:hAnsi="Times New Roman" w:cs="Times New Roman"/>
          <w:sz w:val="20"/>
          <w:szCs w:val="20"/>
        </w:rPr>
        <w:softHyphen/>
        <w:t>во</w:t>
      </w:r>
      <w:r w:rsidRPr="00DF5BCA">
        <w:rPr>
          <w:rFonts w:ascii="Times New Roman" w:hAnsi="Times New Roman" w:cs="Times New Roman"/>
          <w:sz w:val="20"/>
          <w:szCs w:val="20"/>
        </w:rPr>
        <w:softHyphen/>
        <w:t>дственных технологических процессов (шитье, литье, пиление, строгание и т. д.);</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чтение (с помощью учителя) технологической карты, используемой в процессе изготовления изделия;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представления о разных видах профильного труда (деревообработка, ме</w:t>
      </w:r>
      <w:r w:rsidRPr="00DF5BCA">
        <w:rPr>
          <w:rFonts w:ascii="Times New Roman" w:hAnsi="Times New Roman" w:cs="Times New Roman"/>
          <w:sz w:val="20"/>
          <w:szCs w:val="20"/>
        </w:rPr>
        <w:softHyphen/>
        <w:t>таллообработка, швейные, малярные, пе</w:t>
      </w:r>
      <w:r w:rsidR="00912D8C" w:rsidRPr="00DF5BCA">
        <w:rPr>
          <w:rFonts w:ascii="Times New Roman" w:hAnsi="Times New Roman" w:cs="Times New Roman"/>
          <w:sz w:val="20"/>
          <w:szCs w:val="20"/>
        </w:rPr>
        <w:t>реплетно-картонажные работы, ре</w:t>
      </w:r>
      <w:r w:rsidRPr="00DF5BCA">
        <w:rPr>
          <w:rFonts w:ascii="Times New Roman" w:hAnsi="Times New Roman" w:cs="Times New Roman"/>
          <w:sz w:val="20"/>
          <w:szCs w:val="20"/>
        </w:rPr>
        <w:t>монт и производств обуви, сельскохозяйственный труд, автодело, цветоводство и др.);</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понимание значения и ценности труда;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понимание красоты труда и его результатов; </w:t>
      </w:r>
    </w:p>
    <w:p w:rsidR="005B5BE4" w:rsidRPr="00DF5BCA" w:rsidRDefault="005B5BE4" w:rsidP="00DF5BCA">
      <w:pPr>
        <w:pStyle w:val="af9"/>
        <w:spacing w:before="0" w:after="0" w:line="240" w:lineRule="auto"/>
        <w:ind w:firstLine="709"/>
        <w:jc w:val="both"/>
        <w:rPr>
          <w:sz w:val="20"/>
          <w:szCs w:val="20"/>
        </w:rPr>
      </w:pPr>
      <w:r w:rsidRPr="00DF5BCA">
        <w:rPr>
          <w:sz w:val="20"/>
          <w:szCs w:val="20"/>
        </w:rPr>
        <w:t>заботливое и бережное отношение к общественному достоянию и родной природе;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понимание значимости организации школьного рабочего места, обеспечивающего внутреннюю дисциплину;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выражение отношения к результатам собственной и чужой творческой деятельности («нравится»/«не нравится»);</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организация (под руководством учителя) совместной работы в группе;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осознание необходимости соблюдения в процессе выполнения трудовых заданий порядка и аккуратности;</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выслушивание предложений и мнений товарищей, адекватное реагирование на них;</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комментирование и оценка в доброжелательной форме достижения товарищей, высказывание своих предложений и пожеланий;</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проявление заинтересованного отношения к деятельности своих товарищей и результатам их работы;</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выполнение общественных поручений по уборке мастерской после уроков трудового обучения; </w:t>
      </w:r>
    </w:p>
    <w:p w:rsidR="005B5BE4" w:rsidRPr="00DF5BCA" w:rsidRDefault="005B5BE4" w:rsidP="00DF5BCA">
      <w:pPr>
        <w:pStyle w:val="26"/>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rPr>
        <w:t>посильное участие в благоустройстве и озеленении территорий; охране природы и окружающей среды.</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u w:val="single"/>
        </w:rPr>
        <w:t>Достаточный уровень:</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определение (с помощью учителя) возможностей различных материалов, их целенаправленный выбор (с помощью учителя)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экономное расходование материалов;</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планирование (с помощью учителя) предстоящей практической работы;</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оптимальных и доступных технологических приемов ручной и машинной обработки материалов в зависимости от свойств материалов и поставленных целей;</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осуществление текущего самоконтроля выполняемых практических действий и корректировка хода практической работы;</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 xml:space="preserve">понимание общественной значимости своего труда, своих достижений в области трудовой деятельности. </w:t>
      </w:r>
    </w:p>
    <w:p w:rsidR="005B5BE4" w:rsidRPr="00DF5BCA" w:rsidRDefault="005B5BE4" w:rsidP="00DF5BCA">
      <w:pPr>
        <w:pStyle w:val="26"/>
        <w:autoSpaceDE w:val="0"/>
        <w:spacing w:after="0" w:line="240" w:lineRule="auto"/>
        <w:ind w:left="0" w:firstLine="709"/>
        <w:jc w:val="both"/>
        <w:rPr>
          <w:rFonts w:ascii="Times New Roman" w:hAnsi="Times New Roman"/>
          <w:b/>
          <w:i/>
          <w:sz w:val="20"/>
          <w:szCs w:val="20"/>
        </w:rPr>
      </w:pPr>
      <w:r w:rsidRPr="00DF5BCA">
        <w:rPr>
          <w:rFonts w:ascii="Times New Roman" w:hAnsi="Times New Roman"/>
          <w:b/>
          <w:sz w:val="20"/>
          <w:szCs w:val="20"/>
        </w:rPr>
        <w:lastRenderedPageBreak/>
        <w:t>Минимальный и достаточный уровни усвоения предметных результатов по отдельным учебным предметам на конец школьного обучения (</w:t>
      </w:r>
      <w:r w:rsidRPr="00DF5BCA">
        <w:rPr>
          <w:rFonts w:ascii="Times New Roman" w:hAnsi="Times New Roman"/>
          <w:b/>
          <w:sz w:val="20"/>
          <w:szCs w:val="20"/>
          <w:lang w:val="en-US"/>
        </w:rPr>
        <w:t>XII</w:t>
      </w:r>
      <w:r w:rsidRPr="00DF5BCA">
        <w:rPr>
          <w:rFonts w:ascii="Times New Roman" w:hAnsi="Times New Roman"/>
          <w:b/>
          <w:sz w:val="20"/>
          <w:szCs w:val="20"/>
        </w:rPr>
        <w:t xml:space="preserve"> класс)</w:t>
      </w:r>
      <w:r w:rsidRPr="00DF5BCA">
        <w:rPr>
          <w:rFonts w:ascii="Times New Roman" w:hAnsi="Times New Roman"/>
          <w:sz w:val="20"/>
          <w:szCs w:val="20"/>
        </w:rPr>
        <w:t>:</w:t>
      </w:r>
      <w:r w:rsidRPr="00DF5BCA">
        <w:rPr>
          <w:rFonts w:ascii="Times New Roman" w:hAnsi="Times New Roman"/>
          <w:b/>
          <w:bCs/>
          <w:i/>
          <w:iCs/>
          <w:sz w:val="20"/>
          <w:szCs w:val="20"/>
        </w:rPr>
        <w:t xml:space="preserve">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u w:val="single"/>
        </w:rPr>
      </w:pPr>
      <w:r w:rsidRPr="00DF5BCA">
        <w:rPr>
          <w:rFonts w:ascii="Times New Roman" w:hAnsi="Times New Roman"/>
          <w:b/>
          <w:i/>
          <w:sz w:val="20"/>
          <w:szCs w:val="20"/>
        </w:rPr>
        <w:t>Русский язык</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u w:val="single"/>
        </w:rPr>
        <w:t>Минимальный уровень:</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rPr>
        <w:t>представление о языке как основном средстве человеческого общения;</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rPr>
        <w:t xml:space="preserve">образование слов с новым значением с опорой на образец и включение их в различные контексты для решения коммуникативно-речевых задач; </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rPr>
        <w:t>использование однокоренных слов для более точной передачи мысли в устных и письменных текстах;</w:t>
      </w:r>
    </w:p>
    <w:p w:rsidR="005B5BE4" w:rsidRPr="00DF5BCA" w:rsidRDefault="005B5BE4" w:rsidP="00DF5BCA">
      <w:pPr>
        <w:pStyle w:val="p20"/>
        <w:shd w:val="clear" w:color="auto" w:fill="FFFFFF"/>
        <w:spacing w:before="0" w:after="0"/>
        <w:ind w:firstLine="709"/>
        <w:jc w:val="both"/>
        <w:rPr>
          <w:rStyle w:val="s11"/>
          <w:rFonts w:eastAsia="Arial Unicode MS"/>
          <w:sz w:val="20"/>
          <w:szCs w:val="20"/>
        </w:rPr>
      </w:pPr>
      <w:r w:rsidRPr="00DF5BCA">
        <w:rPr>
          <w:sz w:val="20"/>
          <w:szCs w:val="20"/>
        </w:rPr>
        <w:t>использование изученных грамматических категорий при передаче чужих и собственных мыслей;</w:t>
      </w:r>
    </w:p>
    <w:p w:rsidR="005B5BE4" w:rsidRPr="00DF5BCA" w:rsidRDefault="005B5BE4" w:rsidP="00DF5BCA">
      <w:pPr>
        <w:pStyle w:val="p20"/>
        <w:shd w:val="clear" w:color="auto" w:fill="FFFFFF"/>
        <w:spacing w:before="0" w:after="0"/>
        <w:ind w:firstLine="709"/>
        <w:jc w:val="both"/>
        <w:rPr>
          <w:sz w:val="20"/>
          <w:szCs w:val="20"/>
        </w:rPr>
      </w:pPr>
      <w:r w:rsidRPr="00DF5BCA">
        <w:rPr>
          <w:rStyle w:val="s11"/>
          <w:rFonts w:eastAsia="Arial Unicode MS"/>
          <w:sz w:val="20"/>
          <w:szCs w:val="20"/>
        </w:rPr>
        <w:t>и</w:t>
      </w:r>
      <w:r w:rsidRPr="00DF5BCA">
        <w:rPr>
          <w:sz w:val="20"/>
          <w:szCs w:val="20"/>
        </w:rPr>
        <w:t>спользование на письме орфографических правил после предварительного разбора текста на основе готового или коллективного составленного алгоритма;</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rPr>
        <w:t>нахождение в тексте и составление предложений с различным целевым назначением с опорой на представленный образец;</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rPr>
        <w:t>первоначальные представления о стилях речи (разговорном, деловом, художественном);</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rPr>
        <w:t>участие в обсуждении и отбор фактического материала (с помощью учителя), необходимого для раскрытия темы и основной мысли текста при решении коммуникативных задач;</w:t>
      </w:r>
    </w:p>
    <w:p w:rsidR="005B5BE4" w:rsidRPr="00DF5BCA" w:rsidRDefault="005B5BE4" w:rsidP="00DF5BCA">
      <w:pPr>
        <w:pStyle w:val="p20"/>
        <w:shd w:val="clear" w:color="auto" w:fill="FFFFFF"/>
        <w:spacing w:before="0" w:after="0"/>
        <w:ind w:firstLine="709"/>
        <w:jc w:val="both"/>
        <w:rPr>
          <w:rStyle w:val="s11"/>
          <w:rFonts w:eastAsia="Arial Unicode MS"/>
          <w:sz w:val="20"/>
          <w:szCs w:val="20"/>
        </w:rPr>
      </w:pPr>
      <w:r w:rsidRPr="00DF5BCA">
        <w:rPr>
          <w:sz w:val="20"/>
          <w:szCs w:val="20"/>
        </w:rPr>
        <w:t>выбор одного заголовка из нескольких предложенных, соответствующих теме текста;</w:t>
      </w:r>
    </w:p>
    <w:p w:rsidR="005B5BE4" w:rsidRPr="00DF5BCA" w:rsidRDefault="005B5BE4" w:rsidP="00DF5BCA">
      <w:pPr>
        <w:pStyle w:val="p20"/>
        <w:shd w:val="clear" w:color="auto" w:fill="FFFFFF"/>
        <w:spacing w:before="0" w:after="0"/>
        <w:ind w:firstLine="709"/>
        <w:jc w:val="both"/>
        <w:rPr>
          <w:rStyle w:val="s11"/>
          <w:rFonts w:eastAsia="Arial Unicode MS"/>
          <w:sz w:val="20"/>
          <w:szCs w:val="20"/>
        </w:rPr>
      </w:pPr>
      <w:r w:rsidRPr="00DF5BCA">
        <w:rPr>
          <w:rStyle w:val="s11"/>
          <w:rFonts w:eastAsia="Arial Unicode MS"/>
          <w:sz w:val="20"/>
          <w:szCs w:val="20"/>
        </w:rPr>
        <w:t>о</w:t>
      </w:r>
      <w:r w:rsidRPr="00DF5BCA">
        <w:rPr>
          <w:sz w:val="20"/>
          <w:szCs w:val="20"/>
        </w:rPr>
        <w:t>формление изученных видов деловых бумаг с опорой на представленный образец;</w:t>
      </w:r>
    </w:p>
    <w:p w:rsidR="005B5BE4" w:rsidRPr="00DF5BCA" w:rsidRDefault="005B5BE4" w:rsidP="00DF5BCA">
      <w:pPr>
        <w:pStyle w:val="p20"/>
        <w:shd w:val="clear" w:color="auto" w:fill="FFFFFF"/>
        <w:spacing w:before="0" w:after="0"/>
        <w:ind w:firstLine="709"/>
        <w:jc w:val="both"/>
        <w:rPr>
          <w:rStyle w:val="s11"/>
          <w:rFonts w:eastAsia="Arial Unicode MS"/>
          <w:sz w:val="20"/>
          <w:szCs w:val="20"/>
        </w:rPr>
      </w:pPr>
      <w:r w:rsidRPr="00DF5BCA">
        <w:rPr>
          <w:rStyle w:val="s11"/>
          <w:rFonts w:eastAsia="Arial Unicode MS"/>
          <w:sz w:val="20"/>
          <w:szCs w:val="20"/>
        </w:rPr>
        <w:t>п</w:t>
      </w:r>
      <w:r w:rsidRPr="00DF5BCA">
        <w:rPr>
          <w:sz w:val="20"/>
          <w:szCs w:val="20"/>
        </w:rPr>
        <w:t>исьмо небольших по объему изложений повествовательного текста и повествовательного текста с элементами описания (70-90 слов) после предварительного обсуждения (отработки) всех компонентов текста;</w:t>
      </w:r>
    </w:p>
    <w:p w:rsidR="005B5BE4" w:rsidRPr="00DF5BCA" w:rsidRDefault="005B5BE4" w:rsidP="00DF5BCA">
      <w:pPr>
        <w:pStyle w:val="p20"/>
        <w:shd w:val="clear" w:color="auto" w:fill="FFFFFF"/>
        <w:spacing w:before="0" w:after="0"/>
        <w:ind w:firstLine="709"/>
        <w:jc w:val="both"/>
        <w:rPr>
          <w:sz w:val="20"/>
          <w:szCs w:val="20"/>
          <w:u w:val="single"/>
        </w:rPr>
      </w:pPr>
      <w:r w:rsidRPr="00DF5BCA">
        <w:rPr>
          <w:rStyle w:val="s11"/>
          <w:rFonts w:eastAsia="Arial Unicode MS"/>
          <w:sz w:val="20"/>
          <w:szCs w:val="20"/>
        </w:rPr>
        <w:t>с</w:t>
      </w:r>
      <w:r w:rsidRPr="00DF5BCA">
        <w:rPr>
          <w:sz w:val="20"/>
          <w:szCs w:val="20"/>
        </w:rPr>
        <w:t>оставление и письмо небольших по объему сочинений (60-70 слов) повествовательного характера (с элементами описания) на основе наблюдений, практической деятельности, опорным словам и предложенному плану после предварительной отработки содержания и языкового оформления для решения коммуникативных задач.</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u w:val="single"/>
        </w:rPr>
        <w:t>Достаточный уровень:</w:t>
      </w:r>
    </w:p>
    <w:p w:rsidR="005B5BE4" w:rsidRPr="00DF5BCA" w:rsidRDefault="005B5BE4" w:rsidP="00DF5BCA">
      <w:pPr>
        <w:pStyle w:val="p20"/>
        <w:shd w:val="clear" w:color="auto" w:fill="FFFFFF"/>
        <w:spacing w:before="0" w:after="0"/>
        <w:ind w:firstLine="709"/>
        <w:jc w:val="both"/>
        <w:rPr>
          <w:sz w:val="20"/>
          <w:szCs w:val="20"/>
        </w:rPr>
      </w:pPr>
      <w:r w:rsidRPr="00DF5BCA">
        <w:rPr>
          <w:sz w:val="20"/>
          <w:szCs w:val="20"/>
        </w:rPr>
        <w:t>первоначальные знания о языке как основном средстве человеческого общения;</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образование слов с новым значением, относящихся к разным частям речи, с опорой на схему и их дальнейшее использование для более точной и правильной передачи чужих и собственных мыслей;</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составление устных письменных текстов разных типов — описание, повествование, рассуждение (под руководством учителя);</w:t>
      </w:r>
    </w:p>
    <w:p w:rsidR="005B5BE4" w:rsidRPr="00DF5BCA" w:rsidRDefault="005B5BE4" w:rsidP="00DF5BCA">
      <w:pPr>
        <w:pStyle w:val="p19"/>
        <w:shd w:val="clear" w:color="auto" w:fill="FFFFFF"/>
        <w:spacing w:before="0" w:after="0"/>
        <w:ind w:firstLine="709"/>
        <w:jc w:val="both"/>
        <w:rPr>
          <w:rStyle w:val="s11"/>
          <w:rFonts w:eastAsia="Arial Unicode MS"/>
          <w:sz w:val="20"/>
          <w:szCs w:val="20"/>
        </w:rPr>
      </w:pPr>
      <w:r w:rsidRPr="00DF5BCA">
        <w:rPr>
          <w:sz w:val="20"/>
          <w:szCs w:val="20"/>
        </w:rPr>
        <w:t>использование всех изученных грамматических категорий при передаче чужих и собственных мыслей в текстах, относящихся к разным стилям речи;</w:t>
      </w:r>
    </w:p>
    <w:p w:rsidR="005B5BE4" w:rsidRPr="00DF5BCA" w:rsidRDefault="005B5BE4" w:rsidP="00DF5BCA">
      <w:pPr>
        <w:pStyle w:val="p19"/>
        <w:shd w:val="clear" w:color="auto" w:fill="FFFFFF"/>
        <w:spacing w:before="0" w:after="0"/>
        <w:ind w:firstLine="709"/>
        <w:jc w:val="both"/>
        <w:rPr>
          <w:sz w:val="20"/>
          <w:szCs w:val="20"/>
        </w:rPr>
      </w:pPr>
      <w:r w:rsidRPr="00DF5BCA">
        <w:rPr>
          <w:rStyle w:val="s11"/>
          <w:rFonts w:eastAsia="Arial Unicode MS"/>
          <w:sz w:val="20"/>
          <w:szCs w:val="20"/>
        </w:rPr>
        <w:t>нахождение орфографической трудности в слове</w:t>
      </w:r>
      <w:r w:rsidRPr="00DF5BCA">
        <w:rPr>
          <w:sz w:val="20"/>
          <w:szCs w:val="20"/>
        </w:rPr>
        <w:t xml:space="preserve"> и решение орографической задачи (под руководством учителя);</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пользование орфографическим словарем для уточнения написания слова;</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самостоятельное составление предложений различных по интонации и цели высказывания для решения коммуникативных практически значимых задач;</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отбор фактического материала, необходимого для раскрытия темы текста;</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отбор фактического материала, необходимого для раскрытия основной мысли текста (с помощью учителя);</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выбор одного заголовка из нескольких предложенных, соответствующих теме и основной мысли текста;</w:t>
      </w:r>
    </w:p>
    <w:p w:rsidR="005B5BE4" w:rsidRPr="00DF5BCA" w:rsidRDefault="005B5BE4" w:rsidP="00DF5BCA">
      <w:pPr>
        <w:pStyle w:val="p19"/>
        <w:shd w:val="clear" w:color="auto" w:fill="FFFFFF"/>
        <w:spacing w:before="0" w:after="0"/>
        <w:ind w:firstLine="709"/>
        <w:jc w:val="both"/>
        <w:rPr>
          <w:sz w:val="20"/>
          <w:szCs w:val="20"/>
        </w:rPr>
      </w:pPr>
      <w:r w:rsidRPr="00DF5BCA">
        <w:rPr>
          <w:sz w:val="20"/>
          <w:szCs w:val="20"/>
        </w:rPr>
        <w:t>определение цели устного и письменного текста для решения коммуникативных задач;</w:t>
      </w:r>
    </w:p>
    <w:p w:rsidR="005B5BE4" w:rsidRPr="00DF5BCA" w:rsidRDefault="005B5BE4" w:rsidP="00DF5BCA">
      <w:pPr>
        <w:pStyle w:val="p19"/>
        <w:shd w:val="clear" w:color="auto" w:fill="FFFFFF"/>
        <w:spacing w:before="0" w:after="0"/>
        <w:ind w:firstLine="709"/>
        <w:jc w:val="both"/>
        <w:rPr>
          <w:rStyle w:val="s11"/>
          <w:rFonts w:eastAsia="Arial Unicode MS"/>
          <w:sz w:val="20"/>
          <w:szCs w:val="20"/>
        </w:rPr>
      </w:pPr>
      <w:r w:rsidRPr="00DF5BCA">
        <w:rPr>
          <w:sz w:val="20"/>
          <w:szCs w:val="20"/>
        </w:rPr>
        <w:t>отбор языковых средств (с помощью учителя) (с помощью учителя), соответствующих типу текста и стилю речи (без называния терминов) для решения коммуникативно-речевых задач;</w:t>
      </w:r>
    </w:p>
    <w:p w:rsidR="005B5BE4" w:rsidRPr="00DF5BCA" w:rsidRDefault="005B5BE4" w:rsidP="00DF5BCA">
      <w:pPr>
        <w:pStyle w:val="p19"/>
        <w:shd w:val="clear" w:color="auto" w:fill="FFFFFF"/>
        <w:spacing w:before="0" w:after="0"/>
        <w:ind w:firstLine="709"/>
        <w:jc w:val="both"/>
        <w:rPr>
          <w:rStyle w:val="s11"/>
          <w:rFonts w:eastAsia="Arial Unicode MS"/>
          <w:sz w:val="20"/>
          <w:szCs w:val="20"/>
        </w:rPr>
      </w:pPr>
      <w:r w:rsidRPr="00DF5BCA">
        <w:rPr>
          <w:rStyle w:val="s11"/>
          <w:rFonts w:eastAsia="Arial Unicode MS"/>
          <w:sz w:val="20"/>
          <w:szCs w:val="20"/>
        </w:rPr>
        <w:t>о</w:t>
      </w:r>
      <w:r w:rsidRPr="00DF5BCA">
        <w:rPr>
          <w:sz w:val="20"/>
          <w:szCs w:val="20"/>
        </w:rPr>
        <w:t>формление всех видов изученных деловых бумаг;</w:t>
      </w:r>
    </w:p>
    <w:p w:rsidR="005B5BE4" w:rsidRPr="00DF5BCA" w:rsidRDefault="005B5BE4" w:rsidP="00DF5BCA">
      <w:pPr>
        <w:pStyle w:val="p19"/>
        <w:shd w:val="clear" w:color="auto" w:fill="FFFFFF"/>
        <w:spacing w:before="0" w:after="0"/>
        <w:ind w:firstLine="709"/>
        <w:jc w:val="both"/>
        <w:rPr>
          <w:rStyle w:val="s11"/>
          <w:rFonts w:eastAsia="Arial Unicode MS"/>
          <w:sz w:val="20"/>
          <w:szCs w:val="20"/>
        </w:rPr>
      </w:pPr>
      <w:r w:rsidRPr="00DF5BCA">
        <w:rPr>
          <w:rStyle w:val="s11"/>
          <w:rFonts w:eastAsia="Arial Unicode MS"/>
          <w:sz w:val="20"/>
          <w:szCs w:val="20"/>
        </w:rPr>
        <w:t>п</w:t>
      </w:r>
      <w:r w:rsidRPr="00DF5BCA">
        <w:rPr>
          <w:sz w:val="20"/>
          <w:szCs w:val="20"/>
        </w:rPr>
        <w:t>исьмо изложений повествовательных текстов и текстов с элементами описания и рассуждения после предварительного разбора (80-100 слов);</w:t>
      </w:r>
    </w:p>
    <w:p w:rsidR="005B5BE4" w:rsidRPr="00DF5BCA" w:rsidRDefault="005B5BE4" w:rsidP="00DF5BCA">
      <w:pPr>
        <w:pStyle w:val="p19"/>
        <w:shd w:val="clear" w:color="auto" w:fill="FFFFFF"/>
        <w:spacing w:before="0" w:after="0"/>
        <w:ind w:firstLine="709"/>
        <w:jc w:val="both"/>
        <w:rPr>
          <w:b/>
          <w:i/>
          <w:sz w:val="20"/>
          <w:szCs w:val="20"/>
          <w:shd w:val="clear" w:color="auto" w:fill="FFFFFF"/>
        </w:rPr>
      </w:pPr>
      <w:r w:rsidRPr="00DF5BCA">
        <w:rPr>
          <w:rStyle w:val="s11"/>
          <w:rFonts w:eastAsia="Arial Unicode MS"/>
          <w:sz w:val="20"/>
          <w:szCs w:val="20"/>
        </w:rPr>
        <w:t>п</w:t>
      </w:r>
      <w:r w:rsidRPr="00DF5BCA">
        <w:rPr>
          <w:sz w:val="20"/>
          <w:szCs w:val="20"/>
        </w:rPr>
        <w:t>исьмо сочинений-повествований с элементами описания после предварительного коллективного разбора темы, основной мысли, структуры высказывания и выбора необходимых языковых средств (70-80 слов).</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auto"/>
          <w:sz w:val="20"/>
          <w:szCs w:val="20"/>
          <w:u w:val="single"/>
          <w:shd w:val="clear" w:color="auto" w:fill="FFFFFF"/>
        </w:rPr>
      </w:pPr>
      <w:r w:rsidRPr="00DF5BCA">
        <w:rPr>
          <w:rFonts w:ascii="Times New Roman" w:hAnsi="Times New Roman" w:cs="Times New Roman"/>
          <w:b/>
          <w:i/>
          <w:color w:val="auto"/>
          <w:sz w:val="20"/>
          <w:szCs w:val="20"/>
          <w:shd w:val="clear" w:color="auto" w:fill="FFFFFF"/>
        </w:rPr>
        <w:t>Чтение</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u w:val="single"/>
          <w:shd w:val="clear" w:color="auto" w:fill="FFFFFF"/>
        </w:rPr>
        <w:t>Минимальный уровень</w:t>
      </w:r>
      <w:r w:rsidRPr="00DF5BCA">
        <w:rPr>
          <w:rFonts w:ascii="Times New Roman" w:hAnsi="Times New Roman" w:cs="Times New Roman"/>
          <w:color w:val="auto"/>
          <w:sz w:val="20"/>
          <w:szCs w:val="20"/>
          <w:shd w:val="clear" w:color="auto" w:fill="FFFFFF"/>
        </w:rPr>
        <w:t>:</w:t>
      </w:r>
    </w:p>
    <w:p w:rsidR="005B5BE4" w:rsidRPr="00DF5BCA" w:rsidRDefault="005B5BE4" w:rsidP="00DF5BCA">
      <w:pPr>
        <w:pStyle w:val="aff0"/>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правильное и осознанное чтение текста вслух, в темпе, обеспечивающем его понимание;</w:t>
      </w:r>
    </w:p>
    <w:p w:rsidR="005B5BE4" w:rsidRPr="00DF5BCA" w:rsidRDefault="005B5BE4" w:rsidP="00DF5BCA">
      <w:pPr>
        <w:pStyle w:val="aff0"/>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осознанное чтение молча доступных по содержанию текстов;</w:t>
      </w:r>
    </w:p>
    <w:p w:rsidR="005B5BE4" w:rsidRPr="00DF5BCA" w:rsidRDefault="005B5BE4" w:rsidP="00DF5BCA">
      <w:pPr>
        <w:pStyle w:val="aff0"/>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участие в обсуждении прослушанного/прочитанного текста (ответы на вопросы, высказывание собственного мнения, выслушивание мнений одноклассников с соблюдением правил речевого этикета и правил работы в группе), опираясь на содержание текста или личный опыт;</w:t>
      </w:r>
    </w:p>
    <w:p w:rsidR="005B5BE4" w:rsidRPr="00DF5BCA" w:rsidRDefault="005B5BE4" w:rsidP="00DF5BCA">
      <w:pPr>
        <w:pStyle w:val="aff0"/>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установление смысловых отношений между поступками героев, событиями (с помощью учителя); </w:t>
      </w:r>
    </w:p>
    <w:p w:rsidR="005B5BE4" w:rsidRPr="00DF5BCA" w:rsidRDefault="005B5BE4" w:rsidP="00DF5BCA">
      <w:pPr>
        <w:pStyle w:val="aff0"/>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самостоятельное определение темы произведения; </w:t>
      </w:r>
    </w:p>
    <w:p w:rsidR="005B5BE4" w:rsidRPr="00DF5BCA" w:rsidRDefault="005B5BE4" w:rsidP="00DF5BCA">
      <w:pPr>
        <w:pStyle w:val="aff0"/>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определение основной мысли произведения (с помощью учителя);</w:t>
      </w:r>
    </w:p>
    <w:p w:rsidR="005B5BE4" w:rsidRPr="00DF5BCA" w:rsidRDefault="005B5BE4" w:rsidP="00DF5BCA">
      <w:pPr>
        <w:pStyle w:val="aff0"/>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lastRenderedPageBreak/>
        <w:t xml:space="preserve">редактирование заголовков пунктов плана в соответствии с темой и основной мысли произведения (части текста); </w:t>
      </w:r>
    </w:p>
    <w:p w:rsidR="005B5BE4" w:rsidRPr="00DF5BCA" w:rsidRDefault="005B5BE4" w:rsidP="00DF5BCA">
      <w:pPr>
        <w:pStyle w:val="aff0"/>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деление на части несложных по структуре и содержанию текстов (с помощью учителя) на основе готового плана после предварительного анализа;</w:t>
      </w:r>
    </w:p>
    <w:p w:rsidR="005B5BE4" w:rsidRPr="00DF5BCA" w:rsidRDefault="005B5BE4" w:rsidP="00DF5BCA">
      <w:pPr>
        <w:pStyle w:val="aff0"/>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ответы на вопросы по содержанию произведения своими словами и с использованием слов автора;</w:t>
      </w:r>
    </w:p>
    <w:p w:rsidR="005B5BE4" w:rsidRPr="00DF5BCA" w:rsidRDefault="005B5BE4" w:rsidP="00DF5BCA">
      <w:pPr>
        <w:pStyle w:val="aff0"/>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определение собственного отношения к героям (герою) произведения и их поступкам (с помощью учителя);</w:t>
      </w:r>
    </w:p>
    <w:p w:rsidR="005B5BE4" w:rsidRPr="00DF5BCA" w:rsidRDefault="005B5BE4" w:rsidP="00DF5BCA">
      <w:pPr>
        <w:pStyle w:val="aff0"/>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пересказ текста по частям на основе коллективно составленного плана и после предварительного анализа;</w:t>
      </w:r>
    </w:p>
    <w:p w:rsidR="005B5BE4" w:rsidRPr="00DF5BCA" w:rsidRDefault="005B5BE4" w:rsidP="00DF5BCA">
      <w:pPr>
        <w:pStyle w:val="aff0"/>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нахождение в тексте непонятных слов и выражений, объяснение их значения и смысла с опорой на контекст;</w:t>
      </w:r>
    </w:p>
    <w:p w:rsidR="005B5BE4" w:rsidRPr="00DF5BCA" w:rsidRDefault="005B5BE4" w:rsidP="00DF5BCA">
      <w:pPr>
        <w:pStyle w:val="aff0"/>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наизусть 1-го (небольшого по объему) прозаического отрывка и 10-и стихотворений;</w:t>
      </w:r>
    </w:p>
    <w:p w:rsidR="005B5BE4" w:rsidRPr="00DF5BCA" w:rsidRDefault="005B5BE4" w:rsidP="00DF5BCA">
      <w:pPr>
        <w:pStyle w:val="aff0"/>
        <w:spacing w:line="240" w:lineRule="auto"/>
        <w:ind w:firstLine="709"/>
        <w:rPr>
          <w:rFonts w:ascii="Times New Roman" w:hAnsi="Times New Roman" w:cs="Times New Roman"/>
          <w:color w:val="auto"/>
          <w:sz w:val="20"/>
          <w:szCs w:val="20"/>
          <w:u w:val="single"/>
        </w:rPr>
      </w:pPr>
      <w:r w:rsidRPr="00DF5BCA">
        <w:rPr>
          <w:rFonts w:ascii="Times New Roman" w:hAnsi="Times New Roman" w:cs="Times New Roman"/>
          <w:color w:val="auto"/>
          <w:sz w:val="20"/>
          <w:szCs w:val="20"/>
        </w:rPr>
        <w:t>выбор интересующей литературы (с помощью взрослого); самостоятельное чтение небольших по объему и несложных по содержанию художественных произведений и научно-популярных текстов, выполнение посильных заданий.</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auto"/>
          <w:sz w:val="20"/>
          <w:szCs w:val="20"/>
          <w:u w:val="single"/>
        </w:rPr>
        <w:t>Достаточный уровень</w:t>
      </w:r>
      <w:r w:rsidRPr="00DF5BCA">
        <w:rPr>
          <w:rFonts w:ascii="Times New Roman" w:hAnsi="Times New Roman" w:cs="Times New Roman"/>
          <w:color w:val="auto"/>
          <w:sz w:val="20"/>
          <w:szCs w:val="20"/>
        </w:rPr>
        <w:t>:</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000000"/>
          <w:sz w:val="20"/>
          <w:szCs w:val="20"/>
          <w:shd w:val="clear" w:color="auto" w:fill="FFFFFF"/>
        </w:rPr>
        <w:t>правильное, беглое и осознанное чтение доступных художественных и научно-познавательных текстов вслух и молча;</w:t>
      </w:r>
      <w:r w:rsidRPr="00DF5BCA">
        <w:rPr>
          <w:rFonts w:ascii="Times New Roman" w:hAnsi="Times New Roman" w:cs="Times New Roman"/>
          <w:sz w:val="20"/>
          <w:szCs w:val="20"/>
        </w:rPr>
        <w:t xml:space="preserve">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использование разных видов чтения (изучающее (смысловое), выборочное, поисковое);</w:t>
      </w:r>
    </w:p>
    <w:p w:rsidR="005B5BE4" w:rsidRPr="00DF5BCA" w:rsidRDefault="005B5BE4" w:rsidP="00DF5BCA">
      <w:pPr>
        <w:shd w:val="clear" w:color="auto" w:fill="FFFFFF"/>
        <w:suppressAutoHyphens w:val="0"/>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овладение элементарными приёмами анализа художественных, научно-познавательных и учебных текстов с использованием элементарных литературоведческих понятий.</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осознанное восприятие и оценка содержания и специфики различных текстов; участие в их обсуждении; </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sz w:val="20"/>
          <w:szCs w:val="20"/>
        </w:rPr>
        <w:t>целенаправленное и осознанное восприятие произведений живописи и музыки, близких по тематике художественным текстам;</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000000"/>
          <w:sz w:val="20"/>
          <w:szCs w:val="20"/>
        </w:rPr>
        <w:t xml:space="preserve">активное участие в </w:t>
      </w:r>
      <w:r w:rsidRPr="00DF5BCA">
        <w:rPr>
          <w:rFonts w:ascii="Times New Roman" w:hAnsi="Times New Roman" w:cs="Times New Roman"/>
          <w:sz w:val="20"/>
          <w:szCs w:val="20"/>
        </w:rPr>
        <w:t>диалоге, построенном на основе прочитанного и разобранного текста;</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sz w:val="20"/>
          <w:szCs w:val="20"/>
        </w:rPr>
        <w:t>умение оценивать изложенные в произведении факты и явления с аргументацией своей точки зрения;</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000000"/>
          <w:sz w:val="20"/>
          <w:szCs w:val="20"/>
          <w:shd w:val="clear" w:color="auto" w:fill="FFFFFF"/>
        </w:rPr>
        <w:t xml:space="preserve"> самостоятельно делить на части несложный по структуре и содержанию </w:t>
      </w:r>
      <w:r w:rsidRPr="00DF5BCA">
        <w:rPr>
          <w:rFonts w:ascii="Times New Roman" w:hAnsi="Times New Roman" w:cs="Times New Roman"/>
          <w:color w:val="000000"/>
          <w:sz w:val="20"/>
          <w:szCs w:val="20"/>
        </w:rPr>
        <w:t>текст;</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самостоятельный выбор (или с помощью педагога) интересующей литературы;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самостоятельное чтение выбранной обучающимися художественной и научно-художественной литературы с последующим ее обсуждением;</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самостоятельное пользование справочными источниками для получения дополнительной информации;</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самостоятельное составление краткого отзыва на прочитанное произведение;</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заучивание наизусть стихотворений и отрывков из прозаических произведений (соответственно 12 и 3).</w:t>
      </w:r>
    </w:p>
    <w:p w:rsidR="005B5BE4" w:rsidRPr="00DF5BCA" w:rsidRDefault="005B5BE4" w:rsidP="00DF5BCA">
      <w:pPr>
        <w:spacing w:after="0" w:line="240" w:lineRule="auto"/>
        <w:ind w:firstLine="709"/>
        <w:jc w:val="both"/>
        <w:rPr>
          <w:rFonts w:ascii="Times New Roman" w:hAnsi="Times New Roman" w:cs="Times New Roman"/>
          <w:sz w:val="20"/>
          <w:szCs w:val="20"/>
          <w:u w:val="single"/>
        </w:rPr>
      </w:pPr>
      <w:r w:rsidRPr="00DF5BCA">
        <w:rPr>
          <w:rFonts w:ascii="Times New Roman" w:hAnsi="Times New Roman" w:cs="Times New Roman"/>
          <w:b/>
          <w:i/>
          <w:sz w:val="20"/>
          <w:szCs w:val="20"/>
        </w:rPr>
        <w:t>Математика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u w:val="single"/>
        </w:rPr>
        <w:t>Минимальный уровень:</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знать числовой ряд чисел в пределах 1 000 </w:t>
      </w:r>
      <w:proofErr w:type="spellStart"/>
      <w:r w:rsidRPr="00DF5BCA">
        <w:rPr>
          <w:rFonts w:ascii="Times New Roman" w:hAnsi="Times New Roman" w:cs="Times New Roman"/>
          <w:sz w:val="20"/>
          <w:szCs w:val="20"/>
        </w:rPr>
        <w:t>000</w:t>
      </w:r>
      <w:proofErr w:type="spellEnd"/>
      <w:r w:rsidRPr="00DF5BCA">
        <w:rPr>
          <w:rFonts w:ascii="Times New Roman" w:hAnsi="Times New Roman" w:cs="Times New Roman"/>
          <w:sz w:val="20"/>
          <w:szCs w:val="20"/>
        </w:rPr>
        <w:t xml:space="preserve">, читать, записывать и сравнивать целые числа в пределах 1 000 </w:t>
      </w:r>
      <w:proofErr w:type="spellStart"/>
      <w:r w:rsidRPr="00DF5BCA">
        <w:rPr>
          <w:rFonts w:ascii="Times New Roman" w:hAnsi="Times New Roman" w:cs="Times New Roman"/>
          <w:sz w:val="20"/>
          <w:szCs w:val="20"/>
        </w:rPr>
        <w:t>000</w:t>
      </w:r>
      <w:proofErr w:type="spellEnd"/>
      <w:r w:rsidRPr="00DF5BCA">
        <w:rPr>
          <w:rFonts w:ascii="Times New Roman" w:hAnsi="Times New Roman" w:cs="Times New Roman"/>
          <w:sz w:val="20"/>
          <w:szCs w:val="20"/>
        </w:rPr>
        <w:t>;</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знать табличные случаи умножения и получаемые из них случаи деления;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знать названия, обозначения, соотношения крупных и мелких единиц измерения стоимости, длины, массы, времени, площади, объема;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выполнять устно арифметические действия с целыми числами, полученными при счете и при измерении в пределах 1 000 000 (легкие случаи);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выполнять письменно арифметические действия с многозначными числами и числами, полученными при измерении, в пределах 1 000 000 и проверку вычислений путем использования микрокалькулятора;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выполнять сложение и вычитание с обыкновенными дробями, имеющими одинаковые знаменатели;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выполнять арифметические действия с десятичными дробями и проверку вычислений путем использования микрокалькулятора;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решать все простые задачи, составные задачи в 3-4 арифметических действия;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решать арифметические задачи, связанные с программой профильного труда;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lastRenderedPageBreak/>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вычислять периметр многоугольника, площадь прямоугольника, объем прямоугольного параллелепипеда (куба);</w:t>
      </w:r>
    </w:p>
    <w:p w:rsidR="005B5BE4" w:rsidRPr="00DF5BCA" w:rsidRDefault="005B5BE4" w:rsidP="00DF5BCA">
      <w:pPr>
        <w:spacing w:after="0" w:line="240" w:lineRule="auto"/>
        <w:ind w:firstLine="709"/>
        <w:jc w:val="both"/>
        <w:rPr>
          <w:rFonts w:ascii="Times New Roman" w:hAnsi="Times New Roman" w:cs="Times New Roman"/>
          <w:sz w:val="20"/>
          <w:szCs w:val="20"/>
          <w:u w:val="single"/>
        </w:rPr>
      </w:pPr>
      <w:r w:rsidRPr="00DF5BCA">
        <w:rPr>
          <w:rFonts w:ascii="Times New Roman" w:hAnsi="Times New Roman" w:cs="Times New Roman"/>
          <w:sz w:val="20"/>
          <w:szCs w:val="20"/>
        </w:rPr>
        <w:t>применять математические знания для решения профессиональных трудовых задач.</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u w:val="single"/>
        </w:rPr>
        <w:t>Достаточный уровень:</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знать числовой ряд чисел в пределах 1 000 000, читать, записывать и сравнивать целые числа в пределах 1 000 000;</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присчитывать и отсчитывать (устно) разрядными </w:t>
      </w:r>
      <w:proofErr w:type="spellStart"/>
      <w:r w:rsidRPr="00DF5BCA">
        <w:rPr>
          <w:rFonts w:ascii="Times New Roman" w:hAnsi="Times New Roman" w:cs="Times New Roman"/>
          <w:sz w:val="20"/>
          <w:szCs w:val="20"/>
        </w:rPr>
        <w:t>единцами</w:t>
      </w:r>
      <w:proofErr w:type="spellEnd"/>
      <w:r w:rsidRPr="00DF5BCA">
        <w:rPr>
          <w:rFonts w:ascii="Times New Roman" w:hAnsi="Times New Roman" w:cs="Times New Roman"/>
          <w:sz w:val="20"/>
          <w:szCs w:val="20"/>
        </w:rPr>
        <w:t xml:space="preserve"> и числовыми группами (по 2, 20, 200, 2 000, 20 000, 200 000; 5, 50, 500, 5 000, 50 000) в пределах 1 000 000;</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знать табличные случаи умножения и получаемые из них случаи деления;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знать названия, обозначения, соотношения крупных и мелких единиц измерения стоимости, длины, массы, времени, площади, объема;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записывать числа, полученные при измерении площади и объема, в виде десятичной дроби;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выполнять устно арифметические действия с целыми числами, полученными при счете и при измерении в пределах 1 000 000 (легкие случаи);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выполнять письменно арифметические действия с многозначными числами и числами, полученными при измерении, в пределах 1 000 000 (все случаи) и проверку вычислений с помощью обратного арифметического действия;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выполнять сложение и вычитание с обыкновенными дробями, имеющими одинаковые и разные знаменатели (легкие случаи);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выполнять арифметические действия с десятичными дробями (все случаи) и проверку вычислений с помощью обратного арифметического действия;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выполнять арифметические действия с целыми числами до 1 000 000 и десятичными дробями с использованием микрокалькулятора и проверкой вычислений путем повторного использования микрокалькулятора;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находить одну или несколько долей (процентов) от числа, число по одной его доли (проценту), в том числе с использованием микрокалькулятора;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использовать дроби (обыкновенные и десятичные) и проценты в диаграммах;</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решать все простые задачи, составные задачи в 3-5 арифметических действий;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решать арифметические задачи, связанные с программой профильного труда;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решать задачи экономической направленности;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распознавать, различать и называть геометрические фигуры (точка, линия (кривая, прямая), отрезок, ломаная, угол, многоугольник, треугольник, прямоугольник, квадрат, окружность, круг, параллелограмм, ромб) и тела (куб, шар, параллелепипед, пирамида, призма, цилиндр, конус);</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строить с помощью линейки, чертежного угольника, циркуля, транспортира линии, углы, многоугольники, окружности в разном положении на плоскости, в том числе симметричные относительно оси, центра симметрии;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вычислять периметр многоугольника, площадь прямоугольника, объем прямоугольного параллелепипеда (куба);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вычислять длину окружности, площадь круга;</w:t>
      </w:r>
    </w:p>
    <w:p w:rsidR="005B5BE4" w:rsidRPr="00DF5BCA" w:rsidRDefault="005B5BE4" w:rsidP="00DF5BCA">
      <w:pPr>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применять математические знания для решения профессиональных трудовых задач.</w:t>
      </w:r>
    </w:p>
    <w:p w:rsidR="005B5BE4" w:rsidRPr="00DF5BCA" w:rsidRDefault="005B5BE4" w:rsidP="00DF5BCA">
      <w:pPr>
        <w:spacing w:after="0" w:line="240" w:lineRule="auto"/>
        <w:ind w:firstLine="709"/>
        <w:jc w:val="both"/>
        <w:rPr>
          <w:rFonts w:ascii="Times New Roman" w:hAnsi="Times New Roman" w:cs="Times New Roman"/>
          <w:sz w:val="20"/>
          <w:szCs w:val="20"/>
          <w:u w:val="single"/>
        </w:rPr>
      </w:pPr>
      <w:r w:rsidRPr="00DF5BCA">
        <w:rPr>
          <w:rFonts w:ascii="Times New Roman" w:hAnsi="Times New Roman" w:cs="Times New Roman"/>
          <w:b/>
          <w:i/>
          <w:sz w:val="20"/>
          <w:szCs w:val="20"/>
        </w:rPr>
        <w:t>Информатика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u w:val="single"/>
        </w:rPr>
        <w:t>Минимальный уровень:</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иметь представления о компьютере как универсальном устройстве обработки информации;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DF5BCA" w:rsidRDefault="005B5BE4" w:rsidP="00DF5BCA">
      <w:pPr>
        <w:spacing w:after="0" w:line="240" w:lineRule="auto"/>
        <w:ind w:firstLine="709"/>
        <w:jc w:val="both"/>
        <w:rPr>
          <w:rFonts w:ascii="Times New Roman" w:hAnsi="Times New Roman" w:cs="Times New Roman"/>
          <w:sz w:val="20"/>
          <w:szCs w:val="20"/>
          <w:u w:val="single"/>
        </w:rPr>
      </w:pPr>
      <w:r w:rsidRPr="00DF5BCA">
        <w:rPr>
          <w:rFonts w:ascii="Times New Roman" w:hAnsi="Times New Roman" w:cs="Times New Roman"/>
          <w:sz w:val="20"/>
          <w:szCs w:val="20"/>
        </w:rPr>
        <w:t>пользоваться компьютером для поиска, получения, хранения, воспроизведения и передачи необходимой информации.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u w:val="single"/>
        </w:rPr>
        <w:t>Достаточный уровень:</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знать правила жизни людей в мире информации: избирательность в потреблении информации, уважение к личной информации другого человека, к процессу учения, к состоянию неполного знания и другим аспектам;</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иметь представления о компьютере как универсальном устройстве обработки информации;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решать учебные задачи с использованием общедоступных в школе средств ИКТ и источников информации в соответствии с особыми образовательными потребностями и возможностями обучающихся;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пользоваться компьютером для поиска, получения, хранения, воспроизведения и передачи необходимой информации;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lastRenderedPageBreak/>
        <w:t>пользоваться доступными приёмами работы с готовой текстовой, визуальной, звуковой информацией в сети Интернет;</w:t>
      </w:r>
    </w:p>
    <w:p w:rsidR="005B5BE4" w:rsidRPr="00DF5BCA" w:rsidRDefault="005B5BE4" w:rsidP="00DF5BCA">
      <w:pPr>
        <w:spacing w:after="0" w:line="240" w:lineRule="auto"/>
        <w:ind w:firstLine="709"/>
        <w:jc w:val="both"/>
        <w:rPr>
          <w:rFonts w:ascii="Times New Roman" w:hAnsi="Times New Roman" w:cs="Times New Roman"/>
          <w:b/>
          <w:i/>
          <w:color w:val="auto"/>
          <w:sz w:val="20"/>
          <w:szCs w:val="20"/>
        </w:rPr>
      </w:pPr>
      <w:r w:rsidRPr="00DF5BCA">
        <w:rPr>
          <w:rFonts w:ascii="Times New Roman" w:hAnsi="Times New Roman" w:cs="Times New Roman"/>
          <w:sz w:val="20"/>
          <w:szCs w:val="20"/>
        </w:rPr>
        <w:t>владеть диалогической формой коммуникации, используя средства и инструменты ИКТ и дистанционного общения.</w:t>
      </w:r>
    </w:p>
    <w:p w:rsidR="005B5BE4" w:rsidRPr="00DF5BCA" w:rsidRDefault="005B5BE4" w:rsidP="00DF5BCA">
      <w:pPr>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b/>
          <w:i/>
          <w:color w:val="auto"/>
          <w:sz w:val="20"/>
          <w:szCs w:val="20"/>
        </w:rPr>
        <w:t>Основы социальной жизни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u w:val="single"/>
        </w:rPr>
        <w:t>Минимальный уровень:</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различение отдельных видов продуктов, относящихся к разным группам по их основным характеристикам;</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самостоятельное приготовление несложных блюд (бутербродов, салатов, вторых блюд);</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соблюдение санитарно-гигиенических требований к процессу приготовления пищи и требований техники безопасности при приготовлении пищи;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выполнение (под руководством учителя) мелкого ремонта и обновление одежды;</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решение типовых практических задач (под руководством педагога) посредством обращения в торговые предприятия и предприятия бытового обслуживания;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самостоятельное совершение покупок товаров повседневного спроса и знание способов определения правильности отпуска товаров;</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пользование различными средствами связи, включая Интернет-средства;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и соблюдение санитарно-гигиенических правил для девушек и юношей;</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основных мер по предупреждению инфекционных заболеваний;</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основных правил ухода за больным;</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коллективное планирование семейного бюджета;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заполнение различных деловых бумаг (с опорой на образец), необходимых для дальнейшего трудоустройства;</w:t>
      </w:r>
    </w:p>
    <w:p w:rsidR="005B5BE4" w:rsidRPr="00DF5BCA" w:rsidRDefault="005B5BE4" w:rsidP="00DF5BCA">
      <w:pPr>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color w:val="auto"/>
          <w:sz w:val="20"/>
          <w:szCs w:val="20"/>
        </w:rPr>
        <w:t>соблюдение морально-этических норм и правил современного общества;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u w:val="single"/>
        </w:rPr>
        <w:t>Достаточный уровень:</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способов хранения и переработки продуктов питания;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составление ежедневного и праздничного меню из предложенных продуктов питания;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составление сметы расходов на продукты питания в соответствии с меню;</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самостоятельное приготовление известных блюд (холодных и горячих закусок, первых и вторых блюд);</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выбор необходимого товара из ряда предложенных в соответствии с его потребительскими характеристиками;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навыки обращения в различные учреждения и организации; ведение конструктивного диалога с работниками учреждений и организаций;</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пользование услугами предприятий службы быта, торговли, связи, медицинской помощи, государственных учреждений и учреждений по трудоустройству для решения практически значимых задач;</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основных статей семейного бюджета; самостоятельный расчет расходов и доходов семейного бюджета;</w:t>
      </w:r>
    </w:p>
    <w:p w:rsidR="005B5BE4" w:rsidRPr="00DF5BCA" w:rsidRDefault="005B5BE4" w:rsidP="00DF5BCA">
      <w:pPr>
        <w:spacing w:after="0" w:line="240" w:lineRule="auto"/>
        <w:ind w:firstLine="709"/>
        <w:jc w:val="both"/>
        <w:rPr>
          <w:rFonts w:ascii="Times New Roman" w:hAnsi="Times New Roman" w:cs="Times New Roman"/>
          <w:b/>
          <w:i/>
          <w:color w:val="auto"/>
          <w:sz w:val="20"/>
          <w:szCs w:val="20"/>
        </w:rPr>
      </w:pPr>
      <w:r w:rsidRPr="00DF5BCA">
        <w:rPr>
          <w:rFonts w:ascii="Times New Roman" w:hAnsi="Times New Roman" w:cs="Times New Roman"/>
          <w:color w:val="auto"/>
          <w:sz w:val="20"/>
          <w:szCs w:val="20"/>
        </w:rPr>
        <w:t>самостоятельное заполнение документов, необходимых для приема на работу (заявление, резюме, автобиография);</w:t>
      </w:r>
    </w:p>
    <w:p w:rsidR="005B5BE4" w:rsidRPr="00DF5BCA" w:rsidRDefault="005B5BE4" w:rsidP="00DF5BCA">
      <w:pPr>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b/>
          <w:i/>
          <w:color w:val="auto"/>
          <w:sz w:val="20"/>
          <w:szCs w:val="20"/>
        </w:rPr>
        <w:t>Обществоведение</w:t>
      </w:r>
    </w:p>
    <w:p w:rsidR="005B5BE4" w:rsidRPr="00DF5BCA" w:rsidRDefault="005B5BE4" w:rsidP="00DF5BCA">
      <w:pPr>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color w:val="auto"/>
          <w:sz w:val="20"/>
          <w:szCs w:val="20"/>
          <w:u w:val="single"/>
        </w:rPr>
        <w:t>Минимальный уровень:</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 xml:space="preserve">знание названия страны, в которой мы живем; названий государственных символов России; </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 xml:space="preserve">представление о том, что поведение человека в обществе регулируют определенные правила (нормы) и законы; </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знание названия основного закона страны, по которому мы живем;</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bCs/>
          <w:sz w:val="20"/>
          <w:szCs w:val="20"/>
        </w:rPr>
        <w:t>знание основных прав и обязанностей гражданина РФ;</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rPr>
        <w:t>написание некоторых деловых бумаг (с помощью педагога), заполнение стандартных бланков.</w:t>
      </w:r>
    </w:p>
    <w:p w:rsidR="005B5BE4" w:rsidRPr="00DF5BCA" w:rsidRDefault="005B5BE4" w:rsidP="00DF5BCA">
      <w:pPr>
        <w:pStyle w:val="aff2"/>
        <w:spacing w:after="0" w:line="240" w:lineRule="auto"/>
        <w:ind w:left="0" w:firstLine="709"/>
        <w:jc w:val="both"/>
        <w:rPr>
          <w:rFonts w:ascii="Times New Roman" w:hAnsi="Times New Roman"/>
          <w:bCs/>
          <w:sz w:val="20"/>
          <w:szCs w:val="20"/>
        </w:rPr>
      </w:pPr>
      <w:r w:rsidRPr="00DF5BCA">
        <w:rPr>
          <w:rFonts w:ascii="Times New Roman" w:hAnsi="Times New Roman"/>
          <w:sz w:val="20"/>
          <w:szCs w:val="20"/>
          <w:u w:val="single"/>
        </w:rPr>
        <w:t>Достаточный уровень:</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 xml:space="preserve">знание некоторых понятий (мораль, право, государство, Конституция, гражданин); </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представление о правонарушениях и видах правовой ответственности;</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 xml:space="preserve">представление о законодательной, исполнительной и судебной власти РФ; </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знание основных прав и обязанностей гражданина РФ;</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bCs/>
          <w:sz w:val="20"/>
          <w:szCs w:val="20"/>
        </w:rPr>
        <w:t xml:space="preserve">знание основных изученных терминов и их определения;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написание заявлений, расписок, просьб, ходатайств;</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оформление стандартных бланков;</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знание названий и назначения правовых организаций, в которые следует обращаться для решения практических жизненных задач;</w:t>
      </w:r>
    </w:p>
    <w:p w:rsidR="005B5BE4" w:rsidRPr="00DF5BCA" w:rsidRDefault="005B5BE4" w:rsidP="00DF5BCA">
      <w:pPr>
        <w:pStyle w:val="aff2"/>
        <w:spacing w:after="0" w:line="240" w:lineRule="auto"/>
        <w:ind w:left="0" w:firstLine="709"/>
        <w:jc w:val="both"/>
        <w:rPr>
          <w:rFonts w:ascii="Times New Roman" w:hAnsi="Times New Roman"/>
          <w:b/>
          <w:bCs/>
          <w:i/>
          <w:iCs/>
          <w:sz w:val="20"/>
          <w:szCs w:val="20"/>
        </w:rPr>
      </w:pPr>
      <w:r w:rsidRPr="00DF5BCA">
        <w:rPr>
          <w:rFonts w:ascii="Times New Roman" w:hAnsi="Times New Roman"/>
          <w:sz w:val="20"/>
          <w:szCs w:val="20"/>
        </w:rPr>
        <w:t>поиск информации в разных источниках.</w:t>
      </w:r>
    </w:p>
    <w:p w:rsidR="005B5BE4" w:rsidRPr="00DF5BCA" w:rsidRDefault="005B5BE4" w:rsidP="00DF5BCA">
      <w:pPr>
        <w:pStyle w:val="26"/>
        <w:autoSpaceDE w:val="0"/>
        <w:spacing w:after="0" w:line="240" w:lineRule="auto"/>
        <w:ind w:left="0" w:firstLine="709"/>
        <w:jc w:val="both"/>
        <w:rPr>
          <w:rFonts w:ascii="Times New Roman" w:hAnsi="Times New Roman"/>
          <w:bCs/>
          <w:iCs/>
          <w:sz w:val="20"/>
          <w:szCs w:val="20"/>
          <w:u w:val="single"/>
        </w:rPr>
      </w:pPr>
      <w:r w:rsidRPr="00DF5BCA">
        <w:rPr>
          <w:rFonts w:ascii="Times New Roman" w:hAnsi="Times New Roman"/>
          <w:b/>
          <w:bCs/>
          <w:i/>
          <w:iCs/>
          <w:sz w:val="20"/>
          <w:szCs w:val="20"/>
        </w:rPr>
        <w:t>Этика:</w:t>
      </w:r>
    </w:p>
    <w:p w:rsidR="005B5BE4" w:rsidRPr="00DF5BCA" w:rsidRDefault="005B5BE4" w:rsidP="00DF5BCA">
      <w:pPr>
        <w:pStyle w:val="26"/>
        <w:autoSpaceDE w:val="0"/>
        <w:spacing w:after="0" w:line="240" w:lineRule="auto"/>
        <w:ind w:left="0" w:firstLine="709"/>
        <w:jc w:val="both"/>
        <w:rPr>
          <w:rFonts w:ascii="Times New Roman" w:hAnsi="Times New Roman"/>
          <w:bCs/>
          <w:iCs/>
          <w:sz w:val="20"/>
          <w:szCs w:val="20"/>
        </w:rPr>
      </w:pPr>
      <w:r w:rsidRPr="00DF5BCA">
        <w:rPr>
          <w:rFonts w:ascii="Times New Roman" w:hAnsi="Times New Roman"/>
          <w:bCs/>
          <w:iCs/>
          <w:sz w:val="20"/>
          <w:szCs w:val="20"/>
          <w:u w:val="single"/>
        </w:rPr>
        <w:t>Минимальный уровень:</w:t>
      </w:r>
    </w:p>
    <w:p w:rsidR="005B5BE4" w:rsidRPr="00DF5BCA" w:rsidRDefault="005B5BE4" w:rsidP="00DF5BCA">
      <w:pPr>
        <w:pStyle w:val="26"/>
        <w:autoSpaceDE w:val="0"/>
        <w:spacing w:after="0" w:line="240" w:lineRule="auto"/>
        <w:ind w:left="0" w:firstLine="709"/>
        <w:jc w:val="both"/>
        <w:rPr>
          <w:rFonts w:ascii="Times New Roman" w:hAnsi="Times New Roman"/>
          <w:bCs/>
          <w:iCs/>
          <w:sz w:val="20"/>
          <w:szCs w:val="20"/>
        </w:rPr>
      </w:pPr>
      <w:r w:rsidRPr="00DF5BCA">
        <w:rPr>
          <w:rFonts w:ascii="Times New Roman" w:hAnsi="Times New Roman"/>
          <w:bCs/>
          <w:iCs/>
          <w:sz w:val="20"/>
          <w:szCs w:val="20"/>
        </w:rPr>
        <w:t>представления о некоторых этических нормах;</w:t>
      </w:r>
    </w:p>
    <w:p w:rsidR="005B5BE4" w:rsidRPr="00DF5BCA" w:rsidRDefault="005B5BE4" w:rsidP="00DF5BCA">
      <w:pPr>
        <w:pStyle w:val="26"/>
        <w:autoSpaceDE w:val="0"/>
        <w:spacing w:after="0" w:line="240" w:lineRule="auto"/>
        <w:ind w:left="0" w:firstLine="709"/>
        <w:jc w:val="both"/>
        <w:rPr>
          <w:rFonts w:ascii="Times New Roman" w:hAnsi="Times New Roman"/>
          <w:bCs/>
          <w:sz w:val="20"/>
          <w:szCs w:val="20"/>
        </w:rPr>
      </w:pPr>
      <w:r w:rsidRPr="00DF5BCA">
        <w:rPr>
          <w:rFonts w:ascii="Times New Roman" w:hAnsi="Times New Roman"/>
          <w:bCs/>
          <w:iCs/>
          <w:sz w:val="20"/>
          <w:szCs w:val="20"/>
        </w:rPr>
        <w:lastRenderedPageBreak/>
        <w:t>высказывание отношения к поступкам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DF5BCA" w:rsidRDefault="005B5BE4" w:rsidP="00DF5BCA">
      <w:pPr>
        <w:pStyle w:val="26"/>
        <w:autoSpaceDE w:val="0"/>
        <w:spacing w:after="0" w:line="240" w:lineRule="auto"/>
        <w:ind w:left="0" w:firstLine="709"/>
        <w:jc w:val="both"/>
        <w:rPr>
          <w:rFonts w:ascii="Times New Roman" w:hAnsi="Times New Roman"/>
          <w:bCs/>
          <w:iCs/>
          <w:sz w:val="20"/>
          <w:szCs w:val="20"/>
          <w:u w:val="single"/>
        </w:rPr>
      </w:pPr>
      <w:r w:rsidRPr="00DF5BCA">
        <w:rPr>
          <w:rFonts w:ascii="Times New Roman" w:hAnsi="Times New Roman"/>
          <w:bCs/>
          <w:sz w:val="20"/>
          <w:szCs w:val="20"/>
        </w:rPr>
        <w:t>признание возможности сущес</w:t>
      </w:r>
      <w:r w:rsidRPr="00DF5BCA">
        <w:rPr>
          <w:rFonts w:ascii="Times New Roman" w:hAnsi="Times New Roman"/>
          <w:bCs/>
          <w:sz w:val="20"/>
          <w:szCs w:val="20"/>
        </w:rPr>
        <w:softHyphen/>
        <w:t>тво</w:t>
      </w:r>
      <w:r w:rsidRPr="00DF5BCA">
        <w:rPr>
          <w:rFonts w:ascii="Times New Roman" w:hAnsi="Times New Roman"/>
          <w:bCs/>
          <w:sz w:val="20"/>
          <w:szCs w:val="20"/>
        </w:rPr>
        <w:softHyphen/>
        <w:t>вания различных точек зрения и права каждого иметь свою точку зрения.</w:t>
      </w:r>
    </w:p>
    <w:p w:rsidR="005B5BE4" w:rsidRPr="00DF5BCA" w:rsidRDefault="005B5BE4" w:rsidP="00DF5BCA">
      <w:pPr>
        <w:pStyle w:val="26"/>
        <w:autoSpaceDE w:val="0"/>
        <w:spacing w:after="0" w:line="240" w:lineRule="auto"/>
        <w:ind w:left="0" w:firstLine="709"/>
        <w:jc w:val="both"/>
        <w:rPr>
          <w:rFonts w:ascii="Times New Roman" w:hAnsi="Times New Roman"/>
          <w:bCs/>
          <w:iCs/>
          <w:sz w:val="20"/>
          <w:szCs w:val="20"/>
        </w:rPr>
      </w:pPr>
      <w:r w:rsidRPr="00DF5BCA">
        <w:rPr>
          <w:rFonts w:ascii="Times New Roman" w:hAnsi="Times New Roman"/>
          <w:bCs/>
          <w:iCs/>
          <w:sz w:val="20"/>
          <w:szCs w:val="20"/>
          <w:u w:val="single"/>
        </w:rPr>
        <w:t>Достаточный уровень:</w:t>
      </w:r>
    </w:p>
    <w:p w:rsidR="005B5BE4" w:rsidRPr="00DF5BCA" w:rsidRDefault="005B5BE4" w:rsidP="00DF5BCA">
      <w:pPr>
        <w:pStyle w:val="26"/>
        <w:autoSpaceDE w:val="0"/>
        <w:spacing w:after="0" w:line="240" w:lineRule="auto"/>
        <w:ind w:left="0" w:firstLine="709"/>
        <w:jc w:val="both"/>
        <w:rPr>
          <w:rFonts w:ascii="Times New Roman" w:hAnsi="Times New Roman"/>
          <w:sz w:val="20"/>
          <w:szCs w:val="20"/>
        </w:rPr>
      </w:pPr>
      <w:r w:rsidRPr="00DF5BCA">
        <w:rPr>
          <w:rFonts w:ascii="Times New Roman" w:hAnsi="Times New Roman"/>
          <w:bCs/>
          <w:iCs/>
          <w:sz w:val="20"/>
          <w:szCs w:val="20"/>
        </w:rPr>
        <w:t>аргументированная оценка поступков героев литературных произведений (кинофильмов), одноклассников, сверстников и других людей с учетом сформированных представлений об этических нормах и правилах;</w:t>
      </w:r>
    </w:p>
    <w:p w:rsidR="005B5BE4" w:rsidRPr="00DF5BCA" w:rsidRDefault="005B5BE4" w:rsidP="00DF5BCA">
      <w:pPr>
        <w:pStyle w:val="26"/>
        <w:autoSpaceDE w:val="0"/>
        <w:spacing w:after="0" w:line="240" w:lineRule="auto"/>
        <w:ind w:left="0" w:firstLine="709"/>
        <w:jc w:val="both"/>
        <w:rPr>
          <w:rFonts w:ascii="Times New Roman" w:hAnsi="Times New Roman"/>
          <w:bCs/>
          <w:sz w:val="20"/>
          <w:szCs w:val="20"/>
        </w:rPr>
      </w:pPr>
      <w:r w:rsidRPr="00DF5BCA">
        <w:rPr>
          <w:rFonts w:ascii="Times New Roman" w:hAnsi="Times New Roman"/>
          <w:sz w:val="20"/>
          <w:szCs w:val="20"/>
        </w:rPr>
        <w:t>понимание личной ответст</w:t>
      </w:r>
      <w:r w:rsidRPr="00DF5BCA">
        <w:rPr>
          <w:rFonts w:ascii="Times New Roman" w:hAnsi="Times New Roman"/>
          <w:sz w:val="20"/>
          <w:szCs w:val="20"/>
        </w:rPr>
        <w:softHyphen/>
        <w:t>венности за свои поступки на основе представлений об эти</w:t>
      </w:r>
      <w:r w:rsidRPr="00DF5BCA">
        <w:rPr>
          <w:rFonts w:ascii="Times New Roman" w:hAnsi="Times New Roman"/>
          <w:sz w:val="20"/>
          <w:szCs w:val="20"/>
        </w:rPr>
        <w:softHyphen/>
        <w:t>ческих нормах и правилах поведения в современном обществе;</w:t>
      </w:r>
    </w:p>
    <w:p w:rsidR="005B5BE4" w:rsidRPr="00DF5BCA" w:rsidRDefault="005B5BE4" w:rsidP="00DF5BCA">
      <w:pPr>
        <w:pStyle w:val="26"/>
        <w:autoSpaceDE w:val="0"/>
        <w:spacing w:after="0" w:line="240" w:lineRule="auto"/>
        <w:ind w:left="0" w:firstLine="709"/>
        <w:jc w:val="both"/>
        <w:rPr>
          <w:rFonts w:ascii="Times New Roman" w:hAnsi="Times New Roman"/>
          <w:b/>
          <w:i/>
          <w:sz w:val="20"/>
          <w:szCs w:val="20"/>
        </w:rPr>
      </w:pPr>
      <w:r w:rsidRPr="00DF5BCA">
        <w:rPr>
          <w:rFonts w:ascii="Times New Roman" w:hAnsi="Times New Roman"/>
          <w:bCs/>
          <w:sz w:val="20"/>
          <w:szCs w:val="20"/>
        </w:rPr>
        <w:t>ведение диалога с учетом наличия разных точек зрения, ар</w:t>
      </w:r>
      <w:r w:rsidRPr="00DF5BCA">
        <w:rPr>
          <w:rFonts w:ascii="Times New Roman" w:hAnsi="Times New Roman"/>
          <w:bCs/>
          <w:sz w:val="20"/>
          <w:szCs w:val="20"/>
        </w:rPr>
        <w:softHyphen/>
        <w:t>гументация своей по</w:t>
      </w:r>
      <w:r w:rsidRPr="00DF5BCA">
        <w:rPr>
          <w:rFonts w:ascii="Times New Roman" w:hAnsi="Times New Roman"/>
          <w:bCs/>
          <w:sz w:val="20"/>
          <w:szCs w:val="20"/>
        </w:rPr>
        <w:softHyphen/>
        <w:t>зи</w:t>
      </w:r>
      <w:r w:rsidRPr="00DF5BCA">
        <w:rPr>
          <w:rFonts w:ascii="Times New Roman" w:hAnsi="Times New Roman"/>
          <w:bCs/>
          <w:sz w:val="20"/>
          <w:szCs w:val="20"/>
        </w:rPr>
        <w:softHyphen/>
        <w:t>ции в процессе личного и делового общения, соблюдение этики взаимоотношений в процессе взаимодействия с разными людьми.</w:t>
      </w:r>
    </w:p>
    <w:p w:rsidR="005B5BE4" w:rsidRPr="00DF5BCA" w:rsidRDefault="005B5BE4" w:rsidP="00DF5BCA">
      <w:pPr>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b/>
          <w:i/>
          <w:color w:val="auto"/>
          <w:sz w:val="20"/>
          <w:szCs w:val="20"/>
        </w:rPr>
        <w:t>Физическая культура:</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u w:val="single"/>
        </w:rPr>
        <w:t>Минимальный уровень:</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представление о физической культуре как части общей культуры современного общества;</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осознание влияния физических упражнений на физическое развитие и развитие физических качеств человека;</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понимание связи физической культуры с трудовой и военной деятельностью;</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правил профилактики травматизма, подготовки мест для занятий физической культурой;</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выбор спортивной одежды и обуви в зависимости от погодных условий и времени года;</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правил оказания доврачебной помощи при травмах и ушибах во время самостоятельных занятий физическими упражнениями;</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использование занятий физической культурой, спортивных игр (под руководством учителя) для организации индивидуального отдыха, укрепления здоровья, повышения уровня физических качеств;</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планирование занятий физическими упражнениями в режиме дня;</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составление комплексов физических упражнений (под руководством учителя), направленных на развитие основных физических качеств человека;</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определение основных показателей состояния человека и его физического развития (длина и масса тела, частота сердечных сокращений);</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представление о закаливании организма; знание основных правил закаливания, правил безопасности и гигиенических требований;</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выполнение строевых действий в шеренге и колонне;</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выполнение </w:t>
      </w:r>
      <w:proofErr w:type="spellStart"/>
      <w:r w:rsidRPr="00DF5BCA">
        <w:rPr>
          <w:rFonts w:ascii="Times New Roman" w:hAnsi="Times New Roman" w:cs="Times New Roman"/>
          <w:color w:val="auto"/>
          <w:sz w:val="20"/>
          <w:szCs w:val="20"/>
        </w:rPr>
        <w:t>общеразвивающих</w:t>
      </w:r>
      <w:proofErr w:type="spellEnd"/>
      <w:r w:rsidRPr="00DF5BCA">
        <w:rPr>
          <w:rFonts w:ascii="Times New Roman" w:hAnsi="Times New Roman" w:cs="Times New Roman"/>
          <w:color w:val="auto"/>
          <w:sz w:val="20"/>
          <w:szCs w:val="20"/>
        </w:rPr>
        <w:t xml:space="preserve"> упражнений, воздействующих на развитие основных физических качеств человека (силы, ловкости, быстроты, гибкости и координации);</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объяснение правил, техники выполнения двигательных действий, анализ и нахождение ошибок (с помощью учителя);</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выполнение усвоенных акробатических и гимнастических комбинаций из числа хорошо усвоенных (под руководством учителя);</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выполнение легкоатлетических упражнений в беге и прыжках в соответствии с возрастными и психофизическими особенностями;</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выполнение основных технических действий и приемов игры в футбол, баскетбол, волейбол (под руководством учителя) в условиях учебной и игровой деятельности;</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участие в подвижных и спортивных играх, осуществление их судейства;</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некоторых особенностей физической культуры разных народов, связи физической культуры с природными, географическими особенностями, традициями и обычаями народа, понимать связи физической культуры с трудовой и военной деятельностью;</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объяснение правил, техники выполнения двигательных действий, анализ и нахождение ошибок (с помощью учителя);</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использование разметки спортивной площадки при выполнении физических упражнений;</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правильная ориентировка в пространстве спортивного зала и на стадионе;</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размещение спортивных снарядов при организации и проведении подвижных и спортивных игр</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color w:val="auto"/>
          <w:sz w:val="20"/>
          <w:szCs w:val="20"/>
        </w:rPr>
        <w:t>правильное применение спортивного инвентаря, тренажерных устройств на уроке физической культуры и во время самостоятельных занятий.</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u w:val="single"/>
        </w:rPr>
        <w:t>Достаточный уровень:</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знание об основных направлениях развития и формах организации физической культуры и спорта в современном обществе (Олимпийской, </w:t>
      </w:r>
      <w:proofErr w:type="spellStart"/>
      <w:r w:rsidRPr="00DF5BCA">
        <w:rPr>
          <w:rFonts w:ascii="Times New Roman" w:hAnsi="Times New Roman" w:cs="Times New Roman"/>
          <w:color w:val="auto"/>
          <w:sz w:val="20"/>
          <w:szCs w:val="20"/>
        </w:rPr>
        <w:t>Параолимпийское</w:t>
      </w:r>
      <w:proofErr w:type="spellEnd"/>
      <w:r w:rsidRPr="00DF5BCA">
        <w:rPr>
          <w:rFonts w:ascii="Times New Roman" w:hAnsi="Times New Roman" w:cs="Times New Roman"/>
          <w:color w:val="auto"/>
          <w:sz w:val="20"/>
          <w:szCs w:val="20"/>
        </w:rPr>
        <w:t xml:space="preserve"> движение, Специальные олимпийские игры);</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самостоятельное применение правил профилактики травматизма в процессе занятий физическими упражнениями;</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определение основных показателей состояния человека и его физического развития (длина и масса тела, частота сердечных сокращений) их сравнение их с возрастной нормой;</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lastRenderedPageBreak/>
        <w:t>составление (под руководством учителя) комплексов физических упражнений оздоровительной, тренирующей и корригирующей направленности;</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планирование и использование занятий физическими упражнениями в режиме дня, организация отдыха и досуга с использованием средств физической культуры;</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выполнение </w:t>
      </w:r>
      <w:proofErr w:type="spellStart"/>
      <w:r w:rsidRPr="00DF5BCA">
        <w:rPr>
          <w:rFonts w:ascii="Times New Roman" w:hAnsi="Times New Roman" w:cs="Times New Roman"/>
          <w:color w:val="auto"/>
          <w:sz w:val="20"/>
          <w:szCs w:val="20"/>
        </w:rPr>
        <w:t>общеразвивающих</w:t>
      </w:r>
      <w:proofErr w:type="spellEnd"/>
      <w:r w:rsidRPr="00DF5BCA">
        <w:rPr>
          <w:rFonts w:ascii="Times New Roman" w:hAnsi="Times New Roman" w:cs="Times New Roman"/>
          <w:color w:val="auto"/>
          <w:sz w:val="20"/>
          <w:szCs w:val="20"/>
        </w:rPr>
        <w:t xml:space="preserve"> и корригирующих упражнений без предметов, целенаправленно воздействующих на развитие основных физических качеств человека;</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самостоятельное выполнение упражнений по коррекции осанки и телосложения;</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организация и проведение занятий физической культурой с разной целевой направленностью, отбор физических упражнений и их самостоятельное выполнение в группах (под контролем учителя) с заданной дозировкой нагрузки;</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применение способов регулирования нагрузки за счет пауз, чередования нагрузки и отдыха, дыхательных упражнений;</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подача строевых команд, ведение подсчёта при выполнении </w:t>
      </w:r>
      <w:proofErr w:type="spellStart"/>
      <w:r w:rsidRPr="00DF5BCA">
        <w:rPr>
          <w:rFonts w:ascii="Times New Roman" w:hAnsi="Times New Roman" w:cs="Times New Roman"/>
          <w:color w:val="auto"/>
          <w:sz w:val="20"/>
          <w:szCs w:val="20"/>
        </w:rPr>
        <w:t>общеразвивающих</w:t>
      </w:r>
      <w:proofErr w:type="spellEnd"/>
      <w:r w:rsidRPr="00DF5BCA">
        <w:rPr>
          <w:rFonts w:ascii="Times New Roman" w:hAnsi="Times New Roman" w:cs="Times New Roman"/>
          <w:color w:val="auto"/>
          <w:sz w:val="20"/>
          <w:szCs w:val="20"/>
        </w:rPr>
        <w:t xml:space="preserve"> упражнений;</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выполнение акробатических и гимнастических комбинаций на доступном техническом уровне;</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выполнение основных технических действий и приемов игры в футбол, баскетбол, волейбол в условиях учебной, игровой и соревновательной деятельности;</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выполнение передвижений на лыжах усвоенными способами; </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знание особенностей физической культуры разных народов, связи физической культуры с природными, географическими особенностями, традициями и обычаями народа;</w:t>
      </w:r>
    </w:p>
    <w:p w:rsidR="005B5BE4" w:rsidRPr="00DF5BCA" w:rsidRDefault="005B5BE4" w:rsidP="00DF5BCA">
      <w:pPr>
        <w:suppressAutoHyphens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адекватное взаимодействие с товарищами при выполнении заданий по физической культуре;</w:t>
      </w:r>
    </w:p>
    <w:p w:rsidR="005B5BE4" w:rsidRPr="00DF5BCA" w:rsidRDefault="005B5BE4" w:rsidP="00DF5BCA">
      <w:pPr>
        <w:suppressAutoHyphens w:val="0"/>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color w:val="auto"/>
          <w:sz w:val="20"/>
          <w:szCs w:val="20"/>
        </w:rPr>
        <w:t>самостоятельное объяснение правил, техники выполнения двигательных действий, анализ и нахождение ошибок.</w:t>
      </w:r>
    </w:p>
    <w:p w:rsidR="005B5BE4" w:rsidRPr="00DF5BCA" w:rsidRDefault="005B5BE4" w:rsidP="00DF5BCA">
      <w:pPr>
        <w:pStyle w:val="26"/>
        <w:spacing w:after="0" w:line="240" w:lineRule="auto"/>
        <w:ind w:left="0" w:firstLine="709"/>
        <w:jc w:val="both"/>
        <w:rPr>
          <w:rFonts w:ascii="Times New Roman" w:hAnsi="Times New Roman"/>
          <w:sz w:val="20"/>
          <w:szCs w:val="20"/>
          <w:u w:val="single"/>
        </w:rPr>
      </w:pPr>
      <w:r w:rsidRPr="00DF5BCA">
        <w:rPr>
          <w:rFonts w:ascii="Times New Roman" w:hAnsi="Times New Roman"/>
          <w:b/>
          <w:i/>
          <w:sz w:val="20"/>
          <w:szCs w:val="20"/>
        </w:rPr>
        <w:t>Профильный труд</w:t>
      </w:r>
      <w:r w:rsidRPr="00DF5BCA">
        <w:rPr>
          <w:rFonts w:ascii="Times New Roman" w:hAnsi="Times New Roman"/>
          <w:i/>
          <w:sz w:val="20"/>
          <w:szCs w:val="20"/>
        </w:rPr>
        <w:t>:</w:t>
      </w:r>
    </w:p>
    <w:p w:rsidR="005B5BE4" w:rsidRPr="00DF5BCA" w:rsidRDefault="005B5BE4" w:rsidP="00DF5BCA">
      <w:pPr>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sz w:val="20"/>
          <w:szCs w:val="20"/>
          <w:u w:val="single"/>
        </w:rPr>
        <w:t>Минимальный уровень:</w:t>
      </w:r>
    </w:p>
    <w:p w:rsidR="005B5BE4" w:rsidRPr="00DF5BCA" w:rsidRDefault="005B5BE4" w:rsidP="00DF5BCA">
      <w:pPr>
        <w:shd w:val="clear" w:color="auto" w:fill="FFFFFF"/>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bCs/>
          <w:sz w:val="20"/>
          <w:szCs w:val="20"/>
        </w:rPr>
        <w:t>знание названий материалов; процесса их изготовления; изделий, которые из них изготавливаются и применяются в быту, игре, учебе, отдыхе;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Cs/>
          <w:sz w:val="20"/>
          <w:szCs w:val="20"/>
        </w:rPr>
        <w:t>знание свойств материалов и правил хранения; санитарно-гигиенических требований при работе с производственными материалами;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принципов действия, общего устройства машины и ее основных частей (на примере изучения любой современной машины: металлорежущего станка, швейной машины, ткацкого станка, автомобиля, трактора и др.);</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знание и применение правил безопасной работы с инструментами и оборудованием, санитарно-гигиенических требований при выполнении работы;</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владение основами современного промышленного и сель</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ко</w:t>
      </w:r>
      <w:r w:rsidRPr="00DF5BCA">
        <w:rPr>
          <w:rFonts w:ascii="Times New Roman" w:hAnsi="Times New Roman" w:cs="Times New Roman"/>
          <w:sz w:val="20"/>
          <w:szCs w:val="20"/>
        </w:rPr>
        <w:softHyphen/>
        <w:t>хо</w:t>
      </w:r>
      <w:r w:rsidRPr="00DF5BCA">
        <w:rPr>
          <w:rFonts w:ascii="Times New Roman" w:hAnsi="Times New Roman" w:cs="Times New Roman"/>
          <w:sz w:val="20"/>
          <w:szCs w:val="20"/>
        </w:rPr>
        <w:softHyphen/>
        <w:t>зяй</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ве</w:t>
      </w:r>
      <w:r w:rsidRPr="00DF5BCA">
        <w:rPr>
          <w:rFonts w:ascii="Times New Roman" w:hAnsi="Times New Roman" w:cs="Times New Roman"/>
          <w:sz w:val="20"/>
          <w:szCs w:val="20"/>
        </w:rPr>
        <w:softHyphen/>
        <w:t>н</w:t>
      </w:r>
      <w:r w:rsidRPr="00DF5BCA">
        <w:rPr>
          <w:rFonts w:ascii="Times New Roman" w:hAnsi="Times New Roman" w:cs="Times New Roman"/>
          <w:sz w:val="20"/>
          <w:szCs w:val="20"/>
        </w:rPr>
        <w:softHyphen/>
        <w:t>ного производства, строительства, транспорта, сферы обслуживания;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чтение технологической карты, используемой в процессе изготовления изделия;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составление стандартного плана работы;</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определение утилитарной и эстетической ценности предметов, изделий;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понимание и оценка красоты труда и его результатов;</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использование эстетических ориентиров/эталонов в быту, дома и в школе;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эстетическая оценка предметов и их использование в повседневной жизни в соответствии с эстетической регламентацией, установленной в обществе;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распределение ролей в группе, сотрудничество, осуществление взаимопомощи;</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учет мнений товарищей и педагога при организации собственной деятельности и совместной работы;</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комментирование и оценка в доброжелательной форме достижений  товарищей;</w:t>
      </w:r>
    </w:p>
    <w:p w:rsidR="005B5BE4" w:rsidRPr="00DF5BCA" w:rsidRDefault="005B5BE4" w:rsidP="00DF5BCA">
      <w:pPr>
        <w:pStyle w:val="26"/>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rPr>
        <w:t>посильное участие в благоустройстве и озеленении территорий; охране природы и окружающей среды.</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u w:val="single"/>
        </w:rPr>
        <w:t>Достаточный уровень:</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осознанное определение возможностей различных материалов, осуществление их целенаправленного выбора в соответствии с физическими, декоративно-художественными и конструктивными свойствам в зависимости от задач предметно-практической деятельности;</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планирование предстоящей практической работы, соотнесение своих действий с поставленной целью;</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осуществление настройки и текущего ремонта инструмента;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отбор в зависимости от свойств материалов и поставленных целей оптимальных и доступных технологических приемов ручной и машинной обработки материалов;</w:t>
      </w:r>
    </w:p>
    <w:p w:rsidR="005B5BE4" w:rsidRPr="00DF5BCA" w:rsidRDefault="005B5BE4" w:rsidP="00DF5BCA">
      <w:pPr>
        <w:pStyle w:val="af9"/>
        <w:spacing w:before="0" w:after="0" w:line="240" w:lineRule="auto"/>
        <w:ind w:firstLine="709"/>
        <w:jc w:val="both"/>
        <w:rPr>
          <w:sz w:val="20"/>
          <w:szCs w:val="20"/>
        </w:rPr>
      </w:pPr>
      <w:r w:rsidRPr="00DF5BCA">
        <w:rPr>
          <w:sz w:val="20"/>
          <w:szCs w:val="20"/>
        </w:rPr>
        <w:t>создание материальных ценностей, имеющих потребительскую стоимость и значение для удовлетворения общественных потребностей;</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самостоятельное определение задач предстоящей работы и оптимальной последовательности действий для реализации замысла;</w:t>
      </w:r>
    </w:p>
    <w:p w:rsidR="005B5BE4" w:rsidRPr="00DF5BCA" w:rsidRDefault="005B5BE4" w:rsidP="00DF5BCA">
      <w:pPr>
        <w:pStyle w:val="af9"/>
        <w:spacing w:before="0" w:after="0" w:line="240" w:lineRule="auto"/>
        <w:ind w:firstLine="709"/>
        <w:jc w:val="both"/>
        <w:rPr>
          <w:sz w:val="20"/>
          <w:szCs w:val="20"/>
        </w:rPr>
      </w:pPr>
      <w:r w:rsidRPr="00DF5BCA">
        <w:rPr>
          <w:sz w:val="20"/>
          <w:szCs w:val="20"/>
        </w:rPr>
        <w:t>прогнозирование конечного результата и самостоятельный отбор средств и способов работы для его получения;</w:t>
      </w:r>
    </w:p>
    <w:p w:rsidR="005B5BE4" w:rsidRPr="00DF5BCA" w:rsidRDefault="005B5BE4" w:rsidP="00DF5BCA">
      <w:pPr>
        <w:pStyle w:val="26"/>
        <w:spacing w:after="0" w:line="240" w:lineRule="auto"/>
        <w:ind w:left="0" w:firstLine="709"/>
        <w:jc w:val="both"/>
        <w:rPr>
          <w:rFonts w:ascii="Times New Roman" w:hAnsi="Times New Roman"/>
          <w:sz w:val="20"/>
          <w:szCs w:val="20"/>
        </w:rPr>
      </w:pPr>
      <w:r w:rsidRPr="00DF5BCA">
        <w:rPr>
          <w:rFonts w:ascii="Times New Roman" w:hAnsi="Times New Roman"/>
          <w:sz w:val="20"/>
          <w:szCs w:val="20"/>
        </w:rPr>
        <w:lastRenderedPageBreak/>
        <w:t>владение некоторыми видам общественно-организационного труда (вы</w:t>
      </w:r>
      <w:r w:rsidRPr="00DF5BCA">
        <w:rPr>
          <w:rFonts w:ascii="Times New Roman" w:hAnsi="Times New Roman"/>
          <w:sz w:val="20"/>
          <w:szCs w:val="20"/>
        </w:rPr>
        <w:softHyphen/>
        <w:t>по</w:t>
      </w:r>
      <w:r w:rsidRPr="00DF5BCA">
        <w:rPr>
          <w:rFonts w:ascii="Times New Roman" w:hAnsi="Times New Roman"/>
          <w:sz w:val="20"/>
          <w:szCs w:val="20"/>
        </w:rPr>
        <w:softHyphen/>
        <w:t>лнение обязанностей бригадира рабочей группы, старосты класса, звеньевого; и т.п.);</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понимание общественной значимости своего труда, своих достижений в области трудовой деятельности; способность к самооценке;</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понимание необходимости гармоничного сосуществования предметного мира с миром природы.</w:t>
      </w:r>
    </w:p>
    <w:p w:rsidR="006E5931" w:rsidRPr="00DF5BCA" w:rsidRDefault="006E5931" w:rsidP="00DF5BCA">
      <w:pPr>
        <w:spacing w:after="0" w:line="240" w:lineRule="auto"/>
        <w:ind w:firstLine="567"/>
        <w:jc w:val="center"/>
        <w:rPr>
          <w:rFonts w:ascii="Times New Roman" w:hAnsi="Times New Roman" w:cs="Times New Roman"/>
          <w:b/>
          <w:sz w:val="20"/>
          <w:szCs w:val="20"/>
        </w:rPr>
      </w:pPr>
    </w:p>
    <w:p w:rsidR="006E5931" w:rsidRPr="00DF5BCA" w:rsidRDefault="006E5931" w:rsidP="00DF5BCA">
      <w:pPr>
        <w:spacing w:after="0" w:line="240" w:lineRule="auto"/>
        <w:ind w:firstLine="567"/>
        <w:jc w:val="center"/>
        <w:rPr>
          <w:rFonts w:ascii="Times New Roman" w:hAnsi="Times New Roman" w:cs="Times New Roman"/>
          <w:b/>
          <w:sz w:val="20"/>
          <w:szCs w:val="20"/>
        </w:rPr>
      </w:pPr>
    </w:p>
    <w:p w:rsidR="006E5931" w:rsidRPr="00DF5BCA" w:rsidRDefault="006E5931" w:rsidP="00DF5BCA">
      <w:pPr>
        <w:spacing w:after="0" w:line="240" w:lineRule="auto"/>
        <w:ind w:firstLine="567"/>
        <w:jc w:val="center"/>
        <w:rPr>
          <w:rFonts w:ascii="Times New Roman" w:hAnsi="Times New Roman" w:cs="Times New Roman"/>
          <w:b/>
          <w:sz w:val="20"/>
          <w:szCs w:val="20"/>
        </w:rPr>
      </w:pPr>
    </w:p>
    <w:p w:rsidR="006E5931" w:rsidRPr="00DF5BCA" w:rsidRDefault="006E5931" w:rsidP="00DF5BCA">
      <w:pPr>
        <w:spacing w:after="0" w:line="240" w:lineRule="auto"/>
        <w:ind w:firstLine="567"/>
        <w:jc w:val="center"/>
        <w:rPr>
          <w:rFonts w:ascii="Times New Roman" w:hAnsi="Times New Roman" w:cs="Times New Roman"/>
          <w:b/>
          <w:sz w:val="20"/>
          <w:szCs w:val="20"/>
        </w:rPr>
      </w:pPr>
    </w:p>
    <w:p w:rsidR="005B5BE4" w:rsidRPr="00DF5BCA" w:rsidRDefault="005B5BE4" w:rsidP="00DF5BCA">
      <w:pPr>
        <w:spacing w:after="0" w:line="240" w:lineRule="auto"/>
        <w:ind w:firstLine="567"/>
        <w:jc w:val="center"/>
        <w:rPr>
          <w:rFonts w:ascii="Times New Roman" w:hAnsi="Times New Roman" w:cs="Times New Roman"/>
          <w:b/>
          <w:i/>
          <w:sz w:val="20"/>
          <w:szCs w:val="20"/>
        </w:rPr>
      </w:pPr>
      <w:r w:rsidRPr="00DF5BCA">
        <w:rPr>
          <w:rFonts w:ascii="Times New Roman" w:hAnsi="Times New Roman" w:cs="Times New Roman"/>
          <w:b/>
          <w:sz w:val="20"/>
          <w:szCs w:val="20"/>
        </w:rPr>
        <w:t>2.1.3.</w:t>
      </w:r>
      <w:r w:rsidRPr="00DF5BCA">
        <w:rPr>
          <w:rFonts w:ascii="Times New Roman" w:hAnsi="Times New Roman" w:cs="Times New Roman"/>
          <w:b/>
          <w:i/>
          <w:sz w:val="20"/>
          <w:szCs w:val="20"/>
        </w:rPr>
        <w:t> Система оценки достижения обучающимися</w:t>
      </w:r>
    </w:p>
    <w:p w:rsidR="005B5BE4" w:rsidRPr="00DF5BCA" w:rsidRDefault="005B5BE4" w:rsidP="00DF5BCA">
      <w:pPr>
        <w:spacing w:after="0" w:line="240" w:lineRule="auto"/>
        <w:jc w:val="center"/>
        <w:rPr>
          <w:rFonts w:ascii="Times New Roman" w:hAnsi="Times New Roman" w:cs="Times New Roman"/>
          <w:b/>
          <w:i/>
          <w:sz w:val="20"/>
          <w:szCs w:val="20"/>
        </w:rPr>
      </w:pPr>
      <w:r w:rsidRPr="00DF5BCA">
        <w:rPr>
          <w:rFonts w:ascii="Times New Roman" w:hAnsi="Times New Roman" w:cs="Times New Roman"/>
          <w:b/>
          <w:i/>
          <w:sz w:val="20"/>
          <w:szCs w:val="20"/>
        </w:rPr>
        <w:t xml:space="preserve">с </w:t>
      </w:r>
      <w:r w:rsidR="006E5931" w:rsidRPr="00DF5BCA">
        <w:rPr>
          <w:rFonts w:ascii="Times New Roman" w:hAnsi="Times New Roman" w:cs="Times New Roman"/>
          <w:b/>
          <w:i/>
          <w:sz w:val="20"/>
          <w:szCs w:val="20"/>
        </w:rPr>
        <w:t>легкой умственной от</w:t>
      </w:r>
      <w:r w:rsidR="006E5931" w:rsidRPr="00DF5BCA">
        <w:rPr>
          <w:rFonts w:ascii="Times New Roman" w:hAnsi="Times New Roman" w:cs="Times New Roman"/>
          <w:b/>
          <w:i/>
          <w:sz w:val="20"/>
          <w:szCs w:val="20"/>
        </w:rPr>
        <w:softHyphen/>
        <w:t xml:space="preserve">сталостью </w:t>
      </w:r>
      <w:r w:rsidRPr="00DF5BCA">
        <w:rPr>
          <w:rFonts w:ascii="Times New Roman" w:hAnsi="Times New Roman" w:cs="Times New Roman"/>
          <w:b/>
          <w:i/>
          <w:sz w:val="20"/>
          <w:szCs w:val="20"/>
        </w:rPr>
        <w:t>(интеллектуальными нарушениями)</w:t>
      </w:r>
    </w:p>
    <w:p w:rsidR="005B5BE4" w:rsidRPr="00DF5BCA" w:rsidRDefault="005B5BE4" w:rsidP="00DF5BCA">
      <w:pPr>
        <w:spacing w:after="0" w:line="240" w:lineRule="auto"/>
        <w:ind w:firstLine="567"/>
        <w:jc w:val="center"/>
        <w:rPr>
          <w:rFonts w:ascii="Times New Roman" w:hAnsi="Times New Roman" w:cs="Times New Roman"/>
          <w:b/>
          <w:i/>
          <w:sz w:val="20"/>
          <w:szCs w:val="20"/>
        </w:rPr>
      </w:pPr>
      <w:r w:rsidRPr="00DF5BCA">
        <w:rPr>
          <w:rFonts w:ascii="Times New Roman" w:hAnsi="Times New Roman" w:cs="Times New Roman"/>
          <w:b/>
          <w:i/>
          <w:sz w:val="20"/>
          <w:szCs w:val="20"/>
        </w:rPr>
        <w:t>планируемых ре</w:t>
      </w:r>
      <w:r w:rsidRPr="00DF5BCA">
        <w:rPr>
          <w:rFonts w:ascii="Times New Roman" w:hAnsi="Times New Roman" w:cs="Times New Roman"/>
          <w:b/>
          <w:i/>
          <w:sz w:val="20"/>
          <w:szCs w:val="20"/>
        </w:rPr>
        <w:softHyphen/>
        <w:t>зуль</w:t>
      </w:r>
      <w:r w:rsidRPr="00DF5BCA">
        <w:rPr>
          <w:rFonts w:ascii="Times New Roman" w:hAnsi="Times New Roman" w:cs="Times New Roman"/>
          <w:b/>
          <w:i/>
          <w:sz w:val="20"/>
          <w:szCs w:val="20"/>
        </w:rPr>
        <w:softHyphen/>
        <w:t>та</w:t>
      </w:r>
      <w:r w:rsidRPr="00DF5BCA">
        <w:rPr>
          <w:rFonts w:ascii="Times New Roman" w:hAnsi="Times New Roman" w:cs="Times New Roman"/>
          <w:b/>
          <w:i/>
          <w:sz w:val="20"/>
          <w:szCs w:val="20"/>
        </w:rPr>
        <w:softHyphen/>
        <w:t xml:space="preserve">тов освоения </w:t>
      </w:r>
    </w:p>
    <w:p w:rsidR="005B5BE4" w:rsidRPr="00DF5BCA" w:rsidRDefault="005B5BE4" w:rsidP="00DF5BCA">
      <w:pPr>
        <w:spacing w:after="0" w:line="240" w:lineRule="auto"/>
        <w:ind w:firstLine="567"/>
        <w:jc w:val="center"/>
        <w:rPr>
          <w:rFonts w:ascii="Times New Roman" w:hAnsi="Times New Roman" w:cs="Times New Roman"/>
          <w:color w:val="auto"/>
          <w:sz w:val="20"/>
          <w:szCs w:val="20"/>
        </w:rPr>
      </w:pPr>
      <w:r w:rsidRPr="00DF5BCA">
        <w:rPr>
          <w:rFonts w:ascii="Times New Roman" w:hAnsi="Times New Roman" w:cs="Times New Roman"/>
          <w:b/>
          <w:i/>
          <w:sz w:val="20"/>
          <w:szCs w:val="20"/>
        </w:rPr>
        <w:t>адаптированной основной общеобразовательной программы</w:t>
      </w:r>
    </w:p>
    <w:p w:rsidR="005B5BE4" w:rsidRPr="00DF5BCA" w:rsidRDefault="005B5BE4" w:rsidP="00DF5BCA">
      <w:pPr>
        <w:spacing w:after="0" w:line="240" w:lineRule="auto"/>
        <w:ind w:firstLine="567"/>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Основными направлениями и целями оце</w:t>
      </w:r>
      <w:r w:rsidR="00912D8C" w:rsidRPr="00DF5BCA">
        <w:rPr>
          <w:rFonts w:ascii="Times New Roman" w:hAnsi="Times New Roman" w:cs="Times New Roman"/>
          <w:color w:val="auto"/>
          <w:sz w:val="20"/>
          <w:szCs w:val="20"/>
        </w:rPr>
        <w:t>ночной деятельности в соответ</w:t>
      </w:r>
      <w:r w:rsidRPr="00DF5BCA">
        <w:rPr>
          <w:rFonts w:ascii="Times New Roman" w:hAnsi="Times New Roman" w:cs="Times New Roman"/>
          <w:color w:val="auto"/>
          <w:sz w:val="20"/>
          <w:szCs w:val="20"/>
        </w:rPr>
        <w:t>ствии с тре</w:t>
      </w:r>
      <w:r w:rsidRPr="00DF5BCA">
        <w:rPr>
          <w:rFonts w:ascii="Times New Roman" w:hAnsi="Times New Roman" w:cs="Times New Roman"/>
          <w:color w:val="auto"/>
          <w:sz w:val="20"/>
          <w:szCs w:val="20"/>
        </w:rPr>
        <w:softHyphen/>
        <w:t>бо</w:t>
      </w:r>
      <w:r w:rsidRPr="00DF5BCA">
        <w:rPr>
          <w:rFonts w:ascii="Times New Roman" w:hAnsi="Times New Roman" w:cs="Times New Roman"/>
          <w:color w:val="auto"/>
          <w:sz w:val="20"/>
          <w:szCs w:val="20"/>
        </w:rPr>
        <w:softHyphen/>
        <w:t>ваниями Стандарта являются оценка образовательных до</w:t>
      </w:r>
      <w:r w:rsidRPr="00DF5BCA">
        <w:rPr>
          <w:rFonts w:ascii="Times New Roman" w:hAnsi="Times New Roman" w:cs="Times New Roman"/>
          <w:color w:val="auto"/>
          <w:sz w:val="20"/>
          <w:szCs w:val="20"/>
        </w:rPr>
        <w:softHyphen/>
        <w:t>сти</w:t>
      </w:r>
      <w:r w:rsidRPr="00DF5BCA">
        <w:rPr>
          <w:rFonts w:ascii="Times New Roman" w:hAnsi="Times New Roman" w:cs="Times New Roman"/>
          <w:color w:val="auto"/>
          <w:sz w:val="20"/>
          <w:szCs w:val="20"/>
        </w:rPr>
        <w:softHyphen/>
        <w:t>жений обучающихся и оце</w:t>
      </w:r>
      <w:r w:rsidRPr="00DF5BCA">
        <w:rPr>
          <w:rFonts w:ascii="Times New Roman" w:hAnsi="Times New Roman" w:cs="Times New Roman"/>
          <w:color w:val="auto"/>
          <w:sz w:val="20"/>
          <w:szCs w:val="20"/>
        </w:rPr>
        <w:softHyphen/>
        <w:t>н</w:t>
      </w:r>
      <w:r w:rsidRPr="00DF5BCA">
        <w:rPr>
          <w:rFonts w:ascii="Times New Roman" w:hAnsi="Times New Roman" w:cs="Times New Roman"/>
          <w:color w:val="auto"/>
          <w:sz w:val="20"/>
          <w:szCs w:val="20"/>
        </w:rPr>
        <w:softHyphen/>
        <w:t>ка результатов деятельности образовательных ор</w:t>
      </w:r>
      <w:r w:rsidRPr="00DF5BCA">
        <w:rPr>
          <w:rFonts w:ascii="Times New Roman" w:hAnsi="Times New Roman" w:cs="Times New Roman"/>
          <w:color w:val="auto"/>
          <w:sz w:val="20"/>
          <w:szCs w:val="20"/>
        </w:rPr>
        <w:softHyphen/>
        <w:t>ганизаций и педагогических кадров. По</w:t>
      </w:r>
      <w:r w:rsidRPr="00DF5BCA">
        <w:rPr>
          <w:rFonts w:ascii="Times New Roman" w:hAnsi="Times New Roman" w:cs="Times New Roman"/>
          <w:color w:val="auto"/>
          <w:sz w:val="20"/>
          <w:szCs w:val="20"/>
        </w:rPr>
        <w:softHyphen/>
        <w:t>лу</w:t>
      </w:r>
      <w:r w:rsidRPr="00DF5BCA">
        <w:rPr>
          <w:rFonts w:ascii="Times New Roman" w:hAnsi="Times New Roman" w:cs="Times New Roman"/>
          <w:color w:val="auto"/>
          <w:sz w:val="20"/>
          <w:szCs w:val="20"/>
        </w:rPr>
        <w:softHyphen/>
        <w:t>ченные данные используются для оце</w:t>
      </w:r>
      <w:r w:rsidRPr="00DF5BCA">
        <w:rPr>
          <w:rFonts w:ascii="Times New Roman" w:hAnsi="Times New Roman" w:cs="Times New Roman"/>
          <w:color w:val="auto"/>
          <w:sz w:val="20"/>
          <w:szCs w:val="20"/>
        </w:rPr>
        <w:softHyphen/>
        <w:t>нки состояния и т</w:t>
      </w:r>
      <w:r w:rsidR="00912D8C" w:rsidRPr="00DF5BCA">
        <w:rPr>
          <w:rFonts w:ascii="Times New Roman" w:hAnsi="Times New Roman" w:cs="Times New Roman"/>
          <w:color w:val="auto"/>
          <w:sz w:val="20"/>
          <w:szCs w:val="20"/>
        </w:rPr>
        <w:t>енденций развития системы обра</w:t>
      </w:r>
      <w:r w:rsidRPr="00DF5BCA">
        <w:rPr>
          <w:rFonts w:ascii="Times New Roman" w:hAnsi="Times New Roman" w:cs="Times New Roman"/>
          <w:color w:val="auto"/>
          <w:sz w:val="20"/>
          <w:szCs w:val="20"/>
        </w:rPr>
        <w:t xml:space="preserve">зования. </w:t>
      </w:r>
    </w:p>
    <w:p w:rsidR="005B5BE4" w:rsidRPr="00DF5BCA" w:rsidRDefault="005B5BE4" w:rsidP="00DF5BCA">
      <w:pPr>
        <w:spacing w:after="0" w:line="240" w:lineRule="auto"/>
        <w:ind w:firstLine="567"/>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Система оценки достижения обучающимися с умственной отсталостью (интеллектуальными нарушениями) планируемых результатов освоения АООП призвана решить следующие задачи:</w:t>
      </w:r>
    </w:p>
    <w:p w:rsidR="005B5BE4" w:rsidRPr="00DF5BCA" w:rsidRDefault="005B5BE4" w:rsidP="00DF5BCA">
      <w:pPr>
        <w:spacing w:after="0" w:line="240" w:lineRule="auto"/>
        <w:ind w:firstLine="720"/>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закреплять основные направления и цели оценочной деятельности, описывать объект и содержание оценки, критерии, процедуры и состав инструментария оценивания, формы представления результатов, условия и границы применения системы оценки;</w:t>
      </w:r>
    </w:p>
    <w:p w:rsidR="005B5BE4" w:rsidRPr="00DF5BCA" w:rsidRDefault="005B5BE4" w:rsidP="00DF5BCA">
      <w:pPr>
        <w:spacing w:after="0" w:line="240" w:lineRule="auto"/>
        <w:ind w:firstLine="720"/>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ориентировать образовательный процесс на нравственное развитие и воспитание обучающихся, достижение планируемых результатов освоения содержания учебных предметов и фор</w:t>
      </w:r>
      <w:r w:rsidRPr="00DF5BCA">
        <w:rPr>
          <w:rFonts w:ascii="Times New Roman" w:hAnsi="Times New Roman" w:cs="Times New Roman"/>
          <w:color w:val="auto"/>
          <w:sz w:val="20"/>
          <w:szCs w:val="20"/>
        </w:rPr>
        <w:softHyphen/>
        <w:t>ми</w:t>
      </w:r>
      <w:r w:rsidRPr="00DF5BCA">
        <w:rPr>
          <w:rFonts w:ascii="Times New Roman" w:hAnsi="Times New Roman" w:cs="Times New Roman"/>
          <w:color w:val="auto"/>
          <w:sz w:val="20"/>
          <w:szCs w:val="20"/>
        </w:rPr>
        <w:softHyphen/>
        <w:t>ро</w:t>
      </w:r>
      <w:r w:rsidRPr="00DF5BCA">
        <w:rPr>
          <w:rFonts w:ascii="Times New Roman" w:hAnsi="Times New Roman" w:cs="Times New Roman"/>
          <w:color w:val="auto"/>
          <w:sz w:val="20"/>
          <w:szCs w:val="20"/>
        </w:rPr>
        <w:softHyphen/>
        <w:t>ва</w:t>
      </w:r>
      <w:r w:rsidRPr="00DF5BCA">
        <w:rPr>
          <w:rFonts w:ascii="Times New Roman" w:hAnsi="Times New Roman" w:cs="Times New Roman"/>
          <w:color w:val="auto"/>
          <w:sz w:val="20"/>
          <w:szCs w:val="20"/>
        </w:rPr>
        <w:softHyphen/>
        <w:t>ние базовых учебных действий;</w:t>
      </w:r>
    </w:p>
    <w:p w:rsidR="005B5BE4" w:rsidRPr="00DF5BCA" w:rsidRDefault="005B5BE4" w:rsidP="00DF5BCA">
      <w:pPr>
        <w:spacing w:after="0" w:line="240" w:lineRule="auto"/>
        <w:ind w:firstLine="720"/>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обеспечивать комплексный подход к оценке результатов</w:t>
      </w:r>
      <w:r w:rsidRPr="00DF5BCA">
        <w:rPr>
          <w:rFonts w:ascii="Times New Roman" w:hAnsi="Times New Roman" w:cs="Times New Roman"/>
          <w:b/>
          <w:color w:val="auto"/>
          <w:sz w:val="20"/>
          <w:szCs w:val="20"/>
        </w:rPr>
        <w:t xml:space="preserve"> </w:t>
      </w:r>
      <w:r w:rsidRPr="00DF5BCA">
        <w:rPr>
          <w:rFonts w:ascii="Times New Roman" w:hAnsi="Times New Roman" w:cs="Times New Roman"/>
          <w:color w:val="auto"/>
          <w:sz w:val="20"/>
          <w:szCs w:val="20"/>
        </w:rPr>
        <w:t>освоения АООП, позволяющий вести оценку предметных и личностных результатов;</w:t>
      </w:r>
    </w:p>
    <w:p w:rsidR="005B5BE4" w:rsidRPr="00DF5BCA" w:rsidRDefault="005B5BE4" w:rsidP="00DF5BCA">
      <w:pPr>
        <w:spacing w:after="0" w:line="240" w:lineRule="auto"/>
        <w:ind w:firstLine="720"/>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предусматривать оценку достижений обучающихся и оценку эффективности деятельности общеобразовательной организации;</w:t>
      </w:r>
    </w:p>
    <w:p w:rsidR="005B5BE4" w:rsidRPr="00DF5BCA" w:rsidRDefault="005B5BE4" w:rsidP="00DF5BCA">
      <w:pPr>
        <w:spacing w:after="0" w:line="240" w:lineRule="auto"/>
        <w:ind w:firstLine="720"/>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позволять осуществлять оценку динамики учебных достижений обучающихся и развития их жизненной компетенции. </w:t>
      </w:r>
    </w:p>
    <w:p w:rsidR="005B5BE4" w:rsidRPr="00DF5BCA" w:rsidRDefault="005B5BE4" w:rsidP="00DF5BCA">
      <w:pPr>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Результаты достижений обучающихся с умственной отсталостью (ин</w:t>
      </w:r>
      <w:r w:rsidRPr="00DF5BCA">
        <w:rPr>
          <w:rFonts w:ascii="Times New Roman" w:hAnsi="Times New Roman" w:cs="Times New Roman"/>
          <w:color w:val="auto"/>
          <w:sz w:val="20"/>
          <w:szCs w:val="20"/>
        </w:rPr>
        <w:softHyphen/>
        <w:t>те</w:t>
      </w:r>
      <w:r w:rsidRPr="00DF5BCA">
        <w:rPr>
          <w:rFonts w:ascii="Times New Roman" w:hAnsi="Times New Roman" w:cs="Times New Roman"/>
          <w:color w:val="auto"/>
          <w:sz w:val="20"/>
          <w:szCs w:val="20"/>
        </w:rPr>
        <w:softHyphen/>
        <w:t>л</w:t>
      </w:r>
      <w:r w:rsidRPr="00DF5BCA">
        <w:rPr>
          <w:rFonts w:ascii="Times New Roman" w:hAnsi="Times New Roman" w:cs="Times New Roman"/>
          <w:color w:val="auto"/>
          <w:sz w:val="20"/>
          <w:szCs w:val="20"/>
        </w:rPr>
        <w:softHyphen/>
        <w:t>ле</w:t>
      </w:r>
      <w:r w:rsidRPr="00DF5BCA">
        <w:rPr>
          <w:rFonts w:ascii="Times New Roman" w:hAnsi="Times New Roman" w:cs="Times New Roman"/>
          <w:color w:val="auto"/>
          <w:sz w:val="20"/>
          <w:szCs w:val="20"/>
        </w:rPr>
        <w:softHyphen/>
        <w:t>к</w:t>
      </w:r>
      <w:r w:rsidRPr="00DF5BCA">
        <w:rPr>
          <w:rFonts w:ascii="Times New Roman" w:hAnsi="Times New Roman" w:cs="Times New Roman"/>
          <w:color w:val="auto"/>
          <w:sz w:val="20"/>
          <w:szCs w:val="20"/>
        </w:rPr>
        <w:softHyphen/>
        <w:t>ту</w:t>
      </w:r>
      <w:r w:rsidRPr="00DF5BCA">
        <w:rPr>
          <w:rFonts w:ascii="Times New Roman" w:hAnsi="Times New Roman" w:cs="Times New Roman"/>
          <w:color w:val="auto"/>
          <w:sz w:val="20"/>
          <w:szCs w:val="20"/>
        </w:rPr>
        <w:softHyphen/>
        <w:t>аль</w:t>
      </w:r>
      <w:r w:rsidRPr="00DF5BCA">
        <w:rPr>
          <w:rFonts w:ascii="Times New Roman" w:hAnsi="Times New Roman" w:cs="Times New Roman"/>
          <w:color w:val="auto"/>
          <w:sz w:val="20"/>
          <w:szCs w:val="20"/>
        </w:rPr>
        <w:softHyphen/>
        <w:t>ны</w:t>
      </w:r>
      <w:r w:rsidRPr="00DF5BCA">
        <w:rPr>
          <w:rFonts w:ascii="Times New Roman" w:hAnsi="Times New Roman" w:cs="Times New Roman"/>
          <w:color w:val="auto"/>
          <w:sz w:val="20"/>
          <w:szCs w:val="20"/>
        </w:rPr>
        <w:softHyphen/>
        <w:t>ми нарушениями) в овладении АООП являются значимыми для оценки качества об</w:t>
      </w:r>
      <w:r w:rsidRPr="00DF5BCA">
        <w:rPr>
          <w:rFonts w:ascii="Times New Roman" w:hAnsi="Times New Roman" w:cs="Times New Roman"/>
          <w:color w:val="auto"/>
          <w:sz w:val="20"/>
          <w:szCs w:val="20"/>
        </w:rPr>
        <w:softHyphen/>
        <w:t>ра</w:t>
      </w:r>
      <w:r w:rsidRPr="00DF5BCA">
        <w:rPr>
          <w:rFonts w:ascii="Times New Roman" w:hAnsi="Times New Roman" w:cs="Times New Roman"/>
          <w:color w:val="auto"/>
          <w:sz w:val="20"/>
          <w:szCs w:val="20"/>
        </w:rPr>
        <w:softHyphen/>
        <w:t>зо</w:t>
      </w:r>
      <w:r w:rsidRPr="00DF5BCA">
        <w:rPr>
          <w:rFonts w:ascii="Times New Roman" w:hAnsi="Times New Roman" w:cs="Times New Roman"/>
          <w:color w:val="auto"/>
          <w:sz w:val="20"/>
          <w:szCs w:val="20"/>
        </w:rPr>
        <w:softHyphen/>
        <w:t>вания обучающихся. При определении подходов к осуществлению оценки результатов це</w:t>
      </w:r>
      <w:r w:rsidRPr="00DF5BCA">
        <w:rPr>
          <w:rFonts w:ascii="Times New Roman" w:hAnsi="Times New Roman" w:cs="Times New Roman"/>
          <w:color w:val="auto"/>
          <w:sz w:val="20"/>
          <w:szCs w:val="20"/>
        </w:rPr>
        <w:softHyphen/>
        <w:t>лесообразно опираться на следующие принципы:</w:t>
      </w:r>
    </w:p>
    <w:p w:rsidR="005B5BE4" w:rsidRPr="00DF5BCA" w:rsidRDefault="005B5BE4" w:rsidP="00DF5BCA">
      <w:pPr>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 дифференциации оценки достижений с учетом типологических и индивидуальных особенностей развития и особых образовательных потребностей обучающихся с умственной отсталостью (интеллектуальными нарушениями);</w:t>
      </w:r>
    </w:p>
    <w:p w:rsidR="005B5BE4" w:rsidRPr="00DF5BCA" w:rsidRDefault="005B5BE4" w:rsidP="00DF5BCA">
      <w:pPr>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 о</w:t>
      </w:r>
      <w:r w:rsidRPr="00DF5BCA">
        <w:rPr>
          <w:rFonts w:ascii="Times New Roman" w:hAnsi="Times New Roman" w:cs="Times New Roman"/>
          <w:sz w:val="20"/>
          <w:szCs w:val="20"/>
        </w:rPr>
        <w:t xml:space="preserve">бъективности оценки, раскрывающей динамику достижений и качественных изменений в психическом и социальном развитии </w:t>
      </w:r>
      <w:r w:rsidRPr="00DF5BCA">
        <w:rPr>
          <w:rFonts w:ascii="Times New Roman" w:hAnsi="Times New Roman" w:cs="Times New Roman"/>
          <w:color w:val="auto"/>
          <w:sz w:val="20"/>
          <w:szCs w:val="20"/>
        </w:rPr>
        <w:t>обучающихся;</w:t>
      </w:r>
    </w:p>
    <w:p w:rsidR="005B5BE4" w:rsidRPr="00DF5BCA" w:rsidRDefault="005B5BE4" w:rsidP="00DF5BCA">
      <w:pPr>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 единства параметров, критериев и инструментария оценки достижений в освоении содержания АООП, что сможет обеспечить объективность оценки в разных образовательных организациях. Для этого необходимым является создание методического обеспечения (описание диагностических материалов, процедур их применения, сбора, формализации, обработки, обобщения и представления полученных данных) процесса осуществления оценки достижений обучающихся.</w:t>
      </w:r>
    </w:p>
    <w:p w:rsidR="005B5BE4" w:rsidRPr="00DF5BCA" w:rsidRDefault="005B5BE4" w:rsidP="00DF5BCA">
      <w:pPr>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Эти принципы </w:t>
      </w:r>
      <w:r w:rsidRPr="00DF5BCA">
        <w:rPr>
          <w:rFonts w:ascii="Times New Roman" w:hAnsi="Times New Roman" w:cs="Times New Roman"/>
          <w:sz w:val="20"/>
          <w:szCs w:val="20"/>
        </w:rPr>
        <w:t>отражают целостность системы образования обучающихся с умственной отсталостью (интеллектуальными нарушениями), представляют обобщенные характеристики оценки их учебных и личностных достижений.</w:t>
      </w:r>
    </w:p>
    <w:p w:rsidR="005B5BE4" w:rsidRPr="00DF5BCA" w:rsidRDefault="005B5BE4" w:rsidP="00DF5BCA">
      <w:pPr>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При разработке системы оценки достижений обучающихся в освоении содержания АООП необходимо ориентироваться на представленный в Стандарте перечень планируемых результатов.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Обеспечение дифференцированной оценки достижений обучающихся с умственной от</w:t>
      </w:r>
      <w:r w:rsidRPr="00DF5BCA">
        <w:rPr>
          <w:rFonts w:ascii="Times New Roman" w:hAnsi="Times New Roman" w:cs="Times New Roman"/>
          <w:color w:val="auto"/>
          <w:sz w:val="20"/>
          <w:szCs w:val="20"/>
        </w:rPr>
        <w:softHyphen/>
        <w:t>сталостью (интеллектуальными нарушениями) имеет определяющее значение для оце</w:t>
      </w:r>
      <w:r w:rsidRPr="00DF5BCA">
        <w:rPr>
          <w:rFonts w:ascii="Times New Roman" w:hAnsi="Times New Roman" w:cs="Times New Roman"/>
          <w:color w:val="auto"/>
          <w:sz w:val="20"/>
          <w:szCs w:val="20"/>
        </w:rPr>
        <w:softHyphen/>
        <w:t>н</w:t>
      </w:r>
      <w:r w:rsidRPr="00DF5BCA">
        <w:rPr>
          <w:rFonts w:ascii="Times New Roman" w:hAnsi="Times New Roman" w:cs="Times New Roman"/>
          <w:color w:val="auto"/>
          <w:sz w:val="20"/>
          <w:szCs w:val="20"/>
        </w:rPr>
        <w:softHyphen/>
        <w:t xml:space="preserve">ки качества образования.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В соответствии с требования Стандарта для обучающихся с умственной отсталостью (ин</w:t>
      </w:r>
      <w:r w:rsidRPr="00DF5BCA">
        <w:rPr>
          <w:rFonts w:ascii="Times New Roman" w:hAnsi="Times New Roman" w:cs="Times New Roman"/>
          <w:color w:val="auto"/>
          <w:sz w:val="20"/>
          <w:szCs w:val="20"/>
        </w:rPr>
        <w:softHyphen/>
        <w:t>теллектуальными нарушениями) оценке подлежат личностные и предметные ре</w:t>
      </w:r>
      <w:r w:rsidRPr="00DF5BCA">
        <w:rPr>
          <w:rFonts w:ascii="Times New Roman" w:hAnsi="Times New Roman" w:cs="Times New Roman"/>
          <w:color w:val="auto"/>
          <w:sz w:val="20"/>
          <w:szCs w:val="20"/>
        </w:rPr>
        <w:softHyphen/>
        <w:t>зуль</w:t>
      </w:r>
      <w:r w:rsidRPr="00DF5BCA">
        <w:rPr>
          <w:rFonts w:ascii="Times New Roman" w:hAnsi="Times New Roman" w:cs="Times New Roman"/>
          <w:color w:val="auto"/>
          <w:sz w:val="20"/>
          <w:szCs w:val="20"/>
        </w:rPr>
        <w:softHyphen/>
        <w:t>та</w:t>
      </w:r>
      <w:r w:rsidRPr="00DF5BCA">
        <w:rPr>
          <w:rFonts w:ascii="Times New Roman" w:hAnsi="Times New Roman" w:cs="Times New Roman"/>
          <w:color w:val="auto"/>
          <w:sz w:val="20"/>
          <w:szCs w:val="20"/>
        </w:rPr>
        <w:softHyphen/>
        <w:t>ты.</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Личностные результаты</w:t>
      </w:r>
      <w:r w:rsidRPr="00DF5BCA">
        <w:rPr>
          <w:rFonts w:ascii="Times New Roman" w:hAnsi="Times New Roman" w:cs="Times New Roman"/>
          <w:color w:val="auto"/>
          <w:sz w:val="20"/>
          <w:szCs w:val="20"/>
        </w:rPr>
        <w:t xml:space="preserve"> включают овладение обучающимися социальными (жизненными) компетенциями, необходимыми для решения практико-ориентированных задач и обеспечивающими формирование и развитие социальных отношений обучающихся в различных средах.</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Оценка личностных результатов</w:t>
      </w:r>
      <w:r w:rsidRPr="00DF5BCA">
        <w:rPr>
          <w:rFonts w:ascii="Times New Roman" w:hAnsi="Times New Roman" w:cs="Times New Roman"/>
          <w:i/>
          <w:color w:val="auto"/>
          <w:sz w:val="20"/>
          <w:szCs w:val="20"/>
        </w:rPr>
        <w:t xml:space="preserve"> </w:t>
      </w:r>
      <w:r w:rsidRPr="00DF5BCA">
        <w:rPr>
          <w:rFonts w:ascii="Times New Roman" w:hAnsi="Times New Roman" w:cs="Times New Roman"/>
          <w:color w:val="auto"/>
          <w:sz w:val="20"/>
          <w:szCs w:val="20"/>
        </w:rPr>
        <w:t>предполагает, прежде всего, оценку</w:t>
      </w:r>
      <w:r w:rsidRPr="00DF5BCA">
        <w:rPr>
          <w:rFonts w:ascii="Times New Roman" w:hAnsi="Times New Roman" w:cs="Times New Roman"/>
          <w:i/>
          <w:color w:val="auto"/>
          <w:sz w:val="20"/>
          <w:szCs w:val="20"/>
        </w:rPr>
        <w:t xml:space="preserve"> </w:t>
      </w:r>
      <w:r w:rsidRPr="00DF5BCA">
        <w:rPr>
          <w:rFonts w:ascii="Times New Roman" w:hAnsi="Times New Roman" w:cs="Times New Roman"/>
          <w:color w:val="auto"/>
          <w:sz w:val="20"/>
          <w:szCs w:val="20"/>
        </w:rPr>
        <w:t xml:space="preserve">продвижения ребенка в овладении социальными (жизненными) компетенциями, которые, в конечном итоге, составляют основу этих результатов. При </w:t>
      </w:r>
      <w:r w:rsidRPr="00DF5BCA">
        <w:rPr>
          <w:rFonts w:ascii="Times New Roman" w:hAnsi="Times New Roman" w:cs="Times New Roman"/>
          <w:color w:val="FF0000"/>
          <w:sz w:val="20"/>
          <w:szCs w:val="20"/>
        </w:rPr>
        <w:t xml:space="preserve"> </w:t>
      </w:r>
      <w:r w:rsidRPr="00DF5BCA">
        <w:rPr>
          <w:rFonts w:ascii="Times New Roman" w:hAnsi="Times New Roman" w:cs="Times New Roman"/>
          <w:color w:val="auto"/>
          <w:sz w:val="20"/>
          <w:szCs w:val="20"/>
        </w:rPr>
        <w:t>этом, некоторые личностные результаты (например, комплекс результатов: «формирования гражданского самосознания») могут быть оценены</w:t>
      </w:r>
      <w:r w:rsidR="00912D8C" w:rsidRPr="00DF5BCA">
        <w:rPr>
          <w:rFonts w:ascii="Times New Roman" w:hAnsi="Times New Roman" w:cs="Times New Roman"/>
          <w:color w:val="auto"/>
          <w:sz w:val="20"/>
          <w:szCs w:val="20"/>
        </w:rPr>
        <w:t xml:space="preserve"> исключительно</w:t>
      </w:r>
      <w:r w:rsidRPr="00DF5BCA">
        <w:rPr>
          <w:rFonts w:ascii="Times New Roman" w:hAnsi="Times New Roman" w:cs="Times New Roman"/>
          <w:color w:val="auto"/>
          <w:sz w:val="20"/>
          <w:szCs w:val="20"/>
        </w:rPr>
        <w:t xml:space="preserve"> качественно.</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Всесторонняя и комплексная оценка овладения обучающимися социальными (жизненными) компетенциями может осуществляться на основании применения ме</w:t>
      </w:r>
      <w:r w:rsidRPr="00DF5BCA">
        <w:rPr>
          <w:rFonts w:ascii="Times New Roman" w:hAnsi="Times New Roman" w:cs="Times New Roman"/>
          <w:color w:val="auto"/>
          <w:sz w:val="20"/>
          <w:szCs w:val="20"/>
        </w:rPr>
        <w:softHyphen/>
        <w:t>то</w:t>
      </w:r>
      <w:r w:rsidRPr="00DF5BCA">
        <w:rPr>
          <w:rFonts w:ascii="Times New Roman" w:hAnsi="Times New Roman" w:cs="Times New Roman"/>
          <w:color w:val="auto"/>
          <w:sz w:val="20"/>
          <w:szCs w:val="20"/>
        </w:rPr>
        <w:softHyphen/>
        <w:t xml:space="preserve">да экспертной оценки, который </w:t>
      </w:r>
      <w:r w:rsidRPr="00DF5BCA">
        <w:rPr>
          <w:rFonts w:ascii="Times New Roman" w:hAnsi="Times New Roman" w:cs="Times New Roman"/>
          <w:color w:val="auto"/>
          <w:sz w:val="20"/>
          <w:szCs w:val="20"/>
        </w:rPr>
        <w:lastRenderedPageBreak/>
        <w:t>представляет собой процедуру оценки ре</w:t>
      </w:r>
      <w:r w:rsidRPr="00DF5BCA">
        <w:rPr>
          <w:rFonts w:ascii="Times New Roman" w:hAnsi="Times New Roman" w:cs="Times New Roman"/>
          <w:color w:val="auto"/>
          <w:sz w:val="20"/>
          <w:szCs w:val="20"/>
        </w:rPr>
        <w:softHyphen/>
        <w:t>зуль</w:t>
      </w:r>
      <w:r w:rsidRPr="00DF5BCA">
        <w:rPr>
          <w:rFonts w:ascii="Times New Roman" w:hAnsi="Times New Roman" w:cs="Times New Roman"/>
          <w:color w:val="auto"/>
          <w:sz w:val="20"/>
          <w:szCs w:val="20"/>
        </w:rPr>
        <w:softHyphen/>
        <w:t>та</w:t>
      </w:r>
      <w:r w:rsidRPr="00DF5BCA">
        <w:rPr>
          <w:rFonts w:ascii="Times New Roman" w:hAnsi="Times New Roman" w:cs="Times New Roman"/>
          <w:color w:val="auto"/>
          <w:sz w:val="20"/>
          <w:szCs w:val="20"/>
        </w:rPr>
        <w:softHyphen/>
        <w:t>тов на основе мнений группы специалистов (экспертов). Состав экспертной гру</w:t>
      </w:r>
      <w:r w:rsidRPr="00DF5BCA">
        <w:rPr>
          <w:rFonts w:ascii="Times New Roman" w:hAnsi="Times New Roman" w:cs="Times New Roman"/>
          <w:color w:val="auto"/>
          <w:sz w:val="20"/>
          <w:szCs w:val="20"/>
        </w:rPr>
        <w:softHyphen/>
        <w:t>п</w:t>
      </w:r>
      <w:r w:rsidRPr="00DF5BCA">
        <w:rPr>
          <w:rFonts w:ascii="Times New Roman" w:hAnsi="Times New Roman" w:cs="Times New Roman"/>
          <w:color w:val="auto"/>
          <w:sz w:val="20"/>
          <w:szCs w:val="20"/>
        </w:rPr>
        <w:softHyphen/>
        <w:t>пы определяется общеобразовательной организацией и включает пе</w:t>
      </w:r>
      <w:r w:rsidRPr="00DF5BCA">
        <w:rPr>
          <w:rFonts w:ascii="Times New Roman" w:hAnsi="Times New Roman" w:cs="Times New Roman"/>
          <w:color w:val="auto"/>
          <w:sz w:val="20"/>
          <w:szCs w:val="20"/>
        </w:rPr>
        <w:softHyphen/>
        <w:t>да</w:t>
      </w:r>
      <w:r w:rsidRPr="00DF5BCA">
        <w:rPr>
          <w:rFonts w:ascii="Times New Roman" w:hAnsi="Times New Roman" w:cs="Times New Roman"/>
          <w:color w:val="auto"/>
          <w:sz w:val="20"/>
          <w:szCs w:val="20"/>
        </w:rPr>
        <w:softHyphen/>
        <w:t>го</w:t>
      </w:r>
      <w:r w:rsidRPr="00DF5BCA">
        <w:rPr>
          <w:rFonts w:ascii="Times New Roman" w:hAnsi="Times New Roman" w:cs="Times New Roman"/>
          <w:color w:val="auto"/>
          <w:sz w:val="20"/>
          <w:szCs w:val="20"/>
        </w:rPr>
        <w:softHyphen/>
        <w:t>ги</w:t>
      </w:r>
      <w:r w:rsidRPr="00DF5BCA">
        <w:rPr>
          <w:rFonts w:ascii="Times New Roman" w:hAnsi="Times New Roman" w:cs="Times New Roman"/>
          <w:color w:val="auto"/>
          <w:sz w:val="20"/>
          <w:szCs w:val="20"/>
        </w:rPr>
        <w:softHyphen/>
        <w:t>чес</w:t>
      </w:r>
      <w:r w:rsidRPr="00DF5BCA">
        <w:rPr>
          <w:rFonts w:ascii="Times New Roman" w:hAnsi="Times New Roman" w:cs="Times New Roman"/>
          <w:color w:val="auto"/>
          <w:sz w:val="20"/>
          <w:szCs w:val="20"/>
        </w:rPr>
        <w:softHyphen/>
        <w:t>ких и медицинских работников (учителей, воспитателей, учителей-логопедов, пе</w:t>
      </w:r>
      <w:r w:rsidRPr="00DF5BCA">
        <w:rPr>
          <w:rFonts w:ascii="Times New Roman" w:hAnsi="Times New Roman" w:cs="Times New Roman"/>
          <w:color w:val="auto"/>
          <w:sz w:val="20"/>
          <w:szCs w:val="20"/>
        </w:rPr>
        <w:softHyphen/>
        <w:t>дагогов-психологов, социальных педагогов, врача невролога, психиатра, педиатра), которые хорошо знают ученика. Для полноты оценки лич</w:t>
      </w:r>
      <w:r w:rsidRPr="00DF5BCA">
        <w:rPr>
          <w:rFonts w:ascii="Times New Roman" w:hAnsi="Times New Roman" w:cs="Times New Roman"/>
          <w:color w:val="auto"/>
          <w:sz w:val="20"/>
          <w:szCs w:val="20"/>
        </w:rPr>
        <w:softHyphen/>
        <w:t>ностных результатов освоения обу</w:t>
      </w:r>
      <w:r w:rsidRPr="00DF5BCA">
        <w:rPr>
          <w:rFonts w:ascii="Times New Roman" w:hAnsi="Times New Roman" w:cs="Times New Roman"/>
          <w:color w:val="auto"/>
          <w:sz w:val="20"/>
          <w:szCs w:val="20"/>
        </w:rPr>
        <w:softHyphen/>
        <w:t>чающимися с умственной отсталостью (интеллектуальными нарушениями) АООП сле</w:t>
      </w:r>
      <w:r w:rsidRPr="00DF5BCA">
        <w:rPr>
          <w:rFonts w:ascii="Times New Roman" w:hAnsi="Times New Roman" w:cs="Times New Roman"/>
          <w:color w:val="auto"/>
          <w:sz w:val="20"/>
          <w:szCs w:val="20"/>
        </w:rPr>
        <w:softHyphen/>
        <w:t>ду</w:t>
      </w:r>
      <w:r w:rsidRPr="00DF5BCA">
        <w:rPr>
          <w:rFonts w:ascii="Times New Roman" w:hAnsi="Times New Roman" w:cs="Times New Roman"/>
          <w:color w:val="auto"/>
          <w:sz w:val="20"/>
          <w:szCs w:val="20"/>
        </w:rPr>
        <w:softHyphen/>
        <w:t>ет учитывать мнение родителей (законных представителей), поскольку ос</w:t>
      </w:r>
      <w:r w:rsidRPr="00DF5BCA">
        <w:rPr>
          <w:rFonts w:ascii="Times New Roman" w:hAnsi="Times New Roman" w:cs="Times New Roman"/>
          <w:color w:val="auto"/>
          <w:sz w:val="20"/>
          <w:szCs w:val="20"/>
        </w:rPr>
        <w:softHyphen/>
        <w:t>но</w:t>
      </w:r>
      <w:r w:rsidRPr="00DF5BCA">
        <w:rPr>
          <w:rFonts w:ascii="Times New Roman" w:hAnsi="Times New Roman" w:cs="Times New Roman"/>
          <w:color w:val="auto"/>
          <w:sz w:val="20"/>
          <w:szCs w:val="20"/>
        </w:rPr>
        <w:softHyphen/>
        <w:t>вой оценки служит анализ изменений поведения обучающегося в по</w:t>
      </w:r>
      <w:r w:rsidRPr="00DF5BCA">
        <w:rPr>
          <w:rFonts w:ascii="Times New Roman" w:hAnsi="Times New Roman" w:cs="Times New Roman"/>
          <w:color w:val="auto"/>
          <w:sz w:val="20"/>
          <w:szCs w:val="20"/>
        </w:rPr>
        <w:softHyphen/>
        <w:t>в</w:t>
      </w:r>
      <w:r w:rsidRPr="00DF5BCA">
        <w:rPr>
          <w:rFonts w:ascii="Times New Roman" w:hAnsi="Times New Roman" w:cs="Times New Roman"/>
          <w:color w:val="auto"/>
          <w:sz w:val="20"/>
          <w:szCs w:val="20"/>
        </w:rPr>
        <w:softHyphen/>
        <w:t>се</w:t>
      </w:r>
      <w:r w:rsidRPr="00DF5BCA">
        <w:rPr>
          <w:rFonts w:ascii="Times New Roman" w:hAnsi="Times New Roman" w:cs="Times New Roman"/>
          <w:color w:val="auto"/>
          <w:sz w:val="20"/>
          <w:szCs w:val="20"/>
        </w:rPr>
        <w:softHyphen/>
        <w:t>д</w:t>
      </w:r>
      <w:r w:rsidRPr="00DF5BCA">
        <w:rPr>
          <w:rFonts w:ascii="Times New Roman" w:hAnsi="Times New Roman" w:cs="Times New Roman"/>
          <w:color w:val="auto"/>
          <w:sz w:val="20"/>
          <w:szCs w:val="20"/>
        </w:rPr>
        <w:softHyphen/>
        <w:t>нев</w:t>
      </w:r>
      <w:r w:rsidRPr="00DF5BCA">
        <w:rPr>
          <w:rFonts w:ascii="Times New Roman" w:hAnsi="Times New Roman" w:cs="Times New Roman"/>
          <w:color w:val="auto"/>
          <w:sz w:val="20"/>
          <w:szCs w:val="20"/>
        </w:rPr>
        <w:softHyphen/>
        <w:t>ной жизни в различных социальных средах (школьной и семейной).</w:t>
      </w:r>
      <w:r w:rsidRPr="00DF5BCA">
        <w:rPr>
          <w:rFonts w:ascii="Times New Roman" w:hAnsi="Times New Roman" w:cs="Times New Roman"/>
          <w:bCs/>
          <w:color w:val="auto"/>
          <w:sz w:val="20"/>
          <w:szCs w:val="20"/>
        </w:rPr>
        <w:t xml:space="preserve"> Ре</w:t>
      </w:r>
      <w:r w:rsidRPr="00DF5BCA">
        <w:rPr>
          <w:rFonts w:ascii="Times New Roman" w:hAnsi="Times New Roman" w:cs="Times New Roman"/>
          <w:bCs/>
          <w:color w:val="auto"/>
          <w:sz w:val="20"/>
          <w:szCs w:val="20"/>
        </w:rPr>
        <w:softHyphen/>
        <w:t>зуль</w:t>
      </w:r>
      <w:r w:rsidRPr="00DF5BCA">
        <w:rPr>
          <w:rFonts w:ascii="Times New Roman" w:hAnsi="Times New Roman" w:cs="Times New Roman"/>
          <w:bCs/>
          <w:color w:val="auto"/>
          <w:sz w:val="20"/>
          <w:szCs w:val="20"/>
        </w:rPr>
        <w:softHyphen/>
        <w:t>таты анализа должны быть представлены в форме удобных и понятных всем членам экспертной группы условных единицах: 0 баллов ― нет фиксируемой динамики; 1 балл ― минимальная динамика; 2 балла ― удовлетворительная динамика; 3 балла ― значительная динамика. Подобная оценка необходима эк</w:t>
      </w:r>
      <w:r w:rsidRPr="00DF5BCA">
        <w:rPr>
          <w:rFonts w:ascii="Times New Roman" w:hAnsi="Times New Roman" w:cs="Times New Roman"/>
          <w:bCs/>
          <w:color w:val="auto"/>
          <w:sz w:val="20"/>
          <w:szCs w:val="20"/>
        </w:rPr>
        <w:softHyphen/>
        <w:t>с</w:t>
      </w:r>
      <w:r w:rsidRPr="00DF5BCA">
        <w:rPr>
          <w:rFonts w:ascii="Times New Roman" w:hAnsi="Times New Roman" w:cs="Times New Roman"/>
          <w:bCs/>
          <w:color w:val="auto"/>
          <w:sz w:val="20"/>
          <w:szCs w:val="20"/>
        </w:rPr>
        <w:softHyphen/>
        <w:t>пер</w:t>
      </w:r>
      <w:r w:rsidRPr="00DF5BCA">
        <w:rPr>
          <w:rFonts w:ascii="Times New Roman" w:hAnsi="Times New Roman" w:cs="Times New Roman"/>
          <w:bCs/>
          <w:color w:val="auto"/>
          <w:sz w:val="20"/>
          <w:szCs w:val="20"/>
        </w:rPr>
        <w:softHyphen/>
        <w:t>т</w:t>
      </w:r>
      <w:r w:rsidRPr="00DF5BCA">
        <w:rPr>
          <w:rFonts w:ascii="Times New Roman" w:hAnsi="Times New Roman" w:cs="Times New Roman"/>
          <w:bCs/>
          <w:color w:val="auto"/>
          <w:sz w:val="20"/>
          <w:szCs w:val="20"/>
        </w:rPr>
        <w:softHyphen/>
        <w:t>ной группе для выработки ориентиров в описании динамики развития социальной (жиз</w:t>
      </w:r>
      <w:r w:rsidRPr="00DF5BCA">
        <w:rPr>
          <w:rFonts w:ascii="Times New Roman" w:hAnsi="Times New Roman" w:cs="Times New Roman"/>
          <w:bCs/>
          <w:color w:val="auto"/>
          <w:sz w:val="20"/>
          <w:szCs w:val="20"/>
        </w:rPr>
        <w:softHyphen/>
        <w:t>нен</w:t>
      </w:r>
      <w:r w:rsidRPr="00DF5BCA">
        <w:rPr>
          <w:rFonts w:ascii="Times New Roman" w:hAnsi="Times New Roman" w:cs="Times New Roman"/>
          <w:bCs/>
          <w:color w:val="auto"/>
          <w:sz w:val="20"/>
          <w:szCs w:val="20"/>
        </w:rPr>
        <w:softHyphen/>
        <w:t>ной) компетенции ребенка.</w:t>
      </w:r>
      <w:r w:rsidRPr="00DF5BCA">
        <w:rPr>
          <w:rFonts w:ascii="Times New Roman" w:hAnsi="Times New Roman" w:cs="Times New Roman"/>
          <w:color w:val="auto"/>
          <w:sz w:val="20"/>
          <w:szCs w:val="20"/>
        </w:rPr>
        <w:t xml:space="preserve"> Результаты оценки личностных достижений за</w:t>
      </w:r>
      <w:r w:rsidRPr="00DF5BCA">
        <w:rPr>
          <w:rFonts w:ascii="Times New Roman" w:hAnsi="Times New Roman" w:cs="Times New Roman"/>
          <w:color w:val="auto"/>
          <w:sz w:val="20"/>
          <w:szCs w:val="20"/>
        </w:rPr>
        <w:softHyphen/>
        <w:t>но</w:t>
      </w:r>
      <w:r w:rsidRPr="00DF5BCA">
        <w:rPr>
          <w:rFonts w:ascii="Times New Roman" w:hAnsi="Times New Roman" w:cs="Times New Roman"/>
          <w:color w:val="auto"/>
          <w:sz w:val="20"/>
          <w:szCs w:val="20"/>
        </w:rPr>
        <w:softHyphen/>
        <w:t>сят</w:t>
      </w:r>
      <w:r w:rsidRPr="00DF5BCA">
        <w:rPr>
          <w:rFonts w:ascii="Times New Roman" w:hAnsi="Times New Roman" w:cs="Times New Roman"/>
          <w:color w:val="auto"/>
          <w:sz w:val="20"/>
          <w:szCs w:val="20"/>
        </w:rPr>
        <w:softHyphen/>
        <w:t>ся в индивидуальную карту развития обучающегося (дневник наблюдений), что позволяет не толь</w:t>
      </w:r>
      <w:r w:rsidRPr="00DF5BCA">
        <w:rPr>
          <w:rFonts w:ascii="Times New Roman" w:hAnsi="Times New Roman" w:cs="Times New Roman"/>
          <w:color w:val="auto"/>
          <w:sz w:val="20"/>
          <w:szCs w:val="20"/>
        </w:rPr>
        <w:softHyphen/>
        <w:t>ко представить полную картину динамики целостного развития ребенка, но и отследить наличие или отсутствие изменений по отдельным жизненным ком</w:t>
      </w:r>
      <w:r w:rsidRPr="00DF5BCA">
        <w:rPr>
          <w:rFonts w:ascii="Times New Roman" w:hAnsi="Times New Roman" w:cs="Times New Roman"/>
          <w:color w:val="auto"/>
          <w:sz w:val="20"/>
          <w:szCs w:val="20"/>
        </w:rPr>
        <w:softHyphen/>
        <w:t>петенциям.</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Основной формой работы участников экспертной группы является </w:t>
      </w:r>
      <w:proofErr w:type="spellStart"/>
      <w:r w:rsidRPr="00DF5BCA">
        <w:rPr>
          <w:rFonts w:ascii="Times New Roman" w:hAnsi="Times New Roman" w:cs="Times New Roman"/>
          <w:color w:val="auto"/>
          <w:sz w:val="20"/>
          <w:szCs w:val="20"/>
        </w:rPr>
        <w:t>психолого-медико-педагогический</w:t>
      </w:r>
      <w:proofErr w:type="spellEnd"/>
      <w:r w:rsidRPr="00DF5BCA">
        <w:rPr>
          <w:rFonts w:ascii="Times New Roman" w:hAnsi="Times New Roman" w:cs="Times New Roman"/>
          <w:color w:val="auto"/>
          <w:sz w:val="20"/>
          <w:szCs w:val="20"/>
        </w:rPr>
        <w:t xml:space="preserve"> консилиум.</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На основе требований, сформулированных в Стандарте</w:t>
      </w:r>
      <w:r w:rsidRPr="00DF5BCA">
        <w:rPr>
          <w:rStyle w:val="a3"/>
          <w:rFonts w:ascii="Times New Roman" w:hAnsi="Times New Roman" w:cs="Times New Roman"/>
          <w:color w:val="auto"/>
          <w:sz w:val="20"/>
          <w:szCs w:val="20"/>
        </w:rPr>
        <w:footnoteReference w:id="7"/>
      </w:r>
      <w:r w:rsidRPr="00DF5BCA">
        <w:rPr>
          <w:rFonts w:ascii="Times New Roman" w:hAnsi="Times New Roman" w:cs="Times New Roman"/>
          <w:color w:val="auto"/>
          <w:sz w:val="20"/>
          <w:szCs w:val="20"/>
        </w:rPr>
        <w:t>, Организация разрабатывает программу оценки личностных результатов с учетом типологических и ин</w:t>
      </w:r>
      <w:r w:rsidRPr="00DF5BCA">
        <w:rPr>
          <w:rFonts w:ascii="Times New Roman" w:hAnsi="Times New Roman" w:cs="Times New Roman"/>
          <w:color w:val="auto"/>
          <w:sz w:val="20"/>
          <w:szCs w:val="20"/>
        </w:rPr>
        <w:softHyphen/>
        <w:t>ди</w:t>
      </w:r>
      <w:r w:rsidRPr="00DF5BCA">
        <w:rPr>
          <w:rFonts w:ascii="Times New Roman" w:hAnsi="Times New Roman" w:cs="Times New Roman"/>
          <w:color w:val="auto"/>
          <w:sz w:val="20"/>
          <w:szCs w:val="20"/>
        </w:rPr>
        <w:softHyphen/>
        <w:t>ви</w:t>
      </w:r>
      <w:r w:rsidRPr="00DF5BCA">
        <w:rPr>
          <w:rFonts w:ascii="Times New Roman" w:hAnsi="Times New Roman" w:cs="Times New Roman"/>
          <w:color w:val="auto"/>
          <w:sz w:val="20"/>
          <w:szCs w:val="20"/>
        </w:rPr>
        <w:softHyphen/>
        <w:t>ду</w:t>
      </w:r>
      <w:r w:rsidRPr="00DF5BCA">
        <w:rPr>
          <w:rFonts w:ascii="Times New Roman" w:hAnsi="Times New Roman" w:cs="Times New Roman"/>
          <w:color w:val="auto"/>
          <w:sz w:val="20"/>
          <w:szCs w:val="20"/>
        </w:rPr>
        <w:softHyphen/>
        <w:t>аль</w:t>
      </w:r>
      <w:r w:rsidRPr="00DF5BCA">
        <w:rPr>
          <w:rFonts w:ascii="Times New Roman" w:hAnsi="Times New Roman" w:cs="Times New Roman"/>
          <w:color w:val="auto"/>
          <w:sz w:val="20"/>
          <w:szCs w:val="20"/>
        </w:rPr>
        <w:softHyphen/>
        <w:t>ных особенностей обучающихся, которая утверждается ло</w:t>
      </w:r>
      <w:r w:rsidRPr="00DF5BCA">
        <w:rPr>
          <w:rFonts w:ascii="Times New Roman" w:hAnsi="Times New Roman" w:cs="Times New Roman"/>
          <w:color w:val="auto"/>
          <w:sz w:val="20"/>
          <w:szCs w:val="20"/>
        </w:rPr>
        <w:softHyphen/>
        <w:t>каль</w:t>
      </w:r>
      <w:r w:rsidRPr="00DF5BCA">
        <w:rPr>
          <w:rFonts w:ascii="Times New Roman" w:hAnsi="Times New Roman" w:cs="Times New Roman"/>
          <w:color w:val="auto"/>
          <w:sz w:val="20"/>
          <w:szCs w:val="20"/>
        </w:rPr>
        <w:softHyphen/>
        <w:t>ными актами ор</w:t>
      </w:r>
      <w:r w:rsidRPr="00DF5BCA">
        <w:rPr>
          <w:rFonts w:ascii="Times New Roman" w:hAnsi="Times New Roman" w:cs="Times New Roman"/>
          <w:color w:val="auto"/>
          <w:sz w:val="20"/>
          <w:szCs w:val="20"/>
        </w:rPr>
        <w:softHyphen/>
        <w:t>га</w:t>
      </w:r>
      <w:r w:rsidRPr="00DF5BCA">
        <w:rPr>
          <w:rFonts w:ascii="Times New Roman" w:hAnsi="Times New Roman" w:cs="Times New Roman"/>
          <w:color w:val="auto"/>
          <w:sz w:val="20"/>
          <w:szCs w:val="20"/>
        </w:rPr>
        <w:softHyphen/>
        <w:t>ни</w:t>
      </w:r>
      <w:r w:rsidRPr="00DF5BCA">
        <w:rPr>
          <w:rFonts w:ascii="Times New Roman" w:hAnsi="Times New Roman" w:cs="Times New Roman"/>
          <w:color w:val="auto"/>
          <w:sz w:val="20"/>
          <w:szCs w:val="20"/>
        </w:rPr>
        <w:softHyphen/>
        <w:t>за</w:t>
      </w:r>
      <w:r w:rsidRPr="00DF5BCA">
        <w:rPr>
          <w:rFonts w:ascii="Times New Roman" w:hAnsi="Times New Roman" w:cs="Times New Roman"/>
          <w:color w:val="auto"/>
          <w:sz w:val="20"/>
          <w:szCs w:val="20"/>
        </w:rPr>
        <w:softHyphen/>
        <w:t>ции. Программа оценки включает:</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 полный перечень личностных результатов, прописанных в тексте ФГОС, которые выступают в качестве критериев оценки социальной (жизненной) компетенции учащихся. Перечень этих результатов может быть самостоятельно расширен общеобразовательной организацией;</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 перечень параметров и индикаторов оценки каждого результата. Пример представлен в таблице 1:</w:t>
      </w:r>
    </w:p>
    <w:p w:rsidR="005B5BE4" w:rsidRPr="00DF5BCA" w:rsidRDefault="005B5BE4" w:rsidP="00DF5BCA">
      <w:pPr>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Таблица 1. Программа оценки личностных результатов</w:t>
      </w:r>
    </w:p>
    <w:tbl>
      <w:tblPr>
        <w:tblW w:w="0" w:type="auto"/>
        <w:tblInd w:w="-111" w:type="dxa"/>
        <w:tblLayout w:type="fixed"/>
        <w:tblLook w:val="0000"/>
      </w:tblPr>
      <w:tblGrid>
        <w:gridCol w:w="3190"/>
        <w:gridCol w:w="3190"/>
        <w:gridCol w:w="3201"/>
      </w:tblGrid>
      <w:tr w:rsidR="005B5BE4" w:rsidRPr="00DF5BCA">
        <w:tc>
          <w:tcPr>
            <w:tcW w:w="3190" w:type="dxa"/>
            <w:tcBorders>
              <w:top w:val="single" w:sz="4" w:space="0" w:color="000000"/>
              <w:left w:val="single" w:sz="4" w:space="0" w:color="000000"/>
              <w:bottom w:val="single" w:sz="4" w:space="0" w:color="000000"/>
            </w:tcBorders>
          </w:tcPr>
          <w:p w:rsidR="005B5BE4" w:rsidRPr="00DF5BCA" w:rsidRDefault="005B5BE4" w:rsidP="00DF5BCA">
            <w:pPr>
              <w:autoSpaceDE w:val="0"/>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Критерий</w:t>
            </w:r>
          </w:p>
        </w:tc>
        <w:tc>
          <w:tcPr>
            <w:tcW w:w="3190" w:type="dxa"/>
            <w:tcBorders>
              <w:top w:val="single" w:sz="4" w:space="0" w:color="000000"/>
              <w:left w:val="single" w:sz="4" w:space="0" w:color="000000"/>
              <w:bottom w:val="single" w:sz="4" w:space="0" w:color="000000"/>
            </w:tcBorders>
          </w:tcPr>
          <w:p w:rsidR="005B5BE4" w:rsidRPr="00DF5BCA" w:rsidRDefault="005B5BE4" w:rsidP="00DF5BCA">
            <w:pPr>
              <w:autoSpaceDE w:val="0"/>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Параметры оценки</w:t>
            </w:r>
          </w:p>
        </w:tc>
        <w:tc>
          <w:tcPr>
            <w:tcW w:w="3201"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autoSpaceDE w:val="0"/>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Индикаторы</w:t>
            </w:r>
          </w:p>
        </w:tc>
      </w:tr>
      <w:tr w:rsidR="005B5BE4" w:rsidRPr="00DF5BCA">
        <w:trPr>
          <w:trHeight w:val="854"/>
        </w:trPr>
        <w:tc>
          <w:tcPr>
            <w:tcW w:w="3190" w:type="dxa"/>
            <w:vMerge w:val="restart"/>
            <w:tcBorders>
              <w:top w:val="single" w:sz="4" w:space="0" w:color="000000"/>
              <w:left w:val="single" w:sz="4" w:space="0" w:color="000000"/>
              <w:bottom w:val="single" w:sz="4" w:space="0" w:color="000000"/>
            </w:tcBorders>
          </w:tcPr>
          <w:p w:rsidR="005B5BE4" w:rsidRPr="00DF5BCA" w:rsidRDefault="005B5BE4" w:rsidP="00DF5BCA">
            <w:pPr>
              <w:autoSpaceDE w:val="0"/>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Владение навыками коммуникации и принятыми ритуалами социального взаимодействия (т.е. самой формой поведения, его социальным рисунком), </w:t>
            </w:r>
            <w:r w:rsidRPr="00DF5BCA">
              <w:rPr>
                <w:rFonts w:ascii="Times New Roman" w:hAnsi="Times New Roman" w:cs="Times New Roman"/>
                <w:iCs/>
                <w:color w:val="auto"/>
                <w:sz w:val="20"/>
                <w:szCs w:val="20"/>
              </w:rPr>
              <w:t>в том числе с использованием информационных технологий</w:t>
            </w:r>
          </w:p>
        </w:tc>
        <w:tc>
          <w:tcPr>
            <w:tcW w:w="3190" w:type="dxa"/>
            <w:vMerge w:val="restart"/>
            <w:tcBorders>
              <w:top w:val="single" w:sz="4" w:space="0" w:color="000000"/>
              <w:left w:val="single" w:sz="4" w:space="0" w:color="000000"/>
              <w:bottom w:val="single" w:sz="4" w:space="0" w:color="000000"/>
            </w:tcBorders>
          </w:tcPr>
          <w:p w:rsidR="005B5BE4" w:rsidRPr="00DF5BCA" w:rsidRDefault="005B5BE4" w:rsidP="00DF5BCA">
            <w:pPr>
              <w:autoSpaceDE w:val="0"/>
              <w:spacing w:after="0" w:line="240" w:lineRule="auto"/>
              <w:jc w:val="both"/>
              <w:rPr>
                <w:rFonts w:ascii="Times New Roman" w:hAnsi="Times New Roman" w:cs="Times New Roman"/>
                <w:color w:val="auto"/>
                <w:sz w:val="20"/>
                <w:szCs w:val="20"/>
              </w:rPr>
            </w:pPr>
            <w:proofErr w:type="spellStart"/>
            <w:r w:rsidRPr="00DF5BCA">
              <w:rPr>
                <w:rFonts w:ascii="Times New Roman" w:hAnsi="Times New Roman" w:cs="Times New Roman"/>
                <w:color w:val="auto"/>
                <w:sz w:val="20"/>
                <w:szCs w:val="20"/>
              </w:rPr>
              <w:t>сформированность</w:t>
            </w:r>
            <w:proofErr w:type="spellEnd"/>
            <w:r w:rsidRPr="00DF5BCA">
              <w:rPr>
                <w:rFonts w:ascii="Times New Roman" w:hAnsi="Times New Roman" w:cs="Times New Roman"/>
                <w:color w:val="auto"/>
                <w:sz w:val="20"/>
                <w:szCs w:val="20"/>
              </w:rPr>
              <w:t xml:space="preserve"> навыков коммуникации со взрос</w:t>
            </w:r>
            <w:r w:rsidRPr="00DF5BCA">
              <w:rPr>
                <w:rFonts w:ascii="Times New Roman" w:hAnsi="Times New Roman" w:cs="Times New Roman"/>
                <w:color w:val="auto"/>
                <w:sz w:val="20"/>
                <w:szCs w:val="20"/>
              </w:rPr>
              <w:softHyphen/>
              <w:t>лы</w:t>
            </w:r>
            <w:r w:rsidRPr="00DF5BCA">
              <w:rPr>
                <w:rFonts w:ascii="Times New Roman" w:hAnsi="Times New Roman" w:cs="Times New Roman"/>
                <w:color w:val="auto"/>
                <w:sz w:val="20"/>
                <w:szCs w:val="20"/>
              </w:rPr>
              <w:softHyphen/>
              <w:t>ми</w:t>
            </w:r>
          </w:p>
        </w:tc>
        <w:tc>
          <w:tcPr>
            <w:tcW w:w="3201"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autoSpaceDE w:val="0"/>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способность инициировать и поддерживать ком</w:t>
            </w:r>
            <w:r w:rsidRPr="00DF5BCA">
              <w:rPr>
                <w:rFonts w:ascii="Times New Roman" w:hAnsi="Times New Roman" w:cs="Times New Roman"/>
                <w:color w:val="auto"/>
                <w:sz w:val="20"/>
                <w:szCs w:val="20"/>
              </w:rPr>
              <w:softHyphen/>
              <w:t>му</w:t>
            </w:r>
            <w:r w:rsidRPr="00DF5BCA">
              <w:rPr>
                <w:rFonts w:ascii="Times New Roman" w:hAnsi="Times New Roman" w:cs="Times New Roman"/>
                <w:color w:val="auto"/>
                <w:sz w:val="20"/>
                <w:szCs w:val="20"/>
              </w:rPr>
              <w:softHyphen/>
              <w:t>ни</w:t>
            </w:r>
            <w:r w:rsidRPr="00DF5BCA">
              <w:rPr>
                <w:rFonts w:ascii="Times New Roman" w:hAnsi="Times New Roman" w:cs="Times New Roman"/>
                <w:color w:val="auto"/>
                <w:sz w:val="20"/>
                <w:szCs w:val="20"/>
              </w:rPr>
              <w:softHyphen/>
              <w:t>ка</w:t>
            </w:r>
            <w:r w:rsidRPr="00DF5BCA">
              <w:rPr>
                <w:rFonts w:ascii="Times New Roman" w:hAnsi="Times New Roman" w:cs="Times New Roman"/>
                <w:color w:val="auto"/>
                <w:sz w:val="20"/>
                <w:szCs w:val="20"/>
              </w:rPr>
              <w:softHyphen/>
              <w:t>цию с взрослыми</w:t>
            </w:r>
          </w:p>
        </w:tc>
      </w:tr>
      <w:tr w:rsidR="005B5BE4" w:rsidRPr="00DF5BCA">
        <w:trPr>
          <w:trHeight w:val="839"/>
        </w:trPr>
        <w:tc>
          <w:tcPr>
            <w:tcW w:w="3190" w:type="dxa"/>
            <w:vMerge/>
            <w:tcBorders>
              <w:top w:val="single" w:sz="4" w:space="0" w:color="000000"/>
              <w:left w:val="single" w:sz="4" w:space="0" w:color="000000"/>
              <w:bottom w:val="single" w:sz="4" w:space="0" w:color="000000"/>
            </w:tcBorders>
          </w:tcPr>
          <w:p w:rsidR="005B5BE4" w:rsidRPr="00DF5BCA" w:rsidRDefault="005B5BE4" w:rsidP="00DF5BCA">
            <w:pPr>
              <w:autoSpaceDE w:val="0"/>
              <w:snapToGrid w:val="0"/>
              <w:spacing w:after="0" w:line="240" w:lineRule="auto"/>
              <w:jc w:val="both"/>
              <w:rPr>
                <w:rFonts w:ascii="Times New Roman" w:hAnsi="Times New Roman" w:cs="Times New Roman"/>
                <w:color w:val="auto"/>
                <w:sz w:val="20"/>
                <w:szCs w:val="20"/>
              </w:rPr>
            </w:pPr>
          </w:p>
        </w:tc>
        <w:tc>
          <w:tcPr>
            <w:tcW w:w="3190" w:type="dxa"/>
            <w:vMerge/>
            <w:tcBorders>
              <w:top w:val="single" w:sz="4" w:space="0" w:color="000000"/>
              <w:left w:val="single" w:sz="4" w:space="0" w:color="000000"/>
            </w:tcBorders>
          </w:tcPr>
          <w:p w:rsidR="005B5BE4" w:rsidRPr="00DF5BCA" w:rsidRDefault="005B5BE4" w:rsidP="00DF5BCA">
            <w:pPr>
              <w:autoSpaceDE w:val="0"/>
              <w:snapToGrid w:val="0"/>
              <w:spacing w:after="0" w:line="240" w:lineRule="auto"/>
              <w:jc w:val="both"/>
              <w:rPr>
                <w:rFonts w:ascii="Times New Roman" w:hAnsi="Times New Roman" w:cs="Times New Roman"/>
                <w:color w:val="auto"/>
                <w:sz w:val="20"/>
                <w:szCs w:val="20"/>
              </w:rPr>
            </w:pPr>
          </w:p>
        </w:tc>
        <w:tc>
          <w:tcPr>
            <w:tcW w:w="3201"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autoSpaceDE w:val="0"/>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способность применять аде</w:t>
            </w:r>
            <w:r w:rsidRPr="00DF5BCA">
              <w:rPr>
                <w:rFonts w:ascii="Times New Roman" w:hAnsi="Times New Roman" w:cs="Times New Roman"/>
                <w:color w:val="auto"/>
                <w:sz w:val="20"/>
                <w:szCs w:val="20"/>
              </w:rPr>
              <w:softHyphen/>
              <w:t>к</w:t>
            </w:r>
            <w:r w:rsidRPr="00DF5BCA">
              <w:rPr>
                <w:rFonts w:ascii="Times New Roman" w:hAnsi="Times New Roman" w:cs="Times New Roman"/>
                <w:color w:val="auto"/>
                <w:sz w:val="20"/>
                <w:szCs w:val="20"/>
              </w:rPr>
              <w:softHyphen/>
              <w:t>ватные способы поведения в разных ситуациях</w:t>
            </w:r>
          </w:p>
        </w:tc>
      </w:tr>
      <w:tr w:rsidR="005B5BE4" w:rsidRPr="00DF5BCA">
        <w:trPr>
          <w:trHeight w:val="281"/>
        </w:trPr>
        <w:tc>
          <w:tcPr>
            <w:tcW w:w="3190" w:type="dxa"/>
            <w:vMerge/>
            <w:tcBorders>
              <w:top w:val="single" w:sz="4" w:space="0" w:color="000000"/>
              <w:left w:val="single" w:sz="4" w:space="0" w:color="000000"/>
              <w:bottom w:val="single" w:sz="4" w:space="0" w:color="000000"/>
            </w:tcBorders>
          </w:tcPr>
          <w:p w:rsidR="005B5BE4" w:rsidRPr="00DF5BCA" w:rsidRDefault="005B5BE4" w:rsidP="00DF5BCA">
            <w:pPr>
              <w:autoSpaceDE w:val="0"/>
              <w:snapToGrid w:val="0"/>
              <w:spacing w:after="0" w:line="240" w:lineRule="auto"/>
              <w:jc w:val="both"/>
              <w:rPr>
                <w:rFonts w:ascii="Times New Roman" w:hAnsi="Times New Roman" w:cs="Times New Roman"/>
                <w:color w:val="auto"/>
                <w:sz w:val="20"/>
                <w:szCs w:val="20"/>
              </w:rPr>
            </w:pPr>
          </w:p>
        </w:tc>
        <w:tc>
          <w:tcPr>
            <w:tcW w:w="3190" w:type="dxa"/>
            <w:tcBorders>
              <w:left w:val="single" w:sz="4" w:space="0" w:color="000000"/>
              <w:bottom w:val="single" w:sz="4" w:space="0" w:color="000000"/>
            </w:tcBorders>
          </w:tcPr>
          <w:p w:rsidR="005B5BE4" w:rsidRPr="00DF5BCA" w:rsidRDefault="005B5BE4" w:rsidP="00DF5BCA">
            <w:pPr>
              <w:autoSpaceDE w:val="0"/>
              <w:snapToGrid w:val="0"/>
              <w:spacing w:after="0" w:line="240" w:lineRule="auto"/>
              <w:jc w:val="both"/>
              <w:rPr>
                <w:rFonts w:ascii="Times New Roman" w:hAnsi="Times New Roman" w:cs="Times New Roman"/>
                <w:color w:val="auto"/>
                <w:sz w:val="20"/>
                <w:szCs w:val="20"/>
              </w:rPr>
            </w:pPr>
          </w:p>
        </w:tc>
        <w:tc>
          <w:tcPr>
            <w:tcW w:w="3201"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autoSpaceDE w:val="0"/>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 xml:space="preserve">способность обращаться за помощью </w:t>
            </w:r>
          </w:p>
        </w:tc>
      </w:tr>
      <w:tr w:rsidR="005B5BE4" w:rsidRPr="00DF5BCA">
        <w:trPr>
          <w:trHeight w:val="538"/>
        </w:trPr>
        <w:tc>
          <w:tcPr>
            <w:tcW w:w="3190" w:type="dxa"/>
            <w:vMerge/>
            <w:tcBorders>
              <w:top w:val="single" w:sz="4" w:space="0" w:color="000000"/>
              <w:left w:val="single" w:sz="4" w:space="0" w:color="000000"/>
              <w:bottom w:val="single" w:sz="4" w:space="0" w:color="000000"/>
            </w:tcBorders>
          </w:tcPr>
          <w:p w:rsidR="005B5BE4" w:rsidRPr="00DF5BCA" w:rsidRDefault="005B5BE4" w:rsidP="00DF5BCA">
            <w:pPr>
              <w:autoSpaceDE w:val="0"/>
              <w:snapToGrid w:val="0"/>
              <w:spacing w:after="0" w:line="240" w:lineRule="auto"/>
              <w:jc w:val="both"/>
              <w:rPr>
                <w:rFonts w:ascii="Times New Roman" w:hAnsi="Times New Roman" w:cs="Times New Roman"/>
                <w:color w:val="auto"/>
                <w:sz w:val="20"/>
                <w:szCs w:val="20"/>
              </w:rPr>
            </w:pPr>
          </w:p>
        </w:tc>
        <w:tc>
          <w:tcPr>
            <w:tcW w:w="3190" w:type="dxa"/>
            <w:vMerge w:val="restart"/>
            <w:tcBorders>
              <w:top w:val="single" w:sz="4" w:space="0" w:color="000000"/>
              <w:left w:val="single" w:sz="4" w:space="0" w:color="000000"/>
              <w:bottom w:val="single" w:sz="4" w:space="0" w:color="000000"/>
            </w:tcBorders>
          </w:tcPr>
          <w:p w:rsidR="005B5BE4" w:rsidRPr="00DF5BCA" w:rsidRDefault="005B5BE4" w:rsidP="00DF5BCA">
            <w:pPr>
              <w:autoSpaceDE w:val="0"/>
              <w:spacing w:after="0" w:line="240" w:lineRule="auto"/>
              <w:jc w:val="both"/>
              <w:rPr>
                <w:rFonts w:ascii="Times New Roman" w:hAnsi="Times New Roman" w:cs="Times New Roman"/>
                <w:color w:val="auto"/>
                <w:sz w:val="20"/>
                <w:szCs w:val="20"/>
              </w:rPr>
            </w:pPr>
            <w:proofErr w:type="spellStart"/>
            <w:r w:rsidRPr="00DF5BCA">
              <w:rPr>
                <w:rFonts w:ascii="Times New Roman" w:hAnsi="Times New Roman" w:cs="Times New Roman"/>
                <w:color w:val="auto"/>
                <w:sz w:val="20"/>
                <w:szCs w:val="20"/>
              </w:rPr>
              <w:t>сформированность</w:t>
            </w:r>
            <w:proofErr w:type="spellEnd"/>
            <w:r w:rsidRPr="00DF5BCA">
              <w:rPr>
                <w:rFonts w:ascii="Times New Roman" w:hAnsi="Times New Roman" w:cs="Times New Roman"/>
                <w:color w:val="auto"/>
                <w:sz w:val="20"/>
                <w:szCs w:val="20"/>
              </w:rPr>
              <w:t xml:space="preserve"> навыков коммуникации со сверстниками</w:t>
            </w:r>
          </w:p>
        </w:tc>
        <w:tc>
          <w:tcPr>
            <w:tcW w:w="3201"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autoSpaceDE w:val="0"/>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способность инициировать и поддерживать коммуникацию со сверс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ни</w:t>
            </w:r>
            <w:r w:rsidRPr="00DF5BCA">
              <w:rPr>
                <w:rFonts w:ascii="Times New Roman" w:hAnsi="Times New Roman" w:cs="Times New Roman"/>
                <w:color w:val="auto"/>
                <w:sz w:val="20"/>
                <w:szCs w:val="20"/>
              </w:rPr>
              <w:softHyphen/>
              <w:t>ками</w:t>
            </w:r>
          </w:p>
        </w:tc>
      </w:tr>
      <w:tr w:rsidR="005B5BE4" w:rsidRPr="00DF5BCA">
        <w:trPr>
          <w:trHeight w:val="536"/>
        </w:trPr>
        <w:tc>
          <w:tcPr>
            <w:tcW w:w="3190" w:type="dxa"/>
            <w:vMerge/>
            <w:tcBorders>
              <w:top w:val="single" w:sz="4" w:space="0" w:color="000000"/>
              <w:left w:val="single" w:sz="4" w:space="0" w:color="000000"/>
              <w:bottom w:val="single" w:sz="4" w:space="0" w:color="000000"/>
            </w:tcBorders>
          </w:tcPr>
          <w:p w:rsidR="005B5BE4" w:rsidRPr="00DF5BCA" w:rsidRDefault="005B5BE4" w:rsidP="00DF5BCA">
            <w:pPr>
              <w:autoSpaceDE w:val="0"/>
              <w:snapToGrid w:val="0"/>
              <w:spacing w:after="0" w:line="240" w:lineRule="auto"/>
              <w:jc w:val="both"/>
              <w:rPr>
                <w:rFonts w:ascii="Times New Roman" w:hAnsi="Times New Roman" w:cs="Times New Roman"/>
                <w:color w:val="auto"/>
                <w:sz w:val="20"/>
                <w:szCs w:val="20"/>
              </w:rPr>
            </w:pPr>
          </w:p>
        </w:tc>
        <w:tc>
          <w:tcPr>
            <w:tcW w:w="3190" w:type="dxa"/>
            <w:vMerge/>
            <w:tcBorders>
              <w:top w:val="single" w:sz="4" w:space="0" w:color="000000"/>
              <w:left w:val="single" w:sz="4" w:space="0" w:color="000000"/>
              <w:bottom w:val="single" w:sz="4" w:space="0" w:color="000000"/>
            </w:tcBorders>
          </w:tcPr>
          <w:p w:rsidR="005B5BE4" w:rsidRPr="00DF5BCA" w:rsidRDefault="005B5BE4" w:rsidP="00DF5BCA">
            <w:pPr>
              <w:autoSpaceDE w:val="0"/>
              <w:snapToGrid w:val="0"/>
              <w:spacing w:after="0" w:line="240" w:lineRule="auto"/>
              <w:jc w:val="both"/>
              <w:rPr>
                <w:rFonts w:ascii="Times New Roman" w:hAnsi="Times New Roman" w:cs="Times New Roman"/>
                <w:color w:val="auto"/>
                <w:sz w:val="20"/>
                <w:szCs w:val="20"/>
              </w:rPr>
            </w:pPr>
          </w:p>
        </w:tc>
        <w:tc>
          <w:tcPr>
            <w:tcW w:w="3201"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autoSpaceDE w:val="0"/>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способность применять аде</w:t>
            </w:r>
            <w:r w:rsidRPr="00DF5BCA">
              <w:rPr>
                <w:rFonts w:ascii="Times New Roman" w:hAnsi="Times New Roman" w:cs="Times New Roman"/>
                <w:color w:val="auto"/>
                <w:sz w:val="20"/>
                <w:szCs w:val="20"/>
              </w:rPr>
              <w:softHyphen/>
              <w:t>к</w:t>
            </w:r>
            <w:r w:rsidRPr="00DF5BCA">
              <w:rPr>
                <w:rFonts w:ascii="Times New Roman" w:hAnsi="Times New Roman" w:cs="Times New Roman"/>
                <w:color w:val="auto"/>
                <w:sz w:val="20"/>
                <w:szCs w:val="20"/>
              </w:rPr>
              <w:softHyphen/>
              <w:t>ватные способы поведения в разных ситуациях</w:t>
            </w:r>
          </w:p>
        </w:tc>
      </w:tr>
      <w:tr w:rsidR="005B5BE4" w:rsidRPr="00DF5BCA">
        <w:trPr>
          <w:trHeight w:val="536"/>
        </w:trPr>
        <w:tc>
          <w:tcPr>
            <w:tcW w:w="3190" w:type="dxa"/>
            <w:vMerge/>
            <w:tcBorders>
              <w:top w:val="single" w:sz="4" w:space="0" w:color="000000"/>
              <w:left w:val="single" w:sz="4" w:space="0" w:color="000000"/>
              <w:bottom w:val="single" w:sz="4" w:space="0" w:color="000000"/>
            </w:tcBorders>
          </w:tcPr>
          <w:p w:rsidR="005B5BE4" w:rsidRPr="00DF5BCA" w:rsidRDefault="005B5BE4" w:rsidP="00DF5BCA">
            <w:pPr>
              <w:autoSpaceDE w:val="0"/>
              <w:snapToGrid w:val="0"/>
              <w:spacing w:after="0" w:line="240" w:lineRule="auto"/>
              <w:jc w:val="both"/>
              <w:rPr>
                <w:rFonts w:ascii="Times New Roman" w:hAnsi="Times New Roman" w:cs="Times New Roman"/>
                <w:color w:val="auto"/>
                <w:sz w:val="20"/>
                <w:szCs w:val="20"/>
              </w:rPr>
            </w:pPr>
          </w:p>
        </w:tc>
        <w:tc>
          <w:tcPr>
            <w:tcW w:w="3190" w:type="dxa"/>
            <w:vMerge/>
            <w:tcBorders>
              <w:top w:val="single" w:sz="4" w:space="0" w:color="000000"/>
              <w:left w:val="single" w:sz="4" w:space="0" w:color="000000"/>
              <w:bottom w:val="single" w:sz="4" w:space="0" w:color="000000"/>
            </w:tcBorders>
          </w:tcPr>
          <w:p w:rsidR="005B5BE4" w:rsidRPr="00DF5BCA" w:rsidRDefault="005B5BE4" w:rsidP="00DF5BCA">
            <w:pPr>
              <w:autoSpaceDE w:val="0"/>
              <w:snapToGrid w:val="0"/>
              <w:spacing w:after="0" w:line="240" w:lineRule="auto"/>
              <w:jc w:val="both"/>
              <w:rPr>
                <w:rFonts w:ascii="Times New Roman" w:hAnsi="Times New Roman" w:cs="Times New Roman"/>
                <w:color w:val="auto"/>
                <w:sz w:val="20"/>
                <w:szCs w:val="20"/>
              </w:rPr>
            </w:pPr>
          </w:p>
        </w:tc>
        <w:tc>
          <w:tcPr>
            <w:tcW w:w="3201"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autoSpaceDE w:val="0"/>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 xml:space="preserve">способность обращаться за помощью </w:t>
            </w:r>
          </w:p>
        </w:tc>
      </w:tr>
      <w:tr w:rsidR="005B5BE4" w:rsidRPr="00DF5BCA">
        <w:trPr>
          <w:trHeight w:val="1164"/>
        </w:trPr>
        <w:tc>
          <w:tcPr>
            <w:tcW w:w="3190" w:type="dxa"/>
            <w:vMerge/>
            <w:tcBorders>
              <w:top w:val="single" w:sz="4" w:space="0" w:color="000000"/>
              <w:left w:val="single" w:sz="4" w:space="0" w:color="000000"/>
            </w:tcBorders>
          </w:tcPr>
          <w:p w:rsidR="005B5BE4" w:rsidRPr="00DF5BCA" w:rsidRDefault="005B5BE4" w:rsidP="00DF5BCA">
            <w:pPr>
              <w:autoSpaceDE w:val="0"/>
              <w:snapToGrid w:val="0"/>
              <w:spacing w:after="0" w:line="240" w:lineRule="auto"/>
              <w:jc w:val="both"/>
              <w:rPr>
                <w:rFonts w:ascii="Times New Roman" w:hAnsi="Times New Roman" w:cs="Times New Roman"/>
                <w:color w:val="auto"/>
                <w:sz w:val="20"/>
                <w:szCs w:val="20"/>
              </w:rPr>
            </w:pPr>
          </w:p>
        </w:tc>
        <w:tc>
          <w:tcPr>
            <w:tcW w:w="3190" w:type="dxa"/>
            <w:tcBorders>
              <w:top w:val="single" w:sz="4" w:space="0" w:color="000000"/>
              <w:left w:val="single" w:sz="4" w:space="0" w:color="000000"/>
              <w:bottom w:val="single" w:sz="4" w:space="0" w:color="000000"/>
            </w:tcBorders>
          </w:tcPr>
          <w:p w:rsidR="005B5BE4" w:rsidRPr="00DF5BCA" w:rsidRDefault="005B5BE4" w:rsidP="00DF5BCA">
            <w:pPr>
              <w:autoSpaceDE w:val="0"/>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владение средствами коммуникации</w:t>
            </w:r>
          </w:p>
        </w:tc>
        <w:tc>
          <w:tcPr>
            <w:tcW w:w="3201"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autoSpaceDE w:val="0"/>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способность использовать разнообразные средства ко</w:t>
            </w:r>
            <w:r w:rsidRPr="00DF5BCA">
              <w:rPr>
                <w:rFonts w:ascii="Times New Roman" w:hAnsi="Times New Roman" w:cs="Times New Roman"/>
                <w:color w:val="auto"/>
                <w:sz w:val="20"/>
                <w:szCs w:val="20"/>
              </w:rPr>
              <w:softHyphen/>
              <w:t>м</w:t>
            </w:r>
            <w:r w:rsidRPr="00DF5BCA">
              <w:rPr>
                <w:rFonts w:ascii="Times New Roman" w:hAnsi="Times New Roman" w:cs="Times New Roman"/>
                <w:color w:val="auto"/>
                <w:sz w:val="20"/>
                <w:szCs w:val="20"/>
              </w:rPr>
              <w:softHyphen/>
              <w:t>муникации согласно ситу</w:t>
            </w:r>
            <w:r w:rsidRPr="00DF5BCA">
              <w:rPr>
                <w:rFonts w:ascii="Times New Roman" w:hAnsi="Times New Roman" w:cs="Times New Roman"/>
                <w:color w:val="auto"/>
                <w:sz w:val="20"/>
                <w:szCs w:val="20"/>
              </w:rPr>
              <w:softHyphen/>
              <w:t>ации</w:t>
            </w:r>
          </w:p>
        </w:tc>
      </w:tr>
      <w:tr w:rsidR="005B5BE4" w:rsidRPr="00DF5BCA">
        <w:trPr>
          <w:trHeight w:val="298"/>
        </w:trPr>
        <w:tc>
          <w:tcPr>
            <w:tcW w:w="3190" w:type="dxa"/>
            <w:tcBorders>
              <w:left w:val="single" w:sz="4" w:space="0" w:color="000000"/>
              <w:bottom w:val="single" w:sz="4" w:space="0" w:color="000000"/>
            </w:tcBorders>
          </w:tcPr>
          <w:p w:rsidR="005B5BE4" w:rsidRPr="00DF5BCA" w:rsidRDefault="005B5BE4" w:rsidP="00DF5BCA">
            <w:pPr>
              <w:autoSpaceDE w:val="0"/>
              <w:snapToGrid w:val="0"/>
              <w:spacing w:after="0" w:line="240" w:lineRule="auto"/>
              <w:jc w:val="both"/>
              <w:rPr>
                <w:rFonts w:ascii="Times New Roman" w:hAnsi="Times New Roman" w:cs="Times New Roman"/>
                <w:color w:val="auto"/>
                <w:sz w:val="20"/>
                <w:szCs w:val="20"/>
              </w:rPr>
            </w:pPr>
          </w:p>
        </w:tc>
        <w:tc>
          <w:tcPr>
            <w:tcW w:w="3190" w:type="dxa"/>
            <w:tcBorders>
              <w:top w:val="single" w:sz="4" w:space="0" w:color="000000"/>
              <w:left w:val="single" w:sz="4" w:space="0" w:color="000000"/>
              <w:bottom w:val="single" w:sz="4" w:space="0" w:color="000000"/>
            </w:tcBorders>
          </w:tcPr>
          <w:p w:rsidR="005B5BE4" w:rsidRPr="00DF5BCA" w:rsidRDefault="005B5BE4" w:rsidP="00DF5BCA">
            <w:pPr>
              <w:autoSpaceDE w:val="0"/>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адекватность применения ритуалов социального взаимодействия</w:t>
            </w:r>
          </w:p>
        </w:tc>
        <w:tc>
          <w:tcPr>
            <w:tcW w:w="3201"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autoSpaceDE w:val="0"/>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способность правильно при</w:t>
            </w:r>
            <w:r w:rsidRPr="00DF5BCA">
              <w:rPr>
                <w:rFonts w:ascii="Times New Roman" w:hAnsi="Times New Roman" w:cs="Times New Roman"/>
                <w:color w:val="auto"/>
                <w:sz w:val="20"/>
                <w:szCs w:val="20"/>
              </w:rPr>
              <w:softHyphen/>
              <w:t>менить ритуалы социаль</w:t>
            </w:r>
            <w:r w:rsidRPr="00DF5BCA">
              <w:rPr>
                <w:rFonts w:ascii="Times New Roman" w:hAnsi="Times New Roman" w:cs="Times New Roman"/>
                <w:color w:val="auto"/>
                <w:sz w:val="20"/>
                <w:szCs w:val="20"/>
              </w:rPr>
              <w:softHyphen/>
              <w:t>но</w:t>
            </w:r>
            <w:r w:rsidRPr="00DF5BCA">
              <w:rPr>
                <w:rFonts w:ascii="Times New Roman" w:hAnsi="Times New Roman" w:cs="Times New Roman"/>
                <w:color w:val="auto"/>
                <w:sz w:val="20"/>
                <w:szCs w:val="20"/>
              </w:rPr>
              <w:softHyphen/>
              <w:t>го взаимодействия согласно ситуации</w:t>
            </w:r>
          </w:p>
        </w:tc>
      </w:tr>
    </w:tbl>
    <w:p w:rsidR="005B5BE4" w:rsidRPr="00DF5BCA" w:rsidRDefault="005B5BE4" w:rsidP="00DF5BCA">
      <w:pPr>
        <w:spacing w:after="0" w:line="240" w:lineRule="auto"/>
        <w:jc w:val="both"/>
        <w:rPr>
          <w:rFonts w:ascii="Times New Roman" w:hAnsi="Times New Roman" w:cs="Times New Roman"/>
          <w:color w:val="auto"/>
          <w:sz w:val="20"/>
          <w:szCs w:val="20"/>
        </w:rPr>
      </w:pP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 систему бальной оценки результатов;</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 документы, в которых отражаются индивидуальные результаты каждого обучающегося (например, Карта индивидуальных достижений ученика) и результаты всего класса (например, Журнал итоговых достижений учащихся __ класса);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5) материалы для проведения процедуры оценки личностных и результатов.</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6) локальные акты Организации, регламентирующие все вопросы проведения оценки результатов.</w:t>
      </w:r>
    </w:p>
    <w:p w:rsidR="005B5BE4" w:rsidRPr="00DF5BCA" w:rsidRDefault="005B5BE4" w:rsidP="00DF5BCA">
      <w:pPr>
        <w:spacing w:after="0" w:line="240" w:lineRule="auto"/>
        <w:ind w:firstLine="709"/>
        <w:jc w:val="both"/>
        <w:rPr>
          <w:rFonts w:ascii="Times New Roman" w:hAnsi="Times New Roman" w:cs="Times New Roman"/>
          <w:bCs/>
          <w:color w:val="auto"/>
          <w:sz w:val="20"/>
          <w:szCs w:val="20"/>
        </w:rPr>
      </w:pPr>
      <w:r w:rsidRPr="00DF5BCA">
        <w:rPr>
          <w:rFonts w:ascii="Times New Roman" w:hAnsi="Times New Roman" w:cs="Times New Roman"/>
          <w:i/>
          <w:color w:val="auto"/>
          <w:sz w:val="20"/>
          <w:szCs w:val="20"/>
        </w:rPr>
        <w:t>Предметные результаты</w:t>
      </w:r>
      <w:r w:rsidRPr="00DF5BCA">
        <w:rPr>
          <w:rFonts w:ascii="Times New Roman" w:hAnsi="Times New Roman" w:cs="Times New Roman"/>
          <w:color w:val="auto"/>
          <w:sz w:val="20"/>
          <w:szCs w:val="20"/>
        </w:rPr>
        <w:t xml:space="preserve"> связаны с овладением обучающимися содержанием каждой предметной области и характеризуют достижения обучающихся в усвоении знаний и умений, способность их применять в практической деятельности. </w:t>
      </w:r>
    </w:p>
    <w:p w:rsidR="005B5BE4" w:rsidRPr="00DF5BCA" w:rsidRDefault="005B5BE4" w:rsidP="00DF5BCA">
      <w:pPr>
        <w:spacing w:after="0" w:line="240" w:lineRule="auto"/>
        <w:ind w:firstLine="709"/>
        <w:jc w:val="both"/>
        <w:rPr>
          <w:rFonts w:ascii="Times New Roman" w:hAnsi="Times New Roman" w:cs="Times New Roman"/>
          <w:bCs/>
          <w:color w:val="auto"/>
          <w:sz w:val="20"/>
          <w:szCs w:val="20"/>
        </w:rPr>
      </w:pPr>
      <w:r w:rsidRPr="00DF5BCA">
        <w:rPr>
          <w:rFonts w:ascii="Times New Roman" w:hAnsi="Times New Roman" w:cs="Times New Roman"/>
          <w:bCs/>
          <w:color w:val="auto"/>
          <w:sz w:val="20"/>
          <w:szCs w:val="20"/>
        </w:rPr>
        <w:t>Оценку предметных результатов</w:t>
      </w:r>
      <w:r w:rsidRPr="00DF5BCA">
        <w:rPr>
          <w:rFonts w:ascii="Times New Roman" w:hAnsi="Times New Roman" w:cs="Times New Roman"/>
          <w:bCs/>
          <w:i/>
          <w:color w:val="auto"/>
          <w:sz w:val="20"/>
          <w:szCs w:val="20"/>
        </w:rPr>
        <w:t xml:space="preserve"> </w:t>
      </w:r>
      <w:r w:rsidRPr="00DF5BCA">
        <w:rPr>
          <w:rFonts w:ascii="Times New Roman" w:hAnsi="Times New Roman" w:cs="Times New Roman"/>
          <w:bCs/>
          <w:color w:val="auto"/>
          <w:sz w:val="20"/>
          <w:szCs w:val="20"/>
        </w:rPr>
        <w:t xml:space="preserve">целесообразно начинать со второго полугодия </w:t>
      </w:r>
      <w:r w:rsidRPr="00DF5BCA">
        <w:rPr>
          <w:rFonts w:ascii="Times New Roman" w:hAnsi="Times New Roman" w:cs="Times New Roman"/>
          <w:bCs/>
          <w:color w:val="auto"/>
          <w:sz w:val="20"/>
          <w:szCs w:val="20"/>
          <w:lang w:val="en-US"/>
        </w:rPr>
        <w:t>II</w:t>
      </w:r>
      <w:r w:rsidRPr="00DF5BCA">
        <w:rPr>
          <w:rFonts w:ascii="Times New Roman" w:hAnsi="Times New Roman" w:cs="Times New Roman"/>
          <w:bCs/>
          <w:color w:val="auto"/>
          <w:sz w:val="20"/>
          <w:szCs w:val="20"/>
        </w:rPr>
        <w:t>-го класса, т. е. в тот период, когда у обучающихся будут сформированы некоторые начальные навыки чтения, письма и счета. Кроме того, сама учебная деятельность для них будет привычной, и они смогут ее организовывать под руководством учителя</w:t>
      </w:r>
      <w:r w:rsidRPr="00DF5BCA">
        <w:rPr>
          <w:rStyle w:val="a3"/>
          <w:rFonts w:ascii="Times New Roman" w:hAnsi="Times New Roman" w:cs="Times New Roman"/>
          <w:bCs/>
          <w:color w:val="auto"/>
          <w:sz w:val="20"/>
          <w:szCs w:val="20"/>
        </w:rPr>
        <w:footnoteReference w:id="8"/>
      </w:r>
      <w:r w:rsidRPr="00DF5BCA">
        <w:rPr>
          <w:rFonts w:ascii="Times New Roman" w:hAnsi="Times New Roman" w:cs="Times New Roman"/>
          <w:bCs/>
          <w:color w:val="auto"/>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Cs/>
          <w:color w:val="auto"/>
          <w:sz w:val="20"/>
          <w:szCs w:val="20"/>
        </w:rPr>
        <w:t>Во время обучения в первом подготовительном (</w:t>
      </w:r>
      <w:r w:rsidRPr="00DF5BCA">
        <w:rPr>
          <w:rFonts w:ascii="Times New Roman" w:hAnsi="Times New Roman" w:cs="Times New Roman"/>
          <w:bCs/>
          <w:color w:val="auto"/>
          <w:sz w:val="20"/>
          <w:szCs w:val="20"/>
          <w:lang w:val="en-US"/>
        </w:rPr>
        <w:t>I</w:t>
      </w:r>
      <w:r w:rsidRPr="00DF5BCA">
        <w:rPr>
          <w:rFonts w:ascii="Times New Roman" w:hAnsi="Times New Roman" w:cs="Times New Roman"/>
          <w:bCs/>
          <w:color w:val="auto"/>
          <w:sz w:val="20"/>
          <w:szCs w:val="20"/>
          <w:vertAlign w:val="superscript"/>
        </w:rPr>
        <w:t>1</w:t>
      </w:r>
      <w:r w:rsidRPr="00DF5BCA">
        <w:rPr>
          <w:rFonts w:ascii="Times New Roman" w:hAnsi="Times New Roman" w:cs="Times New Roman"/>
          <w:bCs/>
          <w:color w:val="auto"/>
          <w:sz w:val="20"/>
          <w:szCs w:val="20"/>
        </w:rPr>
        <w:t xml:space="preserve">-м) и </w:t>
      </w:r>
      <w:r w:rsidRPr="00DF5BCA">
        <w:rPr>
          <w:rFonts w:ascii="Times New Roman" w:hAnsi="Times New Roman" w:cs="Times New Roman"/>
          <w:bCs/>
          <w:color w:val="auto"/>
          <w:sz w:val="20"/>
          <w:szCs w:val="20"/>
          <w:lang w:val="en-US"/>
        </w:rPr>
        <w:t>I</w:t>
      </w:r>
      <w:r w:rsidRPr="00DF5BCA">
        <w:rPr>
          <w:rFonts w:ascii="Times New Roman" w:hAnsi="Times New Roman" w:cs="Times New Roman"/>
          <w:bCs/>
          <w:color w:val="auto"/>
          <w:sz w:val="20"/>
          <w:szCs w:val="20"/>
        </w:rPr>
        <w:t xml:space="preserve">-м классах, а также в течение первого полугодия </w:t>
      </w:r>
      <w:r w:rsidRPr="00DF5BCA">
        <w:rPr>
          <w:rFonts w:ascii="Times New Roman" w:hAnsi="Times New Roman" w:cs="Times New Roman"/>
          <w:bCs/>
          <w:color w:val="auto"/>
          <w:sz w:val="20"/>
          <w:szCs w:val="20"/>
          <w:lang w:val="en-US"/>
        </w:rPr>
        <w:t>II</w:t>
      </w:r>
      <w:r w:rsidRPr="00DF5BCA">
        <w:rPr>
          <w:rFonts w:ascii="Times New Roman" w:hAnsi="Times New Roman" w:cs="Times New Roman"/>
          <w:bCs/>
          <w:color w:val="auto"/>
          <w:sz w:val="20"/>
          <w:szCs w:val="20"/>
        </w:rPr>
        <w:t>-го класса целесообразно всячески поощрять и стимулировать работу уче</w:t>
      </w:r>
      <w:r w:rsidRPr="00DF5BCA">
        <w:rPr>
          <w:rFonts w:ascii="Times New Roman" w:hAnsi="Times New Roman" w:cs="Times New Roman"/>
          <w:bCs/>
          <w:color w:val="auto"/>
          <w:sz w:val="20"/>
          <w:szCs w:val="20"/>
        </w:rPr>
        <w:softHyphen/>
        <w:t>ников, используя только качественную оценку. При этом не является при</w:t>
      </w:r>
      <w:r w:rsidRPr="00DF5BCA">
        <w:rPr>
          <w:rFonts w:ascii="Times New Roman" w:hAnsi="Times New Roman" w:cs="Times New Roman"/>
          <w:bCs/>
          <w:color w:val="auto"/>
          <w:sz w:val="20"/>
          <w:szCs w:val="20"/>
        </w:rPr>
        <w:softHyphen/>
        <w:t>н</w:t>
      </w:r>
      <w:r w:rsidRPr="00DF5BCA">
        <w:rPr>
          <w:rFonts w:ascii="Times New Roman" w:hAnsi="Times New Roman" w:cs="Times New Roman"/>
          <w:bCs/>
          <w:color w:val="auto"/>
          <w:sz w:val="20"/>
          <w:szCs w:val="20"/>
        </w:rPr>
        <w:softHyphen/>
        <w:t>ци</w:t>
      </w:r>
      <w:r w:rsidRPr="00DF5BCA">
        <w:rPr>
          <w:rFonts w:ascii="Times New Roman" w:hAnsi="Times New Roman" w:cs="Times New Roman"/>
          <w:bCs/>
          <w:color w:val="auto"/>
          <w:sz w:val="20"/>
          <w:szCs w:val="20"/>
        </w:rPr>
        <w:softHyphen/>
        <w:t>пи</w:t>
      </w:r>
      <w:r w:rsidRPr="00DF5BCA">
        <w:rPr>
          <w:rFonts w:ascii="Times New Roman" w:hAnsi="Times New Roman" w:cs="Times New Roman"/>
          <w:bCs/>
          <w:color w:val="auto"/>
          <w:sz w:val="20"/>
          <w:szCs w:val="20"/>
        </w:rPr>
        <w:softHyphen/>
        <w:t>ально важным, насколько обучающийся продвигается в освоении того или иного учебного предмета. На этом этапе обучения центральным результатом является появление значимых предпосылок учебной де</w:t>
      </w:r>
      <w:r w:rsidRPr="00DF5BCA">
        <w:rPr>
          <w:rFonts w:ascii="Times New Roman" w:hAnsi="Times New Roman" w:cs="Times New Roman"/>
          <w:bCs/>
          <w:color w:val="auto"/>
          <w:sz w:val="20"/>
          <w:szCs w:val="20"/>
        </w:rPr>
        <w:softHyphen/>
        <w:t>я</w:t>
      </w:r>
      <w:r w:rsidRPr="00DF5BCA">
        <w:rPr>
          <w:rFonts w:ascii="Times New Roman" w:hAnsi="Times New Roman" w:cs="Times New Roman"/>
          <w:bCs/>
          <w:color w:val="auto"/>
          <w:sz w:val="20"/>
          <w:szCs w:val="20"/>
        </w:rPr>
        <w:softHyphen/>
        <w:t>тель</w:t>
      </w:r>
      <w:r w:rsidRPr="00DF5BCA">
        <w:rPr>
          <w:rFonts w:ascii="Times New Roman" w:hAnsi="Times New Roman" w:cs="Times New Roman"/>
          <w:bCs/>
          <w:color w:val="auto"/>
          <w:sz w:val="20"/>
          <w:szCs w:val="20"/>
        </w:rPr>
        <w:softHyphen/>
        <w:t>нос</w:t>
      </w:r>
      <w:r w:rsidRPr="00DF5BCA">
        <w:rPr>
          <w:rFonts w:ascii="Times New Roman" w:hAnsi="Times New Roman" w:cs="Times New Roman"/>
          <w:bCs/>
          <w:color w:val="auto"/>
          <w:sz w:val="20"/>
          <w:szCs w:val="20"/>
        </w:rPr>
        <w:softHyphen/>
        <w:t>ти, одной из которых является способность ее осуществления не только под прямым и непосредственным руководством и ко</w:t>
      </w:r>
      <w:r w:rsidRPr="00DF5BCA">
        <w:rPr>
          <w:rFonts w:ascii="Times New Roman" w:hAnsi="Times New Roman" w:cs="Times New Roman"/>
          <w:bCs/>
          <w:color w:val="auto"/>
          <w:sz w:val="20"/>
          <w:szCs w:val="20"/>
        </w:rPr>
        <w:softHyphen/>
        <w:t>н</w:t>
      </w:r>
      <w:r w:rsidRPr="00DF5BCA">
        <w:rPr>
          <w:rFonts w:ascii="Times New Roman" w:hAnsi="Times New Roman" w:cs="Times New Roman"/>
          <w:bCs/>
          <w:color w:val="auto"/>
          <w:sz w:val="20"/>
          <w:szCs w:val="20"/>
        </w:rPr>
        <w:softHyphen/>
        <w:t>т</w:t>
      </w:r>
      <w:r w:rsidRPr="00DF5BCA">
        <w:rPr>
          <w:rFonts w:ascii="Times New Roman" w:hAnsi="Times New Roman" w:cs="Times New Roman"/>
          <w:bCs/>
          <w:color w:val="auto"/>
          <w:sz w:val="20"/>
          <w:szCs w:val="20"/>
        </w:rPr>
        <w:softHyphen/>
        <w:t>ро</w:t>
      </w:r>
      <w:r w:rsidRPr="00DF5BCA">
        <w:rPr>
          <w:rFonts w:ascii="Times New Roman" w:hAnsi="Times New Roman" w:cs="Times New Roman"/>
          <w:bCs/>
          <w:color w:val="auto"/>
          <w:sz w:val="20"/>
          <w:szCs w:val="20"/>
        </w:rPr>
        <w:softHyphen/>
        <w:t xml:space="preserve">лем учителя, но и с определенной долей самостоятельности во взаимодействии с учителем и одноклассниками.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 целом оценка достижения обучающимися с умственной отсталостью (интеллектуальными нарушениями) пред</w:t>
      </w:r>
      <w:r w:rsidRPr="00DF5BCA">
        <w:rPr>
          <w:rFonts w:ascii="Times New Roman" w:hAnsi="Times New Roman" w:cs="Times New Roman"/>
          <w:color w:val="auto"/>
          <w:sz w:val="20"/>
          <w:szCs w:val="20"/>
        </w:rPr>
        <w:softHyphen/>
        <w:t>метных результатов должна базироваться на принципах ин</w:t>
      </w:r>
      <w:r w:rsidRPr="00DF5BCA">
        <w:rPr>
          <w:rFonts w:ascii="Times New Roman" w:hAnsi="Times New Roman" w:cs="Times New Roman"/>
          <w:color w:val="auto"/>
          <w:sz w:val="20"/>
          <w:szCs w:val="20"/>
        </w:rPr>
        <w:softHyphen/>
        <w:t>ди</w:t>
      </w:r>
      <w:r w:rsidRPr="00DF5BCA">
        <w:rPr>
          <w:rFonts w:ascii="Times New Roman" w:hAnsi="Times New Roman" w:cs="Times New Roman"/>
          <w:color w:val="auto"/>
          <w:sz w:val="20"/>
          <w:szCs w:val="20"/>
        </w:rPr>
        <w:softHyphen/>
        <w:t>ви</w:t>
      </w:r>
      <w:r w:rsidRPr="00DF5BCA">
        <w:rPr>
          <w:rFonts w:ascii="Times New Roman" w:hAnsi="Times New Roman" w:cs="Times New Roman"/>
          <w:color w:val="auto"/>
          <w:sz w:val="20"/>
          <w:szCs w:val="20"/>
        </w:rPr>
        <w:softHyphen/>
        <w:t>ду</w:t>
      </w:r>
      <w:r w:rsidRPr="00DF5BCA">
        <w:rPr>
          <w:rFonts w:ascii="Times New Roman" w:hAnsi="Times New Roman" w:cs="Times New Roman"/>
          <w:color w:val="auto"/>
          <w:sz w:val="20"/>
          <w:szCs w:val="20"/>
        </w:rPr>
        <w:softHyphen/>
        <w:t>аль</w:t>
      </w:r>
      <w:r w:rsidRPr="00DF5BCA">
        <w:rPr>
          <w:rFonts w:ascii="Times New Roman" w:hAnsi="Times New Roman" w:cs="Times New Roman"/>
          <w:color w:val="auto"/>
          <w:sz w:val="20"/>
          <w:szCs w:val="20"/>
        </w:rPr>
        <w:softHyphen/>
        <w:t>но</w:t>
      </w:r>
      <w:r w:rsidRPr="00DF5BCA">
        <w:rPr>
          <w:rFonts w:ascii="Times New Roman" w:hAnsi="Times New Roman" w:cs="Times New Roman"/>
          <w:color w:val="auto"/>
          <w:sz w:val="20"/>
          <w:szCs w:val="20"/>
        </w:rPr>
        <w:softHyphen/>
        <w:t>го и дифференцированного подходов. Усвоенные обу</w:t>
      </w:r>
      <w:r w:rsidRPr="00DF5BCA">
        <w:rPr>
          <w:rFonts w:ascii="Times New Roman" w:hAnsi="Times New Roman" w:cs="Times New Roman"/>
          <w:color w:val="auto"/>
          <w:sz w:val="20"/>
          <w:szCs w:val="20"/>
        </w:rPr>
        <w:softHyphen/>
        <w:t>ча</w:t>
      </w:r>
      <w:r w:rsidRPr="00DF5BCA">
        <w:rPr>
          <w:rFonts w:ascii="Times New Roman" w:hAnsi="Times New Roman" w:cs="Times New Roman"/>
          <w:color w:val="auto"/>
          <w:sz w:val="20"/>
          <w:szCs w:val="20"/>
        </w:rPr>
        <w:softHyphen/>
        <w:t>ющимися даже незначительные по объему и эле</w:t>
      </w:r>
      <w:r w:rsidRPr="00DF5BCA">
        <w:rPr>
          <w:rFonts w:ascii="Times New Roman" w:hAnsi="Times New Roman" w:cs="Times New Roman"/>
          <w:color w:val="auto"/>
          <w:sz w:val="20"/>
          <w:szCs w:val="20"/>
        </w:rPr>
        <w:softHyphen/>
        <w:t>мен</w:t>
      </w:r>
      <w:r w:rsidRPr="00DF5BCA">
        <w:rPr>
          <w:rFonts w:ascii="Times New Roman" w:hAnsi="Times New Roman" w:cs="Times New Roman"/>
          <w:color w:val="auto"/>
          <w:sz w:val="20"/>
          <w:szCs w:val="20"/>
        </w:rPr>
        <w:softHyphen/>
        <w:t>тарные по содержанию знания и умения должны выполнять кор</w:t>
      </w:r>
      <w:r w:rsidRPr="00DF5BCA">
        <w:rPr>
          <w:rFonts w:ascii="Times New Roman" w:hAnsi="Times New Roman" w:cs="Times New Roman"/>
          <w:color w:val="auto"/>
          <w:sz w:val="20"/>
          <w:szCs w:val="20"/>
        </w:rPr>
        <w:softHyphen/>
        <w:t>рек</w:t>
      </w:r>
      <w:r w:rsidRPr="00DF5BCA">
        <w:rPr>
          <w:rFonts w:ascii="Times New Roman" w:hAnsi="Times New Roman" w:cs="Times New Roman"/>
          <w:color w:val="auto"/>
          <w:sz w:val="20"/>
          <w:szCs w:val="20"/>
        </w:rPr>
        <w:softHyphen/>
        <w:t>ци</w:t>
      </w:r>
      <w:r w:rsidRPr="00DF5BCA">
        <w:rPr>
          <w:rFonts w:ascii="Times New Roman" w:hAnsi="Times New Roman" w:cs="Times New Roman"/>
          <w:color w:val="auto"/>
          <w:sz w:val="20"/>
          <w:szCs w:val="20"/>
        </w:rPr>
        <w:softHyphen/>
        <w:t>он</w:t>
      </w:r>
      <w:r w:rsidRPr="00DF5BCA">
        <w:rPr>
          <w:rFonts w:ascii="Times New Roman" w:hAnsi="Times New Roman" w:cs="Times New Roman"/>
          <w:color w:val="auto"/>
          <w:sz w:val="20"/>
          <w:szCs w:val="20"/>
        </w:rPr>
        <w:softHyphen/>
        <w:t>но-раз</w:t>
      </w:r>
      <w:r w:rsidRPr="00DF5BCA">
        <w:rPr>
          <w:rFonts w:ascii="Times New Roman" w:hAnsi="Times New Roman" w:cs="Times New Roman"/>
          <w:color w:val="auto"/>
          <w:sz w:val="20"/>
          <w:szCs w:val="20"/>
        </w:rPr>
        <w:softHyphen/>
        <w:t>ви</w:t>
      </w:r>
      <w:r w:rsidRPr="00DF5BCA">
        <w:rPr>
          <w:rFonts w:ascii="Times New Roman" w:hAnsi="Times New Roman" w:cs="Times New Roman"/>
          <w:color w:val="auto"/>
          <w:sz w:val="20"/>
          <w:szCs w:val="20"/>
        </w:rPr>
        <w:softHyphen/>
        <w:t>ва</w:t>
      </w:r>
      <w:r w:rsidRPr="00DF5BCA">
        <w:rPr>
          <w:rFonts w:ascii="Times New Roman" w:hAnsi="Times New Roman" w:cs="Times New Roman"/>
          <w:color w:val="auto"/>
          <w:sz w:val="20"/>
          <w:szCs w:val="20"/>
        </w:rPr>
        <w:softHyphen/>
        <w:t>ю</w:t>
      </w:r>
      <w:r w:rsidRPr="00DF5BCA">
        <w:rPr>
          <w:rFonts w:ascii="Times New Roman" w:hAnsi="Times New Roman" w:cs="Times New Roman"/>
          <w:color w:val="auto"/>
          <w:sz w:val="20"/>
          <w:szCs w:val="20"/>
        </w:rPr>
        <w:softHyphen/>
        <w:t>щую функцию, поскольку они играют определенную роль в становлении лич</w:t>
      </w:r>
      <w:r w:rsidRPr="00DF5BCA">
        <w:rPr>
          <w:rFonts w:ascii="Times New Roman" w:hAnsi="Times New Roman" w:cs="Times New Roman"/>
          <w:color w:val="auto"/>
          <w:sz w:val="20"/>
          <w:szCs w:val="20"/>
        </w:rPr>
        <w:softHyphen/>
        <w:t>нос</w:t>
      </w:r>
      <w:r w:rsidRPr="00DF5BCA">
        <w:rPr>
          <w:rFonts w:ascii="Times New Roman" w:hAnsi="Times New Roman" w:cs="Times New Roman"/>
          <w:color w:val="auto"/>
          <w:sz w:val="20"/>
          <w:szCs w:val="20"/>
        </w:rPr>
        <w:softHyphen/>
        <w:t xml:space="preserve">ти ученика и овладении им социальным опытом.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Для преодоления формального подхода в оценивании предметных ре</w:t>
      </w:r>
      <w:r w:rsidRPr="00DF5BCA">
        <w:rPr>
          <w:rFonts w:ascii="Times New Roman" w:hAnsi="Times New Roman" w:cs="Times New Roman"/>
          <w:color w:val="auto"/>
          <w:sz w:val="20"/>
          <w:szCs w:val="20"/>
        </w:rPr>
        <w:softHyphen/>
        <w:t>зуль</w:t>
      </w:r>
      <w:r w:rsidRPr="00DF5BCA">
        <w:rPr>
          <w:rFonts w:ascii="Times New Roman" w:hAnsi="Times New Roman" w:cs="Times New Roman"/>
          <w:color w:val="auto"/>
          <w:sz w:val="20"/>
          <w:szCs w:val="20"/>
        </w:rPr>
        <w:softHyphen/>
        <w:t>татов освоения АООП обуча</w:t>
      </w:r>
      <w:r w:rsidRPr="00DF5BCA">
        <w:rPr>
          <w:rFonts w:ascii="Times New Roman" w:hAnsi="Times New Roman" w:cs="Times New Roman"/>
          <w:color w:val="auto"/>
          <w:sz w:val="20"/>
          <w:szCs w:val="20"/>
        </w:rPr>
        <w:softHyphen/>
        <w:t>ю</w:t>
      </w:r>
      <w:r w:rsidRPr="00DF5BCA">
        <w:rPr>
          <w:rFonts w:ascii="Times New Roman" w:hAnsi="Times New Roman" w:cs="Times New Roman"/>
          <w:color w:val="auto"/>
          <w:sz w:val="20"/>
          <w:szCs w:val="20"/>
        </w:rPr>
        <w:softHyphen/>
        <w:t>щи</w:t>
      </w:r>
      <w:r w:rsidRPr="00DF5BCA">
        <w:rPr>
          <w:rFonts w:ascii="Times New Roman" w:hAnsi="Times New Roman" w:cs="Times New Roman"/>
          <w:color w:val="auto"/>
          <w:sz w:val="20"/>
          <w:szCs w:val="20"/>
        </w:rPr>
        <w:softHyphen/>
        <w:t>мися с умственной отсталостью (интеллектуальными нарушениями) необходимо, что</w:t>
      </w:r>
      <w:r w:rsidRPr="00DF5BCA">
        <w:rPr>
          <w:rFonts w:ascii="Times New Roman" w:hAnsi="Times New Roman" w:cs="Times New Roman"/>
          <w:color w:val="auto"/>
          <w:sz w:val="20"/>
          <w:szCs w:val="20"/>
        </w:rPr>
        <w:softHyphen/>
        <w:t>бы балльная оценка свидетельствовала о качестве ус</w:t>
      </w:r>
      <w:r w:rsidRPr="00DF5BCA">
        <w:rPr>
          <w:rFonts w:ascii="Times New Roman" w:hAnsi="Times New Roman" w:cs="Times New Roman"/>
          <w:color w:val="auto"/>
          <w:sz w:val="20"/>
          <w:szCs w:val="20"/>
        </w:rPr>
        <w:softHyphen/>
        <w:t>во</w:t>
      </w:r>
      <w:r w:rsidRPr="00DF5BCA">
        <w:rPr>
          <w:rFonts w:ascii="Times New Roman" w:hAnsi="Times New Roman" w:cs="Times New Roman"/>
          <w:color w:val="auto"/>
          <w:sz w:val="20"/>
          <w:szCs w:val="20"/>
        </w:rPr>
        <w:softHyphen/>
        <w:t xml:space="preserve">енных знаний. В связи с этим основными критериями оценки планируемых результатов являются следующие: соответствие / несоответствие науке и практике; полнота и надежность усвоения; самостоятельность применения усвоенных знаний.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Таким образом, ус</w:t>
      </w:r>
      <w:r w:rsidRPr="00DF5BCA">
        <w:rPr>
          <w:rFonts w:ascii="Times New Roman" w:hAnsi="Times New Roman" w:cs="Times New Roman"/>
          <w:color w:val="auto"/>
          <w:sz w:val="20"/>
          <w:szCs w:val="20"/>
        </w:rPr>
        <w:softHyphen/>
        <w:t>во</w:t>
      </w:r>
      <w:r w:rsidRPr="00DF5BCA">
        <w:rPr>
          <w:rFonts w:ascii="Times New Roman" w:hAnsi="Times New Roman" w:cs="Times New Roman"/>
          <w:color w:val="auto"/>
          <w:sz w:val="20"/>
          <w:szCs w:val="20"/>
        </w:rPr>
        <w:softHyphen/>
        <w:t>енные предметные ре</w:t>
      </w:r>
      <w:r w:rsidRPr="00DF5BCA">
        <w:rPr>
          <w:rFonts w:ascii="Times New Roman" w:hAnsi="Times New Roman" w:cs="Times New Roman"/>
          <w:color w:val="auto"/>
          <w:sz w:val="20"/>
          <w:szCs w:val="20"/>
        </w:rPr>
        <w:softHyphen/>
        <w:t>зультаты могут быть оценены с точки зрения до</w:t>
      </w:r>
      <w:r w:rsidRPr="00DF5BCA">
        <w:rPr>
          <w:rFonts w:ascii="Times New Roman" w:hAnsi="Times New Roman" w:cs="Times New Roman"/>
          <w:color w:val="auto"/>
          <w:sz w:val="20"/>
          <w:szCs w:val="20"/>
        </w:rPr>
        <w:softHyphen/>
        <w:t>сто</w:t>
      </w:r>
      <w:r w:rsidRPr="00DF5BCA">
        <w:rPr>
          <w:rFonts w:ascii="Times New Roman" w:hAnsi="Times New Roman" w:cs="Times New Roman"/>
          <w:color w:val="auto"/>
          <w:sz w:val="20"/>
          <w:szCs w:val="20"/>
        </w:rPr>
        <w:softHyphen/>
        <w:t>вер</w:t>
      </w:r>
      <w:r w:rsidRPr="00DF5BCA">
        <w:rPr>
          <w:rFonts w:ascii="Times New Roman" w:hAnsi="Times New Roman" w:cs="Times New Roman"/>
          <w:color w:val="auto"/>
          <w:sz w:val="20"/>
          <w:szCs w:val="20"/>
        </w:rPr>
        <w:softHyphen/>
        <w:t>нос</w:t>
      </w:r>
      <w:r w:rsidRPr="00DF5BCA">
        <w:rPr>
          <w:rFonts w:ascii="Times New Roman" w:hAnsi="Times New Roman" w:cs="Times New Roman"/>
          <w:color w:val="auto"/>
          <w:sz w:val="20"/>
          <w:szCs w:val="20"/>
        </w:rPr>
        <w:softHyphen/>
        <w:t>ти как «верные» или «неверные». Критерий «верно» / «неверно» (правильность выполнения задания) сви</w:t>
      </w:r>
      <w:r w:rsidRPr="00DF5BCA">
        <w:rPr>
          <w:rFonts w:ascii="Times New Roman" w:hAnsi="Times New Roman" w:cs="Times New Roman"/>
          <w:color w:val="auto"/>
          <w:sz w:val="20"/>
          <w:szCs w:val="20"/>
        </w:rPr>
        <w:softHyphen/>
        <w:t>детельствует о частотности допущения тех или иных ошибок, возможных при</w:t>
      </w:r>
      <w:r w:rsidRPr="00DF5BCA">
        <w:rPr>
          <w:rFonts w:ascii="Times New Roman" w:hAnsi="Times New Roman" w:cs="Times New Roman"/>
          <w:color w:val="auto"/>
          <w:sz w:val="20"/>
          <w:szCs w:val="20"/>
        </w:rPr>
        <w:softHyphen/>
        <w:t>чинах их появления, способах их предупреждения или пре</w:t>
      </w:r>
      <w:r w:rsidRPr="00DF5BCA">
        <w:rPr>
          <w:rFonts w:ascii="Times New Roman" w:hAnsi="Times New Roman" w:cs="Times New Roman"/>
          <w:color w:val="auto"/>
          <w:sz w:val="20"/>
          <w:szCs w:val="20"/>
        </w:rPr>
        <w:softHyphen/>
        <w:t>о</w:t>
      </w:r>
      <w:r w:rsidRPr="00DF5BCA">
        <w:rPr>
          <w:rFonts w:ascii="Times New Roman" w:hAnsi="Times New Roman" w:cs="Times New Roman"/>
          <w:color w:val="auto"/>
          <w:sz w:val="20"/>
          <w:szCs w:val="20"/>
        </w:rPr>
        <w:softHyphen/>
        <w:t>до</w:t>
      </w:r>
      <w:r w:rsidRPr="00DF5BCA">
        <w:rPr>
          <w:rFonts w:ascii="Times New Roman" w:hAnsi="Times New Roman" w:cs="Times New Roman"/>
          <w:color w:val="auto"/>
          <w:sz w:val="20"/>
          <w:szCs w:val="20"/>
        </w:rPr>
        <w:softHyphen/>
        <w:t>ле</w:t>
      </w:r>
      <w:r w:rsidRPr="00DF5BCA">
        <w:rPr>
          <w:rFonts w:ascii="Times New Roman" w:hAnsi="Times New Roman" w:cs="Times New Roman"/>
          <w:color w:val="auto"/>
          <w:sz w:val="20"/>
          <w:szCs w:val="20"/>
        </w:rPr>
        <w:softHyphen/>
        <w:t>ния. По критерию полноты предметные результаты могут оцениваться как полные, частично полные и неполные. Самостоятельность выполнения заданий оценивается с позиции наличия / отсутствия помощи и ее видов: задание выполнено полностью самостоятельно; выполнено по словесной инструкции; выполнено с опорой на образец; задание не выполнено при оказании различных видов помощи.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Результаты овладения АООП выявляются в ходе выполнения обучающимися разных видов заданий, требующих верного решения: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по способу предъявления (устные, письменные, практические);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по характеру выполнения (репродуктивные, продуктивные, творческие).</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Чем больше верно выполненных заданий к общему объему, тем выше по</w:t>
      </w:r>
      <w:r w:rsidRPr="00DF5BCA">
        <w:rPr>
          <w:rFonts w:ascii="Times New Roman" w:hAnsi="Times New Roman" w:cs="Times New Roman"/>
          <w:color w:val="auto"/>
          <w:sz w:val="20"/>
          <w:szCs w:val="20"/>
        </w:rPr>
        <w:softHyphen/>
        <w:t>казатель надежности полученных результатов, что дает основание оце</w:t>
      </w:r>
      <w:r w:rsidRPr="00DF5BCA">
        <w:rPr>
          <w:rFonts w:ascii="Times New Roman" w:hAnsi="Times New Roman" w:cs="Times New Roman"/>
          <w:color w:val="auto"/>
          <w:sz w:val="20"/>
          <w:szCs w:val="20"/>
        </w:rPr>
        <w:softHyphen/>
        <w:t>ни</w:t>
      </w:r>
      <w:r w:rsidRPr="00DF5BCA">
        <w:rPr>
          <w:rFonts w:ascii="Times New Roman" w:hAnsi="Times New Roman" w:cs="Times New Roman"/>
          <w:color w:val="auto"/>
          <w:sz w:val="20"/>
          <w:szCs w:val="20"/>
        </w:rPr>
        <w:softHyphen/>
        <w:t>вать их как «удовлетворительные», «хорошие», «очень хорошие» (отличные).</w:t>
      </w:r>
    </w:p>
    <w:p w:rsidR="005B5BE4" w:rsidRPr="00DF5BCA" w:rsidRDefault="005B5BE4" w:rsidP="00DF5BCA">
      <w:pPr>
        <w:pStyle w:val="aff"/>
        <w:spacing w:line="240" w:lineRule="auto"/>
        <w:ind w:firstLine="454"/>
        <w:rPr>
          <w:rFonts w:ascii="Times New Roman" w:hAnsi="Times New Roman" w:cs="Times New Roman"/>
          <w:color w:val="auto"/>
          <w:sz w:val="20"/>
          <w:szCs w:val="20"/>
        </w:rPr>
      </w:pPr>
      <w:r w:rsidRPr="00DF5BCA">
        <w:rPr>
          <w:rFonts w:ascii="Times New Roman" w:hAnsi="Times New Roman" w:cs="Times New Roman"/>
          <w:color w:val="auto"/>
          <w:sz w:val="20"/>
          <w:szCs w:val="20"/>
        </w:rPr>
        <w:t>В текущей оценочной деятельности целесообразно соотносить результаты, продемонстрированные учеником, с оценками типа:</w:t>
      </w:r>
    </w:p>
    <w:p w:rsidR="005B5BE4" w:rsidRPr="00DF5BCA" w:rsidRDefault="005B5BE4" w:rsidP="00DF5BCA">
      <w:pPr>
        <w:pStyle w:val="aff0"/>
        <w:spacing w:line="240" w:lineRule="auto"/>
        <w:ind w:firstLine="454"/>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 «удовлетворительно» (зачёт), если обучающиеся верно выполняют от 35% до 50% заданий;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«хорошо» ― от 51% до 65% заданий.</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«очень хорошо» (отлично) свыше 65%.</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Такой подход не исключает возможности использования традиционной системы отметок по 5</w:t>
      </w:r>
      <w:r w:rsidRPr="00DF5BCA">
        <w:rPr>
          <w:rFonts w:ascii="Times New Roman" w:hAnsi="Times New Roman" w:cs="Times New Roman"/>
          <w:color w:val="auto"/>
          <w:sz w:val="20"/>
          <w:szCs w:val="20"/>
        </w:rPr>
        <w:noBreakHyphen/>
        <w:t>балльной шкале, однако требует уточнения и переосмыс</w:t>
      </w:r>
      <w:r w:rsidRPr="00DF5BCA">
        <w:rPr>
          <w:rFonts w:ascii="Times New Roman" w:hAnsi="Times New Roman" w:cs="Times New Roman"/>
          <w:color w:val="auto"/>
          <w:sz w:val="20"/>
          <w:szCs w:val="20"/>
        </w:rPr>
        <w:softHyphen/>
        <w:t>ления их наполнения. В любом с</w:t>
      </w:r>
      <w:r w:rsidR="00912D8C" w:rsidRPr="00DF5BCA">
        <w:rPr>
          <w:rFonts w:ascii="Times New Roman" w:hAnsi="Times New Roman" w:cs="Times New Roman"/>
          <w:color w:val="auto"/>
          <w:sz w:val="20"/>
          <w:szCs w:val="20"/>
        </w:rPr>
        <w:t>лучае, при оценке итоговых пред</w:t>
      </w:r>
      <w:r w:rsidRPr="00DF5BCA">
        <w:rPr>
          <w:rFonts w:ascii="Times New Roman" w:hAnsi="Times New Roman" w:cs="Times New Roman"/>
          <w:color w:val="auto"/>
          <w:sz w:val="20"/>
          <w:szCs w:val="20"/>
        </w:rPr>
        <w:t>мет</w:t>
      </w:r>
      <w:r w:rsidRPr="00DF5BCA">
        <w:rPr>
          <w:rFonts w:ascii="Times New Roman" w:hAnsi="Times New Roman" w:cs="Times New Roman"/>
          <w:color w:val="auto"/>
          <w:sz w:val="20"/>
          <w:szCs w:val="20"/>
        </w:rPr>
        <w:softHyphen/>
        <w:t>ных результатов следует из всего спектра оценок выбирать такие, которые сти</w:t>
      </w:r>
      <w:r w:rsidRPr="00DF5BCA">
        <w:rPr>
          <w:rFonts w:ascii="Times New Roman" w:hAnsi="Times New Roman" w:cs="Times New Roman"/>
          <w:color w:val="auto"/>
          <w:sz w:val="20"/>
          <w:szCs w:val="20"/>
        </w:rPr>
        <w:softHyphen/>
        <w:t>мулировали бы учебную и практическую деятельность обучающегося, ока</w:t>
      </w:r>
      <w:r w:rsidRPr="00DF5BCA">
        <w:rPr>
          <w:rFonts w:ascii="Times New Roman" w:hAnsi="Times New Roman" w:cs="Times New Roman"/>
          <w:color w:val="auto"/>
          <w:sz w:val="20"/>
          <w:szCs w:val="20"/>
        </w:rPr>
        <w:softHyphen/>
        <w:t>зывали бы положительное влияние на формирование жизненных компетен</w:t>
      </w:r>
      <w:r w:rsidRPr="00DF5BCA">
        <w:rPr>
          <w:rFonts w:ascii="Times New Roman" w:hAnsi="Times New Roman" w:cs="Times New Roman"/>
          <w:color w:val="auto"/>
          <w:sz w:val="20"/>
          <w:szCs w:val="20"/>
        </w:rPr>
        <w:softHyphen/>
        <w:t>ций.</w:t>
      </w:r>
    </w:p>
    <w:p w:rsidR="005B5BE4" w:rsidRPr="00DF5BCA" w:rsidRDefault="005B5BE4" w:rsidP="00DF5BCA">
      <w:pPr>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color w:val="auto"/>
          <w:sz w:val="20"/>
          <w:szCs w:val="20"/>
        </w:rPr>
        <w:lastRenderedPageBreak/>
        <w:t>Согласно требованиям Стандарта по завершению реализации АООП проводится итоговая аттестация в форме двух испытаний:</w:t>
      </w:r>
    </w:p>
    <w:p w:rsidR="005B5BE4" w:rsidRPr="00DF5BCA" w:rsidRDefault="005B5BE4" w:rsidP="00DF5BCA">
      <w:pPr>
        <w:pStyle w:val="Standard"/>
        <w:ind w:firstLine="709"/>
        <w:jc w:val="both"/>
        <w:rPr>
          <w:rFonts w:ascii="Times New Roman" w:hAnsi="Times New Roman" w:cs="Times New Roman"/>
          <w:bCs/>
          <w:sz w:val="20"/>
          <w:szCs w:val="20"/>
        </w:rPr>
      </w:pPr>
      <w:r w:rsidRPr="00DF5BCA">
        <w:rPr>
          <w:rFonts w:ascii="Times New Roman" w:hAnsi="Times New Roman" w:cs="Times New Roman"/>
          <w:bCs/>
          <w:sz w:val="20"/>
          <w:szCs w:val="20"/>
        </w:rPr>
        <w:t>первое ― предполагает комплексную оценку предметных результатов усвоения обучающимися русского языка, чтения (литературного чтения), математики и основ социальной жизни;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Cs/>
          <w:sz w:val="20"/>
          <w:szCs w:val="20"/>
        </w:rPr>
        <w:t>второе ― направлено на оценку знаний и умений по выбранному профилю труда.</w:t>
      </w:r>
      <w:r w:rsidRPr="00DF5BCA">
        <w:rPr>
          <w:rFonts w:ascii="Times New Roman" w:hAnsi="Times New Roman" w:cs="Times New Roman"/>
          <w:color w:val="auto"/>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Организация самостоятельно разрабатывает содержание и процедуру проведения итоговой аттестации.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Результаты итоговой аттестации оцениваются в форме «зачет» / «не зачет».</w:t>
      </w:r>
    </w:p>
    <w:p w:rsidR="005B5BE4" w:rsidRPr="00DF5BCA" w:rsidRDefault="005B5BE4" w:rsidP="00DF5BCA">
      <w:pPr>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color w:val="auto"/>
          <w:sz w:val="20"/>
          <w:szCs w:val="20"/>
        </w:rPr>
        <w:t>Оценка деятельности педагогических кадров, осуществляющих об</w:t>
      </w:r>
      <w:r w:rsidRPr="00DF5BCA">
        <w:rPr>
          <w:rFonts w:ascii="Times New Roman" w:hAnsi="Times New Roman" w:cs="Times New Roman"/>
          <w:color w:val="auto"/>
          <w:sz w:val="20"/>
          <w:szCs w:val="20"/>
        </w:rPr>
        <w:softHyphen/>
        <w:t>ра</w:t>
      </w:r>
      <w:r w:rsidRPr="00DF5BCA">
        <w:rPr>
          <w:rFonts w:ascii="Times New Roman" w:hAnsi="Times New Roman" w:cs="Times New Roman"/>
          <w:color w:val="auto"/>
          <w:sz w:val="20"/>
          <w:szCs w:val="20"/>
        </w:rPr>
        <w:softHyphen/>
        <w:t>зо</w:t>
      </w:r>
      <w:r w:rsidRPr="00DF5BCA">
        <w:rPr>
          <w:rFonts w:ascii="Times New Roman" w:hAnsi="Times New Roman" w:cs="Times New Roman"/>
          <w:color w:val="auto"/>
          <w:sz w:val="20"/>
          <w:szCs w:val="20"/>
        </w:rPr>
        <w:softHyphen/>
        <w:t>вательную де</w:t>
      </w:r>
      <w:r w:rsidRPr="00DF5BCA">
        <w:rPr>
          <w:rFonts w:ascii="Times New Roman" w:hAnsi="Times New Roman" w:cs="Times New Roman"/>
          <w:color w:val="auto"/>
          <w:sz w:val="20"/>
          <w:szCs w:val="20"/>
        </w:rPr>
        <w:softHyphen/>
        <w:t>ятельность обучающихся с умственной отсталостью (интеллектуальными на</w:t>
      </w:r>
      <w:r w:rsidRPr="00DF5BCA">
        <w:rPr>
          <w:rFonts w:ascii="Times New Roman" w:hAnsi="Times New Roman" w:cs="Times New Roman"/>
          <w:color w:val="auto"/>
          <w:sz w:val="20"/>
          <w:szCs w:val="20"/>
        </w:rPr>
        <w:softHyphen/>
        <w:t>ру</w:t>
      </w:r>
      <w:r w:rsidRPr="00DF5BCA">
        <w:rPr>
          <w:rFonts w:ascii="Times New Roman" w:hAnsi="Times New Roman" w:cs="Times New Roman"/>
          <w:color w:val="auto"/>
          <w:sz w:val="20"/>
          <w:szCs w:val="20"/>
        </w:rPr>
        <w:softHyphen/>
        <w:t>ше</w:t>
      </w:r>
      <w:r w:rsidRPr="00DF5BCA">
        <w:rPr>
          <w:rFonts w:ascii="Times New Roman" w:hAnsi="Times New Roman" w:cs="Times New Roman"/>
          <w:color w:val="auto"/>
          <w:sz w:val="20"/>
          <w:szCs w:val="20"/>
        </w:rPr>
        <w:softHyphen/>
        <w:t>ни</w:t>
      </w:r>
      <w:r w:rsidRPr="00DF5BCA">
        <w:rPr>
          <w:rFonts w:ascii="Times New Roman" w:hAnsi="Times New Roman" w:cs="Times New Roman"/>
          <w:color w:val="auto"/>
          <w:sz w:val="20"/>
          <w:szCs w:val="20"/>
        </w:rPr>
        <w:softHyphen/>
        <w:t>я</w:t>
      </w:r>
      <w:r w:rsidRPr="00DF5BCA">
        <w:rPr>
          <w:rFonts w:ascii="Times New Roman" w:hAnsi="Times New Roman" w:cs="Times New Roman"/>
          <w:color w:val="auto"/>
          <w:sz w:val="20"/>
          <w:szCs w:val="20"/>
        </w:rPr>
        <w:softHyphen/>
        <w:t>ми), осу</w:t>
      </w:r>
      <w:r w:rsidRPr="00DF5BCA">
        <w:rPr>
          <w:rFonts w:ascii="Times New Roman" w:hAnsi="Times New Roman" w:cs="Times New Roman"/>
          <w:color w:val="auto"/>
          <w:sz w:val="20"/>
          <w:szCs w:val="20"/>
        </w:rPr>
        <w:softHyphen/>
        <w:t>ще</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в</w:t>
      </w:r>
      <w:r w:rsidRPr="00DF5BCA">
        <w:rPr>
          <w:rFonts w:ascii="Times New Roman" w:hAnsi="Times New Roman" w:cs="Times New Roman"/>
          <w:color w:val="auto"/>
          <w:sz w:val="20"/>
          <w:szCs w:val="20"/>
        </w:rPr>
        <w:softHyphen/>
        <w:t>ляется на основе интегративных показателей, свидетельствующих о по</w:t>
      </w:r>
      <w:r w:rsidRPr="00DF5BCA">
        <w:rPr>
          <w:rFonts w:ascii="Times New Roman" w:hAnsi="Times New Roman" w:cs="Times New Roman"/>
          <w:color w:val="auto"/>
          <w:sz w:val="20"/>
          <w:szCs w:val="20"/>
        </w:rPr>
        <w:softHyphen/>
        <w:t>ло</w:t>
      </w:r>
      <w:r w:rsidRPr="00DF5BCA">
        <w:rPr>
          <w:rFonts w:ascii="Times New Roman" w:hAnsi="Times New Roman" w:cs="Times New Roman"/>
          <w:color w:val="auto"/>
          <w:sz w:val="20"/>
          <w:szCs w:val="20"/>
        </w:rPr>
        <w:softHyphen/>
        <w:t>жи</w:t>
      </w:r>
      <w:r w:rsidRPr="00DF5BCA">
        <w:rPr>
          <w:rFonts w:ascii="Times New Roman" w:hAnsi="Times New Roman" w:cs="Times New Roman"/>
          <w:color w:val="auto"/>
          <w:sz w:val="20"/>
          <w:szCs w:val="20"/>
        </w:rPr>
        <w:softHyphen/>
        <w:t>тель</w:t>
      </w:r>
      <w:r w:rsidRPr="00DF5BCA">
        <w:rPr>
          <w:rFonts w:ascii="Times New Roman" w:hAnsi="Times New Roman" w:cs="Times New Roman"/>
          <w:color w:val="auto"/>
          <w:sz w:val="20"/>
          <w:szCs w:val="20"/>
        </w:rPr>
        <w:softHyphen/>
        <w:t>ной динамике развития обучающегося («было» ― «стало») или в сложных слу</w:t>
      </w:r>
      <w:r w:rsidRPr="00DF5BCA">
        <w:rPr>
          <w:rFonts w:ascii="Times New Roman" w:hAnsi="Times New Roman" w:cs="Times New Roman"/>
          <w:color w:val="auto"/>
          <w:sz w:val="20"/>
          <w:szCs w:val="20"/>
        </w:rPr>
        <w:softHyphen/>
        <w:t>ча</w:t>
      </w:r>
      <w:r w:rsidRPr="00DF5BCA">
        <w:rPr>
          <w:rFonts w:ascii="Times New Roman" w:hAnsi="Times New Roman" w:cs="Times New Roman"/>
          <w:color w:val="auto"/>
          <w:sz w:val="20"/>
          <w:szCs w:val="20"/>
        </w:rPr>
        <w:softHyphen/>
        <w:t xml:space="preserve">ях сохранении его </w:t>
      </w:r>
      <w:proofErr w:type="spellStart"/>
      <w:r w:rsidRPr="00DF5BCA">
        <w:rPr>
          <w:rFonts w:ascii="Times New Roman" w:hAnsi="Times New Roman" w:cs="Times New Roman"/>
          <w:color w:val="auto"/>
          <w:sz w:val="20"/>
          <w:szCs w:val="20"/>
        </w:rPr>
        <w:t>пси</w:t>
      </w:r>
      <w:r w:rsidRPr="00DF5BCA">
        <w:rPr>
          <w:rFonts w:ascii="Times New Roman" w:hAnsi="Times New Roman" w:cs="Times New Roman"/>
          <w:color w:val="auto"/>
          <w:sz w:val="20"/>
          <w:szCs w:val="20"/>
        </w:rPr>
        <w:softHyphen/>
        <w:t>хо</w:t>
      </w:r>
      <w:r w:rsidRPr="00DF5BCA">
        <w:rPr>
          <w:rFonts w:ascii="Times New Roman" w:hAnsi="Times New Roman" w:cs="Times New Roman"/>
          <w:color w:val="auto"/>
          <w:sz w:val="20"/>
          <w:szCs w:val="20"/>
        </w:rPr>
        <w:softHyphen/>
        <w:t>эмо</w:t>
      </w:r>
      <w:r w:rsidRPr="00DF5BCA">
        <w:rPr>
          <w:rFonts w:ascii="Times New Roman" w:hAnsi="Times New Roman" w:cs="Times New Roman"/>
          <w:color w:val="auto"/>
          <w:sz w:val="20"/>
          <w:szCs w:val="20"/>
        </w:rPr>
        <w:softHyphen/>
        <w:t>ци</w:t>
      </w:r>
      <w:r w:rsidRPr="00DF5BCA">
        <w:rPr>
          <w:rFonts w:ascii="Times New Roman" w:hAnsi="Times New Roman" w:cs="Times New Roman"/>
          <w:color w:val="auto"/>
          <w:sz w:val="20"/>
          <w:szCs w:val="20"/>
        </w:rPr>
        <w:softHyphen/>
        <w:t>о</w:t>
      </w:r>
      <w:r w:rsidRPr="00DF5BCA">
        <w:rPr>
          <w:rFonts w:ascii="Times New Roman" w:hAnsi="Times New Roman" w:cs="Times New Roman"/>
          <w:color w:val="auto"/>
          <w:sz w:val="20"/>
          <w:szCs w:val="20"/>
        </w:rPr>
        <w:softHyphen/>
        <w:t>наль</w:t>
      </w:r>
      <w:r w:rsidRPr="00DF5BCA">
        <w:rPr>
          <w:rFonts w:ascii="Times New Roman" w:hAnsi="Times New Roman" w:cs="Times New Roman"/>
          <w:color w:val="auto"/>
          <w:sz w:val="20"/>
          <w:szCs w:val="20"/>
        </w:rPr>
        <w:softHyphen/>
        <w:t>ного</w:t>
      </w:r>
      <w:proofErr w:type="spellEnd"/>
      <w:r w:rsidRPr="00DF5BCA">
        <w:rPr>
          <w:rFonts w:ascii="Times New Roman" w:hAnsi="Times New Roman" w:cs="Times New Roman"/>
          <w:color w:val="auto"/>
          <w:sz w:val="20"/>
          <w:szCs w:val="20"/>
        </w:rPr>
        <w:t xml:space="preserve"> статуса. </w:t>
      </w:r>
    </w:p>
    <w:p w:rsidR="005B5BE4" w:rsidRPr="00DF5BCA" w:rsidRDefault="005B5BE4" w:rsidP="00DF5BCA">
      <w:pPr>
        <w:pStyle w:val="aff"/>
        <w:spacing w:line="240" w:lineRule="auto"/>
        <w:ind w:firstLine="454"/>
        <w:rPr>
          <w:rFonts w:ascii="Times New Roman" w:hAnsi="Times New Roman" w:cs="Times New Roman"/>
          <w:sz w:val="20"/>
          <w:szCs w:val="20"/>
        </w:rPr>
      </w:pPr>
      <w:r w:rsidRPr="00DF5BCA">
        <w:rPr>
          <w:rFonts w:ascii="Times New Roman" w:hAnsi="Times New Roman" w:cs="Times New Roman"/>
          <w:bCs/>
          <w:sz w:val="20"/>
          <w:szCs w:val="20"/>
        </w:rPr>
        <w:t xml:space="preserve">Оценка результатов деятельности общеобразовательной организации </w:t>
      </w:r>
      <w:r w:rsidRPr="00DF5BCA">
        <w:rPr>
          <w:rFonts w:ascii="Times New Roman" w:hAnsi="Times New Roman" w:cs="Times New Roman"/>
          <w:sz w:val="20"/>
          <w:szCs w:val="20"/>
        </w:rPr>
        <w:t>осу</w:t>
      </w:r>
      <w:r w:rsidRPr="00DF5BCA">
        <w:rPr>
          <w:rFonts w:ascii="Times New Roman" w:hAnsi="Times New Roman" w:cs="Times New Roman"/>
          <w:sz w:val="20"/>
          <w:szCs w:val="20"/>
        </w:rPr>
        <w:softHyphen/>
        <w:t>ще</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в</w:t>
      </w:r>
      <w:r w:rsidRPr="00DF5BCA">
        <w:rPr>
          <w:rFonts w:ascii="Times New Roman" w:hAnsi="Times New Roman" w:cs="Times New Roman"/>
          <w:sz w:val="20"/>
          <w:szCs w:val="20"/>
        </w:rPr>
        <w:softHyphen/>
        <w:t>ляется в ходе ее аккредитации, а также в рамках аттестации педагогических кад</w:t>
      </w:r>
      <w:r w:rsidRPr="00DF5BCA">
        <w:rPr>
          <w:rFonts w:ascii="Times New Roman" w:hAnsi="Times New Roman" w:cs="Times New Roman"/>
          <w:sz w:val="20"/>
          <w:szCs w:val="20"/>
        </w:rPr>
        <w:softHyphen/>
        <w:t>ров. Она проводится на основе результатов итоговой оценки достижения пла</w:t>
      </w:r>
      <w:r w:rsidRPr="00DF5BCA">
        <w:rPr>
          <w:rFonts w:ascii="Times New Roman" w:hAnsi="Times New Roman" w:cs="Times New Roman"/>
          <w:sz w:val="20"/>
          <w:szCs w:val="20"/>
        </w:rPr>
        <w:softHyphen/>
        <w:t>нируемых результатов освоения АООП с учётом:</w:t>
      </w:r>
    </w:p>
    <w:p w:rsidR="005B5BE4" w:rsidRPr="00DF5BCA" w:rsidRDefault="005B5BE4" w:rsidP="00DF5BCA">
      <w:pPr>
        <w:pStyle w:val="aff0"/>
        <w:spacing w:line="240" w:lineRule="auto"/>
        <w:ind w:firstLine="454"/>
        <w:rPr>
          <w:rFonts w:ascii="Times New Roman" w:hAnsi="Times New Roman" w:cs="Times New Roman"/>
          <w:sz w:val="20"/>
          <w:szCs w:val="20"/>
        </w:rPr>
      </w:pPr>
      <w:r w:rsidRPr="00DF5BCA">
        <w:rPr>
          <w:rFonts w:ascii="Times New Roman" w:hAnsi="Times New Roman" w:cs="Times New Roman"/>
          <w:sz w:val="20"/>
          <w:szCs w:val="20"/>
        </w:rPr>
        <w:t>результатов мониторинговых исследований разного уровня (федерального, регионального, муниципального);</w:t>
      </w:r>
    </w:p>
    <w:p w:rsidR="005B5BE4" w:rsidRPr="00DF5BCA" w:rsidRDefault="005B5BE4" w:rsidP="00DF5BCA">
      <w:pPr>
        <w:pStyle w:val="aff0"/>
        <w:spacing w:line="240" w:lineRule="auto"/>
        <w:ind w:firstLine="454"/>
        <w:rPr>
          <w:rFonts w:ascii="Times New Roman" w:hAnsi="Times New Roman" w:cs="Times New Roman"/>
          <w:sz w:val="20"/>
          <w:szCs w:val="20"/>
        </w:rPr>
      </w:pPr>
      <w:r w:rsidRPr="00DF5BCA">
        <w:rPr>
          <w:rFonts w:ascii="Times New Roman" w:hAnsi="Times New Roman" w:cs="Times New Roman"/>
          <w:sz w:val="20"/>
          <w:szCs w:val="20"/>
        </w:rPr>
        <w:t>условий реализации АООП ОО;</w:t>
      </w:r>
    </w:p>
    <w:p w:rsidR="005B5BE4" w:rsidRPr="00DF5BCA" w:rsidRDefault="005B5BE4" w:rsidP="00DF5BCA">
      <w:pPr>
        <w:pStyle w:val="aff0"/>
        <w:spacing w:line="240" w:lineRule="auto"/>
        <w:ind w:firstLine="454"/>
        <w:rPr>
          <w:rFonts w:ascii="Times New Roman" w:hAnsi="Times New Roman" w:cs="Times New Roman"/>
          <w:sz w:val="20"/>
          <w:szCs w:val="20"/>
        </w:rPr>
      </w:pPr>
      <w:r w:rsidRPr="00DF5BCA">
        <w:rPr>
          <w:rFonts w:ascii="Times New Roman" w:hAnsi="Times New Roman" w:cs="Times New Roman"/>
          <w:sz w:val="20"/>
          <w:szCs w:val="20"/>
        </w:rPr>
        <w:t>особенностей контингента обучающихся.</w:t>
      </w:r>
    </w:p>
    <w:p w:rsidR="005B5BE4" w:rsidRPr="00DF5BCA" w:rsidRDefault="005B5BE4" w:rsidP="00DF5BCA">
      <w:pPr>
        <w:pStyle w:val="aff"/>
        <w:spacing w:line="240" w:lineRule="auto"/>
        <w:ind w:firstLine="454"/>
        <w:rPr>
          <w:rFonts w:ascii="Times New Roman" w:hAnsi="Times New Roman" w:cs="Times New Roman"/>
          <w:b/>
          <w:sz w:val="20"/>
          <w:szCs w:val="20"/>
        </w:rPr>
      </w:pPr>
      <w:r w:rsidRPr="00DF5BCA">
        <w:rPr>
          <w:rFonts w:ascii="Times New Roman" w:hAnsi="Times New Roman" w:cs="Times New Roman"/>
          <w:sz w:val="20"/>
          <w:szCs w:val="20"/>
        </w:rPr>
        <w:t>Предметом оценки в ходе данных процедур является также</w:t>
      </w:r>
      <w:r w:rsidRPr="00DF5BCA">
        <w:rPr>
          <w:rFonts w:ascii="Times New Roman" w:hAnsi="Times New Roman" w:cs="Times New Roman"/>
          <w:i/>
          <w:iCs/>
          <w:sz w:val="20"/>
          <w:szCs w:val="20"/>
        </w:rPr>
        <w:t xml:space="preserve"> текущая оценочная деятельность</w:t>
      </w:r>
      <w:r w:rsidRPr="00DF5BCA">
        <w:rPr>
          <w:rFonts w:ascii="Times New Roman" w:hAnsi="Times New Roman" w:cs="Times New Roman"/>
          <w:sz w:val="20"/>
          <w:szCs w:val="20"/>
        </w:rPr>
        <w:t xml:space="preserve"> образовательных организаций и педагогов, и в частности отслеживание динамики образовательных достижений обучающихся с умственной отсталостью </w:t>
      </w:r>
      <w:r w:rsidRPr="00DF5BCA">
        <w:rPr>
          <w:rFonts w:ascii="Times New Roman" w:hAnsi="Times New Roman" w:cs="Times New Roman"/>
          <w:color w:val="auto"/>
          <w:sz w:val="20"/>
          <w:szCs w:val="20"/>
        </w:rPr>
        <w:t xml:space="preserve">(интеллектуальными нарушениями) </w:t>
      </w:r>
      <w:r w:rsidRPr="00DF5BCA">
        <w:rPr>
          <w:rFonts w:ascii="Times New Roman" w:hAnsi="Times New Roman" w:cs="Times New Roman"/>
          <w:sz w:val="20"/>
          <w:szCs w:val="20"/>
        </w:rPr>
        <w:t>данной образовательной организации.</w:t>
      </w:r>
    </w:p>
    <w:p w:rsidR="006E5931" w:rsidRPr="00DF5BCA" w:rsidRDefault="006E5931" w:rsidP="00DF5BCA">
      <w:pPr>
        <w:spacing w:after="0" w:line="240" w:lineRule="auto"/>
        <w:ind w:firstLine="709"/>
        <w:jc w:val="center"/>
        <w:rPr>
          <w:rFonts w:ascii="Times New Roman" w:hAnsi="Times New Roman" w:cs="Times New Roman"/>
          <w:b/>
          <w:sz w:val="20"/>
          <w:szCs w:val="20"/>
        </w:rPr>
      </w:pPr>
    </w:p>
    <w:p w:rsidR="005B5BE4" w:rsidRPr="00DF5BCA" w:rsidRDefault="005B5BE4" w:rsidP="00DF5BCA">
      <w:pPr>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sz w:val="20"/>
          <w:szCs w:val="20"/>
        </w:rPr>
        <w:t>2.2. Содержательный раздел</w:t>
      </w:r>
    </w:p>
    <w:p w:rsidR="005B5BE4" w:rsidRPr="00DF5BCA" w:rsidRDefault="005B5BE4" w:rsidP="00DF5BCA">
      <w:pPr>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sz w:val="20"/>
          <w:szCs w:val="20"/>
        </w:rPr>
        <w:t>2.2.1.</w:t>
      </w:r>
      <w:r w:rsidRPr="00DF5BCA">
        <w:rPr>
          <w:rFonts w:ascii="Times New Roman" w:hAnsi="Times New Roman" w:cs="Times New Roman"/>
          <w:b/>
          <w:i/>
          <w:sz w:val="20"/>
          <w:szCs w:val="20"/>
        </w:rPr>
        <w:t> Программа формирования базовых учебных действий</w:t>
      </w:r>
    </w:p>
    <w:p w:rsidR="005B5BE4" w:rsidRPr="00DF5BCA" w:rsidRDefault="005B5BE4" w:rsidP="00DF5BCA">
      <w:pPr>
        <w:tabs>
          <w:tab w:val="left" w:pos="851"/>
        </w:tabs>
        <w:spacing w:after="0" w:line="240" w:lineRule="auto"/>
        <w:ind w:firstLine="851"/>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Программа формирования базовых учебных действий обучающихся с умственной отсталостью (интеллектуальными нарушениями) (далее ― программа формирования БУД, Программа) ре</w:t>
      </w:r>
      <w:r w:rsidRPr="00DF5BCA">
        <w:rPr>
          <w:rFonts w:ascii="Times New Roman" w:hAnsi="Times New Roman" w:cs="Times New Roman"/>
          <w:color w:val="auto"/>
          <w:sz w:val="20"/>
          <w:szCs w:val="20"/>
        </w:rPr>
        <w:softHyphen/>
        <w:t>ализуется в процессе всего школьного обучения и ко</w:t>
      </w:r>
      <w:r w:rsidRPr="00DF5BCA">
        <w:rPr>
          <w:rFonts w:ascii="Times New Roman" w:hAnsi="Times New Roman" w:cs="Times New Roman"/>
          <w:color w:val="auto"/>
          <w:sz w:val="20"/>
          <w:szCs w:val="20"/>
        </w:rPr>
        <w:softHyphen/>
        <w:t>н</w:t>
      </w:r>
      <w:r w:rsidRPr="00DF5BCA">
        <w:rPr>
          <w:rFonts w:ascii="Times New Roman" w:hAnsi="Times New Roman" w:cs="Times New Roman"/>
          <w:color w:val="auto"/>
          <w:sz w:val="20"/>
          <w:szCs w:val="20"/>
        </w:rPr>
        <w:softHyphen/>
        <w:t>кре</w:t>
      </w:r>
      <w:r w:rsidRPr="00DF5BCA">
        <w:rPr>
          <w:rFonts w:ascii="Times New Roman" w:hAnsi="Times New Roman" w:cs="Times New Roman"/>
          <w:color w:val="auto"/>
          <w:sz w:val="20"/>
          <w:szCs w:val="20"/>
        </w:rPr>
        <w:softHyphen/>
        <w:t>ти</w:t>
      </w:r>
      <w:r w:rsidRPr="00DF5BCA">
        <w:rPr>
          <w:rFonts w:ascii="Times New Roman" w:hAnsi="Times New Roman" w:cs="Times New Roman"/>
          <w:color w:val="auto"/>
          <w:sz w:val="20"/>
          <w:szCs w:val="20"/>
        </w:rPr>
        <w:softHyphen/>
        <w:t>зирует требования Стандарта к личностным и предметным результатам освоения АООП. Программа формирования БУД реализуется в процессе всей учебной и внеурочной деятельности.</w:t>
      </w:r>
    </w:p>
    <w:p w:rsidR="005B5BE4" w:rsidRPr="00DF5BCA" w:rsidRDefault="005B5BE4" w:rsidP="00DF5BCA">
      <w:pPr>
        <w:tabs>
          <w:tab w:val="left" w:pos="851"/>
        </w:tabs>
        <w:spacing w:after="0" w:line="240" w:lineRule="auto"/>
        <w:ind w:firstLine="851"/>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Программа строится на основе </w:t>
      </w:r>
      <w:proofErr w:type="spellStart"/>
      <w:r w:rsidRPr="00DF5BCA">
        <w:rPr>
          <w:rFonts w:ascii="Times New Roman" w:hAnsi="Times New Roman" w:cs="Times New Roman"/>
          <w:color w:val="auto"/>
          <w:sz w:val="20"/>
          <w:szCs w:val="20"/>
        </w:rPr>
        <w:t>деятельностного</w:t>
      </w:r>
      <w:proofErr w:type="spellEnd"/>
      <w:r w:rsidRPr="00DF5BCA">
        <w:rPr>
          <w:rFonts w:ascii="Times New Roman" w:hAnsi="Times New Roman" w:cs="Times New Roman"/>
          <w:color w:val="auto"/>
          <w:sz w:val="20"/>
          <w:szCs w:val="20"/>
        </w:rPr>
        <w:t xml:space="preserve"> подхода к обучению и позволяет реализовывать коррекционно-развивающий потенциал образо</w:t>
      </w:r>
      <w:r w:rsidRPr="00DF5BCA">
        <w:rPr>
          <w:rFonts w:ascii="Times New Roman" w:hAnsi="Times New Roman" w:cs="Times New Roman"/>
          <w:color w:val="auto"/>
          <w:sz w:val="20"/>
          <w:szCs w:val="20"/>
        </w:rPr>
        <w:softHyphen/>
        <w:t>вания школьников с умственной отсталостью (интеллектуальными нарушениями).</w:t>
      </w:r>
    </w:p>
    <w:p w:rsidR="005B5BE4" w:rsidRPr="00DF5BCA" w:rsidRDefault="00D830C7" w:rsidP="00DF5BCA">
      <w:pPr>
        <w:tabs>
          <w:tab w:val="left" w:pos="851"/>
        </w:tabs>
        <w:spacing w:after="0" w:line="240" w:lineRule="auto"/>
        <w:ind w:firstLine="851"/>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Базовые учебные действия ―</w:t>
      </w:r>
      <w:r w:rsidR="005B5BE4" w:rsidRPr="00DF5BCA">
        <w:rPr>
          <w:rFonts w:ascii="Times New Roman" w:hAnsi="Times New Roman" w:cs="Times New Roman"/>
          <w:color w:val="auto"/>
          <w:sz w:val="20"/>
          <w:szCs w:val="20"/>
        </w:rPr>
        <w:t xml:space="preserve"> это элементарные и необходимые единицы уче</w:t>
      </w:r>
      <w:r w:rsidRPr="00DF5BCA">
        <w:rPr>
          <w:rFonts w:ascii="Times New Roman" w:hAnsi="Times New Roman" w:cs="Times New Roman"/>
          <w:color w:val="auto"/>
          <w:sz w:val="20"/>
          <w:szCs w:val="20"/>
        </w:rPr>
        <w:t>бной деятельности, формирование</w:t>
      </w:r>
      <w:r w:rsidR="005B5BE4" w:rsidRPr="00DF5BCA">
        <w:rPr>
          <w:rFonts w:ascii="Times New Roman" w:hAnsi="Times New Roman" w:cs="Times New Roman"/>
          <w:color w:val="auto"/>
          <w:sz w:val="20"/>
          <w:szCs w:val="20"/>
        </w:rPr>
        <w:t xml:space="preserve"> которых обеспечивает овладение содержанием образования обучающимися с умственной отсталостью. БУД не обладают той степенью обобщенности, которая обеспечивает самостоятельность учебной деятельности и ее реализацию в изменяющихся </w:t>
      </w:r>
      <w:r w:rsidRPr="00DF5BCA">
        <w:rPr>
          <w:rFonts w:ascii="Times New Roman" w:hAnsi="Times New Roman" w:cs="Times New Roman"/>
          <w:color w:val="auto"/>
          <w:sz w:val="20"/>
          <w:szCs w:val="20"/>
        </w:rPr>
        <w:t xml:space="preserve">учебных и </w:t>
      </w:r>
      <w:proofErr w:type="spellStart"/>
      <w:r w:rsidRPr="00DF5BCA">
        <w:rPr>
          <w:rFonts w:ascii="Times New Roman" w:hAnsi="Times New Roman" w:cs="Times New Roman"/>
          <w:color w:val="auto"/>
          <w:sz w:val="20"/>
          <w:szCs w:val="20"/>
        </w:rPr>
        <w:t>внеучебных</w:t>
      </w:r>
      <w:proofErr w:type="spellEnd"/>
      <w:r w:rsidRPr="00DF5BCA">
        <w:rPr>
          <w:rFonts w:ascii="Times New Roman" w:hAnsi="Times New Roman" w:cs="Times New Roman"/>
          <w:color w:val="auto"/>
          <w:sz w:val="20"/>
          <w:szCs w:val="20"/>
        </w:rPr>
        <w:t xml:space="preserve"> </w:t>
      </w:r>
      <w:r w:rsidR="005B5BE4" w:rsidRPr="00DF5BCA">
        <w:rPr>
          <w:rFonts w:ascii="Times New Roman" w:hAnsi="Times New Roman" w:cs="Times New Roman"/>
          <w:color w:val="auto"/>
          <w:sz w:val="20"/>
          <w:szCs w:val="20"/>
        </w:rPr>
        <w:t>условиях. БУД формируются и реализуются только в совместной деятельности педагога и обучающегося.</w:t>
      </w:r>
    </w:p>
    <w:p w:rsidR="005B5BE4" w:rsidRPr="00DF5BCA" w:rsidRDefault="00D830C7" w:rsidP="00DF5BCA">
      <w:pPr>
        <w:tabs>
          <w:tab w:val="left" w:pos="851"/>
        </w:tabs>
        <w:snapToGrid w:val="0"/>
        <w:spacing w:after="0" w:line="240" w:lineRule="auto"/>
        <w:ind w:firstLine="851"/>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БУД</w:t>
      </w:r>
      <w:r w:rsidR="005B5BE4" w:rsidRPr="00DF5BCA">
        <w:rPr>
          <w:rFonts w:ascii="Times New Roman" w:hAnsi="Times New Roman" w:cs="Times New Roman"/>
          <w:color w:val="auto"/>
          <w:sz w:val="20"/>
          <w:szCs w:val="20"/>
        </w:rPr>
        <w:t xml:space="preserve"> обеспечивают становление учебной деятельности ребенка с умственной отсталостью в основных ее составляющих: познавательной, регулятивной, коммуникативной, личностной.</w:t>
      </w:r>
    </w:p>
    <w:p w:rsidR="005B5BE4" w:rsidRPr="00DF5BCA" w:rsidRDefault="005B5BE4" w:rsidP="00DF5BCA">
      <w:pPr>
        <w:tabs>
          <w:tab w:val="left" w:pos="851"/>
        </w:tabs>
        <w:spacing w:after="0" w:line="240" w:lineRule="auto"/>
        <w:ind w:firstLine="851"/>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Основная</w:t>
      </w:r>
      <w:r w:rsidRPr="00DF5BCA">
        <w:rPr>
          <w:rFonts w:ascii="Times New Roman" w:hAnsi="Times New Roman" w:cs="Times New Roman"/>
          <w:b/>
          <w:color w:val="auto"/>
          <w:sz w:val="20"/>
          <w:szCs w:val="20"/>
        </w:rPr>
        <w:t xml:space="preserve"> цель</w:t>
      </w:r>
      <w:r w:rsidRPr="00DF5BCA">
        <w:rPr>
          <w:rFonts w:ascii="Times New Roman" w:hAnsi="Times New Roman" w:cs="Times New Roman"/>
          <w:color w:val="auto"/>
          <w:sz w:val="20"/>
          <w:szCs w:val="20"/>
        </w:rPr>
        <w:t xml:space="preserve"> реализации программы формирования БУД состоит в  фор</w:t>
      </w:r>
      <w:r w:rsidRPr="00DF5BCA">
        <w:rPr>
          <w:rFonts w:ascii="Times New Roman" w:hAnsi="Times New Roman" w:cs="Times New Roman"/>
          <w:color w:val="auto"/>
          <w:sz w:val="20"/>
          <w:szCs w:val="20"/>
        </w:rPr>
        <w:softHyphen/>
        <w:t>ми</w:t>
      </w:r>
      <w:r w:rsidRPr="00DF5BCA">
        <w:rPr>
          <w:rFonts w:ascii="Times New Roman" w:hAnsi="Times New Roman" w:cs="Times New Roman"/>
          <w:color w:val="auto"/>
          <w:sz w:val="20"/>
          <w:szCs w:val="20"/>
        </w:rPr>
        <w:softHyphen/>
        <w:t>ро</w:t>
      </w:r>
      <w:r w:rsidRPr="00DF5BCA">
        <w:rPr>
          <w:rFonts w:ascii="Times New Roman" w:hAnsi="Times New Roman" w:cs="Times New Roman"/>
          <w:color w:val="auto"/>
          <w:sz w:val="20"/>
          <w:szCs w:val="20"/>
        </w:rPr>
        <w:softHyphen/>
        <w:t>ва</w:t>
      </w:r>
      <w:r w:rsidRPr="00DF5BCA">
        <w:rPr>
          <w:rFonts w:ascii="Times New Roman" w:hAnsi="Times New Roman" w:cs="Times New Roman"/>
          <w:color w:val="auto"/>
          <w:sz w:val="20"/>
          <w:szCs w:val="20"/>
        </w:rPr>
        <w:softHyphen/>
        <w:t>нии основ учебной де</w:t>
      </w:r>
      <w:r w:rsidRPr="00DF5BCA">
        <w:rPr>
          <w:rFonts w:ascii="Times New Roman" w:hAnsi="Times New Roman" w:cs="Times New Roman"/>
          <w:color w:val="auto"/>
          <w:sz w:val="20"/>
          <w:szCs w:val="20"/>
        </w:rPr>
        <w:softHyphen/>
        <w:t>ятельности учащихся с легкой умственной отсталостью (интеллектуальными нарушениями), которые обеспечивают его подготовку к са</w:t>
      </w:r>
      <w:r w:rsidRPr="00DF5BCA">
        <w:rPr>
          <w:rFonts w:ascii="Times New Roman" w:hAnsi="Times New Roman" w:cs="Times New Roman"/>
          <w:color w:val="auto"/>
          <w:sz w:val="20"/>
          <w:szCs w:val="20"/>
        </w:rPr>
        <w:softHyphen/>
        <w:t>мо</w:t>
      </w:r>
      <w:r w:rsidRPr="00DF5BCA">
        <w:rPr>
          <w:rFonts w:ascii="Times New Roman" w:hAnsi="Times New Roman" w:cs="Times New Roman"/>
          <w:color w:val="auto"/>
          <w:sz w:val="20"/>
          <w:szCs w:val="20"/>
        </w:rPr>
        <w:softHyphen/>
        <w:t xml:space="preserve">стоятельной жизни в обществе и овладение доступными видами профильного труда. </w:t>
      </w:r>
    </w:p>
    <w:p w:rsidR="005B5BE4" w:rsidRPr="00DF5BCA" w:rsidRDefault="005B5BE4" w:rsidP="00DF5BCA">
      <w:pPr>
        <w:tabs>
          <w:tab w:val="left" w:pos="851"/>
        </w:tabs>
        <w:spacing w:after="0" w:line="240" w:lineRule="auto"/>
        <w:ind w:firstLine="851"/>
        <w:jc w:val="both"/>
        <w:rPr>
          <w:rFonts w:ascii="Times New Roman" w:hAnsi="Times New Roman" w:cs="Times New Roman"/>
          <w:sz w:val="20"/>
          <w:szCs w:val="20"/>
        </w:rPr>
      </w:pPr>
      <w:r w:rsidRPr="00DF5BCA">
        <w:rPr>
          <w:rFonts w:ascii="Times New Roman" w:hAnsi="Times New Roman" w:cs="Times New Roman"/>
          <w:b/>
          <w:color w:val="auto"/>
          <w:sz w:val="20"/>
          <w:szCs w:val="20"/>
        </w:rPr>
        <w:t>Задачами</w:t>
      </w:r>
      <w:r w:rsidRPr="00DF5BCA">
        <w:rPr>
          <w:rFonts w:ascii="Times New Roman" w:hAnsi="Times New Roman" w:cs="Times New Roman"/>
          <w:color w:val="auto"/>
          <w:sz w:val="20"/>
          <w:szCs w:val="20"/>
        </w:rPr>
        <w:t xml:space="preserve"> реализации программы являются:</w:t>
      </w:r>
    </w:p>
    <w:p w:rsidR="005B5BE4" w:rsidRPr="00DF5BCA" w:rsidRDefault="005B5BE4" w:rsidP="00DF5BCA">
      <w:pPr>
        <w:pStyle w:val="aff2"/>
        <w:tabs>
          <w:tab w:val="left" w:pos="851"/>
        </w:tabs>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формирование мотивационного компонента учебной деятельности;</w:t>
      </w:r>
    </w:p>
    <w:p w:rsidR="005B5BE4" w:rsidRPr="00DF5BCA" w:rsidRDefault="005B5BE4" w:rsidP="00DF5BCA">
      <w:pPr>
        <w:pStyle w:val="aff2"/>
        <w:tabs>
          <w:tab w:val="left" w:pos="851"/>
        </w:tabs>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овладение комплексом базовых учебных действий, составляющих операционный компонент учебной деятельности;</w:t>
      </w:r>
    </w:p>
    <w:p w:rsidR="005B5BE4" w:rsidRPr="00DF5BCA" w:rsidRDefault="005B5BE4" w:rsidP="00DF5BCA">
      <w:pPr>
        <w:pStyle w:val="aff2"/>
        <w:tabs>
          <w:tab w:val="left" w:pos="851"/>
        </w:tabs>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развитие умений принимать цель и готовый план деятельности, планировать знакомую деятельность, контролировать и оценивать ее результаты в опоре на организационную помощь педагога.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Для реализации поставленной цели и соответствующих ей задач необходимо:</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•определить функции и состав базовых учебных действий, учитывая пси</w:t>
      </w:r>
      <w:r w:rsidRPr="00DF5BCA">
        <w:rPr>
          <w:rFonts w:ascii="Times New Roman" w:hAnsi="Times New Roman" w:cs="Times New Roman"/>
          <w:color w:val="auto"/>
          <w:sz w:val="20"/>
          <w:szCs w:val="20"/>
        </w:rPr>
        <w:softHyphen/>
        <w:t xml:space="preserve">хофизические особенности и своеобразие учебной деятельности обучающихся;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•определить связи базовых учебных действий с содержанием учебных предметов;</w:t>
      </w:r>
    </w:p>
    <w:p w:rsidR="005B5BE4" w:rsidRPr="00DF5BCA" w:rsidRDefault="005B5BE4" w:rsidP="00DF5BCA">
      <w:pPr>
        <w:tabs>
          <w:tab w:val="left" w:pos="4500"/>
          <w:tab w:val="left" w:pos="9180"/>
          <w:tab w:val="left" w:pos="9360"/>
        </w:tabs>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Согласно требованиям Стандарта уровень сформированности базовых учебных действий обучающихся с умственной отсталостью (интеллектуальными нарушениями) определяется на момент завершения обучения школе.</w:t>
      </w:r>
    </w:p>
    <w:p w:rsidR="006E5931" w:rsidRPr="00DF5BCA" w:rsidRDefault="006E5931" w:rsidP="00DF5BCA">
      <w:pPr>
        <w:pStyle w:val="afe"/>
        <w:rPr>
          <w:rFonts w:ascii="Times New Roman" w:hAnsi="Times New Roman"/>
          <w:sz w:val="20"/>
          <w:szCs w:val="20"/>
        </w:rPr>
      </w:pPr>
    </w:p>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Функции, состав и характеристика базовых учебных действий</w:t>
      </w:r>
    </w:p>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обучающихся с умственной отсталостью</w:t>
      </w:r>
    </w:p>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 xml:space="preserve"> (интеллектуальными нарушениями)</w:t>
      </w:r>
    </w:p>
    <w:p w:rsidR="005B5BE4" w:rsidRPr="00DF5BCA" w:rsidRDefault="005B5BE4" w:rsidP="00DF5BCA">
      <w:pPr>
        <w:pStyle w:val="24"/>
        <w:spacing w:after="0" w:line="240" w:lineRule="auto"/>
        <w:ind w:left="0" w:firstLine="709"/>
        <w:jc w:val="both"/>
        <w:rPr>
          <w:rFonts w:ascii="Times New Roman" w:hAnsi="Times New Roman"/>
          <w:color w:val="auto"/>
          <w:sz w:val="20"/>
        </w:rPr>
      </w:pPr>
      <w:r w:rsidRPr="00DF5BCA">
        <w:rPr>
          <w:rFonts w:ascii="Times New Roman" w:hAnsi="Times New Roman"/>
          <w:color w:val="auto"/>
          <w:sz w:val="20"/>
        </w:rPr>
        <w:lastRenderedPageBreak/>
        <w:t>Современные подходы к повышению эффективности обучения предпола</w:t>
      </w:r>
      <w:r w:rsidRPr="00DF5BCA">
        <w:rPr>
          <w:rFonts w:ascii="Times New Roman" w:hAnsi="Times New Roman"/>
          <w:color w:val="auto"/>
          <w:sz w:val="20"/>
        </w:rPr>
        <w:softHyphen/>
        <w:t>гают формирование у школьника положительной мотивации к учению, умению учиться, получать и использовать знания в процессе жизни и деятельности. На протяжении всего обучения проводится целенаправленная работа по формированию учебной деятельности, в которой особое вни</w:t>
      </w:r>
      <w:r w:rsidRPr="00DF5BCA">
        <w:rPr>
          <w:rFonts w:ascii="Times New Roman" w:hAnsi="Times New Roman"/>
          <w:color w:val="auto"/>
          <w:sz w:val="20"/>
        </w:rPr>
        <w:softHyphen/>
        <w:t>мание уделяется развитию и коррекции мо</w:t>
      </w:r>
      <w:r w:rsidRPr="00DF5BCA">
        <w:rPr>
          <w:rFonts w:ascii="Times New Roman" w:hAnsi="Times New Roman"/>
          <w:color w:val="auto"/>
          <w:sz w:val="20"/>
        </w:rPr>
        <w:softHyphen/>
        <w:t>ти</w:t>
      </w:r>
      <w:r w:rsidRPr="00DF5BCA">
        <w:rPr>
          <w:rFonts w:ascii="Times New Roman" w:hAnsi="Times New Roman"/>
          <w:color w:val="auto"/>
          <w:sz w:val="20"/>
        </w:rPr>
        <w:softHyphen/>
        <w:t>ва</w:t>
      </w:r>
      <w:r w:rsidRPr="00DF5BCA">
        <w:rPr>
          <w:rFonts w:ascii="Times New Roman" w:hAnsi="Times New Roman"/>
          <w:color w:val="auto"/>
          <w:sz w:val="20"/>
        </w:rPr>
        <w:softHyphen/>
        <w:t>ци</w:t>
      </w:r>
      <w:r w:rsidRPr="00DF5BCA">
        <w:rPr>
          <w:rFonts w:ascii="Times New Roman" w:hAnsi="Times New Roman"/>
          <w:color w:val="auto"/>
          <w:sz w:val="20"/>
        </w:rPr>
        <w:softHyphen/>
        <w:t>он</w:t>
      </w:r>
      <w:r w:rsidRPr="00DF5BCA">
        <w:rPr>
          <w:rFonts w:ascii="Times New Roman" w:hAnsi="Times New Roman"/>
          <w:color w:val="auto"/>
          <w:sz w:val="20"/>
        </w:rPr>
        <w:softHyphen/>
        <w:t>но</w:t>
      </w:r>
      <w:r w:rsidRPr="00DF5BCA">
        <w:rPr>
          <w:rFonts w:ascii="Times New Roman" w:hAnsi="Times New Roman"/>
          <w:color w:val="auto"/>
          <w:sz w:val="20"/>
        </w:rPr>
        <w:softHyphen/>
        <w:t>го и операционного компонентов учебной деятельности, т.к. они во многом оп</w:t>
      </w:r>
      <w:r w:rsidRPr="00DF5BCA">
        <w:rPr>
          <w:rFonts w:ascii="Times New Roman" w:hAnsi="Times New Roman"/>
          <w:color w:val="auto"/>
          <w:sz w:val="20"/>
        </w:rPr>
        <w:softHyphen/>
        <w:t xml:space="preserve">ределяют уровень ее сформированности и успешность обучения школьника.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 качестве базовых учебных действий рассматриваются операционные, мотивационные, целевые и оценочные.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rPr>
        <w:t>Функции базовых учебных действий:</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обеспечение успешности (эффективности) изучения содержания любой предметной области;</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реализация преемственности обучения на всех ступенях образования;</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формирование готовности обучающегося с умственной отсталостью (интеллектуальными нарушениями) к даль</w:t>
      </w:r>
      <w:r w:rsidRPr="00DF5BCA">
        <w:rPr>
          <w:rFonts w:ascii="Times New Roman" w:hAnsi="Times New Roman"/>
          <w:sz w:val="20"/>
          <w:szCs w:val="20"/>
        </w:rPr>
        <w:softHyphen/>
        <w:t xml:space="preserve">нейшей трудовой деятельности;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обеспечение целостности  развития личности обучающегося. </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С учетом возрастных особенностей обучающихся с умственной отсталостью (интеллектуальными нарушениями) базовые учебные действия целесообразно рассматривать на различных этапах обучения.</w:t>
      </w:r>
    </w:p>
    <w:p w:rsidR="005B5BE4" w:rsidRPr="00DF5BCA" w:rsidRDefault="005B5BE4" w:rsidP="00DF5BCA">
      <w:pPr>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lang w:val="en-US"/>
        </w:rPr>
        <w:t>I</w:t>
      </w:r>
      <w:r w:rsidRPr="00DF5BCA">
        <w:rPr>
          <w:rFonts w:ascii="Times New Roman" w:hAnsi="Times New Roman" w:cs="Times New Roman"/>
          <w:b/>
          <w:color w:val="auto"/>
          <w:sz w:val="20"/>
          <w:szCs w:val="20"/>
        </w:rPr>
        <w:t xml:space="preserve"> (</w:t>
      </w:r>
      <w:r w:rsidRPr="00DF5BCA">
        <w:rPr>
          <w:rFonts w:ascii="Times New Roman" w:hAnsi="Times New Roman" w:cs="Times New Roman"/>
          <w:b/>
          <w:color w:val="auto"/>
          <w:sz w:val="20"/>
          <w:szCs w:val="20"/>
          <w:lang w:val="en-US"/>
        </w:rPr>
        <w:t>I</w:t>
      </w:r>
      <w:r w:rsidRPr="00DF5BCA">
        <w:rPr>
          <w:rFonts w:ascii="Times New Roman" w:hAnsi="Times New Roman" w:cs="Times New Roman"/>
          <w:b/>
          <w:color w:val="auto"/>
          <w:sz w:val="20"/>
          <w:szCs w:val="20"/>
          <w:vertAlign w:val="superscript"/>
        </w:rPr>
        <w:t>1</w:t>
      </w:r>
      <w:r w:rsidRPr="00DF5BCA">
        <w:rPr>
          <w:rFonts w:ascii="Times New Roman" w:hAnsi="Times New Roman" w:cs="Times New Roman"/>
          <w:b/>
          <w:color w:val="auto"/>
          <w:sz w:val="20"/>
          <w:szCs w:val="20"/>
        </w:rPr>
        <w:t>)-</w:t>
      </w:r>
      <w:r w:rsidRPr="00DF5BCA">
        <w:rPr>
          <w:rFonts w:ascii="Times New Roman" w:hAnsi="Times New Roman" w:cs="Times New Roman"/>
          <w:b/>
          <w:color w:val="auto"/>
          <w:sz w:val="20"/>
          <w:szCs w:val="20"/>
          <w:lang w:val="en-US"/>
        </w:rPr>
        <w:t>IV</w:t>
      </w:r>
      <w:r w:rsidRPr="00DF5BCA">
        <w:rPr>
          <w:rFonts w:ascii="Times New Roman" w:hAnsi="Times New Roman" w:cs="Times New Roman"/>
          <w:b/>
          <w:color w:val="auto"/>
          <w:sz w:val="20"/>
          <w:szCs w:val="20"/>
        </w:rPr>
        <w:t xml:space="preserve"> классы</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rPr>
        <w:t>Базовые учебные действия, формируемые у младших школьников, обеспечивают, с одной стороны, успешное начало школьного обу</w:t>
      </w:r>
      <w:r w:rsidRPr="00DF5BCA">
        <w:rPr>
          <w:rFonts w:ascii="Times New Roman" w:hAnsi="Times New Roman" w:cs="Times New Roman"/>
          <w:color w:val="auto"/>
          <w:sz w:val="20"/>
          <w:szCs w:val="20"/>
        </w:rPr>
        <w:softHyphen/>
        <w:t>че</w:t>
      </w:r>
      <w:r w:rsidRPr="00DF5BCA">
        <w:rPr>
          <w:rFonts w:ascii="Times New Roman" w:hAnsi="Times New Roman" w:cs="Times New Roman"/>
          <w:color w:val="auto"/>
          <w:sz w:val="20"/>
          <w:szCs w:val="20"/>
        </w:rPr>
        <w:softHyphen/>
        <w:t>ния и осознанное отношение к обучению, с другой ― составляют ос</w:t>
      </w:r>
      <w:r w:rsidRPr="00DF5BCA">
        <w:rPr>
          <w:rFonts w:ascii="Times New Roman" w:hAnsi="Times New Roman" w:cs="Times New Roman"/>
          <w:color w:val="auto"/>
          <w:sz w:val="20"/>
          <w:szCs w:val="20"/>
        </w:rPr>
        <w:softHyphen/>
        <w:t>но</w:t>
      </w:r>
      <w:r w:rsidRPr="00DF5BCA">
        <w:rPr>
          <w:rFonts w:ascii="Times New Roman" w:hAnsi="Times New Roman" w:cs="Times New Roman"/>
          <w:color w:val="auto"/>
          <w:sz w:val="20"/>
          <w:szCs w:val="20"/>
        </w:rPr>
        <w:softHyphen/>
        <w:t>ву формирования в старших классах более сложных действий, которые содействуют дальнейшему становлению ученика как субъекта осознанной активной учебной деятельности на доступном для него уровне.</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1. Личностные учебные действия обеспечивают готовность ребенка к принятию новой роли ученика, понимание им на доступном уровне ролевых функций и включение в процесс обучения на основе интереса к его содержанию и организации.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2. Коммуникативные учебные действия обеспечивают способность вступать в коммуникацию с взрослыми и сверстниками в процессе обучения.</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3. Регулятивные учебные действия обеспечивают успешную работу на любом уроке и любом этапе обучения. Благодаря им создаются условия для формирования и реализации начальных логических операций.</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4. Познавательные учебные действия представлены комплексом начальных логических операций, которые необходимы для усвоения и использования знаний и умений в различных условиях, составляют основу для дальнейшего формирования логического мышления школьников.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Умение использовать все группы действий в различных образовательных ситуациях является показателем их сформированности. </w:t>
      </w:r>
    </w:p>
    <w:p w:rsidR="005B5BE4" w:rsidRPr="00DF5BCA" w:rsidRDefault="005B5BE4" w:rsidP="00DF5BCA">
      <w:pPr>
        <w:spacing w:after="0" w:line="240" w:lineRule="auto"/>
        <w:ind w:firstLine="709"/>
        <w:jc w:val="both"/>
        <w:rPr>
          <w:rFonts w:ascii="Times New Roman" w:hAnsi="Times New Roman" w:cs="Times New Roman"/>
          <w:sz w:val="20"/>
          <w:szCs w:val="20"/>
          <w:u w:val="single"/>
        </w:rPr>
      </w:pPr>
      <w:r w:rsidRPr="00DF5BCA">
        <w:rPr>
          <w:rFonts w:ascii="Times New Roman" w:hAnsi="Times New Roman" w:cs="Times New Roman"/>
          <w:color w:val="auto"/>
          <w:sz w:val="20"/>
          <w:szCs w:val="20"/>
        </w:rPr>
        <w:t>Характеристика базовых учебных действий</w:t>
      </w:r>
    </w:p>
    <w:p w:rsidR="005B5BE4" w:rsidRPr="00DF5BCA" w:rsidRDefault="005B5BE4" w:rsidP="00DF5BCA">
      <w:pPr>
        <w:pStyle w:val="aff2"/>
        <w:spacing w:after="0" w:line="240" w:lineRule="auto"/>
        <w:ind w:left="709"/>
        <w:jc w:val="center"/>
        <w:rPr>
          <w:rFonts w:ascii="Times New Roman" w:hAnsi="Times New Roman"/>
          <w:sz w:val="20"/>
          <w:szCs w:val="20"/>
        </w:rPr>
      </w:pPr>
      <w:r w:rsidRPr="00DF5BCA">
        <w:rPr>
          <w:rFonts w:ascii="Times New Roman" w:hAnsi="Times New Roman"/>
          <w:sz w:val="20"/>
          <w:szCs w:val="20"/>
          <w:u w:val="single"/>
        </w:rPr>
        <w:t>Личностные учебные действия</w:t>
      </w:r>
    </w:p>
    <w:p w:rsidR="005B5BE4" w:rsidRPr="00DF5BCA" w:rsidRDefault="005B5BE4" w:rsidP="00DF5BCA">
      <w:pPr>
        <w:spacing w:after="0" w:line="240" w:lineRule="auto"/>
        <w:ind w:firstLine="709"/>
        <w:jc w:val="both"/>
        <w:rPr>
          <w:rFonts w:ascii="Times New Roman" w:hAnsi="Times New Roman" w:cs="Times New Roman"/>
          <w:sz w:val="20"/>
          <w:szCs w:val="20"/>
          <w:u w:val="single"/>
        </w:rPr>
      </w:pPr>
      <w:r w:rsidRPr="00DF5BCA">
        <w:rPr>
          <w:rFonts w:ascii="Times New Roman" w:hAnsi="Times New Roman" w:cs="Times New Roman"/>
          <w:color w:val="auto"/>
          <w:sz w:val="20"/>
          <w:szCs w:val="20"/>
        </w:rPr>
        <w:t>Личностные учебные действия ― осознание себя как ученика, заинтересованного посещением школы, обучением, занятиями, как члена семьи, одноклассника, друга; способность к осмыслению социального окружения, своего места в нем, принятие соответствующих возрасту ценностей и социальных ролей;</w:t>
      </w:r>
      <w:r w:rsidRPr="00DF5BCA">
        <w:rPr>
          <w:rFonts w:ascii="Times New Roman" w:hAnsi="Times New Roman" w:cs="Times New Roman"/>
          <w:bCs/>
          <w:color w:val="auto"/>
          <w:sz w:val="20"/>
          <w:szCs w:val="20"/>
        </w:rPr>
        <w:t xml:space="preserve"> </w:t>
      </w:r>
      <w:r w:rsidRPr="00DF5BCA">
        <w:rPr>
          <w:rFonts w:ascii="Times New Roman" w:hAnsi="Times New Roman" w:cs="Times New Roman"/>
          <w:color w:val="auto"/>
          <w:sz w:val="20"/>
          <w:szCs w:val="20"/>
        </w:rPr>
        <w:t>положительное отношение к окружающей действительности, готовность к ор</w:t>
      </w:r>
      <w:r w:rsidRPr="00DF5BCA">
        <w:rPr>
          <w:rFonts w:ascii="Times New Roman" w:hAnsi="Times New Roman" w:cs="Times New Roman"/>
          <w:color w:val="auto"/>
          <w:sz w:val="20"/>
          <w:szCs w:val="20"/>
        </w:rPr>
        <w:softHyphen/>
        <w:t>га</w:t>
      </w:r>
      <w:r w:rsidRPr="00DF5BCA">
        <w:rPr>
          <w:rFonts w:ascii="Times New Roman" w:hAnsi="Times New Roman" w:cs="Times New Roman"/>
          <w:color w:val="auto"/>
          <w:sz w:val="20"/>
          <w:szCs w:val="20"/>
        </w:rPr>
        <w:softHyphen/>
        <w:t>низации взаимодействия с ней и эстетическому ее восприятию; целостный, социально ориентированный взгляд на мир в единстве его природной и социальной частей;  самостоятельность в выполнении учебных заданий, поручений, договореннос</w:t>
      </w:r>
      <w:r w:rsidRPr="00DF5BCA">
        <w:rPr>
          <w:rFonts w:ascii="Times New Roman" w:hAnsi="Times New Roman" w:cs="Times New Roman"/>
          <w:color w:val="auto"/>
          <w:sz w:val="20"/>
          <w:szCs w:val="20"/>
        </w:rPr>
        <w:softHyphen/>
        <w:t>тей; понимание личной от</w:t>
      </w:r>
      <w:r w:rsidRPr="00DF5BCA">
        <w:rPr>
          <w:rFonts w:ascii="Times New Roman" w:hAnsi="Times New Roman" w:cs="Times New Roman"/>
          <w:color w:val="auto"/>
          <w:sz w:val="20"/>
          <w:szCs w:val="20"/>
        </w:rPr>
        <w:softHyphen/>
        <w:t>вет</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вен</w:t>
      </w:r>
      <w:r w:rsidRPr="00DF5BCA">
        <w:rPr>
          <w:rFonts w:ascii="Times New Roman" w:hAnsi="Times New Roman" w:cs="Times New Roman"/>
          <w:color w:val="auto"/>
          <w:sz w:val="20"/>
          <w:szCs w:val="20"/>
        </w:rPr>
        <w:softHyphen/>
        <w:t>ности за свои поступки на основе пред</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тавлений об эти</w:t>
      </w:r>
      <w:r w:rsidRPr="00DF5BCA">
        <w:rPr>
          <w:rFonts w:ascii="Times New Roman" w:hAnsi="Times New Roman" w:cs="Times New Roman"/>
          <w:color w:val="auto"/>
          <w:sz w:val="20"/>
          <w:szCs w:val="20"/>
        </w:rPr>
        <w:softHyphen/>
        <w:t>ческих нормах и правилах поведения в современном обществе; готовность к безопасному и бережному поведению в природе и обществе.</w:t>
      </w:r>
    </w:p>
    <w:p w:rsidR="005B5BE4" w:rsidRPr="00DF5BCA" w:rsidRDefault="005B5BE4" w:rsidP="00DF5BCA">
      <w:pPr>
        <w:pStyle w:val="aff2"/>
        <w:spacing w:after="0" w:line="240" w:lineRule="auto"/>
        <w:ind w:left="709"/>
        <w:jc w:val="center"/>
        <w:rPr>
          <w:rFonts w:ascii="Times New Roman" w:hAnsi="Times New Roman"/>
          <w:sz w:val="20"/>
          <w:szCs w:val="20"/>
        </w:rPr>
      </w:pPr>
      <w:r w:rsidRPr="00DF5BCA">
        <w:rPr>
          <w:rFonts w:ascii="Times New Roman" w:hAnsi="Times New Roman"/>
          <w:sz w:val="20"/>
          <w:szCs w:val="20"/>
          <w:u w:val="single"/>
        </w:rPr>
        <w:t>Коммуникативные учебные действия</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Коммуникативные учебные действия включают следующие умения: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всту</w:t>
      </w:r>
      <w:r w:rsidRPr="00DF5BCA">
        <w:rPr>
          <w:rFonts w:ascii="Times New Roman" w:hAnsi="Times New Roman"/>
          <w:sz w:val="20"/>
          <w:szCs w:val="20"/>
        </w:rPr>
        <w:softHyphen/>
        <w:t>пать в контакт и работать в коллективе (</w:t>
      </w:r>
      <w:proofErr w:type="spellStart"/>
      <w:r w:rsidRPr="00DF5BCA">
        <w:rPr>
          <w:rFonts w:ascii="Times New Roman" w:hAnsi="Times New Roman"/>
          <w:sz w:val="20"/>
          <w:szCs w:val="20"/>
        </w:rPr>
        <w:t>учитель−ученик</w:t>
      </w:r>
      <w:proofErr w:type="spellEnd"/>
      <w:r w:rsidRPr="00DF5BCA">
        <w:rPr>
          <w:rFonts w:ascii="Times New Roman" w:hAnsi="Times New Roman"/>
          <w:sz w:val="20"/>
          <w:szCs w:val="20"/>
        </w:rPr>
        <w:t>, ученик–уче</w:t>
      </w:r>
      <w:r w:rsidRPr="00DF5BCA">
        <w:rPr>
          <w:rFonts w:ascii="Times New Roman" w:hAnsi="Times New Roman"/>
          <w:sz w:val="20"/>
          <w:szCs w:val="20"/>
        </w:rPr>
        <w:softHyphen/>
        <w:t xml:space="preserve">ник, ученик–класс, </w:t>
      </w:r>
      <w:proofErr w:type="spellStart"/>
      <w:r w:rsidRPr="00DF5BCA">
        <w:rPr>
          <w:rFonts w:ascii="Times New Roman" w:hAnsi="Times New Roman"/>
          <w:sz w:val="20"/>
          <w:szCs w:val="20"/>
        </w:rPr>
        <w:t>учитель−класс</w:t>
      </w:r>
      <w:proofErr w:type="spellEnd"/>
      <w:r w:rsidRPr="00DF5BCA">
        <w:rPr>
          <w:rFonts w:ascii="Times New Roman" w:hAnsi="Times New Roman"/>
          <w:sz w:val="20"/>
          <w:szCs w:val="20"/>
        </w:rPr>
        <w:t xml:space="preserve">);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использовать принятые ритуалы со</w:t>
      </w:r>
      <w:r w:rsidRPr="00DF5BCA">
        <w:rPr>
          <w:rFonts w:ascii="Times New Roman" w:hAnsi="Times New Roman"/>
          <w:sz w:val="20"/>
          <w:szCs w:val="20"/>
        </w:rPr>
        <w:softHyphen/>
        <w:t>ци</w:t>
      </w:r>
      <w:r w:rsidRPr="00DF5BCA">
        <w:rPr>
          <w:rFonts w:ascii="Times New Roman" w:hAnsi="Times New Roman"/>
          <w:sz w:val="20"/>
          <w:szCs w:val="20"/>
        </w:rPr>
        <w:softHyphen/>
        <w:t>аль</w:t>
      </w:r>
      <w:r w:rsidRPr="00DF5BCA">
        <w:rPr>
          <w:rFonts w:ascii="Times New Roman" w:hAnsi="Times New Roman"/>
          <w:sz w:val="20"/>
          <w:szCs w:val="20"/>
        </w:rPr>
        <w:softHyphen/>
        <w:t>ного взаимодействия с одноклассниками и учителем</w:t>
      </w:r>
      <w:r w:rsidRPr="00DF5BCA">
        <w:rPr>
          <w:rFonts w:ascii="Times New Roman" w:hAnsi="Times New Roman"/>
          <w:iCs/>
          <w:sz w:val="20"/>
          <w:szCs w:val="20"/>
        </w:rPr>
        <w:t xml:space="preserve">;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обращаться за по</w:t>
      </w:r>
      <w:r w:rsidRPr="00DF5BCA">
        <w:rPr>
          <w:rFonts w:ascii="Times New Roman" w:hAnsi="Times New Roman"/>
          <w:sz w:val="20"/>
          <w:szCs w:val="20"/>
        </w:rPr>
        <w:softHyphen/>
        <w:t>мо</w:t>
      </w:r>
      <w:r w:rsidRPr="00DF5BCA">
        <w:rPr>
          <w:rFonts w:ascii="Times New Roman" w:hAnsi="Times New Roman"/>
          <w:sz w:val="20"/>
          <w:szCs w:val="20"/>
        </w:rPr>
        <w:softHyphen/>
        <w:t>щью и при</w:t>
      </w:r>
      <w:r w:rsidRPr="00DF5BCA">
        <w:rPr>
          <w:rFonts w:ascii="Times New Roman" w:hAnsi="Times New Roman"/>
          <w:sz w:val="20"/>
          <w:szCs w:val="20"/>
        </w:rPr>
        <w:softHyphen/>
        <w:t xml:space="preserve">нимать помощь; </w:t>
      </w:r>
    </w:p>
    <w:p w:rsidR="005B5BE4" w:rsidRPr="00DF5BCA" w:rsidRDefault="005B5BE4" w:rsidP="00DF5BCA">
      <w:pPr>
        <w:pStyle w:val="aff2"/>
        <w:spacing w:after="0" w:line="240" w:lineRule="auto"/>
        <w:ind w:left="0" w:firstLine="709"/>
        <w:jc w:val="both"/>
        <w:rPr>
          <w:rFonts w:ascii="Times New Roman" w:hAnsi="Times New Roman"/>
          <w:bCs/>
          <w:sz w:val="20"/>
          <w:szCs w:val="20"/>
        </w:rPr>
      </w:pPr>
      <w:r w:rsidRPr="00DF5BCA">
        <w:rPr>
          <w:rFonts w:ascii="Times New Roman" w:hAnsi="Times New Roman"/>
          <w:sz w:val="20"/>
          <w:szCs w:val="20"/>
        </w:rPr>
        <w:t>слушать и понимать инструкцию к учебному за</w:t>
      </w:r>
      <w:r w:rsidRPr="00DF5BCA">
        <w:rPr>
          <w:rFonts w:ascii="Times New Roman" w:hAnsi="Times New Roman"/>
          <w:sz w:val="20"/>
          <w:szCs w:val="20"/>
        </w:rPr>
        <w:softHyphen/>
        <w:t>да</w:t>
      </w:r>
      <w:r w:rsidRPr="00DF5BCA">
        <w:rPr>
          <w:rFonts w:ascii="Times New Roman" w:hAnsi="Times New Roman"/>
          <w:sz w:val="20"/>
          <w:szCs w:val="20"/>
        </w:rPr>
        <w:softHyphen/>
        <w:t xml:space="preserve">нию в разных видах деятельности и быту;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bCs/>
          <w:sz w:val="20"/>
          <w:szCs w:val="20"/>
        </w:rPr>
        <w:t>сотрудничать с взрослыми и све</w:t>
      </w:r>
      <w:r w:rsidRPr="00DF5BCA">
        <w:rPr>
          <w:rFonts w:ascii="Times New Roman" w:hAnsi="Times New Roman"/>
          <w:bCs/>
          <w:sz w:val="20"/>
          <w:szCs w:val="20"/>
        </w:rPr>
        <w:softHyphen/>
        <w:t>рстниками в разных социальных ситуациях;</w:t>
      </w:r>
      <w:r w:rsidRPr="00DF5BCA">
        <w:rPr>
          <w:rFonts w:ascii="Times New Roman" w:hAnsi="Times New Roman"/>
          <w:sz w:val="20"/>
          <w:szCs w:val="20"/>
        </w:rPr>
        <w:t xml:space="preserve"> доброжелательно относиться, со</w:t>
      </w:r>
      <w:r w:rsidRPr="00DF5BCA">
        <w:rPr>
          <w:rFonts w:ascii="Times New Roman" w:hAnsi="Times New Roman"/>
          <w:sz w:val="20"/>
          <w:szCs w:val="20"/>
        </w:rPr>
        <w:softHyphen/>
        <w:t>переживать, кон</w:t>
      </w:r>
      <w:r w:rsidRPr="00DF5BCA">
        <w:rPr>
          <w:rFonts w:ascii="Times New Roman" w:hAnsi="Times New Roman"/>
          <w:sz w:val="20"/>
          <w:szCs w:val="20"/>
        </w:rPr>
        <w:softHyphen/>
        <w:t>с</w:t>
      </w:r>
      <w:r w:rsidRPr="00DF5BCA">
        <w:rPr>
          <w:rFonts w:ascii="Times New Roman" w:hAnsi="Times New Roman"/>
          <w:sz w:val="20"/>
          <w:szCs w:val="20"/>
        </w:rPr>
        <w:softHyphen/>
        <w:t>т</w:t>
      </w:r>
      <w:r w:rsidRPr="00DF5BCA">
        <w:rPr>
          <w:rFonts w:ascii="Times New Roman" w:hAnsi="Times New Roman"/>
          <w:sz w:val="20"/>
          <w:szCs w:val="20"/>
        </w:rPr>
        <w:softHyphen/>
        <w:t>ру</w:t>
      </w:r>
      <w:r w:rsidRPr="00DF5BCA">
        <w:rPr>
          <w:rFonts w:ascii="Times New Roman" w:hAnsi="Times New Roman"/>
          <w:sz w:val="20"/>
          <w:szCs w:val="20"/>
        </w:rPr>
        <w:softHyphen/>
        <w:t>к</w:t>
      </w:r>
      <w:r w:rsidRPr="00DF5BCA">
        <w:rPr>
          <w:rFonts w:ascii="Times New Roman" w:hAnsi="Times New Roman"/>
          <w:sz w:val="20"/>
          <w:szCs w:val="20"/>
        </w:rPr>
        <w:softHyphen/>
        <w:t>ти</w:t>
      </w:r>
      <w:r w:rsidRPr="00DF5BCA">
        <w:rPr>
          <w:rFonts w:ascii="Times New Roman" w:hAnsi="Times New Roman"/>
          <w:sz w:val="20"/>
          <w:szCs w:val="20"/>
        </w:rPr>
        <w:softHyphen/>
        <w:t>в</w:t>
      </w:r>
      <w:r w:rsidRPr="00DF5BCA">
        <w:rPr>
          <w:rFonts w:ascii="Times New Roman" w:hAnsi="Times New Roman"/>
          <w:sz w:val="20"/>
          <w:szCs w:val="20"/>
        </w:rPr>
        <w:softHyphen/>
        <w:t xml:space="preserve">но взаимодействовать с людьми; </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rPr>
        <w:t>договариваться и изменять свое поведение в соответствии с объективным мнением большинства в конфликтных или иных ситуациях взаимодействия с окружающими.</w:t>
      </w:r>
    </w:p>
    <w:p w:rsidR="005B5BE4" w:rsidRPr="00DF5BCA" w:rsidRDefault="005B5BE4" w:rsidP="00DF5BCA">
      <w:pPr>
        <w:pStyle w:val="aff2"/>
        <w:spacing w:after="0" w:line="240" w:lineRule="auto"/>
        <w:ind w:left="709"/>
        <w:jc w:val="center"/>
        <w:rPr>
          <w:rFonts w:ascii="Times New Roman" w:hAnsi="Times New Roman"/>
          <w:sz w:val="20"/>
          <w:szCs w:val="20"/>
        </w:rPr>
      </w:pPr>
      <w:r w:rsidRPr="00DF5BCA">
        <w:rPr>
          <w:rFonts w:ascii="Times New Roman" w:hAnsi="Times New Roman"/>
          <w:sz w:val="20"/>
          <w:szCs w:val="20"/>
          <w:u w:val="single"/>
        </w:rPr>
        <w:t>Регулятивные учебные действия: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Регулятивные учебные действия включают следующие умения: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адекватно соблюдать ритуалы школьного поведения (поднимать руку, вставать и выходить из-за парты и т. д.);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при</w:t>
      </w:r>
      <w:r w:rsidRPr="00DF5BCA">
        <w:rPr>
          <w:rFonts w:ascii="Times New Roman" w:hAnsi="Times New Roman" w:cs="Times New Roman"/>
          <w:color w:val="auto"/>
          <w:sz w:val="20"/>
          <w:szCs w:val="20"/>
        </w:rPr>
        <w:softHyphen/>
        <w:t>нимать цели и произвольно включаться в деятельность, сле</w:t>
      </w:r>
      <w:r w:rsidRPr="00DF5BCA">
        <w:rPr>
          <w:rFonts w:ascii="Times New Roman" w:hAnsi="Times New Roman" w:cs="Times New Roman"/>
          <w:color w:val="auto"/>
          <w:sz w:val="20"/>
          <w:szCs w:val="20"/>
        </w:rPr>
        <w:softHyphen/>
        <w:t>до</w:t>
      </w:r>
      <w:r w:rsidRPr="00DF5BCA">
        <w:rPr>
          <w:rFonts w:ascii="Times New Roman" w:hAnsi="Times New Roman" w:cs="Times New Roman"/>
          <w:color w:val="auto"/>
          <w:sz w:val="20"/>
          <w:szCs w:val="20"/>
        </w:rPr>
        <w:softHyphen/>
        <w:t xml:space="preserve">вать предложенному плану и работать в общем темпе;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lastRenderedPageBreak/>
        <w:t>активно уча</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во</w:t>
      </w:r>
      <w:r w:rsidRPr="00DF5BCA">
        <w:rPr>
          <w:rFonts w:ascii="Times New Roman" w:hAnsi="Times New Roman" w:cs="Times New Roman"/>
          <w:color w:val="auto"/>
          <w:sz w:val="20"/>
          <w:szCs w:val="20"/>
        </w:rPr>
        <w:softHyphen/>
        <w:t>вать в де</w:t>
      </w:r>
      <w:r w:rsidRPr="00DF5BCA">
        <w:rPr>
          <w:rFonts w:ascii="Times New Roman" w:hAnsi="Times New Roman" w:cs="Times New Roman"/>
          <w:color w:val="auto"/>
          <w:sz w:val="20"/>
          <w:szCs w:val="20"/>
        </w:rPr>
        <w:softHyphen/>
        <w:t>ятельности, контролировать и оценивать свои дей</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вия и действия од</w:t>
      </w:r>
      <w:r w:rsidRPr="00DF5BCA">
        <w:rPr>
          <w:rFonts w:ascii="Times New Roman" w:hAnsi="Times New Roman" w:cs="Times New Roman"/>
          <w:color w:val="auto"/>
          <w:sz w:val="20"/>
          <w:szCs w:val="20"/>
        </w:rPr>
        <w:softHyphen/>
        <w:t>но</w:t>
      </w:r>
      <w:r w:rsidRPr="00DF5BCA">
        <w:rPr>
          <w:rFonts w:ascii="Times New Roman" w:hAnsi="Times New Roman" w:cs="Times New Roman"/>
          <w:color w:val="auto"/>
          <w:sz w:val="20"/>
          <w:szCs w:val="20"/>
        </w:rPr>
        <w:softHyphen/>
        <w:t>к</w:t>
      </w:r>
      <w:r w:rsidRPr="00DF5BCA">
        <w:rPr>
          <w:rFonts w:ascii="Times New Roman" w:hAnsi="Times New Roman" w:cs="Times New Roman"/>
          <w:color w:val="auto"/>
          <w:sz w:val="20"/>
          <w:szCs w:val="20"/>
        </w:rPr>
        <w:softHyphen/>
        <w:t>ла</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 xml:space="preserve">сников; </w:t>
      </w:r>
    </w:p>
    <w:p w:rsidR="005B5BE4" w:rsidRPr="00DF5BCA" w:rsidRDefault="005B5BE4" w:rsidP="00DF5BCA">
      <w:pPr>
        <w:spacing w:after="0" w:line="240" w:lineRule="auto"/>
        <w:ind w:firstLine="709"/>
        <w:jc w:val="both"/>
        <w:rPr>
          <w:rFonts w:ascii="Times New Roman" w:hAnsi="Times New Roman" w:cs="Times New Roman"/>
          <w:color w:val="auto"/>
          <w:sz w:val="20"/>
          <w:szCs w:val="20"/>
          <w:u w:val="single"/>
        </w:rPr>
      </w:pPr>
      <w:r w:rsidRPr="00DF5BCA">
        <w:rPr>
          <w:rFonts w:ascii="Times New Roman" w:hAnsi="Times New Roman" w:cs="Times New Roman"/>
          <w:color w:val="auto"/>
          <w:sz w:val="20"/>
          <w:szCs w:val="20"/>
        </w:rPr>
        <w:t>соотносить свои действия и их результаты с заданными об</w:t>
      </w:r>
      <w:r w:rsidRPr="00DF5BCA">
        <w:rPr>
          <w:rFonts w:ascii="Times New Roman" w:hAnsi="Times New Roman" w:cs="Times New Roman"/>
          <w:color w:val="auto"/>
          <w:sz w:val="20"/>
          <w:szCs w:val="20"/>
        </w:rPr>
        <w:softHyphen/>
        <w:t>ра</w:t>
      </w:r>
      <w:r w:rsidRPr="00DF5BCA">
        <w:rPr>
          <w:rFonts w:ascii="Times New Roman" w:hAnsi="Times New Roman" w:cs="Times New Roman"/>
          <w:color w:val="auto"/>
          <w:sz w:val="20"/>
          <w:szCs w:val="20"/>
        </w:rPr>
        <w:softHyphen/>
        <w:t>з</w:t>
      </w:r>
      <w:r w:rsidRPr="00DF5BCA">
        <w:rPr>
          <w:rFonts w:ascii="Times New Roman" w:hAnsi="Times New Roman" w:cs="Times New Roman"/>
          <w:color w:val="auto"/>
          <w:sz w:val="20"/>
          <w:szCs w:val="20"/>
        </w:rPr>
        <w:softHyphen/>
        <w:t>ца</w:t>
      </w:r>
      <w:r w:rsidRPr="00DF5BCA">
        <w:rPr>
          <w:rFonts w:ascii="Times New Roman" w:hAnsi="Times New Roman" w:cs="Times New Roman"/>
          <w:color w:val="auto"/>
          <w:sz w:val="20"/>
          <w:szCs w:val="20"/>
        </w:rPr>
        <w:softHyphen/>
        <w:t>ми, принимать оценку деятельности, оценивать ее с учетом предложенных кри</w:t>
      </w:r>
      <w:r w:rsidRPr="00DF5BCA">
        <w:rPr>
          <w:rFonts w:ascii="Times New Roman" w:hAnsi="Times New Roman" w:cs="Times New Roman"/>
          <w:color w:val="auto"/>
          <w:sz w:val="20"/>
          <w:szCs w:val="20"/>
        </w:rPr>
        <w:softHyphen/>
        <w:t>териев, корректировать свою деятельность с учетом выявленных недочетов.</w:t>
      </w:r>
    </w:p>
    <w:p w:rsidR="005B5BE4" w:rsidRPr="00DF5BCA" w:rsidRDefault="005B5BE4" w:rsidP="00DF5BCA">
      <w:pPr>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color w:val="auto"/>
          <w:sz w:val="20"/>
          <w:szCs w:val="20"/>
          <w:u w:val="single"/>
        </w:rPr>
        <w:t>Познавательные учебные действия</w:t>
      </w:r>
      <w:r w:rsidRPr="00DF5BCA">
        <w:rPr>
          <w:rFonts w:ascii="Times New Roman" w:hAnsi="Times New Roman" w:cs="Times New Roman"/>
          <w:color w:val="auto"/>
          <w:sz w:val="20"/>
          <w:szCs w:val="20"/>
        </w:rPr>
        <w:t>:</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К познавательным учебным действиям относятся следующие умения: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выделять некоторые существенные, общие и отличительные свойства хорошо знакомых пред</w:t>
      </w:r>
      <w:r w:rsidRPr="00DF5BCA">
        <w:rPr>
          <w:rFonts w:ascii="Times New Roman" w:hAnsi="Times New Roman" w:cs="Times New Roman"/>
          <w:color w:val="auto"/>
          <w:sz w:val="20"/>
          <w:szCs w:val="20"/>
        </w:rPr>
        <w:softHyphen/>
        <w:t xml:space="preserve">метов;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устанавливать </w:t>
      </w:r>
      <w:proofErr w:type="spellStart"/>
      <w:r w:rsidRPr="00DF5BCA">
        <w:rPr>
          <w:rFonts w:ascii="Times New Roman" w:hAnsi="Times New Roman" w:cs="Times New Roman"/>
          <w:color w:val="auto"/>
          <w:sz w:val="20"/>
          <w:szCs w:val="20"/>
        </w:rPr>
        <w:t>видо-родовые</w:t>
      </w:r>
      <w:proofErr w:type="spellEnd"/>
      <w:r w:rsidRPr="00DF5BCA">
        <w:rPr>
          <w:rFonts w:ascii="Times New Roman" w:hAnsi="Times New Roman" w:cs="Times New Roman"/>
          <w:color w:val="auto"/>
          <w:sz w:val="20"/>
          <w:szCs w:val="20"/>
        </w:rPr>
        <w:t xml:space="preserve"> отношения предметов;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делать простейшие обобщения, сравнивать, классифицировать на наглядном материале;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пользоваться знаками, символами, предметами-заместителями;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читать; писать; выполнять арифметические действия;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наблюдать под руководством взрослого за предметами и явлениями окружающей действительности; </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color w:val="auto"/>
          <w:sz w:val="20"/>
          <w:szCs w:val="20"/>
        </w:rPr>
        <w:t>работать с несложной по содержанию и структуре информацией (понимать изображение, текст, устное высказывание, элементарное схематическое изображение, таблицу, предъявленных на бумажных и электронных и других носителях)</w:t>
      </w:r>
      <w:r w:rsidRPr="00DF5BCA">
        <w:rPr>
          <w:rFonts w:ascii="Times New Roman" w:hAnsi="Times New Roman" w:cs="Times New Roman"/>
          <w:bCs/>
          <w:color w:val="auto"/>
          <w:sz w:val="20"/>
          <w:szCs w:val="20"/>
        </w:rPr>
        <w:t>.</w:t>
      </w:r>
    </w:p>
    <w:p w:rsidR="005B5BE4" w:rsidRPr="00DF5BCA" w:rsidRDefault="005B5BE4" w:rsidP="00DF5BCA">
      <w:pPr>
        <w:pStyle w:val="aff2"/>
        <w:spacing w:after="0" w:line="240" w:lineRule="auto"/>
        <w:ind w:left="0" w:firstLine="709"/>
        <w:jc w:val="center"/>
        <w:rPr>
          <w:rFonts w:ascii="Times New Roman" w:hAnsi="Times New Roman"/>
          <w:sz w:val="20"/>
          <w:szCs w:val="20"/>
          <w:u w:val="single"/>
        </w:rPr>
      </w:pPr>
      <w:r w:rsidRPr="00DF5BCA">
        <w:rPr>
          <w:rFonts w:ascii="Times New Roman" w:hAnsi="Times New Roman"/>
          <w:b/>
          <w:sz w:val="20"/>
          <w:szCs w:val="20"/>
          <w:lang w:val="en-US"/>
        </w:rPr>
        <w:t>V</w:t>
      </w:r>
      <w:r w:rsidRPr="00DF5BCA">
        <w:rPr>
          <w:rFonts w:ascii="Times New Roman" w:hAnsi="Times New Roman"/>
          <w:b/>
          <w:sz w:val="20"/>
          <w:szCs w:val="20"/>
        </w:rPr>
        <w:t>-</w:t>
      </w:r>
      <w:r w:rsidRPr="00DF5BCA">
        <w:rPr>
          <w:rFonts w:ascii="Times New Roman" w:hAnsi="Times New Roman"/>
          <w:b/>
          <w:sz w:val="20"/>
          <w:szCs w:val="20"/>
          <w:lang w:val="en-US"/>
        </w:rPr>
        <w:t>IX</w:t>
      </w:r>
      <w:r w:rsidRPr="00DF5BCA">
        <w:rPr>
          <w:rFonts w:ascii="Times New Roman" w:hAnsi="Times New Roman"/>
          <w:sz w:val="20"/>
          <w:szCs w:val="20"/>
        </w:rPr>
        <w:t xml:space="preserve"> </w:t>
      </w:r>
      <w:r w:rsidRPr="00DF5BCA">
        <w:rPr>
          <w:rFonts w:ascii="Times New Roman" w:hAnsi="Times New Roman"/>
          <w:b/>
          <w:sz w:val="20"/>
          <w:szCs w:val="20"/>
        </w:rPr>
        <w:t>классы</w:t>
      </w:r>
    </w:p>
    <w:p w:rsidR="005B5BE4" w:rsidRPr="00DF5BCA" w:rsidRDefault="005B5BE4" w:rsidP="00DF5BCA">
      <w:pPr>
        <w:pStyle w:val="aff2"/>
        <w:spacing w:after="0" w:line="240" w:lineRule="auto"/>
        <w:ind w:left="1003"/>
        <w:jc w:val="center"/>
        <w:rPr>
          <w:rFonts w:ascii="Times New Roman" w:hAnsi="Times New Roman"/>
          <w:sz w:val="20"/>
          <w:szCs w:val="20"/>
        </w:rPr>
      </w:pPr>
      <w:r w:rsidRPr="00DF5BCA">
        <w:rPr>
          <w:rFonts w:ascii="Times New Roman" w:hAnsi="Times New Roman"/>
          <w:sz w:val="20"/>
          <w:szCs w:val="20"/>
          <w:u w:val="single"/>
        </w:rPr>
        <w:t>Личностные учебные действия:</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rPr>
        <w:t>Личностные учебные действия представлены следующими умениями: испытывать чувство гордости за свою страну; гордиться школьными успехами и достижениями как собственными, так и своих товарищей; адекватно эмоционально откликаться на произведения литературы, музыки, живописи и др.; уважительно и бережно относиться к людям труда и результатам их деятельности; активно включаться в общеполезную социальную деятельность; бережно относиться к культурно-историческому наследию родного края и страны.</w:t>
      </w:r>
    </w:p>
    <w:p w:rsidR="005B5BE4" w:rsidRPr="00DF5BCA" w:rsidRDefault="005B5BE4" w:rsidP="00DF5BCA">
      <w:pPr>
        <w:pStyle w:val="aff2"/>
        <w:spacing w:after="0" w:line="240" w:lineRule="auto"/>
        <w:ind w:left="1003"/>
        <w:jc w:val="center"/>
        <w:rPr>
          <w:rFonts w:ascii="Times New Roman" w:hAnsi="Times New Roman"/>
          <w:bCs/>
          <w:sz w:val="20"/>
          <w:szCs w:val="20"/>
        </w:rPr>
      </w:pPr>
      <w:r w:rsidRPr="00DF5BCA">
        <w:rPr>
          <w:rFonts w:ascii="Times New Roman" w:hAnsi="Times New Roman"/>
          <w:sz w:val="20"/>
          <w:szCs w:val="20"/>
          <w:u w:val="single"/>
        </w:rPr>
        <w:t>Коммуникативные учебные действия:</w:t>
      </w:r>
    </w:p>
    <w:p w:rsidR="005B5BE4" w:rsidRPr="00DF5BCA" w:rsidRDefault="005B5BE4" w:rsidP="00DF5BCA">
      <w:pPr>
        <w:spacing w:after="0" w:line="240" w:lineRule="auto"/>
        <w:ind w:firstLine="709"/>
        <w:jc w:val="both"/>
        <w:rPr>
          <w:rFonts w:ascii="Times New Roman" w:hAnsi="Times New Roman" w:cs="Times New Roman"/>
          <w:sz w:val="20"/>
          <w:szCs w:val="20"/>
          <w:u w:val="single"/>
        </w:rPr>
      </w:pPr>
      <w:r w:rsidRPr="00DF5BCA">
        <w:rPr>
          <w:rFonts w:ascii="Times New Roman" w:hAnsi="Times New Roman" w:cs="Times New Roman"/>
          <w:bCs/>
          <w:color w:val="auto"/>
          <w:sz w:val="20"/>
          <w:szCs w:val="20"/>
        </w:rPr>
        <w:t>Коммуникативные учебные действия включают: вступать и поддерживать коммуникацию в разных ситуациях социального взаимодействия (учебных, трудовых, бытовых и др.); слушать собеседника, вступать в диалог и поддерживать его, использовать разные виды делового письма для решения жизненно значимых задач; использовать доступные источники и средства получения информации для решения коммуникативных и познавательных задач.</w:t>
      </w:r>
    </w:p>
    <w:p w:rsidR="005B5BE4" w:rsidRPr="00DF5BCA" w:rsidRDefault="005B5BE4" w:rsidP="00DF5BCA">
      <w:pPr>
        <w:pStyle w:val="aff2"/>
        <w:spacing w:after="0" w:line="240" w:lineRule="auto"/>
        <w:ind w:left="1003"/>
        <w:jc w:val="center"/>
        <w:rPr>
          <w:rFonts w:ascii="Times New Roman" w:hAnsi="Times New Roman"/>
          <w:bCs/>
          <w:sz w:val="20"/>
          <w:szCs w:val="20"/>
        </w:rPr>
      </w:pPr>
      <w:r w:rsidRPr="00DF5BCA">
        <w:rPr>
          <w:rFonts w:ascii="Times New Roman" w:hAnsi="Times New Roman"/>
          <w:sz w:val="20"/>
          <w:szCs w:val="20"/>
          <w:u w:val="single"/>
        </w:rPr>
        <w:t>Регулятивные учебные действия:</w:t>
      </w:r>
    </w:p>
    <w:p w:rsidR="005B5BE4" w:rsidRPr="00DF5BCA" w:rsidRDefault="005B5BE4" w:rsidP="00DF5BCA">
      <w:pPr>
        <w:spacing w:after="0" w:line="240" w:lineRule="auto"/>
        <w:ind w:firstLine="709"/>
        <w:jc w:val="both"/>
        <w:rPr>
          <w:rFonts w:ascii="Times New Roman" w:hAnsi="Times New Roman" w:cs="Times New Roman"/>
          <w:sz w:val="20"/>
          <w:szCs w:val="20"/>
          <w:u w:val="single"/>
        </w:rPr>
      </w:pPr>
      <w:r w:rsidRPr="00DF5BCA">
        <w:rPr>
          <w:rFonts w:ascii="Times New Roman" w:hAnsi="Times New Roman" w:cs="Times New Roman"/>
          <w:bCs/>
          <w:color w:val="auto"/>
          <w:sz w:val="20"/>
          <w:szCs w:val="20"/>
        </w:rPr>
        <w:t xml:space="preserve">Регулятивные учебные действия представлены умениями: принимать и сохранять цели и задачи решения типовых учебных и практических задач, осуществлять коллективный поиск средств их осуществления; осознанно действовать на основе разных видов инструкций для решения практических и учебных задач; осуществлять взаимный контроль в совместной деятельности; обладать </w:t>
      </w:r>
      <w:r w:rsidRPr="00DF5BCA">
        <w:rPr>
          <w:rFonts w:ascii="Times New Roman" w:hAnsi="Times New Roman" w:cs="Times New Roman"/>
          <w:sz w:val="20"/>
          <w:szCs w:val="20"/>
        </w:rPr>
        <w:t xml:space="preserve">готовностью к осуществлению самоконтроля в процессе деятельности; </w:t>
      </w:r>
      <w:r w:rsidRPr="00DF5BCA">
        <w:rPr>
          <w:rFonts w:ascii="Times New Roman" w:hAnsi="Times New Roman" w:cs="Times New Roman"/>
          <w:bCs/>
          <w:color w:val="auto"/>
          <w:sz w:val="20"/>
          <w:szCs w:val="20"/>
        </w:rPr>
        <w:t>адекватно реагировать на внешний контроль и оценку, корректировать в соответствии с ней свою деятельность.</w:t>
      </w:r>
    </w:p>
    <w:p w:rsidR="005B5BE4" w:rsidRPr="00DF5BCA" w:rsidRDefault="005B5BE4" w:rsidP="00DF5BCA">
      <w:pPr>
        <w:pStyle w:val="aff2"/>
        <w:spacing w:after="0" w:line="240" w:lineRule="auto"/>
        <w:ind w:left="1003"/>
        <w:jc w:val="center"/>
        <w:rPr>
          <w:rFonts w:ascii="Times New Roman" w:hAnsi="Times New Roman"/>
          <w:sz w:val="20"/>
          <w:szCs w:val="20"/>
        </w:rPr>
      </w:pPr>
      <w:r w:rsidRPr="00DF5BCA">
        <w:rPr>
          <w:rFonts w:ascii="Times New Roman" w:hAnsi="Times New Roman"/>
          <w:sz w:val="20"/>
          <w:szCs w:val="20"/>
          <w:u w:val="single"/>
        </w:rPr>
        <w:t>Познавательные учебные действия: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Дифференцированно воспринима</w:t>
      </w:r>
      <w:r w:rsidR="00912D8C" w:rsidRPr="00DF5BCA">
        <w:rPr>
          <w:rFonts w:ascii="Times New Roman" w:hAnsi="Times New Roman" w:cs="Times New Roman"/>
          <w:color w:val="auto"/>
          <w:sz w:val="20"/>
          <w:szCs w:val="20"/>
        </w:rPr>
        <w:t>ть окружающий мир, его временно-</w:t>
      </w:r>
      <w:r w:rsidRPr="00DF5BCA">
        <w:rPr>
          <w:rFonts w:ascii="Times New Roman" w:hAnsi="Times New Roman" w:cs="Times New Roman"/>
          <w:color w:val="auto"/>
          <w:sz w:val="20"/>
          <w:szCs w:val="20"/>
        </w:rPr>
        <w:t>про</w:t>
      </w:r>
      <w:r w:rsidRPr="00DF5BCA">
        <w:rPr>
          <w:rFonts w:ascii="Times New Roman" w:hAnsi="Times New Roman" w:cs="Times New Roman"/>
          <w:color w:val="auto"/>
          <w:sz w:val="20"/>
          <w:szCs w:val="20"/>
        </w:rPr>
        <w:softHyphen/>
        <w:t xml:space="preserve">странственную организацию; </w:t>
      </w:r>
    </w:p>
    <w:p w:rsidR="005B5BE4" w:rsidRPr="00DF5BCA" w:rsidRDefault="005B5BE4" w:rsidP="00DF5BCA">
      <w:pPr>
        <w:spacing w:after="0" w:line="240" w:lineRule="auto"/>
        <w:ind w:firstLine="709"/>
        <w:jc w:val="both"/>
        <w:rPr>
          <w:rFonts w:ascii="Times New Roman" w:hAnsi="Times New Roman" w:cs="Times New Roman"/>
          <w:bCs/>
          <w:color w:val="auto"/>
          <w:sz w:val="20"/>
          <w:szCs w:val="20"/>
        </w:rPr>
      </w:pPr>
      <w:r w:rsidRPr="00DF5BCA">
        <w:rPr>
          <w:rFonts w:ascii="Times New Roman" w:hAnsi="Times New Roman" w:cs="Times New Roman"/>
          <w:color w:val="auto"/>
          <w:sz w:val="20"/>
          <w:szCs w:val="20"/>
        </w:rPr>
        <w:t xml:space="preserve">использовать усвоенные </w:t>
      </w:r>
      <w:r w:rsidRPr="00DF5BCA">
        <w:rPr>
          <w:rFonts w:ascii="Times New Roman" w:hAnsi="Times New Roman" w:cs="Times New Roman"/>
          <w:bCs/>
          <w:color w:val="auto"/>
          <w:sz w:val="20"/>
          <w:szCs w:val="20"/>
        </w:rPr>
        <w:t>логические операции (сравнение, ана</w:t>
      </w:r>
      <w:r w:rsidRPr="00DF5BCA">
        <w:rPr>
          <w:rFonts w:ascii="Times New Roman" w:hAnsi="Times New Roman" w:cs="Times New Roman"/>
          <w:bCs/>
          <w:color w:val="auto"/>
          <w:sz w:val="20"/>
          <w:szCs w:val="20"/>
        </w:rPr>
        <w:softHyphen/>
        <w:t>лиз, синтез, обобщение, классификацию, установление аналогий, закономерностей, при</w:t>
      </w:r>
      <w:r w:rsidRPr="00DF5BCA">
        <w:rPr>
          <w:rFonts w:ascii="Times New Roman" w:hAnsi="Times New Roman" w:cs="Times New Roman"/>
          <w:bCs/>
          <w:color w:val="auto"/>
          <w:sz w:val="20"/>
          <w:szCs w:val="20"/>
        </w:rPr>
        <w:softHyphen/>
        <w:t>чинно-следственных связей) на наглядном, доступном вербальном материале, ос</w:t>
      </w:r>
      <w:r w:rsidRPr="00DF5BCA">
        <w:rPr>
          <w:rFonts w:ascii="Times New Roman" w:hAnsi="Times New Roman" w:cs="Times New Roman"/>
          <w:bCs/>
          <w:color w:val="auto"/>
          <w:sz w:val="20"/>
          <w:szCs w:val="20"/>
        </w:rPr>
        <w:softHyphen/>
        <w:t>но</w:t>
      </w:r>
      <w:r w:rsidRPr="00DF5BCA">
        <w:rPr>
          <w:rFonts w:ascii="Times New Roman" w:hAnsi="Times New Roman" w:cs="Times New Roman"/>
          <w:bCs/>
          <w:color w:val="auto"/>
          <w:sz w:val="20"/>
          <w:szCs w:val="20"/>
        </w:rPr>
        <w:softHyphen/>
        <w:t xml:space="preserve">ве практической деятельности в соответствии с индивидуальными возможностями; </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bCs/>
          <w:color w:val="auto"/>
          <w:sz w:val="20"/>
          <w:szCs w:val="20"/>
        </w:rPr>
        <w:t>использовать в жизни и деятельно</w:t>
      </w:r>
      <w:r w:rsidR="00912D8C" w:rsidRPr="00DF5BCA">
        <w:rPr>
          <w:rFonts w:ascii="Times New Roman" w:hAnsi="Times New Roman" w:cs="Times New Roman"/>
          <w:bCs/>
          <w:color w:val="auto"/>
          <w:sz w:val="20"/>
          <w:szCs w:val="20"/>
        </w:rPr>
        <w:t xml:space="preserve">сти некоторые </w:t>
      </w:r>
      <w:proofErr w:type="spellStart"/>
      <w:r w:rsidR="00912D8C" w:rsidRPr="00DF5BCA">
        <w:rPr>
          <w:rFonts w:ascii="Times New Roman" w:hAnsi="Times New Roman" w:cs="Times New Roman"/>
          <w:bCs/>
          <w:color w:val="auto"/>
          <w:sz w:val="20"/>
          <w:szCs w:val="20"/>
        </w:rPr>
        <w:t>межпредметные</w:t>
      </w:r>
      <w:proofErr w:type="spellEnd"/>
      <w:r w:rsidR="00912D8C" w:rsidRPr="00DF5BCA">
        <w:rPr>
          <w:rFonts w:ascii="Times New Roman" w:hAnsi="Times New Roman" w:cs="Times New Roman"/>
          <w:bCs/>
          <w:color w:val="auto"/>
          <w:sz w:val="20"/>
          <w:szCs w:val="20"/>
        </w:rPr>
        <w:t xml:space="preserve"> зна</w:t>
      </w:r>
      <w:r w:rsidRPr="00DF5BCA">
        <w:rPr>
          <w:rFonts w:ascii="Times New Roman" w:hAnsi="Times New Roman" w:cs="Times New Roman"/>
          <w:bCs/>
          <w:color w:val="auto"/>
          <w:sz w:val="20"/>
          <w:szCs w:val="20"/>
        </w:rPr>
        <w:t>ния, отражающие несложные, доступные существенные связи и отношения между объектами и про</w:t>
      </w:r>
      <w:r w:rsidRPr="00DF5BCA">
        <w:rPr>
          <w:rFonts w:ascii="Times New Roman" w:hAnsi="Times New Roman" w:cs="Times New Roman"/>
          <w:bCs/>
          <w:color w:val="auto"/>
          <w:sz w:val="20"/>
          <w:szCs w:val="20"/>
        </w:rPr>
        <w:softHyphen/>
        <w:t>цессами.</w:t>
      </w:r>
    </w:p>
    <w:p w:rsidR="005B5BE4" w:rsidRPr="00DF5BCA" w:rsidRDefault="005B5BE4" w:rsidP="00DF5BCA">
      <w:pPr>
        <w:spacing w:after="0" w:line="240" w:lineRule="auto"/>
        <w:ind w:firstLine="709"/>
        <w:jc w:val="center"/>
        <w:rPr>
          <w:rFonts w:ascii="Times New Roman" w:hAnsi="Times New Roman" w:cs="Times New Roman"/>
          <w:sz w:val="20"/>
          <w:szCs w:val="20"/>
          <w:u w:val="single"/>
        </w:rPr>
      </w:pPr>
      <w:r w:rsidRPr="00DF5BCA">
        <w:rPr>
          <w:rFonts w:ascii="Times New Roman" w:hAnsi="Times New Roman" w:cs="Times New Roman"/>
          <w:b/>
          <w:sz w:val="20"/>
          <w:szCs w:val="20"/>
          <w:lang w:val="en-US"/>
        </w:rPr>
        <w:t>X</w:t>
      </w:r>
      <w:r w:rsidRPr="00DF5BCA">
        <w:rPr>
          <w:rFonts w:ascii="Times New Roman" w:hAnsi="Times New Roman" w:cs="Times New Roman"/>
          <w:b/>
          <w:sz w:val="20"/>
          <w:szCs w:val="20"/>
        </w:rPr>
        <w:t>-</w:t>
      </w:r>
      <w:r w:rsidRPr="00DF5BCA">
        <w:rPr>
          <w:rFonts w:ascii="Times New Roman" w:hAnsi="Times New Roman" w:cs="Times New Roman"/>
          <w:b/>
          <w:sz w:val="20"/>
          <w:szCs w:val="20"/>
          <w:lang w:val="en-US"/>
        </w:rPr>
        <w:t>XII</w:t>
      </w:r>
      <w:r w:rsidRPr="00DF5BCA">
        <w:rPr>
          <w:rFonts w:ascii="Times New Roman" w:hAnsi="Times New Roman" w:cs="Times New Roman"/>
          <w:sz w:val="20"/>
          <w:szCs w:val="20"/>
        </w:rPr>
        <w:t xml:space="preserve"> </w:t>
      </w:r>
      <w:r w:rsidRPr="00DF5BCA">
        <w:rPr>
          <w:rFonts w:ascii="Times New Roman" w:hAnsi="Times New Roman" w:cs="Times New Roman"/>
          <w:b/>
          <w:sz w:val="20"/>
          <w:szCs w:val="20"/>
        </w:rPr>
        <w:t>классы</w:t>
      </w:r>
    </w:p>
    <w:p w:rsidR="005B5BE4" w:rsidRPr="00DF5BCA" w:rsidRDefault="005B5BE4" w:rsidP="00DF5BCA">
      <w:pPr>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sz w:val="20"/>
          <w:szCs w:val="20"/>
          <w:u w:val="single"/>
        </w:rPr>
        <w:t>Личностные учебные действия: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К личностным БУД, формируемым на этом третьем этапе школьного обучения, относятся умения: </w:t>
      </w:r>
    </w:p>
    <w:p w:rsidR="005B5BE4" w:rsidRPr="00DF5BCA" w:rsidRDefault="005B5BE4" w:rsidP="00DF5BCA">
      <w:pPr>
        <w:spacing w:after="0" w:line="240" w:lineRule="auto"/>
        <w:ind w:firstLine="709"/>
        <w:jc w:val="both"/>
        <w:rPr>
          <w:rFonts w:ascii="Times New Roman" w:hAnsi="Times New Roman" w:cs="Times New Roman"/>
          <w:spacing w:val="4"/>
          <w:sz w:val="20"/>
          <w:szCs w:val="20"/>
        </w:rPr>
      </w:pPr>
      <w:r w:rsidRPr="00DF5BCA">
        <w:rPr>
          <w:rFonts w:ascii="Times New Roman" w:hAnsi="Times New Roman" w:cs="Times New Roman"/>
          <w:sz w:val="20"/>
          <w:szCs w:val="20"/>
        </w:rPr>
        <w:t xml:space="preserve">осознание себя как гражданина России, имеющего определенные права и обязанности;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pacing w:val="4"/>
          <w:sz w:val="20"/>
          <w:szCs w:val="20"/>
        </w:rPr>
        <w:t xml:space="preserve">соотнесение собственных поступков и поступков других людей с принятыми и усвоенными </w:t>
      </w:r>
      <w:r w:rsidRPr="00DF5BCA">
        <w:rPr>
          <w:rFonts w:ascii="Times New Roman" w:hAnsi="Times New Roman" w:cs="Times New Roman"/>
          <w:sz w:val="20"/>
          <w:szCs w:val="20"/>
        </w:rPr>
        <w:t xml:space="preserve">этическими нормами;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определение нравственного аспекта в собственном поведении и поведении других людей;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ориентировка в социальных ролях; </w:t>
      </w:r>
    </w:p>
    <w:p w:rsidR="005B5BE4" w:rsidRPr="00DF5BCA" w:rsidRDefault="005B5BE4" w:rsidP="00DF5BCA">
      <w:pPr>
        <w:spacing w:after="0" w:line="240" w:lineRule="auto"/>
        <w:ind w:firstLine="709"/>
        <w:jc w:val="both"/>
        <w:rPr>
          <w:rFonts w:ascii="Times New Roman" w:hAnsi="Times New Roman" w:cs="Times New Roman"/>
          <w:sz w:val="20"/>
          <w:szCs w:val="20"/>
          <w:u w:val="single"/>
        </w:rPr>
      </w:pPr>
      <w:r w:rsidRPr="00DF5BCA">
        <w:rPr>
          <w:rFonts w:ascii="Times New Roman" w:hAnsi="Times New Roman" w:cs="Times New Roman"/>
          <w:sz w:val="20"/>
          <w:szCs w:val="20"/>
        </w:rPr>
        <w:t>осознанное отношение к выбору профессии.</w:t>
      </w:r>
    </w:p>
    <w:p w:rsidR="005B5BE4" w:rsidRPr="00DF5BCA" w:rsidRDefault="005B5BE4" w:rsidP="00DF5BCA">
      <w:pPr>
        <w:pStyle w:val="aff2"/>
        <w:spacing w:after="0" w:line="240" w:lineRule="auto"/>
        <w:ind w:left="1003"/>
        <w:jc w:val="center"/>
        <w:rPr>
          <w:rFonts w:ascii="Times New Roman" w:hAnsi="Times New Roman"/>
          <w:bCs/>
          <w:sz w:val="20"/>
          <w:szCs w:val="20"/>
        </w:rPr>
      </w:pPr>
      <w:r w:rsidRPr="00DF5BCA">
        <w:rPr>
          <w:rFonts w:ascii="Times New Roman" w:hAnsi="Times New Roman"/>
          <w:sz w:val="20"/>
          <w:szCs w:val="20"/>
          <w:u w:val="single"/>
        </w:rPr>
        <w:t>Коммуникативные учебные действия:</w:t>
      </w:r>
    </w:p>
    <w:p w:rsidR="005B5BE4" w:rsidRPr="00DF5BCA" w:rsidRDefault="005B5BE4" w:rsidP="00DF5BCA">
      <w:pPr>
        <w:pStyle w:val="aff0"/>
        <w:spacing w:line="240" w:lineRule="auto"/>
        <w:ind w:firstLine="454"/>
        <w:rPr>
          <w:rFonts w:ascii="Times New Roman" w:hAnsi="Times New Roman" w:cs="Times New Roman"/>
          <w:sz w:val="20"/>
          <w:szCs w:val="20"/>
        </w:rPr>
      </w:pPr>
      <w:r w:rsidRPr="00DF5BCA">
        <w:rPr>
          <w:rFonts w:ascii="Times New Roman" w:hAnsi="Times New Roman" w:cs="Times New Roman"/>
          <w:bCs/>
          <w:color w:val="auto"/>
          <w:sz w:val="20"/>
          <w:szCs w:val="20"/>
        </w:rPr>
        <w:t xml:space="preserve">Коммуникативные учебные действия представлены комплексом следующих умений: признавать возможность существования различных точек зрения и права каждого иметь свою; участвовать в коллективном обсуждении проблем; излагать свое мнение и аргументировать свою точку зрения и оценку событий; дифференцированно использовать разные виды речевых высказываний (вопросы, ответы, повествование, отрицание и др.) в коммуникативных ситуациях с учетом специфики участников (возраст, социальный статус, </w:t>
      </w:r>
      <w:proofErr w:type="spellStart"/>
      <w:r w:rsidRPr="00DF5BCA">
        <w:rPr>
          <w:rFonts w:ascii="Times New Roman" w:hAnsi="Times New Roman" w:cs="Times New Roman"/>
          <w:bCs/>
          <w:color w:val="auto"/>
          <w:sz w:val="20"/>
          <w:szCs w:val="20"/>
        </w:rPr>
        <w:t>знакомый-незнакомый</w:t>
      </w:r>
      <w:proofErr w:type="spellEnd"/>
      <w:r w:rsidRPr="00DF5BCA">
        <w:rPr>
          <w:rFonts w:ascii="Times New Roman" w:hAnsi="Times New Roman" w:cs="Times New Roman"/>
          <w:bCs/>
          <w:color w:val="auto"/>
          <w:sz w:val="20"/>
          <w:szCs w:val="20"/>
        </w:rPr>
        <w:t xml:space="preserve"> и т.п.); использовать некоторые доступные информационные средства и способы решения коммуникативных задач; </w:t>
      </w:r>
      <w:r w:rsidRPr="00DF5BCA">
        <w:rPr>
          <w:rFonts w:ascii="Times New Roman" w:hAnsi="Times New Roman" w:cs="Times New Roman"/>
          <w:spacing w:val="2"/>
          <w:sz w:val="20"/>
          <w:szCs w:val="20"/>
        </w:rPr>
        <w:t xml:space="preserve">выявлять </w:t>
      </w:r>
      <w:r w:rsidRPr="00DF5BCA">
        <w:rPr>
          <w:rFonts w:ascii="Times New Roman" w:hAnsi="Times New Roman" w:cs="Times New Roman"/>
          <w:sz w:val="20"/>
          <w:szCs w:val="20"/>
        </w:rPr>
        <w:t xml:space="preserve">проблемы межличностного взаимодействия </w:t>
      </w:r>
      <w:r w:rsidRPr="00DF5BCA">
        <w:rPr>
          <w:rFonts w:ascii="Times New Roman" w:hAnsi="Times New Roman" w:cs="Times New Roman"/>
          <w:sz w:val="20"/>
          <w:szCs w:val="20"/>
        </w:rPr>
        <w:lastRenderedPageBreak/>
        <w:t xml:space="preserve">и осуществлять поиск возможных и доступных способов разрешения конфликта; с определенной степенью полноты и точности выражать свои мысли в соответствии с задачами и условиями коммуникации; владеть диалогической </w:t>
      </w:r>
      <w:r w:rsidRPr="00DF5BCA">
        <w:rPr>
          <w:rFonts w:ascii="Times New Roman" w:hAnsi="Times New Roman" w:cs="Times New Roman"/>
          <w:spacing w:val="2"/>
          <w:sz w:val="20"/>
          <w:szCs w:val="20"/>
        </w:rPr>
        <w:t xml:space="preserve">и </w:t>
      </w:r>
      <w:r w:rsidRPr="00DF5BCA">
        <w:rPr>
          <w:rFonts w:ascii="Times New Roman" w:hAnsi="Times New Roman" w:cs="Times New Roman"/>
          <w:sz w:val="20"/>
          <w:szCs w:val="20"/>
        </w:rPr>
        <w:t xml:space="preserve">основами монологической форм речи </w:t>
      </w:r>
      <w:r w:rsidRPr="00DF5BCA">
        <w:rPr>
          <w:rFonts w:ascii="Times New Roman" w:hAnsi="Times New Roman" w:cs="Times New Roman"/>
          <w:spacing w:val="2"/>
          <w:sz w:val="20"/>
          <w:szCs w:val="20"/>
        </w:rPr>
        <w:t>в соответствии с грамматическими и синтаксиче</w:t>
      </w:r>
      <w:r w:rsidRPr="00DF5BCA">
        <w:rPr>
          <w:rFonts w:ascii="Times New Roman" w:hAnsi="Times New Roman" w:cs="Times New Roman"/>
          <w:sz w:val="20"/>
          <w:szCs w:val="20"/>
        </w:rPr>
        <w:t>скими нормами родного языка, современных средств коммуникации.</w:t>
      </w:r>
    </w:p>
    <w:p w:rsidR="006E5931" w:rsidRPr="00DF5BCA" w:rsidRDefault="006E5931" w:rsidP="00DF5BCA">
      <w:pPr>
        <w:pStyle w:val="aff0"/>
        <w:spacing w:line="240" w:lineRule="auto"/>
        <w:ind w:firstLine="454"/>
        <w:rPr>
          <w:rFonts w:ascii="Times New Roman" w:hAnsi="Times New Roman" w:cs="Times New Roman"/>
          <w:sz w:val="20"/>
          <w:szCs w:val="20"/>
          <w:u w:val="single"/>
        </w:rPr>
      </w:pPr>
    </w:p>
    <w:p w:rsidR="005B5BE4" w:rsidRPr="00DF5BCA" w:rsidRDefault="005B5BE4" w:rsidP="00DF5BCA">
      <w:pPr>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sz w:val="20"/>
          <w:szCs w:val="20"/>
          <w:u w:val="single"/>
        </w:rPr>
        <w:t>Регулятивные учебные действия:</w:t>
      </w:r>
    </w:p>
    <w:p w:rsidR="005B5BE4" w:rsidRPr="00DF5BCA" w:rsidRDefault="005B5BE4" w:rsidP="00DF5BCA">
      <w:pPr>
        <w:pStyle w:val="aff0"/>
        <w:spacing w:line="240" w:lineRule="auto"/>
        <w:ind w:firstLine="454"/>
        <w:rPr>
          <w:rFonts w:ascii="Times New Roman" w:hAnsi="Times New Roman" w:cs="Times New Roman"/>
          <w:sz w:val="20"/>
          <w:szCs w:val="20"/>
        </w:rPr>
      </w:pPr>
      <w:r w:rsidRPr="00DF5BCA">
        <w:rPr>
          <w:rFonts w:ascii="Times New Roman" w:hAnsi="Times New Roman" w:cs="Times New Roman"/>
          <w:sz w:val="20"/>
          <w:szCs w:val="20"/>
        </w:rPr>
        <w:t xml:space="preserve">К регулятивным БУД, </w:t>
      </w:r>
      <w:r w:rsidRPr="00DF5BCA">
        <w:rPr>
          <w:rFonts w:ascii="Times New Roman" w:hAnsi="Times New Roman" w:cs="Times New Roman"/>
          <w:spacing w:val="2"/>
          <w:sz w:val="20"/>
          <w:szCs w:val="20"/>
        </w:rPr>
        <w:t>обе</w:t>
      </w:r>
      <w:r w:rsidRPr="00DF5BCA">
        <w:rPr>
          <w:rFonts w:ascii="Times New Roman" w:hAnsi="Times New Roman" w:cs="Times New Roman"/>
          <w:spacing w:val="4"/>
          <w:sz w:val="20"/>
          <w:szCs w:val="20"/>
        </w:rPr>
        <w:t>спечивающим обучающимся организацию учебной дея</w:t>
      </w:r>
      <w:r w:rsidRPr="00DF5BCA">
        <w:rPr>
          <w:rFonts w:ascii="Times New Roman" w:hAnsi="Times New Roman" w:cs="Times New Roman"/>
          <w:sz w:val="20"/>
          <w:szCs w:val="20"/>
        </w:rPr>
        <w:t xml:space="preserve">тельности относятся: </w:t>
      </w:r>
    </w:p>
    <w:p w:rsidR="005B5BE4" w:rsidRPr="00DF5BCA" w:rsidRDefault="005B5BE4" w:rsidP="00DF5BCA">
      <w:pPr>
        <w:pStyle w:val="aff0"/>
        <w:spacing w:line="240" w:lineRule="auto"/>
        <w:ind w:firstLine="454"/>
        <w:rPr>
          <w:rFonts w:ascii="Times New Roman" w:hAnsi="Times New Roman" w:cs="Times New Roman"/>
          <w:sz w:val="20"/>
          <w:szCs w:val="20"/>
        </w:rPr>
      </w:pPr>
      <w:r w:rsidRPr="00DF5BCA">
        <w:rPr>
          <w:rFonts w:ascii="Times New Roman" w:hAnsi="Times New Roman" w:cs="Times New Roman"/>
          <w:sz w:val="20"/>
          <w:szCs w:val="20"/>
        </w:rPr>
        <w:t xml:space="preserve">постановка задач в различных видах доступной деятельности (учебной, трудовой, бытовой); </w:t>
      </w:r>
    </w:p>
    <w:p w:rsidR="005B5BE4" w:rsidRPr="00DF5BCA" w:rsidRDefault="005B5BE4" w:rsidP="00DF5BCA">
      <w:pPr>
        <w:pStyle w:val="aff0"/>
        <w:spacing w:line="240" w:lineRule="auto"/>
        <w:ind w:firstLine="454"/>
        <w:rPr>
          <w:rFonts w:ascii="Times New Roman" w:hAnsi="Times New Roman" w:cs="Times New Roman"/>
          <w:sz w:val="20"/>
          <w:szCs w:val="20"/>
        </w:rPr>
      </w:pPr>
      <w:r w:rsidRPr="00DF5BCA">
        <w:rPr>
          <w:rFonts w:ascii="Times New Roman" w:hAnsi="Times New Roman" w:cs="Times New Roman"/>
          <w:sz w:val="20"/>
          <w:szCs w:val="20"/>
        </w:rPr>
        <w:t xml:space="preserve">определение достаточного круга действий и их последовательности для достижения поставленных задач; </w:t>
      </w:r>
    </w:p>
    <w:p w:rsidR="005B5BE4" w:rsidRPr="00DF5BCA" w:rsidRDefault="005B5BE4" w:rsidP="00DF5BCA">
      <w:pPr>
        <w:pStyle w:val="aff0"/>
        <w:spacing w:line="240" w:lineRule="auto"/>
        <w:ind w:firstLine="454"/>
        <w:rPr>
          <w:rFonts w:ascii="Times New Roman" w:hAnsi="Times New Roman" w:cs="Times New Roman"/>
          <w:bCs/>
          <w:color w:val="auto"/>
          <w:sz w:val="20"/>
          <w:szCs w:val="20"/>
        </w:rPr>
      </w:pPr>
      <w:r w:rsidRPr="00DF5BCA">
        <w:rPr>
          <w:rFonts w:ascii="Times New Roman" w:hAnsi="Times New Roman" w:cs="Times New Roman"/>
          <w:sz w:val="20"/>
          <w:szCs w:val="20"/>
        </w:rPr>
        <w:t>осознание необходимости внесения дополнений и коррективов в план и способ действия в случае расхождения полученного результата с эталоном;</w:t>
      </w:r>
      <w:r w:rsidRPr="00DF5BCA">
        <w:rPr>
          <w:rFonts w:ascii="Times New Roman" w:hAnsi="Times New Roman" w:cs="Times New Roman"/>
          <w:bCs/>
          <w:color w:val="auto"/>
          <w:sz w:val="20"/>
          <w:szCs w:val="20"/>
        </w:rPr>
        <w:t xml:space="preserve"> </w:t>
      </w:r>
    </w:p>
    <w:p w:rsidR="005B5BE4" w:rsidRPr="00DF5BCA" w:rsidRDefault="005B5BE4" w:rsidP="00DF5BCA">
      <w:pPr>
        <w:pStyle w:val="aff0"/>
        <w:spacing w:line="240" w:lineRule="auto"/>
        <w:ind w:firstLine="454"/>
        <w:rPr>
          <w:rFonts w:ascii="Times New Roman" w:hAnsi="Times New Roman" w:cs="Times New Roman"/>
          <w:bCs/>
          <w:color w:val="auto"/>
          <w:sz w:val="20"/>
          <w:szCs w:val="20"/>
        </w:rPr>
      </w:pPr>
      <w:r w:rsidRPr="00DF5BCA">
        <w:rPr>
          <w:rFonts w:ascii="Times New Roman" w:hAnsi="Times New Roman" w:cs="Times New Roman"/>
          <w:bCs/>
          <w:color w:val="auto"/>
          <w:sz w:val="20"/>
          <w:szCs w:val="20"/>
        </w:rPr>
        <w:t xml:space="preserve">осуществление самооценки и самоконтроля в деятельности; </w:t>
      </w:r>
    </w:p>
    <w:p w:rsidR="005B5BE4" w:rsidRPr="00DF5BCA" w:rsidRDefault="005B5BE4" w:rsidP="00DF5BCA">
      <w:pPr>
        <w:pStyle w:val="aff0"/>
        <w:spacing w:line="240" w:lineRule="auto"/>
        <w:ind w:firstLine="454"/>
        <w:rPr>
          <w:rFonts w:ascii="Times New Roman" w:hAnsi="Times New Roman" w:cs="Times New Roman"/>
          <w:sz w:val="20"/>
          <w:szCs w:val="20"/>
          <w:u w:val="single"/>
        </w:rPr>
      </w:pPr>
      <w:r w:rsidRPr="00DF5BCA">
        <w:rPr>
          <w:rFonts w:ascii="Times New Roman" w:hAnsi="Times New Roman" w:cs="Times New Roman"/>
          <w:bCs/>
          <w:color w:val="auto"/>
          <w:sz w:val="20"/>
          <w:szCs w:val="20"/>
        </w:rPr>
        <w:t>адекватная оценка собственного поведения и поведения окружающих.</w:t>
      </w:r>
    </w:p>
    <w:p w:rsidR="005B5BE4" w:rsidRPr="00DF5BCA" w:rsidRDefault="005B5BE4" w:rsidP="00DF5BCA">
      <w:pPr>
        <w:pStyle w:val="aff2"/>
        <w:spacing w:after="0" w:line="240" w:lineRule="auto"/>
        <w:ind w:left="1003"/>
        <w:jc w:val="center"/>
        <w:rPr>
          <w:rFonts w:ascii="Times New Roman" w:hAnsi="Times New Roman"/>
          <w:bCs/>
          <w:sz w:val="20"/>
          <w:szCs w:val="20"/>
        </w:rPr>
      </w:pPr>
      <w:r w:rsidRPr="00DF5BCA">
        <w:rPr>
          <w:rFonts w:ascii="Times New Roman" w:hAnsi="Times New Roman"/>
          <w:sz w:val="20"/>
          <w:szCs w:val="20"/>
          <w:u w:val="single"/>
        </w:rPr>
        <w:t>Познавательные учебные действия:</w:t>
      </w:r>
    </w:p>
    <w:p w:rsidR="005B5BE4" w:rsidRPr="00DF5BCA" w:rsidRDefault="005B5BE4" w:rsidP="00DF5BCA">
      <w:pPr>
        <w:spacing w:after="0" w:line="240" w:lineRule="auto"/>
        <w:ind w:firstLine="709"/>
        <w:jc w:val="both"/>
        <w:rPr>
          <w:rFonts w:ascii="Times New Roman" w:hAnsi="Times New Roman" w:cs="Times New Roman"/>
          <w:bCs/>
          <w:color w:val="auto"/>
          <w:sz w:val="20"/>
          <w:szCs w:val="20"/>
        </w:rPr>
      </w:pPr>
      <w:r w:rsidRPr="00DF5BCA">
        <w:rPr>
          <w:rFonts w:ascii="Times New Roman" w:hAnsi="Times New Roman" w:cs="Times New Roman"/>
          <w:bCs/>
          <w:color w:val="auto"/>
          <w:sz w:val="20"/>
          <w:szCs w:val="20"/>
        </w:rPr>
        <w:t>При</w:t>
      </w:r>
      <w:r w:rsidRPr="00DF5BCA">
        <w:rPr>
          <w:rFonts w:ascii="Times New Roman" w:hAnsi="Times New Roman" w:cs="Times New Roman"/>
          <w:bCs/>
          <w:color w:val="auto"/>
          <w:sz w:val="20"/>
          <w:szCs w:val="20"/>
        </w:rPr>
        <w:softHyphen/>
        <w:t>менять начальные сведения о сущности и особенностях объектов, процессов и яв</w:t>
      </w:r>
      <w:r w:rsidRPr="00DF5BCA">
        <w:rPr>
          <w:rFonts w:ascii="Times New Roman" w:hAnsi="Times New Roman" w:cs="Times New Roman"/>
          <w:bCs/>
          <w:color w:val="auto"/>
          <w:sz w:val="20"/>
          <w:szCs w:val="20"/>
        </w:rPr>
        <w:softHyphen/>
        <w:t>ле</w:t>
      </w:r>
      <w:r w:rsidRPr="00DF5BCA">
        <w:rPr>
          <w:rFonts w:ascii="Times New Roman" w:hAnsi="Times New Roman" w:cs="Times New Roman"/>
          <w:bCs/>
          <w:color w:val="auto"/>
          <w:sz w:val="20"/>
          <w:szCs w:val="20"/>
        </w:rPr>
        <w:softHyphen/>
        <w:t>ний действительности (природных, социальных, культурных, технических и др.) в со</w:t>
      </w:r>
      <w:r w:rsidRPr="00DF5BCA">
        <w:rPr>
          <w:rFonts w:ascii="Times New Roman" w:hAnsi="Times New Roman" w:cs="Times New Roman"/>
          <w:bCs/>
          <w:color w:val="auto"/>
          <w:sz w:val="20"/>
          <w:szCs w:val="20"/>
        </w:rPr>
        <w:softHyphen/>
        <w:t>от</w:t>
      </w:r>
      <w:r w:rsidRPr="00DF5BCA">
        <w:rPr>
          <w:rFonts w:ascii="Times New Roman" w:hAnsi="Times New Roman" w:cs="Times New Roman"/>
          <w:bCs/>
          <w:color w:val="auto"/>
          <w:sz w:val="20"/>
          <w:szCs w:val="20"/>
        </w:rPr>
        <w:softHyphen/>
        <w:t>ве</w:t>
      </w:r>
      <w:r w:rsidRPr="00DF5BCA">
        <w:rPr>
          <w:rFonts w:ascii="Times New Roman" w:hAnsi="Times New Roman" w:cs="Times New Roman"/>
          <w:bCs/>
          <w:color w:val="auto"/>
          <w:sz w:val="20"/>
          <w:szCs w:val="20"/>
        </w:rPr>
        <w:softHyphen/>
        <w:t xml:space="preserve">тствии с содержанием конкретного учебного предмета и для решения познавательных и практических задач; </w:t>
      </w:r>
    </w:p>
    <w:p w:rsidR="005B5BE4" w:rsidRPr="00DF5BCA" w:rsidRDefault="005B5BE4" w:rsidP="00DF5BCA">
      <w:pPr>
        <w:spacing w:after="0" w:line="240" w:lineRule="auto"/>
        <w:ind w:firstLine="709"/>
        <w:jc w:val="both"/>
        <w:rPr>
          <w:rFonts w:ascii="Times New Roman" w:hAnsi="Times New Roman" w:cs="Times New Roman"/>
          <w:spacing w:val="2"/>
          <w:sz w:val="20"/>
          <w:szCs w:val="20"/>
        </w:rPr>
      </w:pPr>
      <w:r w:rsidRPr="00DF5BCA">
        <w:rPr>
          <w:rFonts w:ascii="Times New Roman" w:hAnsi="Times New Roman" w:cs="Times New Roman"/>
          <w:bCs/>
          <w:color w:val="auto"/>
          <w:sz w:val="20"/>
          <w:szCs w:val="20"/>
        </w:rPr>
        <w:t xml:space="preserve">извлекать под руководством педагога необходимую информацию из различных источников для решения различных видов задач;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pacing w:val="2"/>
          <w:sz w:val="20"/>
          <w:szCs w:val="20"/>
        </w:rPr>
        <w:t xml:space="preserve">использовать усвоенные способы решения учебных и практических задач </w:t>
      </w:r>
      <w:r w:rsidRPr="00DF5BCA">
        <w:rPr>
          <w:rFonts w:ascii="Times New Roman" w:hAnsi="Times New Roman" w:cs="Times New Roman"/>
          <w:sz w:val="20"/>
          <w:szCs w:val="20"/>
        </w:rPr>
        <w:t xml:space="preserve">в зависимости от конкретных условий; </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sz w:val="20"/>
          <w:szCs w:val="20"/>
        </w:rPr>
        <w:t xml:space="preserve">использовать готовые алгоритмы деятельности; устанавливать простейшие взаимосвязи и взаимозависимости. </w:t>
      </w:r>
    </w:p>
    <w:p w:rsidR="006E5931" w:rsidRPr="00DF5BCA" w:rsidRDefault="006E5931" w:rsidP="00DF5BCA">
      <w:pPr>
        <w:pStyle w:val="afe"/>
        <w:rPr>
          <w:rFonts w:ascii="Times New Roman" w:hAnsi="Times New Roman"/>
          <w:sz w:val="20"/>
          <w:szCs w:val="20"/>
        </w:rPr>
      </w:pPr>
    </w:p>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Связи базовых учебных действий с содержанием учебных предметов</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 программе базовых учебных действий достаточным является отражение их связи с содержанием учебных предметов в виде схемы, таблиц и т.п. В связи с различиями в содержании и перечнем конкретных учебных действий для разных ступеней образования (классов) необходимо отдельно отразить эти связи. При этом следует учитывать, что практически все БУД формируются в той или иной степени при изучении каждого предмета, поэтому следует отбирать и указывать те учебные предметы, которые в наибольшей мере способствуют формированию конкретного действия.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 процессе обучения необходимо осуществлять мониторинг всех групп БУД, который будет отражать индивидуальные достижения обучающихся и позволит делать выводы об эффективности проводимой в этом направлении работы. Для оценки сформированности каждого действия можно использовать, например, следующую систему оценки: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0 баллов ― действие отсутствует, обучающийся не понимает его смысла, не включается в процесс выполнения вместе с учителем;</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 балл ― смысл действия понимает, связывает с конкретной ситуацией, выполняет действие только по прямому указанию учителя, при необходимости требуется оказание помощи;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 балла ― преимущественно выполняет действие по указанию учителя, в отдельных ситуациях способен выполнить его самостоятельно;</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3 балла ― способен самостоятельно выполнять действие в определенных ситуациях, нередко допускает ошибки, которые исправляет по прямому указанию учителя;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 балла ― способен самостоятельно применять действие, но иногда допускает ошибки, которые исправляет по замечанию учителя;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5 баллов ― самостоятельно применяет действие в любой ситуации. </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Балльная система оценки позволя</w:t>
      </w:r>
      <w:r w:rsidR="00912D8C" w:rsidRPr="00DF5BCA">
        <w:rPr>
          <w:rFonts w:ascii="Times New Roman" w:hAnsi="Times New Roman" w:cs="Times New Roman"/>
          <w:color w:val="auto"/>
          <w:sz w:val="20"/>
          <w:szCs w:val="20"/>
        </w:rPr>
        <w:t>ет объективно оценить промежу</w:t>
      </w:r>
      <w:r w:rsidRPr="00DF5BCA">
        <w:rPr>
          <w:rFonts w:ascii="Times New Roman" w:hAnsi="Times New Roman" w:cs="Times New Roman"/>
          <w:color w:val="auto"/>
          <w:sz w:val="20"/>
          <w:szCs w:val="20"/>
        </w:rPr>
        <w:t>точные и итоговые достижения каждого учащегося в овладении конкретными учебными действиями, получить общую картину сфор</w:t>
      </w:r>
      <w:r w:rsidRPr="00DF5BCA">
        <w:rPr>
          <w:rFonts w:ascii="Times New Roman" w:hAnsi="Times New Roman" w:cs="Times New Roman"/>
          <w:color w:val="auto"/>
          <w:sz w:val="20"/>
          <w:szCs w:val="20"/>
        </w:rPr>
        <w:softHyphen/>
        <w:t>ми</w:t>
      </w:r>
      <w:r w:rsidRPr="00DF5BCA">
        <w:rPr>
          <w:rFonts w:ascii="Times New Roman" w:hAnsi="Times New Roman" w:cs="Times New Roman"/>
          <w:color w:val="auto"/>
          <w:sz w:val="20"/>
          <w:szCs w:val="20"/>
        </w:rPr>
        <w:softHyphen/>
        <w:t>ро</w:t>
      </w:r>
      <w:r w:rsidRPr="00DF5BCA">
        <w:rPr>
          <w:rFonts w:ascii="Times New Roman" w:hAnsi="Times New Roman" w:cs="Times New Roman"/>
          <w:color w:val="auto"/>
          <w:sz w:val="20"/>
          <w:szCs w:val="20"/>
        </w:rPr>
        <w:softHyphen/>
        <w:t>ван</w:t>
      </w:r>
      <w:r w:rsidRPr="00DF5BCA">
        <w:rPr>
          <w:rFonts w:ascii="Times New Roman" w:hAnsi="Times New Roman" w:cs="Times New Roman"/>
          <w:color w:val="auto"/>
          <w:sz w:val="20"/>
          <w:szCs w:val="20"/>
        </w:rPr>
        <w:softHyphen/>
        <w:t>нос</w:t>
      </w:r>
      <w:r w:rsidRPr="00DF5BCA">
        <w:rPr>
          <w:rFonts w:ascii="Times New Roman" w:hAnsi="Times New Roman" w:cs="Times New Roman"/>
          <w:color w:val="auto"/>
          <w:sz w:val="20"/>
          <w:szCs w:val="20"/>
        </w:rPr>
        <w:softHyphen/>
        <w:t>ти учебных действий у всех учащихся, и на этой основе осуществить кор</w:t>
      </w:r>
      <w:r w:rsidRPr="00DF5BCA">
        <w:rPr>
          <w:rFonts w:ascii="Times New Roman" w:hAnsi="Times New Roman" w:cs="Times New Roman"/>
          <w:color w:val="auto"/>
          <w:sz w:val="20"/>
          <w:szCs w:val="20"/>
        </w:rPr>
        <w:softHyphen/>
        <w:t>ре</w:t>
      </w:r>
      <w:r w:rsidRPr="00DF5BCA">
        <w:rPr>
          <w:rFonts w:ascii="Times New Roman" w:hAnsi="Times New Roman" w:cs="Times New Roman"/>
          <w:color w:val="auto"/>
          <w:sz w:val="20"/>
          <w:szCs w:val="20"/>
        </w:rPr>
        <w:softHyphen/>
        <w:t>ктировку процесса их формирования на протяжении всего времени обу</w:t>
      </w:r>
      <w:r w:rsidRPr="00DF5BCA">
        <w:rPr>
          <w:rFonts w:ascii="Times New Roman" w:hAnsi="Times New Roman" w:cs="Times New Roman"/>
          <w:color w:val="auto"/>
          <w:sz w:val="20"/>
          <w:szCs w:val="20"/>
        </w:rPr>
        <w:softHyphen/>
        <w:t>че</w:t>
      </w:r>
      <w:r w:rsidRPr="00DF5BCA">
        <w:rPr>
          <w:rFonts w:ascii="Times New Roman" w:hAnsi="Times New Roman" w:cs="Times New Roman"/>
          <w:color w:val="auto"/>
          <w:sz w:val="20"/>
          <w:szCs w:val="20"/>
        </w:rPr>
        <w:softHyphen/>
        <w:t>ния. В соответствии с требованиями Стандарта обучающихся с умственной отсталостью (интеллектуальными нарушениями) Организация самостоятельно определяет содержание и процедуру оценки БУД.</w:t>
      </w:r>
    </w:p>
    <w:p w:rsidR="006E5931" w:rsidRPr="00DF5BCA" w:rsidRDefault="006E5931" w:rsidP="00DF5BCA">
      <w:pPr>
        <w:pStyle w:val="14TexstOSNOVA1012"/>
        <w:spacing w:line="240" w:lineRule="auto"/>
        <w:ind w:firstLine="567"/>
        <w:jc w:val="center"/>
        <w:rPr>
          <w:rFonts w:ascii="Times New Roman" w:hAnsi="Times New Roman" w:cs="Times New Roman"/>
          <w:b/>
          <w:color w:val="auto"/>
        </w:rPr>
      </w:pPr>
    </w:p>
    <w:p w:rsidR="006E5931" w:rsidRPr="00DF5BCA" w:rsidRDefault="006E5931" w:rsidP="00DF5BCA">
      <w:pPr>
        <w:pStyle w:val="14TexstOSNOVA1012"/>
        <w:spacing w:line="240" w:lineRule="auto"/>
        <w:ind w:firstLine="567"/>
        <w:jc w:val="center"/>
        <w:rPr>
          <w:rFonts w:ascii="Times New Roman" w:hAnsi="Times New Roman" w:cs="Times New Roman"/>
          <w:b/>
          <w:color w:val="auto"/>
        </w:rPr>
      </w:pPr>
    </w:p>
    <w:p w:rsidR="005B5BE4" w:rsidRPr="00DF5BCA" w:rsidRDefault="005B5BE4" w:rsidP="00DF5BCA">
      <w:pPr>
        <w:pStyle w:val="14TexstOSNOVA1012"/>
        <w:spacing w:line="240" w:lineRule="auto"/>
        <w:ind w:firstLine="567"/>
        <w:jc w:val="center"/>
        <w:rPr>
          <w:rFonts w:ascii="Times New Roman" w:hAnsi="Times New Roman" w:cs="Times New Roman"/>
          <w:b/>
          <w:color w:val="auto"/>
        </w:rPr>
      </w:pPr>
      <w:r w:rsidRPr="00DF5BCA">
        <w:rPr>
          <w:rFonts w:ascii="Times New Roman" w:hAnsi="Times New Roman" w:cs="Times New Roman"/>
          <w:b/>
          <w:color w:val="auto"/>
        </w:rPr>
        <w:t xml:space="preserve">2.2.2. Программы учебных предметов, </w:t>
      </w:r>
    </w:p>
    <w:p w:rsidR="005B5BE4" w:rsidRPr="00DF5BCA" w:rsidRDefault="005B5BE4" w:rsidP="00DF5BCA">
      <w:pPr>
        <w:pStyle w:val="14TexstOSNOVA1012"/>
        <w:spacing w:line="240" w:lineRule="auto"/>
        <w:ind w:firstLine="567"/>
        <w:jc w:val="center"/>
        <w:rPr>
          <w:rFonts w:ascii="Times New Roman" w:hAnsi="Times New Roman" w:cs="Times New Roman"/>
          <w:color w:val="auto"/>
        </w:rPr>
      </w:pPr>
      <w:r w:rsidRPr="00DF5BCA">
        <w:rPr>
          <w:rFonts w:ascii="Times New Roman" w:hAnsi="Times New Roman" w:cs="Times New Roman"/>
          <w:b/>
          <w:color w:val="auto"/>
        </w:rPr>
        <w:t>курсов коррекционно-развивающей области</w:t>
      </w:r>
    </w:p>
    <w:p w:rsidR="005B5BE4" w:rsidRPr="00DF5BCA" w:rsidRDefault="005B5BE4" w:rsidP="00DF5BCA">
      <w:pPr>
        <w:pStyle w:val="31"/>
        <w:tabs>
          <w:tab w:val="center" w:pos="4904"/>
          <w:tab w:val="left" w:pos="6510"/>
        </w:tabs>
        <w:spacing w:before="0" w:after="0" w:line="240" w:lineRule="auto"/>
        <w:ind w:firstLine="454"/>
        <w:jc w:val="left"/>
        <w:rPr>
          <w:rFonts w:ascii="Times New Roman" w:hAnsi="Times New Roman" w:cs="Times New Roman"/>
          <w:color w:val="auto"/>
          <w:sz w:val="20"/>
          <w:szCs w:val="20"/>
        </w:rPr>
      </w:pPr>
      <w:r w:rsidRPr="00DF5BCA">
        <w:rPr>
          <w:rFonts w:ascii="Times New Roman" w:hAnsi="Times New Roman" w:cs="Times New Roman"/>
          <w:i w:val="0"/>
          <w:color w:val="auto"/>
          <w:sz w:val="20"/>
          <w:szCs w:val="20"/>
        </w:rPr>
        <w:tab/>
      </w:r>
      <w:r w:rsidRPr="00DF5BCA">
        <w:rPr>
          <w:rFonts w:ascii="Times New Roman" w:hAnsi="Times New Roman" w:cs="Times New Roman"/>
          <w:i w:val="0"/>
          <w:color w:val="auto"/>
          <w:sz w:val="20"/>
          <w:szCs w:val="20"/>
          <w:lang w:val="en-US"/>
        </w:rPr>
        <w:t>I</w:t>
      </w:r>
      <w:r w:rsidRPr="00DF5BCA">
        <w:rPr>
          <w:rFonts w:ascii="Times New Roman" w:hAnsi="Times New Roman" w:cs="Times New Roman"/>
          <w:i w:val="0"/>
          <w:color w:val="auto"/>
          <w:sz w:val="20"/>
          <w:szCs w:val="20"/>
        </w:rPr>
        <w:t>-</w:t>
      </w:r>
      <w:r w:rsidRPr="00DF5BCA">
        <w:rPr>
          <w:rFonts w:ascii="Times New Roman" w:hAnsi="Times New Roman" w:cs="Times New Roman"/>
          <w:i w:val="0"/>
          <w:color w:val="auto"/>
          <w:sz w:val="20"/>
          <w:szCs w:val="20"/>
          <w:lang w:val="en-US"/>
        </w:rPr>
        <w:t>IV</w:t>
      </w:r>
      <w:r w:rsidRPr="00DF5BCA">
        <w:rPr>
          <w:rFonts w:ascii="Times New Roman" w:hAnsi="Times New Roman" w:cs="Times New Roman"/>
          <w:i w:val="0"/>
          <w:color w:val="auto"/>
          <w:sz w:val="20"/>
          <w:szCs w:val="20"/>
        </w:rPr>
        <w:t xml:space="preserve"> классы</w:t>
      </w:r>
    </w:p>
    <w:p w:rsidR="005B5BE4" w:rsidRPr="00DF5BCA" w:rsidRDefault="005B5BE4" w:rsidP="00DF5BCA">
      <w:pPr>
        <w:spacing w:after="0" w:line="240" w:lineRule="auto"/>
        <w:ind w:firstLine="567"/>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РУССКИЙ ЯЗЫК</w:t>
      </w:r>
    </w:p>
    <w:p w:rsidR="005B5BE4" w:rsidRPr="00DF5BCA" w:rsidRDefault="005B5BE4" w:rsidP="00DF5BCA">
      <w:pPr>
        <w:spacing w:after="0" w:line="240" w:lineRule="auto"/>
        <w:ind w:firstLine="567"/>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Пояснительная записка</w:t>
      </w:r>
    </w:p>
    <w:p w:rsidR="005B5BE4" w:rsidRPr="00DF5BCA" w:rsidRDefault="005B5BE4" w:rsidP="00DF5BCA">
      <w:pPr>
        <w:spacing w:after="0" w:line="240" w:lineRule="auto"/>
        <w:ind w:firstLine="567"/>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Обучение русскому языку в дополнительном первом классе (</w:t>
      </w:r>
      <w:r w:rsidRPr="00DF5BCA">
        <w:rPr>
          <w:rFonts w:ascii="Times New Roman" w:hAnsi="Times New Roman" w:cs="Times New Roman"/>
          <w:color w:val="auto"/>
          <w:sz w:val="20"/>
          <w:szCs w:val="20"/>
          <w:lang w:val="en-US"/>
        </w:rPr>
        <w:t>I</w:t>
      </w:r>
      <w:r w:rsidRPr="00DF5BCA">
        <w:rPr>
          <w:rFonts w:ascii="Times New Roman" w:hAnsi="Times New Roman" w:cs="Times New Roman"/>
          <w:color w:val="auto"/>
          <w:sz w:val="20"/>
          <w:szCs w:val="20"/>
          <w:vertAlign w:val="superscript"/>
        </w:rPr>
        <w:t>1</w:t>
      </w:r>
      <w:r w:rsidRPr="00DF5BCA">
        <w:rPr>
          <w:rFonts w:ascii="Times New Roman" w:hAnsi="Times New Roman" w:cs="Times New Roman"/>
          <w:color w:val="auto"/>
          <w:sz w:val="20"/>
          <w:szCs w:val="20"/>
        </w:rPr>
        <w:t xml:space="preserve">) </w:t>
      </w:r>
      <w:r w:rsidRPr="00DF5BCA">
        <w:rPr>
          <w:rFonts w:ascii="Times New Roman" w:hAnsi="Times New Roman" w:cs="Times New Roman"/>
          <w:color w:val="auto"/>
          <w:sz w:val="20"/>
          <w:szCs w:val="20"/>
          <w:lang w:val="en-US"/>
        </w:rPr>
        <w:t>I</w:t>
      </w:r>
      <w:r w:rsidRPr="00DF5BCA">
        <w:rPr>
          <w:rFonts w:ascii="Times New Roman" w:hAnsi="Times New Roman" w:cs="Times New Roman"/>
          <w:color w:val="auto"/>
          <w:sz w:val="20"/>
          <w:szCs w:val="20"/>
        </w:rPr>
        <w:t>–</w:t>
      </w:r>
      <w:r w:rsidRPr="00DF5BCA">
        <w:rPr>
          <w:rFonts w:ascii="Times New Roman" w:hAnsi="Times New Roman" w:cs="Times New Roman"/>
          <w:color w:val="auto"/>
          <w:sz w:val="20"/>
          <w:szCs w:val="20"/>
          <w:lang w:val="en-US"/>
        </w:rPr>
        <w:t>IV</w:t>
      </w:r>
      <w:r w:rsidRPr="00DF5BCA">
        <w:rPr>
          <w:rFonts w:ascii="Times New Roman" w:hAnsi="Times New Roman" w:cs="Times New Roman"/>
          <w:color w:val="auto"/>
          <w:sz w:val="20"/>
          <w:szCs w:val="20"/>
        </w:rPr>
        <w:t xml:space="preserve"> классах предусматривает включение в примерную учебную программу следующих разделов: «Подготовка к усвоению грамоты», </w:t>
      </w:r>
      <w:r w:rsidRPr="00DF5BCA">
        <w:rPr>
          <w:rFonts w:ascii="Times New Roman" w:hAnsi="Times New Roman" w:cs="Times New Roman"/>
          <w:color w:val="auto"/>
          <w:sz w:val="20"/>
          <w:szCs w:val="20"/>
        </w:rPr>
        <w:lastRenderedPageBreak/>
        <w:t>«Обучение грамоте», «Практические грамматические упражнения и развитие речи», «Чтение и развитие речи», «Речевая практика».</w:t>
      </w:r>
    </w:p>
    <w:p w:rsidR="005B5BE4" w:rsidRPr="00DF5BCA" w:rsidRDefault="005B5BE4" w:rsidP="00DF5BCA">
      <w:pPr>
        <w:spacing w:after="0" w:line="240" w:lineRule="auto"/>
        <w:ind w:firstLine="567"/>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 младших классах изучение всех предметов, входящих в структуру русского языка, призвано решить следующие задачи:</w:t>
      </w:r>
    </w:p>
    <w:p w:rsidR="005B5BE4" w:rsidRPr="00DF5BCA" w:rsidRDefault="005B5BE4" w:rsidP="00DF5BCA">
      <w:pPr>
        <w:spacing w:after="0" w:line="240" w:lineRule="auto"/>
        <w:ind w:firstLine="567"/>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Уточнение и обогащение представлений об окружающей действительности и овладение на этой основе языковыми средствами (слово, предложение, словосочетание);</w:t>
      </w:r>
    </w:p>
    <w:p w:rsidR="005B5BE4" w:rsidRPr="00DF5BCA" w:rsidRDefault="00AD1550" w:rsidP="00DF5BCA">
      <w:pPr>
        <w:spacing w:after="0" w:line="240" w:lineRule="auto"/>
        <w:ind w:firstLine="567"/>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Формирование первоначальных «</w:t>
      </w:r>
      <w:proofErr w:type="spellStart"/>
      <w:r w:rsidRPr="00DF5BCA">
        <w:rPr>
          <w:rFonts w:ascii="Times New Roman" w:hAnsi="Times New Roman" w:cs="Times New Roman"/>
          <w:color w:val="auto"/>
          <w:sz w:val="20"/>
          <w:szCs w:val="20"/>
        </w:rPr>
        <w:t>дограмматических</w:t>
      </w:r>
      <w:proofErr w:type="spellEnd"/>
      <w:r w:rsidRPr="00DF5BCA">
        <w:rPr>
          <w:rFonts w:ascii="Times New Roman" w:hAnsi="Times New Roman" w:cs="Times New Roman"/>
          <w:color w:val="auto"/>
          <w:sz w:val="20"/>
          <w:szCs w:val="20"/>
        </w:rPr>
        <w:t>» понятий</w:t>
      </w:r>
      <w:r w:rsidR="005B5BE4" w:rsidRPr="00DF5BCA">
        <w:rPr>
          <w:rFonts w:ascii="Times New Roman" w:hAnsi="Times New Roman" w:cs="Times New Roman"/>
          <w:color w:val="auto"/>
          <w:sz w:val="20"/>
          <w:szCs w:val="20"/>
        </w:rPr>
        <w:t xml:space="preserve"> и развитие коммуникативно-речевых навыков;</w:t>
      </w:r>
    </w:p>
    <w:p w:rsidR="00AD1550" w:rsidRPr="00DF5BCA" w:rsidRDefault="00AD1550" w:rsidP="00DF5BCA">
      <w:pPr>
        <w:spacing w:after="0" w:line="240" w:lineRule="auto"/>
        <w:ind w:firstLine="567"/>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Овладение различными доступными средствами устной и письменной коммуникации для решения практико-ориентированных задач;</w:t>
      </w:r>
    </w:p>
    <w:p w:rsidR="005B5BE4" w:rsidRPr="00DF5BCA" w:rsidRDefault="005B5BE4" w:rsidP="00DF5BCA">
      <w:pPr>
        <w:spacing w:after="0" w:line="240" w:lineRule="auto"/>
        <w:ind w:firstLine="567"/>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Коррекция недостатков речевой и мыслительной деятельности;</w:t>
      </w:r>
    </w:p>
    <w:p w:rsidR="005B5BE4" w:rsidRPr="00DF5BCA" w:rsidRDefault="005B5BE4" w:rsidP="00DF5BCA">
      <w:pPr>
        <w:spacing w:after="0" w:line="240" w:lineRule="auto"/>
        <w:ind w:firstLine="567"/>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Формирование основ навыка полноценного чтения художественных текстов доступных для понимания по структуре и содержанию;</w:t>
      </w:r>
    </w:p>
    <w:p w:rsidR="005B5BE4" w:rsidRPr="00DF5BCA" w:rsidRDefault="005B5BE4" w:rsidP="00DF5BCA">
      <w:pPr>
        <w:spacing w:after="0" w:line="240" w:lineRule="auto"/>
        <w:ind w:firstLine="567"/>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Развитие навыков устной коммуникации;</w:t>
      </w:r>
    </w:p>
    <w:p w:rsidR="005B5BE4" w:rsidRPr="00DF5BCA" w:rsidRDefault="005B5BE4" w:rsidP="00DF5BCA">
      <w:pPr>
        <w:spacing w:after="0" w:line="240" w:lineRule="auto"/>
        <w:ind w:firstLine="567"/>
        <w:jc w:val="both"/>
        <w:rPr>
          <w:rFonts w:ascii="Times New Roman" w:hAnsi="Times New Roman" w:cs="Times New Roman"/>
          <w:b/>
          <w:bCs/>
          <w:iCs/>
          <w:color w:val="auto"/>
          <w:sz w:val="20"/>
          <w:szCs w:val="20"/>
        </w:rPr>
      </w:pPr>
      <w:r w:rsidRPr="00DF5BCA">
        <w:rPr>
          <w:rFonts w:ascii="Times New Roman" w:hAnsi="Times New Roman" w:cs="Times New Roman"/>
          <w:color w:val="auto"/>
          <w:sz w:val="20"/>
          <w:szCs w:val="20"/>
        </w:rPr>
        <w:t>― Формирование положительных нравственных качеств и свойств личности.</w:t>
      </w:r>
    </w:p>
    <w:p w:rsidR="005B5BE4" w:rsidRPr="00DF5BCA" w:rsidRDefault="005B5BE4" w:rsidP="00DF5BCA">
      <w:pPr>
        <w:spacing w:after="0" w:line="240" w:lineRule="auto"/>
        <w:ind w:firstLine="709"/>
        <w:jc w:val="both"/>
        <w:rPr>
          <w:rFonts w:ascii="Times New Roman" w:hAnsi="Times New Roman" w:cs="Times New Roman"/>
          <w:bCs/>
          <w:i/>
          <w:color w:val="auto"/>
          <w:sz w:val="20"/>
          <w:szCs w:val="20"/>
        </w:rPr>
      </w:pPr>
      <w:r w:rsidRPr="00DF5BCA">
        <w:rPr>
          <w:rFonts w:ascii="Times New Roman" w:hAnsi="Times New Roman" w:cs="Times New Roman"/>
          <w:b/>
          <w:bCs/>
          <w:iCs/>
          <w:color w:val="auto"/>
          <w:sz w:val="20"/>
          <w:szCs w:val="20"/>
        </w:rPr>
        <w:t>Подготовка к усвоению грамоты.</w:t>
      </w:r>
      <w:r w:rsidRPr="00DF5BCA">
        <w:rPr>
          <w:rFonts w:ascii="Times New Roman" w:hAnsi="Times New Roman" w:cs="Times New Roman"/>
          <w:color w:val="auto"/>
          <w:sz w:val="20"/>
          <w:szCs w:val="20"/>
        </w:rPr>
        <w:t xml:space="preserve"> </w:t>
      </w:r>
      <w:r w:rsidRPr="00DF5BCA">
        <w:rPr>
          <w:rFonts w:ascii="Times New Roman" w:hAnsi="Times New Roman" w:cs="Times New Roman"/>
          <w:i/>
          <w:color w:val="auto"/>
          <w:sz w:val="20"/>
          <w:szCs w:val="20"/>
        </w:rPr>
        <w:t>Подготовка к усвоению первоначальных навыков чтения.</w:t>
      </w:r>
      <w:r w:rsidRPr="00DF5BCA">
        <w:rPr>
          <w:rFonts w:ascii="Times New Roman" w:hAnsi="Times New Roman" w:cs="Times New Roman"/>
          <w:color w:val="auto"/>
          <w:sz w:val="20"/>
          <w:szCs w:val="20"/>
        </w:rPr>
        <w:t xml:space="preserve"> Развитие слухового внимания, фонематического слуха. Элементарный звуковой анализ. Совершенствование произносительной стороны речи.</w:t>
      </w:r>
      <w:r w:rsidRPr="00DF5BCA">
        <w:rPr>
          <w:rFonts w:ascii="Times New Roman" w:hAnsi="Times New Roman" w:cs="Times New Roman"/>
          <w:b/>
          <w:bCs/>
          <w:color w:val="auto"/>
          <w:sz w:val="20"/>
          <w:szCs w:val="20"/>
        </w:rPr>
        <w:t xml:space="preserve"> </w:t>
      </w:r>
      <w:r w:rsidRPr="00DF5BCA">
        <w:rPr>
          <w:rFonts w:ascii="Times New Roman" w:hAnsi="Times New Roman" w:cs="Times New Roman"/>
          <w:bCs/>
          <w:color w:val="auto"/>
          <w:sz w:val="20"/>
          <w:szCs w:val="20"/>
        </w:rPr>
        <w:t>Формирование первоначальных языковых понятий: «слово», «предложение», часть слова − «слог» (без называния термина), «звуки гласные и согласные». Деление слов на части. Выделение на слух некоторых звуков. Определение наличия/отсутствия звука в слове на слух.</w:t>
      </w:r>
    </w:p>
    <w:p w:rsidR="005B5BE4" w:rsidRPr="00DF5BCA" w:rsidRDefault="005B5BE4" w:rsidP="00DF5BCA">
      <w:pPr>
        <w:spacing w:after="0" w:line="240" w:lineRule="auto"/>
        <w:ind w:firstLine="709"/>
        <w:jc w:val="both"/>
        <w:rPr>
          <w:rFonts w:ascii="Times New Roman" w:hAnsi="Times New Roman" w:cs="Times New Roman"/>
          <w:bCs/>
          <w:i/>
          <w:color w:val="auto"/>
          <w:sz w:val="20"/>
          <w:szCs w:val="20"/>
        </w:rPr>
      </w:pPr>
      <w:r w:rsidRPr="00DF5BCA">
        <w:rPr>
          <w:rFonts w:ascii="Times New Roman" w:hAnsi="Times New Roman" w:cs="Times New Roman"/>
          <w:bCs/>
          <w:i/>
          <w:color w:val="auto"/>
          <w:sz w:val="20"/>
          <w:szCs w:val="20"/>
        </w:rPr>
        <w:t>Подготовка к усвоению первоначальных навыков письма</w:t>
      </w:r>
      <w:r w:rsidRPr="00DF5BCA">
        <w:rPr>
          <w:rFonts w:ascii="Times New Roman" w:hAnsi="Times New Roman" w:cs="Times New Roman"/>
          <w:bCs/>
          <w:color w:val="auto"/>
          <w:sz w:val="20"/>
          <w:szCs w:val="20"/>
        </w:rPr>
        <w:t>.</w:t>
      </w:r>
      <w:r w:rsidRPr="00DF5BCA">
        <w:rPr>
          <w:rFonts w:ascii="Times New Roman" w:hAnsi="Times New Roman" w:cs="Times New Roman"/>
          <w:b/>
          <w:bCs/>
          <w:color w:val="auto"/>
          <w:sz w:val="20"/>
          <w:szCs w:val="20"/>
        </w:rPr>
        <w:t xml:space="preserve"> </w:t>
      </w:r>
      <w:r w:rsidR="00AD1550" w:rsidRPr="00DF5BCA">
        <w:rPr>
          <w:rFonts w:ascii="Times New Roman" w:hAnsi="Times New Roman" w:cs="Times New Roman"/>
          <w:color w:val="auto"/>
          <w:sz w:val="20"/>
          <w:szCs w:val="20"/>
        </w:rPr>
        <w:t>Развитие зритель</w:t>
      </w:r>
      <w:r w:rsidR="00AD1550" w:rsidRPr="00DF5BCA">
        <w:rPr>
          <w:rFonts w:ascii="Times New Roman" w:hAnsi="Times New Roman" w:cs="Times New Roman"/>
          <w:color w:val="auto"/>
          <w:sz w:val="20"/>
          <w:szCs w:val="20"/>
        </w:rPr>
        <w:softHyphen/>
        <w:t>ного восприятия</w:t>
      </w:r>
      <w:r w:rsidRPr="00DF5BCA">
        <w:rPr>
          <w:rFonts w:ascii="Times New Roman" w:hAnsi="Times New Roman" w:cs="Times New Roman"/>
          <w:color w:val="auto"/>
          <w:sz w:val="20"/>
          <w:szCs w:val="20"/>
        </w:rPr>
        <w:t xml:space="preserve"> и пространственной ориентировки на плоскости ли</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 xml:space="preserve">та. </w:t>
      </w:r>
      <w:r w:rsidRPr="00DF5BCA">
        <w:rPr>
          <w:rFonts w:ascii="Times New Roman" w:hAnsi="Times New Roman" w:cs="Times New Roman"/>
          <w:bCs/>
          <w:color w:val="auto"/>
          <w:sz w:val="20"/>
          <w:szCs w:val="20"/>
        </w:rPr>
        <w:t>Со</w:t>
      </w:r>
      <w:r w:rsidRPr="00DF5BCA">
        <w:rPr>
          <w:rFonts w:ascii="Times New Roman" w:hAnsi="Times New Roman" w:cs="Times New Roman"/>
          <w:bCs/>
          <w:color w:val="auto"/>
          <w:sz w:val="20"/>
          <w:szCs w:val="20"/>
        </w:rPr>
        <w:softHyphen/>
        <w:t>вер</w:t>
      </w:r>
      <w:r w:rsidRPr="00DF5BCA">
        <w:rPr>
          <w:rFonts w:ascii="Times New Roman" w:hAnsi="Times New Roman" w:cs="Times New Roman"/>
          <w:bCs/>
          <w:color w:val="auto"/>
          <w:sz w:val="20"/>
          <w:szCs w:val="20"/>
        </w:rPr>
        <w:softHyphen/>
        <w:t>шен</w:t>
      </w:r>
      <w:r w:rsidRPr="00DF5BCA">
        <w:rPr>
          <w:rFonts w:ascii="Times New Roman" w:hAnsi="Times New Roman" w:cs="Times New Roman"/>
          <w:bCs/>
          <w:color w:val="auto"/>
          <w:sz w:val="20"/>
          <w:szCs w:val="20"/>
        </w:rPr>
        <w:softHyphen/>
        <w:t>с</w:t>
      </w:r>
      <w:r w:rsidRPr="00DF5BCA">
        <w:rPr>
          <w:rFonts w:ascii="Times New Roman" w:hAnsi="Times New Roman" w:cs="Times New Roman"/>
          <w:bCs/>
          <w:color w:val="auto"/>
          <w:sz w:val="20"/>
          <w:szCs w:val="20"/>
        </w:rPr>
        <w:softHyphen/>
        <w:t>т</w:t>
      </w:r>
      <w:r w:rsidRPr="00DF5BCA">
        <w:rPr>
          <w:rFonts w:ascii="Times New Roman" w:hAnsi="Times New Roman" w:cs="Times New Roman"/>
          <w:bCs/>
          <w:color w:val="auto"/>
          <w:sz w:val="20"/>
          <w:szCs w:val="20"/>
        </w:rPr>
        <w:softHyphen/>
        <w:t>во</w:t>
      </w:r>
      <w:r w:rsidRPr="00DF5BCA">
        <w:rPr>
          <w:rFonts w:ascii="Times New Roman" w:hAnsi="Times New Roman" w:cs="Times New Roman"/>
          <w:bCs/>
          <w:color w:val="auto"/>
          <w:sz w:val="20"/>
          <w:szCs w:val="20"/>
        </w:rPr>
        <w:softHyphen/>
        <w:t>ва</w:t>
      </w:r>
      <w:r w:rsidRPr="00DF5BCA">
        <w:rPr>
          <w:rFonts w:ascii="Times New Roman" w:hAnsi="Times New Roman" w:cs="Times New Roman"/>
          <w:bCs/>
          <w:color w:val="auto"/>
          <w:sz w:val="20"/>
          <w:szCs w:val="20"/>
        </w:rPr>
        <w:softHyphen/>
        <w:t>ние и развитие мелкой моторики пальцев рук. Усвоение гигиенических правил письма. Подготовка к усвоению навыков письма.</w:t>
      </w:r>
    </w:p>
    <w:p w:rsidR="005B5BE4" w:rsidRPr="00DF5BCA" w:rsidRDefault="005B5BE4" w:rsidP="00DF5BCA">
      <w:pPr>
        <w:spacing w:after="0" w:line="240" w:lineRule="auto"/>
        <w:ind w:firstLine="709"/>
        <w:jc w:val="both"/>
        <w:rPr>
          <w:rFonts w:ascii="Times New Roman" w:hAnsi="Times New Roman" w:cs="Times New Roman"/>
          <w:bCs/>
          <w:color w:val="auto"/>
          <w:sz w:val="20"/>
          <w:szCs w:val="20"/>
        </w:rPr>
      </w:pPr>
      <w:r w:rsidRPr="00DF5BCA">
        <w:rPr>
          <w:rFonts w:ascii="Times New Roman" w:hAnsi="Times New Roman" w:cs="Times New Roman"/>
          <w:bCs/>
          <w:i/>
          <w:color w:val="auto"/>
          <w:sz w:val="20"/>
          <w:szCs w:val="20"/>
        </w:rPr>
        <w:t>Речевое развитие</w:t>
      </w:r>
      <w:r w:rsidRPr="00DF5BCA">
        <w:rPr>
          <w:rFonts w:ascii="Times New Roman" w:hAnsi="Times New Roman" w:cs="Times New Roman"/>
          <w:bCs/>
          <w:color w:val="auto"/>
          <w:sz w:val="20"/>
          <w:szCs w:val="20"/>
        </w:rPr>
        <w:t>. Понимание</w:t>
      </w:r>
      <w:r w:rsidR="00AD1550" w:rsidRPr="00DF5BCA">
        <w:rPr>
          <w:rFonts w:ascii="Times New Roman" w:hAnsi="Times New Roman" w:cs="Times New Roman"/>
          <w:bCs/>
          <w:color w:val="auto"/>
          <w:sz w:val="20"/>
          <w:szCs w:val="20"/>
        </w:rPr>
        <w:t xml:space="preserve"> обращенной речи. Выполнение неслож</w:t>
      </w:r>
      <w:r w:rsidRPr="00DF5BCA">
        <w:rPr>
          <w:rFonts w:ascii="Times New Roman" w:hAnsi="Times New Roman" w:cs="Times New Roman"/>
          <w:bCs/>
          <w:color w:val="auto"/>
          <w:sz w:val="20"/>
          <w:szCs w:val="20"/>
        </w:rPr>
        <w:t>ных словесных инструкций. Обогащение словарного запаса за счет слов, относящихся к различным грамматическим категориям. Активизация словаря. Составление нераспространенных и простых распространенных предложений (из 3-4 слов) на основе различных опор (совершаемого действия, простой сюжетной картинки, наблюдению и т. д.).</w:t>
      </w:r>
    </w:p>
    <w:p w:rsidR="005B5BE4" w:rsidRPr="00DF5BCA" w:rsidRDefault="005B5BE4" w:rsidP="00DF5BCA">
      <w:pPr>
        <w:spacing w:after="0" w:line="240" w:lineRule="auto"/>
        <w:ind w:firstLine="709"/>
        <w:jc w:val="both"/>
        <w:rPr>
          <w:rFonts w:ascii="Times New Roman" w:hAnsi="Times New Roman" w:cs="Times New Roman"/>
          <w:b/>
          <w:bCs/>
          <w:color w:val="auto"/>
          <w:sz w:val="20"/>
          <w:szCs w:val="20"/>
        </w:rPr>
      </w:pPr>
      <w:r w:rsidRPr="00DF5BCA">
        <w:rPr>
          <w:rFonts w:ascii="Times New Roman" w:hAnsi="Times New Roman" w:cs="Times New Roman"/>
          <w:bCs/>
          <w:color w:val="auto"/>
          <w:sz w:val="20"/>
          <w:szCs w:val="20"/>
        </w:rPr>
        <w:t>Расширение арсенала языковых средств, необходимых для вербального об</w:t>
      </w:r>
      <w:r w:rsidRPr="00DF5BCA">
        <w:rPr>
          <w:rFonts w:ascii="Times New Roman" w:hAnsi="Times New Roman" w:cs="Times New Roman"/>
          <w:bCs/>
          <w:color w:val="auto"/>
          <w:sz w:val="20"/>
          <w:szCs w:val="20"/>
        </w:rPr>
        <w:softHyphen/>
        <w:t>щения. Формирование элементарных ком</w:t>
      </w:r>
      <w:r w:rsidR="00AD1550" w:rsidRPr="00DF5BCA">
        <w:rPr>
          <w:rFonts w:ascii="Times New Roman" w:hAnsi="Times New Roman" w:cs="Times New Roman"/>
          <w:bCs/>
          <w:color w:val="auto"/>
          <w:sz w:val="20"/>
          <w:szCs w:val="20"/>
        </w:rPr>
        <w:t>муникативных навыков диалоги</w:t>
      </w:r>
      <w:r w:rsidRPr="00DF5BCA">
        <w:rPr>
          <w:rFonts w:ascii="Times New Roman" w:hAnsi="Times New Roman" w:cs="Times New Roman"/>
          <w:bCs/>
          <w:color w:val="auto"/>
          <w:sz w:val="20"/>
          <w:szCs w:val="20"/>
        </w:rPr>
        <w:t>чес</w:t>
      </w:r>
      <w:r w:rsidRPr="00DF5BCA">
        <w:rPr>
          <w:rFonts w:ascii="Times New Roman" w:hAnsi="Times New Roman" w:cs="Times New Roman"/>
          <w:bCs/>
          <w:color w:val="auto"/>
          <w:sz w:val="20"/>
          <w:szCs w:val="20"/>
        </w:rPr>
        <w:softHyphen/>
        <w:t>кой речи: ответы на вопросы собеседника на темы, близкие личному опы</w:t>
      </w:r>
      <w:r w:rsidRPr="00DF5BCA">
        <w:rPr>
          <w:rFonts w:ascii="Times New Roman" w:hAnsi="Times New Roman" w:cs="Times New Roman"/>
          <w:bCs/>
          <w:color w:val="auto"/>
          <w:sz w:val="20"/>
          <w:szCs w:val="20"/>
        </w:rPr>
        <w:softHyphen/>
        <w:t>ту, на основе предметно-практической деятельности, наблюдений за ок</w:t>
      </w:r>
      <w:r w:rsidRPr="00DF5BCA">
        <w:rPr>
          <w:rFonts w:ascii="Times New Roman" w:hAnsi="Times New Roman" w:cs="Times New Roman"/>
          <w:bCs/>
          <w:color w:val="auto"/>
          <w:sz w:val="20"/>
          <w:szCs w:val="20"/>
        </w:rPr>
        <w:softHyphen/>
        <w:t>ру</w:t>
      </w:r>
      <w:r w:rsidRPr="00DF5BCA">
        <w:rPr>
          <w:rFonts w:ascii="Times New Roman" w:hAnsi="Times New Roman" w:cs="Times New Roman"/>
          <w:bCs/>
          <w:color w:val="auto"/>
          <w:sz w:val="20"/>
          <w:szCs w:val="20"/>
        </w:rPr>
        <w:softHyphen/>
        <w:t>жа</w:t>
      </w:r>
      <w:r w:rsidRPr="00DF5BCA">
        <w:rPr>
          <w:rFonts w:ascii="Times New Roman" w:hAnsi="Times New Roman" w:cs="Times New Roman"/>
          <w:bCs/>
          <w:color w:val="auto"/>
          <w:sz w:val="20"/>
          <w:szCs w:val="20"/>
        </w:rPr>
        <w:softHyphen/>
        <w:t>ю</w:t>
      </w:r>
      <w:r w:rsidRPr="00DF5BCA">
        <w:rPr>
          <w:rFonts w:ascii="Times New Roman" w:hAnsi="Times New Roman" w:cs="Times New Roman"/>
          <w:bCs/>
          <w:color w:val="auto"/>
          <w:sz w:val="20"/>
          <w:szCs w:val="20"/>
        </w:rPr>
        <w:softHyphen/>
        <w:t xml:space="preserve">щей действительностью и т.д. </w:t>
      </w:r>
    </w:p>
    <w:p w:rsidR="005B5BE4" w:rsidRPr="00DF5BCA" w:rsidRDefault="005B5BE4" w:rsidP="00DF5BCA">
      <w:pPr>
        <w:spacing w:after="0" w:line="240" w:lineRule="auto"/>
        <w:ind w:firstLine="709"/>
        <w:jc w:val="center"/>
        <w:rPr>
          <w:rFonts w:ascii="Times New Roman" w:hAnsi="Times New Roman" w:cs="Times New Roman"/>
          <w:bCs/>
          <w:i/>
          <w:color w:val="auto"/>
          <w:sz w:val="20"/>
          <w:szCs w:val="20"/>
        </w:rPr>
      </w:pPr>
      <w:r w:rsidRPr="00DF5BCA">
        <w:rPr>
          <w:rFonts w:ascii="Times New Roman" w:hAnsi="Times New Roman" w:cs="Times New Roman"/>
          <w:b/>
          <w:bCs/>
          <w:color w:val="auto"/>
          <w:sz w:val="20"/>
          <w:szCs w:val="20"/>
        </w:rPr>
        <w:t>Обучение грамоте</w:t>
      </w:r>
    </w:p>
    <w:p w:rsidR="005B5BE4" w:rsidRPr="00DF5BCA" w:rsidRDefault="005B5BE4" w:rsidP="00DF5BCA">
      <w:pPr>
        <w:spacing w:after="0" w:line="240" w:lineRule="auto"/>
        <w:ind w:firstLine="709"/>
        <w:jc w:val="both"/>
        <w:rPr>
          <w:rFonts w:ascii="Times New Roman" w:hAnsi="Times New Roman" w:cs="Times New Roman"/>
          <w:bCs/>
          <w:color w:val="auto"/>
          <w:sz w:val="20"/>
          <w:szCs w:val="20"/>
        </w:rPr>
      </w:pPr>
      <w:r w:rsidRPr="00DF5BCA">
        <w:rPr>
          <w:rFonts w:ascii="Times New Roman" w:hAnsi="Times New Roman" w:cs="Times New Roman"/>
          <w:bCs/>
          <w:i/>
          <w:color w:val="auto"/>
          <w:sz w:val="20"/>
          <w:szCs w:val="20"/>
        </w:rPr>
        <w:t>Формирование элементарных навыков чтения</w:t>
      </w:r>
      <w:r w:rsidRPr="00DF5BCA">
        <w:rPr>
          <w:rFonts w:ascii="Times New Roman" w:hAnsi="Times New Roman" w:cs="Times New Roman"/>
          <w:bCs/>
          <w:color w:val="auto"/>
          <w:sz w:val="20"/>
          <w:szCs w:val="20"/>
        </w:rPr>
        <w:t>.</w:t>
      </w:r>
    </w:p>
    <w:p w:rsidR="005B5BE4" w:rsidRPr="00DF5BCA" w:rsidRDefault="005B5BE4" w:rsidP="00DF5BCA">
      <w:pPr>
        <w:spacing w:after="0" w:line="240" w:lineRule="auto"/>
        <w:ind w:firstLine="709"/>
        <w:jc w:val="both"/>
        <w:rPr>
          <w:rFonts w:ascii="Times New Roman" w:hAnsi="Times New Roman" w:cs="Times New Roman"/>
          <w:bCs/>
          <w:color w:val="auto"/>
          <w:sz w:val="20"/>
          <w:szCs w:val="20"/>
        </w:rPr>
      </w:pPr>
      <w:r w:rsidRPr="00DF5BCA">
        <w:rPr>
          <w:rFonts w:ascii="Times New Roman" w:hAnsi="Times New Roman" w:cs="Times New Roman"/>
          <w:bCs/>
          <w:color w:val="auto"/>
          <w:sz w:val="20"/>
          <w:szCs w:val="20"/>
        </w:rPr>
        <w:t>Звуки речи. Выделение звуки на фоне полного слова. Отчетливое произ</w:t>
      </w:r>
      <w:r w:rsidRPr="00DF5BCA">
        <w:rPr>
          <w:rFonts w:ascii="Times New Roman" w:hAnsi="Times New Roman" w:cs="Times New Roman"/>
          <w:bCs/>
          <w:color w:val="auto"/>
          <w:sz w:val="20"/>
          <w:szCs w:val="20"/>
        </w:rPr>
        <w:softHyphen/>
        <w:t>несение. Определение места звука в слове</w:t>
      </w:r>
      <w:r w:rsidR="00AD1550" w:rsidRPr="00DF5BCA">
        <w:rPr>
          <w:rFonts w:ascii="Times New Roman" w:hAnsi="Times New Roman" w:cs="Times New Roman"/>
          <w:bCs/>
          <w:color w:val="auto"/>
          <w:sz w:val="20"/>
          <w:szCs w:val="20"/>
        </w:rPr>
        <w:t>. Определение последователь</w:t>
      </w:r>
      <w:r w:rsidRPr="00DF5BCA">
        <w:rPr>
          <w:rFonts w:ascii="Times New Roman" w:hAnsi="Times New Roman" w:cs="Times New Roman"/>
          <w:bCs/>
          <w:color w:val="auto"/>
          <w:sz w:val="20"/>
          <w:szCs w:val="20"/>
        </w:rPr>
        <w:t>нос</w:t>
      </w:r>
      <w:r w:rsidRPr="00DF5BCA">
        <w:rPr>
          <w:rFonts w:ascii="Times New Roman" w:hAnsi="Times New Roman" w:cs="Times New Roman"/>
          <w:bCs/>
          <w:color w:val="auto"/>
          <w:sz w:val="20"/>
          <w:szCs w:val="20"/>
        </w:rPr>
        <w:softHyphen/>
        <w:t>ти звуков в несложных по структуре словах. Сравнение на слух слов, раз</w:t>
      </w:r>
      <w:r w:rsidRPr="00DF5BCA">
        <w:rPr>
          <w:rFonts w:ascii="Times New Roman" w:hAnsi="Times New Roman" w:cs="Times New Roman"/>
          <w:bCs/>
          <w:color w:val="auto"/>
          <w:sz w:val="20"/>
          <w:szCs w:val="20"/>
        </w:rPr>
        <w:softHyphen/>
        <w:t>ли</w:t>
      </w:r>
      <w:r w:rsidRPr="00DF5BCA">
        <w:rPr>
          <w:rFonts w:ascii="Times New Roman" w:hAnsi="Times New Roman" w:cs="Times New Roman"/>
          <w:bCs/>
          <w:color w:val="auto"/>
          <w:sz w:val="20"/>
          <w:szCs w:val="20"/>
        </w:rPr>
        <w:softHyphen/>
        <w:t>ча</w:t>
      </w:r>
      <w:r w:rsidRPr="00DF5BCA">
        <w:rPr>
          <w:rFonts w:ascii="Times New Roman" w:hAnsi="Times New Roman" w:cs="Times New Roman"/>
          <w:bCs/>
          <w:color w:val="auto"/>
          <w:sz w:val="20"/>
          <w:szCs w:val="20"/>
        </w:rPr>
        <w:softHyphen/>
        <w:t>ющихся одним звуком.</w:t>
      </w:r>
    </w:p>
    <w:p w:rsidR="005B5BE4" w:rsidRPr="00DF5BCA" w:rsidRDefault="005B5BE4" w:rsidP="00DF5BCA">
      <w:pPr>
        <w:spacing w:after="0" w:line="240" w:lineRule="auto"/>
        <w:ind w:firstLine="709"/>
        <w:jc w:val="both"/>
        <w:rPr>
          <w:rFonts w:ascii="Times New Roman" w:hAnsi="Times New Roman" w:cs="Times New Roman"/>
          <w:bCs/>
          <w:color w:val="auto"/>
          <w:sz w:val="20"/>
          <w:szCs w:val="20"/>
        </w:rPr>
      </w:pPr>
      <w:r w:rsidRPr="00DF5BCA">
        <w:rPr>
          <w:rFonts w:ascii="Times New Roman" w:hAnsi="Times New Roman" w:cs="Times New Roman"/>
          <w:bCs/>
          <w:color w:val="auto"/>
          <w:sz w:val="20"/>
          <w:szCs w:val="20"/>
        </w:rPr>
        <w:t>Различение гласных и согласных звуков на слух и в собственном произношении.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Cs/>
          <w:color w:val="auto"/>
          <w:sz w:val="20"/>
          <w:szCs w:val="20"/>
        </w:rPr>
        <w:t>Обозначение звука буквой. Соотнесение и различение звука и буквы. Звукобуквенный анализ несложных по структуре слов.</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Образование и чтение слогов разли</w:t>
      </w:r>
      <w:r w:rsidR="00AD1550" w:rsidRPr="00DF5BCA">
        <w:rPr>
          <w:rFonts w:ascii="Times New Roman" w:hAnsi="Times New Roman" w:cs="Times New Roman"/>
          <w:color w:val="auto"/>
          <w:sz w:val="20"/>
          <w:szCs w:val="20"/>
        </w:rPr>
        <w:t>чной структуры (состоящих из од</w:t>
      </w:r>
      <w:r w:rsidRPr="00DF5BCA">
        <w:rPr>
          <w:rFonts w:ascii="Times New Roman" w:hAnsi="Times New Roman" w:cs="Times New Roman"/>
          <w:color w:val="auto"/>
          <w:sz w:val="20"/>
          <w:szCs w:val="20"/>
        </w:rPr>
        <w:t>ной гласной, закрытых и открытых двух</w:t>
      </w:r>
      <w:r w:rsidR="00AD1550" w:rsidRPr="00DF5BCA">
        <w:rPr>
          <w:rFonts w:ascii="Times New Roman" w:hAnsi="Times New Roman" w:cs="Times New Roman"/>
          <w:color w:val="auto"/>
          <w:sz w:val="20"/>
          <w:szCs w:val="20"/>
        </w:rPr>
        <w:t>буквенных слогов, закрытых трёх</w:t>
      </w:r>
      <w:r w:rsidRPr="00DF5BCA">
        <w:rPr>
          <w:rFonts w:ascii="Times New Roman" w:hAnsi="Times New Roman" w:cs="Times New Roman"/>
          <w:color w:val="auto"/>
          <w:sz w:val="20"/>
          <w:szCs w:val="20"/>
        </w:rPr>
        <w:t>бу</w:t>
      </w:r>
      <w:r w:rsidRPr="00DF5BCA">
        <w:rPr>
          <w:rFonts w:ascii="Times New Roman" w:hAnsi="Times New Roman" w:cs="Times New Roman"/>
          <w:color w:val="auto"/>
          <w:sz w:val="20"/>
          <w:szCs w:val="20"/>
        </w:rPr>
        <w:softHyphen/>
        <w:t>к</w:t>
      </w:r>
      <w:r w:rsidRPr="00DF5BCA">
        <w:rPr>
          <w:rFonts w:ascii="Times New Roman" w:hAnsi="Times New Roman" w:cs="Times New Roman"/>
          <w:color w:val="auto"/>
          <w:sz w:val="20"/>
          <w:szCs w:val="20"/>
        </w:rPr>
        <w:softHyphen/>
        <w:t>ве</w:t>
      </w:r>
      <w:r w:rsidRPr="00DF5BCA">
        <w:rPr>
          <w:rFonts w:ascii="Times New Roman" w:hAnsi="Times New Roman" w:cs="Times New Roman"/>
          <w:color w:val="auto"/>
          <w:sz w:val="20"/>
          <w:szCs w:val="20"/>
        </w:rPr>
        <w:softHyphen/>
        <w:t>н</w:t>
      </w:r>
      <w:r w:rsidRPr="00DF5BCA">
        <w:rPr>
          <w:rFonts w:ascii="Times New Roman" w:hAnsi="Times New Roman" w:cs="Times New Roman"/>
          <w:color w:val="auto"/>
          <w:sz w:val="20"/>
          <w:szCs w:val="20"/>
        </w:rPr>
        <w:softHyphen/>
        <w:t>ных слогов с твердыми и мягкими согласными, со стечениями согласных в на</w:t>
      </w:r>
      <w:r w:rsidRPr="00DF5BCA">
        <w:rPr>
          <w:rFonts w:ascii="Times New Roman" w:hAnsi="Times New Roman" w:cs="Times New Roman"/>
          <w:color w:val="auto"/>
          <w:sz w:val="20"/>
          <w:szCs w:val="20"/>
        </w:rPr>
        <w:softHyphen/>
        <w:t>чале или в конце слова). Составление и чтение слов из усвоенных слоговых стру</w:t>
      </w:r>
      <w:r w:rsidRPr="00DF5BCA">
        <w:rPr>
          <w:rFonts w:ascii="Times New Roman" w:hAnsi="Times New Roman" w:cs="Times New Roman"/>
          <w:color w:val="auto"/>
          <w:sz w:val="20"/>
          <w:szCs w:val="20"/>
        </w:rPr>
        <w:softHyphen/>
        <w:t xml:space="preserve">ктур. Формирование </w:t>
      </w:r>
      <w:r w:rsidR="00AD1550" w:rsidRPr="00DF5BCA">
        <w:rPr>
          <w:rFonts w:ascii="Times New Roman" w:hAnsi="Times New Roman" w:cs="Times New Roman"/>
          <w:color w:val="auto"/>
          <w:sz w:val="20"/>
          <w:szCs w:val="20"/>
        </w:rPr>
        <w:t>основ навыка</w:t>
      </w:r>
      <w:r w:rsidRPr="00DF5BCA">
        <w:rPr>
          <w:rFonts w:ascii="Times New Roman" w:hAnsi="Times New Roman" w:cs="Times New Roman"/>
          <w:color w:val="auto"/>
          <w:sz w:val="20"/>
          <w:szCs w:val="20"/>
        </w:rPr>
        <w:t xml:space="preserve"> правильного,</w:t>
      </w:r>
      <w:r w:rsidR="00912D8C" w:rsidRPr="00DF5BCA">
        <w:rPr>
          <w:rFonts w:ascii="Times New Roman" w:hAnsi="Times New Roman" w:cs="Times New Roman"/>
          <w:color w:val="auto"/>
          <w:sz w:val="20"/>
          <w:szCs w:val="20"/>
        </w:rPr>
        <w:t xml:space="preserve"> осознанного и выразительно</w:t>
      </w:r>
      <w:r w:rsidRPr="00DF5BCA">
        <w:rPr>
          <w:rFonts w:ascii="Times New Roman" w:hAnsi="Times New Roman" w:cs="Times New Roman"/>
          <w:color w:val="auto"/>
          <w:sz w:val="20"/>
          <w:szCs w:val="20"/>
        </w:rPr>
        <w:t>го чтения на материале предложений и небо</w:t>
      </w:r>
      <w:r w:rsidR="00912D8C" w:rsidRPr="00DF5BCA">
        <w:rPr>
          <w:rFonts w:ascii="Times New Roman" w:hAnsi="Times New Roman" w:cs="Times New Roman"/>
          <w:color w:val="auto"/>
          <w:sz w:val="20"/>
          <w:szCs w:val="20"/>
        </w:rPr>
        <w:t>льших текстов (после предвари</w:t>
      </w:r>
      <w:r w:rsidRPr="00DF5BCA">
        <w:rPr>
          <w:rFonts w:ascii="Times New Roman" w:hAnsi="Times New Roman" w:cs="Times New Roman"/>
          <w:color w:val="auto"/>
          <w:sz w:val="20"/>
          <w:szCs w:val="20"/>
        </w:rPr>
        <w:t>тель</w:t>
      </w:r>
      <w:r w:rsidRPr="00DF5BCA">
        <w:rPr>
          <w:rFonts w:ascii="Times New Roman" w:hAnsi="Times New Roman" w:cs="Times New Roman"/>
          <w:color w:val="auto"/>
          <w:sz w:val="20"/>
          <w:szCs w:val="20"/>
        </w:rPr>
        <w:softHyphen/>
        <w:t>ной отработки с учителем). Разучивание с</w:t>
      </w:r>
      <w:r w:rsidR="00912D8C" w:rsidRPr="00DF5BCA">
        <w:rPr>
          <w:rFonts w:ascii="Times New Roman" w:hAnsi="Times New Roman" w:cs="Times New Roman"/>
          <w:color w:val="auto"/>
          <w:sz w:val="20"/>
          <w:szCs w:val="20"/>
        </w:rPr>
        <w:t xml:space="preserve"> голоса коротких стихотворе</w:t>
      </w:r>
      <w:r w:rsidRPr="00DF5BCA">
        <w:rPr>
          <w:rFonts w:ascii="Times New Roman" w:hAnsi="Times New Roman" w:cs="Times New Roman"/>
          <w:color w:val="auto"/>
          <w:sz w:val="20"/>
          <w:szCs w:val="20"/>
        </w:rPr>
        <w:t xml:space="preserve">ний, загадок, </w:t>
      </w:r>
      <w:proofErr w:type="spellStart"/>
      <w:r w:rsidRPr="00DF5BCA">
        <w:rPr>
          <w:rFonts w:ascii="Times New Roman" w:hAnsi="Times New Roman" w:cs="Times New Roman"/>
          <w:color w:val="auto"/>
          <w:sz w:val="20"/>
          <w:szCs w:val="20"/>
        </w:rPr>
        <w:t>чистоговорок</w:t>
      </w:r>
      <w:proofErr w:type="spellEnd"/>
      <w:r w:rsidRPr="00DF5BCA">
        <w:rPr>
          <w:rFonts w:ascii="Times New Roman" w:hAnsi="Times New Roman" w:cs="Times New Roman"/>
          <w:color w:val="auto"/>
          <w:sz w:val="20"/>
          <w:szCs w:val="20"/>
        </w:rPr>
        <w:t>.</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Формирование элементарных навыков письма.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Развитие мелкой моторики пальцев рук; координации и точности</w:t>
      </w:r>
      <w:r w:rsidRPr="00DF5BCA">
        <w:rPr>
          <w:rFonts w:ascii="Times New Roman" w:hAnsi="Times New Roman" w:cs="Times New Roman"/>
          <w:iCs/>
          <w:color w:val="auto"/>
          <w:sz w:val="20"/>
          <w:szCs w:val="20"/>
        </w:rPr>
        <w:t xml:space="preserve"> движения руки. Развитие умения ориентироваться на пространстве листа в тетради и классной доски</w:t>
      </w:r>
      <w:r w:rsidRPr="00DF5BCA">
        <w:rPr>
          <w:rFonts w:ascii="Times New Roman" w:hAnsi="Times New Roman" w:cs="Times New Roman"/>
          <w:i/>
          <w:iCs/>
          <w:color w:val="auto"/>
          <w:sz w:val="20"/>
          <w:szCs w:val="20"/>
        </w:rPr>
        <w:t>.</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Усвоение начертания рукописных заглавных и строчных букв.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Письмо букв, буквосочетаний, слогов, с</w:t>
      </w:r>
      <w:r w:rsidR="00912D8C" w:rsidRPr="00DF5BCA">
        <w:rPr>
          <w:rFonts w:ascii="Times New Roman" w:hAnsi="Times New Roman" w:cs="Times New Roman"/>
          <w:color w:val="auto"/>
          <w:sz w:val="20"/>
          <w:szCs w:val="20"/>
        </w:rPr>
        <w:t>лов, предложений с соблюдени</w:t>
      </w:r>
      <w:r w:rsidRPr="00DF5BCA">
        <w:rPr>
          <w:rFonts w:ascii="Times New Roman" w:hAnsi="Times New Roman" w:cs="Times New Roman"/>
          <w:color w:val="auto"/>
          <w:sz w:val="20"/>
          <w:szCs w:val="20"/>
        </w:rPr>
        <w:t>ем гигиенических норм. Овладение разб</w:t>
      </w:r>
      <w:r w:rsidR="00912D8C" w:rsidRPr="00DF5BCA">
        <w:rPr>
          <w:rFonts w:ascii="Times New Roman" w:hAnsi="Times New Roman" w:cs="Times New Roman"/>
          <w:color w:val="auto"/>
          <w:sz w:val="20"/>
          <w:szCs w:val="20"/>
        </w:rPr>
        <w:t>орчивым, аккуратным письмом. До</w:t>
      </w:r>
      <w:r w:rsidRPr="00DF5BCA">
        <w:rPr>
          <w:rFonts w:ascii="Times New Roman" w:hAnsi="Times New Roman" w:cs="Times New Roman"/>
          <w:color w:val="auto"/>
          <w:sz w:val="20"/>
          <w:szCs w:val="20"/>
        </w:rPr>
        <w:t>сло</w:t>
      </w:r>
      <w:r w:rsidRPr="00DF5BCA">
        <w:rPr>
          <w:rFonts w:ascii="Times New Roman" w:hAnsi="Times New Roman" w:cs="Times New Roman"/>
          <w:color w:val="auto"/>
          <w:sz w:val="20"/>
          <w:szCs w:val="20"/>
        </w:rPr>
        <w:softHyphen/>
        <w:t>вное списывание слов и предложений</w:t>
      </w:r>
      <w:r w:rsidR="00912D8C" w:rsidRPr="00DF5BCA">
        <w:rPr>
          <w:rFonts w:ascii="Times New Roman" w:hAnsi="Times New Roman" w:cs="Times New Roman"/>
          <w:color w:val="auto"/>
          <w:sz w:val="20"/>
          <w:szCs w:val="20"/>
        </w:rPr>
        <w:t>; списывание со вставкой пропу</w:t>
      </w:r>
      <w:r w:rsidRPr="00DF5BCA">
        <w:rPr>
          <w:rFonts w:ascii="Times New Roman" w:hAnsi="Times New Roman" w:cs="Times New Roman"/>
          <w:color w:val="auto"/>
          <w:sz w:val="20"/>
          <w:szCs w:val="20"/>
        </w:rPr>
        <w:t>щен</w:t>
      </w:r>
      <w:r w:rsidRPr="00DF5BCA">
        <w:rPr>
          <w:rFonts w:ascii="Times New Roman" w:hAnsi="Times New Roman" w:cs="Times New Roman"/>
          <w:color w:val="auto"/>
          <w:sz w:val="20"/>
          <w:szCs w:val="20"/>
        </w:rPr>
        <w:softHyphen/>
        <w:t>ной буквы или слога после предварительного разбора с учителем. Усвоение при</w:t>
      </w:r>
      <w:r w:rsidRPr="00DF5BCA">
        <w:rPr>
          <w:rFonts w:ascii="Times New Roman" w:hAnsi="Times New Roman" w:cs="Times New Roman"/>
          <w:color w:val="auto"/>
          <w:sz w:val="20"/>
          <w:szCs w:val="20"/>
        </w:rPr>
        <w:softHyphen/>
        <w:t>ёмов и последовательности правильного списывания текста. Письмо под ди</w:t>
      </w:r>
      <w:r w:rsidRPr="00DF5BCA">
        <w:rPr>
          <w:rFonts w:ascii="Times New Roman" w:hAnsi="Times New Roman" w:cs="Times New Roman"/>
          <w:color w:val="auto"/>
          <w:sz w:val="20"/>
          <w:szCs w:val="20"/>
        </w:rPr>
        <w:softHyphen/>
        <w:t>к</w:t>
      </w:r>
      <w:r w:rsidRPr="00DF5BCA">
        <w:rPr>
          <w:rFonts w:ascii="Times New Roman" w:hAnsi="Times New Roman" w:cs="Times New Roman"/>
          <w:color w:val="auto"/>
          <w:sz w:val="20"/>
          <w:szCs w:val="20"/>
        </w:rPr>
        <w:softHyphen/>
        <w:t>товку слов и предложений, написание ко</w:t>
      </w:r>
      <w:r w:rsidR="00912D8C" w:rsidRPr="00DF5BCA">
        <w:rPr>
          <w:rFonts w:ascii="Times New Roman" w:hAnsi="Times New Roman" w:cs="Times New Roman"/>
          <w:color w:val="auto"/>
          <w:sz w:val="20"/>
          <w:szCs w:val="20"/>
        </w:rPr>
        <w:t>торых не расходится с их произ</w:t>
      </w:r>
      <w:r w:rsidRPr="00DF5BCA">
        <w:rPr>
          <w:rFonts w:ascii="Times New Roman" w:hAnsi="Times New Roman" w:cs="Times New Roman"/>
          <w:color w:val="auto"/>
          <w:sz w:val="20"/>
          <w:szCs w:val="20"/>
        </w:rPr>
        <w:t>но</w:t>
      </w:r>
      <w:r w:rsidRPr="00DF5BCA">
        <w:rPr>
          <w:rFonts w:ascii="Times New Roman" w:hAnsi="Times New Roman" w:cs="Times New Roman"/>
          <w:color w:val="auto"/>
          <w:sz w:val="20"/>
          <w:szCs w:val="20"/>
        </w:rPr>
        <w:softHyphen/>
        <w:t>шением.</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Практическое усвоение некоторых грамматических умений и орфографических правил: обозначение на письме границ предложения; раздельное написание слов; обозначение заглавной буквой имен и фамилий людей, кличек животных; обозначение на письме буквами сочетания гласных после шипящих (</w:t>
      </w:r>
      <w:proofErr w:type="spellStart"/>
      <w:r w:rsidRPr="00DF5BCA">
        <w:rPr>
          <w:rFonts w:ascii="Times New Roman" w:hAnsi="Times New Roman" w:cs="Times New Roman"/>
          <w:b/>
          <w:bCs/>
          <w:i/>
          <w:iCs/>
          <w:color w:val="auto"/>
          <w:sz w:val="20"/>
          <w:szCs w:val="20"/>
        </w:rPr>
        <w:t>ча</w:t>
      </w:r>
      <w:proofErr w:type="spellEnd"/>
      <w:r w:rsidRPr="00DF5BCA">
        <w:rPr>
          <w:rFonts w:ascii="Times New Roman" w:hAnsi="Times New Roman" w:cs="Times New Roman"/>
          <w:b/>
          <w:bCs/>
          <w:color w:val="auto"/>
          <w:sz w:val="20"/>
          <w:szCs w:val="20"/>
        </w:rPr>
        <w:t>—</w:t>
      </w:r>
      <w:proofErr w:type="spellStart"/>
      <w:r w:rsidRPr="00DF5BCA">
        <w:rPr>
          <w:rFonts w:ascii="Times New Roman" w:hAnsi="Times New Roman" w:cs="Times New Roman"/>
          <w:b/>
          <w:bCs/>
          <w:i/>
          <w:iCs/>
          <w:color w:val="auto"/>
          <w:sz w:val="20"/>
          <w:szCs w:val="20"/>
        </w:rPr>
        <w:t>ща</w:t>
      </w:r>
      <w:proofErr w:type="spellEnd"/>
      <w:r w:rsidRPr="00DF5BCA">
        <w:rPr>
          <w:rFonts w:ascii="Times New Roman" w:hAnsi="Times New Roman" w:cs="Times New Roman"/>
          <w:b/>
          <w:bCs/>
          <w:color w:val="auto"/>
          <w:sz w:val="20"/>
          <w:szCs w:val="20"/>
        </w:rPr>
        <w:t xml:space="preserve">, </w:t>
      </w:r>
      <w:r w:rsidRPr="00DF5BCA">
        <w:rPr>
          <w:rFonts w:ascii="Times New Roman" w:hAnsi="Times New Roman" w:cs="Times New Roman"/>
          <w:b/>
          <w:bCs/>
          <w:i/>
          <w:iCs/>
          <w:color w:val="auto"/>
          <w:sz w:val="20"/>
          <w:szCs w:val="20"/>
        </w:rPr>
        <w:t>чу</w:t>
      </w:r>
      <w:r w:rsidRPr="00DF5BCA">
        <w:rPr>
          <w:rFonts w:ascii="Times New Roman" w:hAnsi="Times New Roman" w:cs="Times New Roman"/>
          <w:b/>
          <w:bCs/>
          <w:color w:val="auto"/>
          <w:sz w:val="20"/>
          <w:szCs w:val="20"/>
        </w:rPr>
        <w:t>—</w:t>
      </w:r>
      <w:proofErr w:type="spellStart"/>
      <w:r w:rsidRPr="00DF5BCA">
        <w:rPr>
          <w:rFonts w:ascii="Times New Roman" w:hAnsi="Times New Roman" w:cs="Times New Roman"/>
          <w:b/>
          <w:bCs/>
          <w:i/>
          <w:iCs/>
          <w:color w:val="auto"/>
          <w:sz w:val="20"/>
          <w:szCs w:val="20"/>
        </w:rPr>
        <w:t>щу</w:t>
      </w:r>
      <w:proofErr w:type="spellEnd"/>
      <w:r w:rsidRPr="00DF5BCA">
        <w:rPr>
          <w:rFonts w:ascii="Times New Roman" w:hAnsi="Times New Roman" w:cs="Times New Roman"/>
          <w:b/>
          <w:bCs/>
          <w:color w:val="auto"/>
          <w:sz w:val="20"/>
          <w:szCs w:val="20"/>
        </w:rPr>
        <w:t xml:space="preserve">, </w:t>
      </w:r>
      <w:proofErr w:type="spellStart"/>
      <w:r w:rsidRPr="00DF5BCA">
        <w:rPr>
          <w:rFonts w:ascii="Times New Roman" w:hAnsi="Times New Roman" w:cs="Times New Roman"/>
          <w:b/>
          <w:bCs/>
          <w:i/>
          <w:iCs/>
          <w:color w:val="auto"/>
          <w:sz w:val="20"/>
          <w:szCs w:val="20"/>
        </w:rPr>
        <w:t>жи</w:t>
      </w:r>
      <w:proofErr w:type="spellEnd"/>
      <w:r w:rsidRPr="00DF5BCA">
        <w:rPr>
          <w:rFonts w:ascii="Times New Roman" w:hAnsi="Times New Roman" w:cs="Times New Roman"/>
          <w:b/>
          <w:bCs/>
          <w:color w:val="auto"/>
          <w:sz w:val="20"/>
          <w:szCs w:val="20"/>
        </w:rPr>
        <w:t>—</w:t>
      </w:r>
      <w:proofErr w:type="spellStart"/>
      <w:r w:rsidRPr="00DF5BCA">
        <w:rPr>
          <w:rFonts w:ascii="Times New Roman" w:hAnsi="Times New Roman" w:cs="Times New Roman"/>
          <w:b/>
          <w:bCs/>
          <w:i/>
          <w:iCs/>
          <w:color w:val="auto"/>
          <w:sz w:val="20"/>
          <w:szCs w:val="20"/>
        </w:rPr>
        <w:t>ши</w:t>
      </w:r>
      <w:proofErr w:type="spellEnd"/>
      <w:r w:rsidRPr="00DF5BCA">
        <w:rPr>
          <w:rFonts w:ascii="Times New Roman" w:hAnsi="Times New Roman" w:cs="Times New Roman"/>
          <w:color w:val="auto"/>
          <w:sz w:val="20"/>
          <w:szCs w:val="20"/>
        </w:rPr>
        <w:t>).</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Речевое развитие.</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Использование усвоенных языковых средств (слов, словосочетаний и кон</w:t>
      </w:r>
      <w:r w:rsidRPr="00DF5BCA">
        <w:rPr>
          <w:rFonts w:ascii="Times New Roman" w:hAnsi="Times New Roman" w:cs="Times New Roman"/>
          <w:color w:val="auto"/>
          <w:sz w:val="20"/>
          <w:szCs w:val="20"/>
        </w:rPr>
        <w:softHyphen/>
        <w:t xml:space="preserve">струкций предложений) для выражения </w:t>
      </w:r>
      <w:r w:rsidR="00912D8C" w:rsidRPr="00DF5BCA">
        <w:rPr>
          <w:rFonts w:ascii="Times New Roman" w:hAnsi="Times New Roman" w:cs="Times New Roman"/>
          <w:color w:val="auto"/>
          <w:sz w:val="20"/>
          <w:szCs w:val="20"/>
        </w:rPr>
        <w:t>просьбы и собственного намере</w:t>
      </w:r>
      <w:r w:rsidRPr="00DF5BCA">
        <w:rPr>
          <w:rFonts w:ascii="Times New Roman" w:hAnsi="Times New Roman" w:cs="Times New Roman"/>
          <w:color w:val="auto"/>
          <w:sz w:val="20"/>
          <w:szCs w:val="20"/>
        </w:rPr>
        <w:t>ния (после проведения под</w:t>
      </w:r>
      <w:r w:rsidRPr="00DF5BCA">
        <w:rPr>
          <w:rFonts w:ascii="Times New Roman" w:hAnsi="Times New Roman" w:cs="Times New Roman"/>
          <w:color w:val="auto"/>
          <w:sz w:val="20"/>
          <w:szCs w:val="20"/>
        </w:rPr>
        <w:softHyphen/>
        <w:t>го</w:t>
      </w:r>
      <w:r w:rsidRPr="00DF5BCA">
        <w:rPr>
          <w:rFonts w:ascii="Times New Roman" w:hAnsi="Times New Roman" w:cs="Times New Roman"/>
          <w:color w:val="auto"/>
          <w:sz w:val="20"/>
          <w:szCs w:val="20"/>
        </w:rPr>
        <w:softHyphen/>
        <w:t>товительной работы); ответов на вопросы педаго</w:t>
      </w:r>
      <w:r w:rsidRPr="00DF5BCA">
        <w:rPr>
          <w:rFonts w:ascii="Times New Roman" w:hAnsi="Times New Roman" w:cs="Times New Roman"/>
          <w:color w:val="auto"/>
          <w:sz w:val="20"/>
          <w:szCs w:val="20"/>
        </w:rPr>
        <w:softHyphen/>
        <w:t>га и товарищей класса. Пересказ про</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лу</w:t>
      </w:r>
      <w:r w:rsidRPr="00DF5BCA">
        <w:rPr>
          <w:rFonts w:ascii="Times New Roman" w:hAnsi="Times New Roman" w:cs="Times New Roman"/>
          <w:color w:val="auto"/>
          <w:sz w:val="20"/>
          <w:szCs w:val="20"/>
        </w:rPr>
        <w:softHyphen/>
        <w:t>шан</w:t>
      </w:r>
      <w:r w:rsidR="00912D8C" w:rsidRPr="00DF5BCA">
        <w:rPr>
          <w:rFonts w:ascii="Times New Roman" w:hAnsi="Times New Roman" w:cs="Times New Roman"/>
          <w:color w:val="auto"/>
          <w:sz w:val="20"/>
          <w:szCs w:val="20"/>
        </w:rPr>
        <w:t>ных и предварительно разобра</w:t>
      </w:r>
      <w:r w:rsidRPr="00DF5BCA">
        <w:rPr>
          <w:rFonts w:ascii="Times New Roman" w:hAnsi="Times New Roman" w:cs="Times New Roman"/>
          <w:color w:val="auto"/>
          <w:sz w:val="20"/>
          <w:szCs w:val="20"/>
        </w:rPr>
        <w:t>н</w:t>
      </w:r>
      <w:r w:rsidRPr="00DF5BCA">
        <w:rPr>
          <w:rFonts w:ascii="Times New Roman" w:hAnsi="Times New Roman" w:cs="Times New Roman"/>
          <w:color w:val="auto"/>
          <w:sz w:val="20"/>
          <w:szCs w:val="20"/>
        </w:rPr>
        <w:softHyphen/>
        <w:t>ных небольших по объему текстов с опорой на во</w:t>
      </w:r>
      <w:r w:rsidRPr="00DF5BCA">
        <w:rPr>
          <w:rFonts w:ascii="Times New Roman" w:hAnsi="Times New Roman" w:cs="Times New Roman"/>
          <w:color w:val="auto"/>
          <w:sz w:val="20"/>
          <w:szCs w:val="20"/>
        </w:rPr>
        <w:softHyphen/>
        <w:t>п</w:t>
      </w:r>
      <w:r w:rsidRPr="00DF5BCA">
        <w:rPr>
          <w:rFonts w:ascii="Times New Roman" w:hAnsi="Times New Roman" w:cs="Times New Roman"/>
          <w:color w:val="auto"/>
          <w:sz w:val="20"/>
          <w:szCs w:val="20"/>
        </w:rPr>
        <w:softHyphen/>
        <w:t>росы учителя и ил</w:t>
      </w:r>
      <w:r w:rsidRPr="00DF5BCA">
        <w:rPr>
          <w:rFonts w:ascii="Times New Roman" w:hAnsi="Times New Roman" w:cs="Times New Roman"/>
          <w:color w:val="auto"/>
          <w:sz w:val="20"/>
          <w:szCs w:val="20"/>
        </w:rPr>
        <w:softHyphen/>
        <w:t>лю</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ра</w:t>
      </w:r>
      <w:r w:rsidRPr="00DF5BCA">
        <w:rPr>
          <w:rFonts w:ascii="Times New Roman" w:hAnsi="Times New Roman" w:cs="Times New Roman"/>
          <w:color w:val="auto"/>
          <w:sz w:val="20"/>
          <w:szCs w:val="20"/>
        </w:rPr>
        <w:softHyphen/>
        <w:t>тивный ма</w:t>
      </w:r>
      <w:r w:rsidRPr="00DF5BCA">
        <w:rPr>
          <w:rFonts w:ascii="Times New Roman" w:hAnsi="Times New Roman" w:cs="Times New Roman"/>
          <w:color w:val="auto"/>
          <w:sz w:val="20"/>
          <w:szCs w:val="20"/>
        </w:rPr>
        <w:softHyphen/>
        <w:t>те</w:t>
      </w:r>
      <w:r w:rsidRPr="00DF5BCA">
        <w:rPr>
          <w:rFonts w:ascii="Times New Roman" w:hAnsi="Times New Roman" w:cs="Times New Roman"/>
          <w:color w:val="auto"/>
          <w:sz w:val="20"/>
          <w:szCs w:val="20"/>
        </w:rPr>
        <w:softHyphen/>
        <w:t>ри</w:t>
      </w:r>
      <w:r w:rsidRPr="00DF5BCA">
        <w:rPr>
          <w:rFonts w:ascii="Times New Roman" w:hAnsi="Times New Roman" w:cs="Times New Roman"/>
          <w:color w:val="auto"/>
          <w:sz w:val="20"/>
          <w:szCs w:val="20"/>
        </w:rPr>
        <w:softHyphen/>
        <w:t xml:space="preserve">ал. Составление двух-трех </w:t>
      </w:r>
      <w:r w:rsidRPr="00DF5BCA">
        <w:rPr>
          <w:rFonts w:ascii="Times New Roman" w:hAnsi="Times New Roman" w:cs="Times New Roman"/>
          <w:color w:val="auto"/>
          <w:sz w:val="20"/>
          <w:szCs w:val="20"/>
        </w:rPr>
        <w:lastRenderedPageBreak/>
        <w:t>предложений с опорой на серию сю</w:t>
      </w:r>
      <w:r w:rsidRPr="00DF5BCA">
        <w:rPr>
          <w:rFonts w:ascii="Times New Roman" w:hAnsi="Times New Roman" w:cs="Times New Roman"/>
          <w:color w:val="auto"/>
          <w:sz w:val="20"/>
          <w:szCs w:val="20"/>
        </w:rPr>
        <w:softHyphen/>
        <w:t>жетных кар</w:t>
      </w:r>
      <w:r w:rsidRPr="00DF5BCA">
        <w:rPr>
          <w:rFonts w:ascii="Times New Roman" w:hAnsi="Times New Roman" w:cs="Times New Roman"/>
          <w:color w:val="auto"/>
          <w:sz w:val="20"/>
          <w:szCs w:val="20"/>
        </w:rPr>
        <w:softHyphen/>
        <w:t>тин, организованные наблюдения, практические действия и т.д.</w:t>
      </w:r>
    </w:p>
    <w:p w:rsidR="005B5BE4" w:rsidRPr="00DF5BCA" w:rsidRDefault="005B5BE4" w:rsidP="00DF5BCA">
      <w:pPr>
        <w:spacing w:after="0" w:line="240" w:lineRule="auto"/>
        <w:ind w:firstLine="709"/>
        <w:jc w:val="center"/>
        <w:rPr>
          <w:rFonts w:ascii="Times New Roman" w:hAnsi="Times New Roman" w:cs="Times New Roman"/>
          <w:b/>
          <w:bCs/>
          <w:color w:val="auto"/>
          <w:sz w:val="20"/>
          <w:szCs w:val="20"/>
        </w:rPr>
      </w:pPr>
      <w:r w:rsidRPr="00DF5BCA">
        <w:rPr>
          <w:rFonts w:ascii="Times New Roman" w:hAnsi="Times New Roman" w:cs="Times New Roman"/>
          <w:b/>
          <w:color w:val="auto"/>
          <w:sz w:val="20"/>
          <w:szCs w:val="20"/>
        </w:rPr>
        <w:t>Практические грамматические упражнения и развитие речи</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b/>
          <w:bCs/>
          <w:color w:val="auto"/>
          <w:sz w:val="20"/>
          <w:szCs w:val="20"/>
        </w:rPr>
        <w:t>Фонетика.</w:t>
      </w:r>
      <w:r w:rsidRPr="00DF5BCA">
        <w:rPr>
          <w:rFonts w:ascii="Times New Roman" w:hAnsi="Times New Roman" w:cs="Times New Roman"/>
          <w:color w:val="auto"/>
          <w:sz w:val="20"/>
          <w:szCs w:val="20"/>
        </w:rPr>
        <w:t xml:space="preserve"> Звуки и буквы. Обозначение звуков на письме. Гласные и согласные. Согласные твердые и мягкие. Согласные глухие и звонкие. Согласные парные и непарные по твердости – мягкости, звонкости – глухости. Ударение. Гласные ударные и безударные. </w:t>
      </w:r>
    </w:p>
    <w:p w:rsidR="005B5BE4" w:rsidRPr="00DF5BCA" w:rsidRDefault="005B5BE4" w:rsidP="00DF5BCA">
      <w:pPr>
        <w:spacing w:after="0" w:line="240" w:lineRule="auto"/>
        <w:ind w:firstLine="709"/>
        <w:jc w:val="both"/>
        <w:rPr>
          <w:rFonts w:ascii="Times New Roman" w:hAnsi="Times New Roman" w:cs="Times New Roman"/>
          <w:b/>
          <w:bCs/>
          <w:color w:val="auto"/>
          <w:sz w:val="20"/>
          <w:szCs w:val="20"/>
        </w:rPr>
      </w:pPr>
      <w:r w:rsidRPr="00DF5BCA">
        <w:rPr>
          <w:rFonts w:ascii="Times New Roman" w:hAnsi="Times New Roman" w:cs="Times New Roman"/>
          <w:b/>
          <w:color w:val="auto"/>
          <w:sz w:val="20"/>
          <w:szCs w:val="20"/>
        </w:rPr>
        <w:t>Графика.</w:t>
      </w:r>
      <w:r w:rsidRPr="00DF5BCA">
        <w:rPr>
          <w:rFonts w:ascii="Times New Roman" w:hAnsi="Times New Roman" w:cs="Times New Roman"/>
          <w:color w:val="auto"/>
          <w:sz w:val="20"/>
          <w:szCs w:val="20"/>
        </w:rPr>
        <w:t xml:space="preserve"> Обозначение мягкости согласных на письме буквами </w:t>
      </w:r>
      <w:proofErr w:type="spellStart"/>
      <w:r w:rsidRPr="00DF5BCA">
        <w:rPr>
          <w:rFonts w:ascii="Times New Roman" w:hAnsi="Times New Roman" w:cs="Times New Roman"/>
          <w:b/>
          <w:bCs/>
          <w:color w:val="auto"/>
          <w:sz w:val="20"/>
          <w:szCs w:val="20"/>
        </w:rPr>
        <w:t>ь</w:t>
      </w:r>
      <w:proofErr w:type="spellEnd"/>
      <w:r w:rsidRPr="00DF5BCA">
        <w:rPr>
          <w:rFonts w:ascii="Times New Roman" w:hAnsi="Times New Roman" w:cs="Times New Roman"/>
          <w:b/>
          <w:bCs/>
          <w:color w:val="auto"/>
          <w:sz w:val="20"/>
          <w:szCs w:val="20"/>
        </w:rPr>
        <w:t xml:space="preserve">, е, ё, и, </w:t>
      </w:r>
      <w:proofErr w:type="spellStart"/>
      <w:r w:rsidRPr="00DF5BCA">
        <w:rPr>
          <w:rFonts w:ascii="Times New Roman" w:hAnsi="Times New Roman" w:cs="Times New Roman"/>
          <w:b/>
          <w:bCs/>
          <w:color w:val="auto"/>
          <w:sz w:val="20"/>
          <w:szCs w:val="20"/>
        </w:rPr>
        <w:t>ю</w:t>
      </w:r>
      <w:proofErr w:type="spellEnd"/>
      <w:r w:rsidRPr="00DF5BCA">
        <w:rPr>
          <w:rFonts w:ascii="Times New Roman" w:hAnsi="Times New Roman" w:cs="Times New Roman"/>
          <w:b/>
          <w:bCs/>
          <w:color w:val="auto"/>
          <w:sz w:val="20"/>
          <w:szCs w:val="20"/>
        </w:rPr>
        <w:t>, я</w:t>
      </w:r>
      <w:r w:rsidRPr="00DF5BCA">
        <w:rPr>
          <w:rFonts w:ascii="Times New Roman" w:hAnsi="Times New Roman" w:cs="Times New Roman"/>
          <w:color w:val="auto"/>
          <w:sz w:val="20"/>
          <w:szCs w:val="20"/>
        </w:rPr>
        <w:t xml:space="preserve">. Разделительный </w:t>
      </w:r>
      <w:proofErr w:type="spellStart"/>
      <w:r w:rsidRPr="00DF5BCA">
        <w:rPr>
          <w:rFonts w:ascii="Times New Roman" w:hAnsi="Times New Roman" w:cs="Times New Roman"/>
          <w:b/>
          <w:bCs/>
          <w:color w:val="auto"/>
          <w:sz w:val="20"/>
          <w:szCs w:val="20"/>
        </w:rPr>
        <w:t>ь</w:t>
      </w:r>
      <w:proofErr w:type="spellEnd"/>
      <w:r w:rsidRPr="00DF5BCA">
        <w:rPr>
          <w:rFonts w:ascii="Times New Roman" w:hAnsi="Times New Roman" w:cs="Times New Roman"/>
          <w:color w:val="auto"/>
          <w:sz w:val="20"/>
          <w:szCs w:val="20"/>
        </w:rPr>
        <w:t>. Слог. Перенос слов. Алфавит.</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
          <w:bCs/>
          <w:color w:val="auto"/>
          <w:sz w:val="20"/>
          <w:szCs w:val="20"/>
        </w:rPr>
        <w:t>Слово.</w:t>
      </w:r>
      <w:r w:rsidRPr="00DF5BCA">
        <w:rPr>
          <w:rFonts w:ascii="Times New Roman" w:hAnsi="Times New Roman" w:cs="Times New Roman"/>
          <w:color w:val="auto"/>
          <w:sz w:val="20"/>
          <w:szCs w:val="20"/>
        </w:rPr>
        <w:t xml:space="preserve"> Слова, обозначающие </w:t>
      </w:r>
      <w:r w:rsidRPr="00DF5BCA">
        <w:rPr>
          <w:rFonts w:ascii="Times New Roman" w:hAnsi="Times New Roman" w:cs="Times New Roman"/>
          <w:b/>
          <w:bCs/>
          <w:i/>
          <w:iCs/>
          <w:color w:val="auto"/>
          <w:sz w:val="20"/>
          <w:szCs w:val="20"/>
        </w:rPr>
        <w:t>название предметов</w:t>
      </w:r>
      <w:r w:rsidRPr="00DF5BCA">
        <w:rPr>
          <w:rFonts w:ascii="Times New Roman" w:hAnsi="Times New Roman" w:cs="Times New Roman"/>
          <w:color w:val="auto"/>
          <w:sz w:val="20"/>
          <w:szCs w:val="20"/>
        </w:rPr>
        <w:t xml:space="preserve">. Различение слова и предмета. Слова-предметы, отвечающие на вопрос кто? и что? расширение круга слов, обозначающих фрукты, овощи, мебель, транспорт, явления природы, растения, животных. Слова с уменьшительно-ласкательными суффиксами.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Имена собственные. Большая буква в именах, фамилиях, отчествах, кличках животных, названиях городов, сёл и деревень, улиц, географических объектов. </w:t>
      </w:r>
    </w:p>
    <w:p w:rsidR="005B5BE4" w:rsidRPr="00DF5BCA" w:rsidRDefault="00A72E75"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Знакомство с антонимами и синонимами без называния терминов (</w:t>
      </w:r>
      <w:r w:rsidR="005B5BE4" w:rsidRPr="00DF5BCA">
        <w:rPr>
          <w:rFonts w:ascii="Times New Roman" w:hAnsi="Times New Roman" w:cs="Times New Roman"/>
          <w:color w:val="auto"/>
          <w:sz w:val="20"/>
          <w:szCs w:val="20"/>
        </w:rPr>
        <w:t>«Слова-друзья»</w:t>
      </w:r>
      <w:r w:rsidRPr="00DF5BCA">
        <w:rPr>
          <w:rFonts w:ascii="Times New Roman" w:hAnsi="Times New Roman" w:cs="Times New Roman"/>
          <w:color w:val="auto"/>
          <w:sz w:val="20"/>
          <w:szCs w:val="20"/>
        </w:rPr>
        <w:t xml:space="preserve"> и</w:t>
      </w:r>
      <w:r w:rsidR="005B5BE4" w:rsidRPr="00DF5BCA">
        <w:rPr>
          <w:rFonts w:ascii="Times New Roman" w:hAnsi="Times New Roman" w:cs="Times New Roman"/>
          <w:color w:val="auto"/>
          <w:sz w:val="20"/>
          <w:szCs w:val="20"/>
        </w:rPr>
        <w:t xml:space="preserve"> «Слова-враги»</w:t>
      </w:r>
      <w:r w:rsidRPr="00DF5BCA">
        <w:rPr>
          <w:rFonts w:ascii="Times New Roman" w:hAnsi="Times New Roman" w:cs="Times New Roman"/>
          <w:color w:val="auto"/>
          <w:sz w:val="20"/>
          <w:szCs w:val="20"/>
        </w:rPr>
        <w:t>)</w:t>
      </w:r>
      <w:r w:rsidR="005B5BE4" w:rsidRPr="00DF5BCA">
        <w:rPr>
          <w:rFonts w:ascii="Times New Roman" w:hAnsi="Times New Roman" w:cs="Times New Roman"/>
          <w:color w:val="auto"/>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Слова, обозначающие </w:t>
      </w:r>
      <w:r w:rsidRPr="00DF5BCA">
        <w:rPr>
          <w:rFonts w:ascii="Times New Roman" w:hAnsi="Times New Roman" w:cs="Times New Roman"/>
          <w:b/>
          <w:bCs/>
          <w:i/>
          <w:iCs/>
          <w:color w:val="auto"/>
          <w:sz w:val="20"/>
          <w:szCs w:val="20"/>
        </w:rPr>
        <w:t>название действий</w:t>
      </w:r>
      <w:r w:rsidRPr="00DF5BCA">
        <w:rPr>
          <w:rFonts w:ascii="Times New Roman" w:hAnsi="Times New Roman" w:cs="Times New Roman"/>
          <w:color w:val="auto"/>
          <w:sz w:val="20"/>
          <w:szCs w:val="20"/>
        </w:rPr>
        <w:t>. Различение действия и его названия. Название действий</w:t>
      </w:r>
      <w:r w:rsidRPr="00DF5BCA">
        <w:rPr>
          <w:rFonts w:ascii="Times New Roman" w:hAnsi="Times New Roman" w:cs="Times New Roman"/>
          <w:color w:val="auto"/>
          <w:sz w:val="20"/>
          <w:szCs w:val="20"/>
        </w:rPr>
        <w:tab/>
        <w:t xml:space="preserve"> по вопросам </w:t>
      </w:r>
      <w:r w:rsidRPr="00DF5BCA">
        <w:rPr>
          <w:rFonts w:ascii="Times New Roman" w:hAnsi="Times New Roman" w:cs="Times New Roman"/>
          <w:i/>
          <w:iCs/>
          <w:color w:val="auto"/>
          <w:sz w:val="20"/>
          <w:szCs w:val="20"/>
        </w:rPr>
        <w:t xml:space="preserve">что делает? что делают? что делал? что будет делать? </w:t>
      </w:r>
      <w:r w:rsidRPr="00DF5BCA">
        <w:rPr>
          <w:rFonts w:ascii="Times New Roman" w:hAnsi="Times New Roman" w:cs="Times New Roman"/>
          <w:color w:val="auto"/>
          <w:sz w:val="20"/>
          <w:szCs w:val="20"/>
        </w:rPr>
        <w:t xml:space="preserve">Согласование слов-действий со словами-предметами.  </w:t>
      </w:r>
    </w:p>
    <w:p w:rsidR="005B5BE4" w:rsidRPr="00DF5BCA" w:rsidRDefault="005B5BE4" w:rsidP="00DF5BCA">
      <w:pPr>
        <w:tabs>
          <w:tab w:val="left" w:pos="5530"/>
        </w:tabs>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Слова, обозначающие </w:t>
      </w:r>
      <w:r w:rsidRPr="00DF5BCA">
        <w:rPr>
          <w:rFonts w:ascii="Times New Roman" w:hAnsi="Times New Roman" w:cs="Times New Roman"/>
          <w:b/>
          <w:bCs/>
          <w:i/>
          <w:iCs/>
          <w:color w:val="auto"/>
          <w:sz w:val="20"/>
          <w:szCs w:val="20"/>
        </w:rPr>
        <w:t>признак предмета</w:t>
      </w:r>
      <w:r w:rsidRPr="00DF5BCA">
        <w:rPr>
          <w:rFonts w:ascii="Times New Roman" w:hAnsi="Times New Roman" w:cs="Times New Roman"/>
          <w:color w:val="auto"/>
          <w:sz w:val="20"/>
          <w:szCs w:val="20"/>
        </w:rPr>
        <w:t xml:space="preserve">. Определение признака предмета по вопросам </w:t>
      </w:r>
      <w:r w:rsidRPr="00DF5BCA">
        <w:rPr>
          <w:rFonts w:ascii="Times New Roman" w:hAnsi="Times New Roman" w:cs="Times New Roman"/>
          <w:i/>
          <w:iCs/>
          <w:color w:val="auto"/>
          <w:sz w:val="20"/>
          <w:szCs w:val="20"/>
        </w:rPr>
        <w:t xml:space="preserve">какой? какая? какое? какие? </w:t>
      </w:r>
      <w:r w:rsidRPr="00DF5BCA">
        <w:rPr>
          <w:rFonts w:ascii="Times New Roman" w:hAnsi="Times New Roman" w:cs="Times New Roman"/>
          <w:color w:val="auto"/>
          <w:sz w:val="20"/>
          <w:szCs w:val="20"/>
        </w:rPr>
        <w:t>Название признаков, обозначающих цвет, форму, величину, материал, вкус предмета.</w:t>
      </w:r>
      <w:r w:rsidRPr="00DF5BCA">
        <w:rPr>
          <w:rFonts w:ascii="Times New Roman" w:hAnsi="Times New Roman" w:cs="Times New Roman"/>
          <w:i/>
          <w:iCs/>
          <w:color w:val="auto"/>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b/>
          <w:bCs/>
          <w:i/>
          <w:iCs/>
          <w:color w:val="auto"/>
          <w:sz w:val="20"/>
          <w:szCs w:val="20"/>
        </w:rPr>
      </w:pPr>
      <w:r w:rsidRPr="00DF5BCA">
        <w:rPr>
          <w:rFonts w:ascii="Times New Roman" w:hAnsi="Times New Roman" w:cs="Times New Roman"/>
          <w:color w:val="auto"/>
          <w:sz w:val="20"/>
          <w:szCs w:val="20"/>
        </w:rPr>
        <w:t>Дифференциация слов, относящихся к разным категориям.</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b/>
          <w:bCs/>
          <w:i/>
          <w:iCs/>
          <w:color w:val="auto"/>
          <w:sz w:val="20"/>
          <w:szCs w:val="20"/>
        </w:rPr>
        <w:t>Предлог.</w:t>
      </w:r>
      <w:r w:rsidRPr="00DF5BCA">
        <w:rPr>
          <w:rFonts w:ascii="Times New Roman" w:hAnsi="Times New Roman" w:cs="Times New Roman"/>
          <w:color w:val="auto"/>
          <w:sz w:val="20"/>
          <w:szCs w:val="20"/>
        </w:rPr>
        <w:t xml:space="preserve"> Предлог как отдельное слово. Раздельное написание предлога со словами. Роль предлога в обозначении пространственного расположении предметов. Составление предложений с предлогами. </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 xml:space="preserve">Имена собственные </w:t>
      </w:r>
      <w:r w:rsidRPr="00DF5BCA">
        <w:rPr>
          <w:rFonts w:ascii="Times New Roman" w:hAnsi="Times New Roman" w:cs="Times New Roman"/>
          <w:color w:val="auto"/>
          <w:sz w:val="20"/>
          <w:szCs w:val="20"/>
        </w:rPr>
        <w:t>(имена и фамилии людей, клички животных, названия городов, сел, улиц, площадей).</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Правописание</w:t>
      </w:r>
      <w:r w:rsidRPr="00DF5BCA">
        <w:rPr>
          <w:rFonts w:ascii="Times New Roman" w:hAnsi="Times New Roman" w:cs="Times New Roman"/>
          <w:color w:val="auto"/>
          <w:sz w:val="20"/>
          <w:szCs w:val="20"/>
        </w:rPr>
        <w:t>. Правописание сочетаний шипящих с гласными. Правописание парных звонких и глухих согласных на конце и в середине слова. Проверка написания безударных гласных путем изменения формы слова.</w:t>
      </w:r>
    </w:p>
    <w:p w:rsidR="005B5BE4" w:rsidRPr="00DF5BCA" w:rsidRDefault="005B5BE4" w:rsidP="00DF5BCA">
      <w:pPr>
        <w:spacing w:after="0" w:line="240" w:lineRule="auto"/>
        <w:ind w:firstLine="709"/>
        <w:jc w:val="both"/>
        <w:rPr>
          <w:rFonts w:ascii="Times New Roman" w:hAnsi="Times New Roman" w:cs="Times New Roman"/>
          <w:b/>
          <w:bCs/>
          <w:color w:val="auto"/>
          <w:sz w:val="20"/>
          <w:szCs w:val="20"/>
        </w:rPr>
      </w:pPr>
      <w:r w:rsidRPr="00DF5BCA">
        <w:rPr>
          <w:rFonts w:ascii="Times New Roman" w:hAnsi="Times New Roman" w:cs="Times New Roman"/>
          <w:b/>
          <w:color w:val="auto"/>
          <w:sz w:val="20"/>
          <w:szCs w:val="20"/>
        </w:rPr>
        <w:t>Родственные слова</w:t>
      </w:r>
      <w:r w:rsidRPr="00DF5BCA">
        <w:rPr>
          <w:rFonts w:ascii="Times New Roman" w:hAnsi="Times New Roman" w:cs="Times New Roman"/>
          <w:color w:val="auto"/>
          <w:sz w:val="20"/>
          <w:szCs w:val="20"/>
        </w:rPr>
        <w:t xml:space="preserve">. Подбор гнёзд родственных слов. Общая часть родственных слов. Проверяемые безударные гласные в корне слова, подбор проверочных слов. Слова с непроверяемыми орфограммами в корне. </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b/>
          <w:bCs/>
          <w:color w:val="auto"/>
          <w:sz w:val="20"/>
          <w:szCs w:val="20"/>
        </w:rPr>
        <w:t>Предложение.</w:t>
      </w:r>
      <w:r w:rsidRPr="00DF5BCA">
        <w:rPr>
          <w:rFonts w:ascii="Times New Roman" w:hAnsi="Times New Roman" w:cs="Times New Roman"/>
          <w:color w:val="auto"/>
          <w:sz w:val="20"/>
          <w:szCs w:val="20"/>
        </w:rPr>
        <w:t xml:space="preserve"> Смысловая законченность предложения. Признаки предложения. Главные и второстепенные члены предложений. Оформление предложения в устной и письменной речи. Повествовательные, вопросительные и восклицательные предложения.  Составление предложений с опорой на сюжетную картину, серию сюжетных картин, по вопросам, по теме, по опорным слова. Распространение предложений с опорой на предметную картинку или вопросы. Работа с деформированными предложениями. Работа с диалогами.</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Развитие речи.</w:t>
      </w:r>
      <w:r w:rsidRPr="00DF5BCA">
        <w:rPr>
          <w:rFonts w:ascii="Times New Roman" w:hAnsi="Times New Roman" w:cs="Times New Roman"/>
          <w:color w:val="auto"/>
          <w:sz w:val="20"/>
          <w:szCs w:val="20"/>
        </w:rPr>
        <w:t xml:space="preserve"> Составление подписей к картинкам. Выбор заголовка к из нескольких предложенных. Различение текста и «не текста». Работа с деформированным текстом. Коллективное составление коротких рассказов после предварительного разбора. Коллективное составление небольших по объему изложений и сочинений (3-4 предложения) по плану, опорным словам и иллюстрации.</w:t>
      </w:r>
    </w:p>
    <w:p w:rsidR="005B5BE4" w:rsidRPr="00DF5BCA" w:rsidRDefault="005B5BE4" w:rsidP="00DF5BCA">
      <w:pPr>
        <w:spacing w:after="0" w:line="240" w:lineRule="auto"/>
        <w:ind w:firstLine="709"/>
        <w:jc w:val="center"/>
        <w:rPr>
          <w:rFonts w:ascii="Times New Roman" w:hAnsi="Times New Roman" w:cs="Times New Roman"/>
          <w:b/>
          <w:bCs/>
          <w:color w:val="auto"/>
          <w:sz w:val="20"/>
          <w:szCs w:val="20"/>
        </w:rPr>
      </w:pPr>
      <w:r w:rsidRPr="00DF5BCA">
        <w:rPr>
          <w:rFonts w:ascii="Times New Roman" w:hAnsi="Times New Roman" w:cs="Times New Roman"/>
          <w:b/>
          <w:color w:val="auto"/>
          <w:sz w:val="20"/>
          <w:szCs w:val="20"/>
        </w:rPr>
        <w:t>Чтение и развитие речи</w:t>
      </w:r>
    </w:p>
    <w:p w:rsidR="005B5BE4" w:rsidRPr="00DF5BCA" w:rsidRDefault="005B5BE4" w:rsidP="00DF5BCA">
      <w:pPr>
        <w:pStyle w:val="western"/>
        <w:shd w:val="clear" w:color="auto" w:fill="FFFFFF"/>
        <w:spacing w:before="0"/>
        <w:ind w:firstLine="709"/>
        <w:jc w:val="both"/>
        <w:rPr>
          <w:b/>
          <w:bCs/>
          <w:color w:val="auto"/>
          <w:sz w:val="20"/>
          <w:szCs w:val="20"/>
        </w:rPr>
      </w:pPr>
      <w:r w:rsidRPr="00DF5BCA">
        <w:rPr>
          <w:b/>
          <w:bCs/>
          <w:color w:val="auto"/>
          <w:sz w:val="20"/>
          <w:szCs w:val="20"/>
        </w:rPr>
        <w:t>Содержание чтения (круг чтения)</w:t>
      </w:r>
      <w:r w:rsidRPr="00DF5BCA">
        <w:rPr>
          <w:color w:val="auto"/>
          <w:sz w:val="20"/>
          <w:szCs w:val="20"/>
        </w:rPr>
        <w:t xml:space="preserve">. Произведения устного народного творчества (пословица, скороговорка, загадка,  </w:t>
      </w:r>
      <w:proofErr w:type="spellStart"/>
      <w:r w:rsidRPr="00DF5BCA">
        <w:rPr>
          <w:color w:val="auto"/>
          <w:sz w:val="20"/>
          <w:szCs w:val="20"/>
        </w:rPr>
        <w:t>потешка</w:t>
      </w:r>
      <w:proofErr w:type="spellEnd"/>
      <w:r w:rsidRPr="00DF5BCA">
        <w:rPr>
          <w:color w:val="auto"/>
          <w:sz w:val="20"/>
          <w:szCs w:val="20"/>
        </w:rPr>
        <w:t xml:space="preserve">, </w:t>
      </w:r>
      <w:proofErr w:type="spellStart"/>
      <w:r w:rsidRPr="00DF5BCA">
        <w:rPr>
          <w:color w:val="auto"/>
          <w:sz w:val="20"/>
          <w:szCs w:val="20"/>
        </w:rPr>
        <w:t>закличка</w:t>
      </w:r>
      <w:proofErr w:type="spellEnd"/>
      <w:r w:rsidRPr="00DF5BCA">
        <w:rPr>
          <w:color w:val="auto"/>
          <w:sz w:val="20"/>
          <w:szCs w:val="20"/>
        </w:rPr>
        <w:t xml:space="preserve">, песня, сказка, былина). Небольшие рассказы и стихотворения русских и зарубежных писателей о природе родного края, о жизни детей и взрослых, о труде, о народных праздниках, о нравственных и этических нормах поведения. Статьи занимательного характера об интересном и необычном в окружающем мире, о культуре поведения, об искусстве, историческом прошлом и пр. </w:t>
      </w:r>
    </w:p>
    <w:p w:rsidR="005B5BE4" w:rsidRPr="00DF5BCA" w:rsidRDefault="005B5BE4" w:rsidP="00DF5BCA">
      <w:pPr>
        <w:pStyle w:val="western"/>
        <w:shd w:val="clear" w:color="auto" w:fill="FFFFFF"/>
        <w:spacing w:before="0"/>
        <w:ind w:firstLine="709"/>
        <w:jc w:val="both"/>
        <w:rPr>
          <w:b/>
          <w:bCs/>
          <w:color w:val="auto"/>
          <w:sz w:val="20"/>
          <w:szCs w:val="20"/>
        </w:rPr>
      </w:pPr>
      <w:r w:rsidRPr="00DF5BCA">
        <w:rPr>
          <w:b/>
          <w:bCs/>
          <w:color w:val="auto"/>
          <w:sz w:val="20"/>
          <w:szCs w:val="20"/>
        </w:rPr>
        <w:t xml:space="preserve"> тематика произведений</w:t>
      </w:r>
      <w:r w:rsidRPr="00DF5BCA">
        <w:rPr>
          <w:color w:val="auto"/>
          <w:sz w:val="20"/>
          <w:szCs w:val="20"/>
        </w:rPr>
        <w:t>: произведения о Родине, родной природе, об отношении человека к природе, к животным, труду, друг другу; о жизни детей, их дружбе и товариществе; произведении о добре и зле.</w:t>
      </w:r>
    </w:p>
    <w:p w:rsidR="005B5BE4" w:rsidRPr="00DF5BCA" w:rsidRDefault="005B5BE4" w:rsidP="00DF5BCA">
      <w:pPr>
        <w:pStyle w:val="western"/>
        <w:shd w:val="clear" w:color="auto" w:fill="FFFFFF"/>
        <w:spacing w:before="0"/>
        <w:ind w:firstLine="709"/>
        <w:jc w:val="both"/>
        <w:rPr>
          <w:b/>
          <w:bCs/>
          <w:color w:val="auto"/>
          <w:sz w:val="20"/>
          <w:szCs w:val="20"/>
        </w:rPr>
      </w:pPr>
      <w:r w:rsidRPr="00DF5BCA">
        <w:rPr>
          <w:b/>
          <w:bCs/>
          <w:color w:val="auto"/>
          <w:sz w:val="20"/>
          <w:szCs w:val="20"/>
        </w:rPr>
        <w:t>Жанровое разнообразие</w:t>
      </w:r>
      <w:r w:rsidRPr="00DF5BCA">
        <w:rPr>
          <w:color w:val="auto"/>
          <w:sz w:val="20"/>
          <w:szCs w:val="20"/>
        </w:rPr>
        <w:t xml:space="preserve">: сказки, рассказы, стихотворения, басни, пословицы, поговорки, загадки, считалки, </w:t>
      </w:r>
      <w:proofErr w:type="spellStart"/>
      <w:r w:rsidRPr="00DF5BCA">
        <w:rPr>
          <w:color w:val="auto"/>
          <w:sz w:val="20"/>
          <w:szCs w:val="20"/>
        </w:rPr>
        <w:t>потешки</w:t>
      </w:r>
      <w:proofErr w:type="spellEnd"/>
      <w:r w:rsidRPr="00DF5BCA">
        <w:rPr>
          <w:color w:val="auto"/>
          <w:sz w:val="20"/>
          <w:szCs w:val="20"/>
        </w:rPr>
        <w:t xml:space="preserve">. </w:t>
      </w:r>
    </w:p>
    <w:p w:rsidR="005B5BE4" w:rsidRPr="00DF5BCA" w:rsidRDefault="005B5BE4" w:rsidP="00DF5BCA">
      <w:pPr>
        <w:pStyle w:val="western"/>
        <w:shd w:val="clear" w:color="auto" w:fill="FFFFFF"/>
        <w:spacing w:before="0"/>
        <w:ind w:firstLine="709"/>
        <w:jc w:val="both"/>
        <w:rPr>
          <w:b/>
          <w:bCs/>
          <w:color w:val="auto"/>
          <w:sz w:val="20"/>
          <w:szCs w:val="20"/>
        </w:rPr>
      </w:pPr>
      <w:r w:rsidRPr="00DF5BCA">
        <w:rPr>
          <w:b/>
          <w:bCs/>
          <w:color w:val="auto"/>
          <w:sz w:val="20"/>
          <w:szCs w:val="20"/>
        </w:rPr>
        <w:t>Навык чтения:</w:t>
      </w:r>
      <w:r w:rsidRPr="00DF5BCA">
        <w:rPr>
          <w:color w:val="auto"/>
          <w:sz w:val="20"/>
          <w:szCs w:val="20"/>
        </w:rPr>
        <w:t xml:space="preserve"> осознанное, правильное плавное чтение с переходом на чтение целыми словами вслух и </w:t>
      </w:r>
      <w:r w:rsidR="00A72E75" w:rsidRPr="00DF5BCA">
        <w:rPr>
          <w:color w:val="auto"/>
          <w:sz w:val="20"/>
          <w:szCs w:val="20"/>
        </w:rPr>
        <w:t>«</w:t>
      </w:r>
      <w:r w:rsidRPr="00DF5BCA">
        <w:rPr>
          <w:color w:val="auto"/>
          <w:sz w:val="20"/>
          <w:szCs w:val="20"/>
        </w:rPr>
        <w:t>про себя</w:t>
      </w:r>
      <w:r w:rsidR="00A72E75" w:rsidRPr="00DF5BCA">
        <w:rPr>
          <w:color w:val="auto"/>
          <w:sz w:val="20"/>
          <w:szCs w:val="20"/>
        </w:rPr>
        <w:t>»</w:t>
      </w:r>
      <w:r w:rsidRPr="00DF5BCA">
        <w:rPr>
          <w:color w:val="auto"/>
          <w:sz w:val="20"/>
          <w:szCs w:val="20"/>
        </w:rPr>
        <w:t xml:space="preserve">. Формирование умения самоконтроля и самооценки. Формирование навыков выразительного чтения (соблюдение пауз на знаках препинания, выбор соответствующего тона голоса, чтение по ролям и драматизация разобранных диалогов). </w:t>
      </w:r>
    </w:p>
    <w:p w:rsidR="005B5BE4" w:rsidRPr="00DF5BCA" w:rsidRDefault="005B5BE4" w:rsidP="00DF5BCA">
      <w:pPr>
        <w:pStyle w:val="western"/>
        <w:shd w:val="clear" w:color="auto" w:fill="FFFFFF"/>
        <w:spacing w:before="0"/>
        <w:ind w:firstLine="709"/>
        <w:jc w:val="both"/>
        <w:rPr>
          <w:b/>
          <w:bCs/>
          <w:color w:val="auto"/>
          <w:sz w:val="20"/>
          <w:szCs w:val="20"/>
        </w:rPr>
      </w:pPr>
      <w:r w:rsidRPr="00DF5BCA">
        <w:rPr>
          <w:b/>
          <w:bCs/>
          <w:color w:val="auto"/>
          <w:sz w:val="20"/>
          <w:szCs w:val="20"/>
        </w:rPr>
        <w:t>Работа с текстом.</w:t>
      </w:r>
      <w:r w:rsidRPr="00DF5BCA">
        <w:rPr>
          <w:color w:val="auto"/>
          <w:sz w:val="20"/>
          <w:szCs w:val="20"/>
        </w:rPr>
        <w:t xml:space="preserve"> Понимание слов и выражений, употребляемых в тексте. Различение простейших случаев многозначности и сравнений. Деление текста на части, составление простейшего плана и определение основной мысли произведения под руководством учителя. Составление картинного плана. Пересказ текста или части текста по плану и опорным словам. </w:t>
      </w:r>
    </w:p>
    <w:p w:rsidR="005B5BE4" w:rsidRPr="00DF5BCA" w:rsidRDefault="005B5BE4" w:rsidP="00DF5BCA">
      <w:pPr>
        <w:pStyle w:val="western"/>
        <w:shd w:val="clear" w:color="auto" w:fill="FFFFFF"/>
        <w:spacing w:before="0"/>
        <w:ind w:firstLine="709"/>
        <w:jc w:val="both"/>
        <w:rPr>
          <w:b/>
          <w:color w:val="auto"/>
          <w:sz w:val="20"/>
          <w:szCs w:val="20"/>
        </w:rPr>
      </w:pPr>
      <w:r w:rsidRPr="00DF5BCA">
        <w:rPr>
          <w:b/>
          <w:bCs/>
          <w:color w:val="auto"/>
          <w:sz w:val="20"/>
          <w:szCs w:val="20"/>
        </w:rPr>
        <w:t>Внеклассное чтение</w:t>
      </w:r>
      <w:r w:rsidRPr="00DF5BCA">
        <w:rPr>
          <w:color w:val="auto"/>
          <w:sz w:val="20"/>
          <w:szCs w:val="20"/>
        </w:rPr>
        <w:t xml:space="preserve">. Чтение детских книг русских и зарубежных писателей. Знание заглавия и автора произведения. Ориентировка в книге по оглавлению. Ответы на вопросы о прочитанном, пересказ. Отчет о прочитанной книге. </w:t>
      </w:r>
    </w:p>
    <w:p w:rsidR="005B5BE4" w:rsidRPr="00DF5BCA" w:rsidRDefault="005B5BE4" w:rsidP="00DF5BCA">
      <w:pPr>
        <w:spacing w:after="0" w:line="240" w:lineRule="auto"/>
        <w:ind w:firstLine="567"/>
        <w:jc w:val="center"/>
        <w:rPr>
          <w:rFonts w:ascii="Times New Roman" w:hAnsi="Times New Roman" w:cs="Times New Roman"/>
          <w:b/>
          <w:sz w:val="20"/>
          <w:szCs w:val="20"/>
        </w:rPr>
      </w:pPr>
      <w:r w:rsidRPr="00DF5BCA">
        <w:rPr>
          <w:rFonts w:ascii="Times New Roman" w:hAnsi="Times New Roman" w:cs="Times New Roman"/>
          <w:b/>
          <w:color w:val="auto"/>
          <w:sz w:val="20"/>
          <w:szCs w:val="20"/>
        </w:rPr>
        <w:lastRenderedPageBreak/>
        <w:t>Речевая практика</w:t>
      </w:r>
    </w:p>
    <w:p w:rsidR="005B5BE4" w:rsidRPr="00DF5BCA" w:rsidRDefault="005B5BE4" w:rsidP="00DF5BCA">
      <w:pPr>
        <w:pStyle w:val="aff2"/>
        <w:spacing w:after="0" w:line="240" w:lineRule="auto"/>
        <w:ind w:left="0" w:firstLine="709"/>
        <w:jc w:val="both"/>
        <w:rPr>
          <w:rFonts w:ascii="Times New Roman" w:hAnsi="Times New Roman"/>
          <w:sz w:val="20"/>
          <w:szCs w:val="20"/>
        </w:rPr>
      </w:pPr>
      <w:proofErr w:type="spellStart"/>
      <w:r w:rsidRPr="00DF5BCA">
        <w:rPr>
          <w:rFonts w:ascii="Times New Roman" w:hAnsi="Times New Roman"/>
          <w:b/>
          <w:sz w:val="20"/>
          <w:szCs w:val="20"/>
        </w:rPr>
        <w:t>Аудирование</w:t>
      </w:r>
      <w:proofErr w:type="spellEnd"/>
      <w:r w:rsidRPr="00DF5BCA">
        <w:rPr>
          <w:rFonts w:ascii="Times New Roman" w:hAnsi="Times New Roman"/>
          <w:b/>
          <w:sz w:val="20"/>
          <w:szCs w:val="20"/>
        </w:rPr>
        <w:t xml:space="preserve"> и понимание речи. </w:t>
      </w:r>
      <w:r w:rsidRPr="00DF5BCA">
        <w:rPr>
          <w:rFonts w:ascii="Times New Roman" w:hAnsi="Times New Roman"/>
          <w:sz w:val="20"/>
          <w:szCs w:val="20"/>
        </w:rPr>
        <w:t xml:space="preserve">Выполнение простых и составных устных инструкций учителя, словесный отчет о выполненных действиях. Прослушивание и выполнение инструкций, записанных на </w:t>
      </w:r>
      <w:proofErr w:type="spellStart"/>
      <w:r w:rsidRPr="00DF5BCA">
        <w:rPr>
          <w:rFonts w:ascii="Times New Roman" w:hAnsi="Times New Roman"/>
          <w:sz w:val="20"/>
          <w:szCs w:val="20"/>
        </w:rPr>
        <w:t>аудионосители</w:t>
      </w:r>
      <w:proofErr w:type="spellEnd"/>
      <w:r w:rsidRPr="00DF5BCA">
        <w:rPr>
          <w:rFonts w:ascii="Times New Roman" w:hAnsi="Times New Roman"/>
          <w:sz w:val="20"/>
          <w:szCs w:val="20"/>
        </w:rPr>
        <w:t xml:space="preserve">. Чтение и выполнение словесных инструкций, предъявленных в письменном виде.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Соотнесение речи и изображения (выбор картинки, соответствующей слову, предложению).</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Повторение и воспроизведение по подобию, по памяти отдельных слогов, слов, предложений. </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Слушание небольших литературных произведений в изложении педагога и с аудио-носителей. Ответы на вопросы по прослушанному тексту, пересказ.</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b/>
          <w:sz w:val="20"/>
          <w:szCs w:val="20"/>
        </w:rPr>
        <w:t>Дикция и выразительность речи.</w:t>
      </w:r>
      <w:r w:rsidRPr="00DF5BCA">
        <w:rPr>
          <w:rFonts w:ascii="Times New Roman" w:hAnsi="Times New Roman" w:cs="Times New Roman"/>
          <w:sz w:val="20"/>
          <w:szCs w:val="20"/>
        </w:rPr>
        <w:t xml:space="preserve"> Развитие артикуляционной моторики. Формирование правильного речевого дыхания. Практическое использование силы голоса, тона, темпа речи в речевых ситуациях. Использование мимики и жестов в общении.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 xml:space="preserve">Общение и его значение в жизни. </w:t>
      </w:r>
      <w:r w:rsidRPr="00DF5BCA">
        <w:rPr>
          <w:rFonts w:ascii="Times New Roman" w:hAnsi="Times New Roman" w:cs="Times New Roman"/>
          <w:sz w:val="20"/>
          <w:szCs w:val="20"/>
        </w:rPr>
        <w:t>Речевое и неречевое общение. Правила речевого общения. Письменное общение (афиши, реклама, письма, открытки и др.). Условные знаки в общении людей.</w:t>
      </w:r>
      <w:r w:rsidRPr="00DF5BCA">
        <w:rPr>
          <w:rFonts w:ascii="Times New Roman" w:hAnsi="Times New Roman" w:cs="Times New Roman"/>
          <w:b/>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Общение на расстоянии. Кино, телевидение, радио».</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Виртуальное общение. Общение в социальных сетях. </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Влияние речи на мысли, чувства, поступки людей.</w:t>
      </w:r>
    </w:p>
    <w:p w:rsidR="005B5BE4" w:rsidRPr="00DF5BCA" w:rsidRDefault="005B5BE4" w:rsidP="00DF5BCA">
      <w:pPr>
        <w:pStyle w:val="aff2"/>
        <w:spacing w:after="0" w:line="240" w:lineRule="auto"/>
        <w:ind w:left="0" w:firstLine="709"/>
        <w:jc w:val="both"/>
        <w:rPr>
          <w:rFonts w:ascii="Times New Roman" w:hAnsi="Times New Roman"/>
          <w:i/>
          <w:sz w:val="20"/>
          <w:szCs w:val="20"/>
        </w:rPr>
      </w:pPr>
      <w:r w:rsidRPr="00DF5BCA">
        <w:rPr>
          <w:rFonts w:ascii="Times New Roman" w:hAnsi="Times New Roman"/>
          <w:b/>
          <w:sz w:val="20"/>
          <w:szCs w:val="20"/>
        </w:rPr>
        <w:t>Организация речевого общения</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i/>
          <w:sz w:val="20"/>
          <w:szCs w:val="20"/>
        </w:rPr>
        <w:t xml:space="preserve">Базовые формулы речевого общения </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u w:val="single"/>
        </w:rPr>
        <w:t>Обращение, привлечение внимания.</w:t>
      </w:r>
      <w:r w:rsidRPr="00DF5BCA">
        <w:rPr>
          <w:rFonts w:ascii="Times New Roman" w:hAnsi="Times New Roman"/>
          <w:sz w:val="20"/>
          <w:szCs w:val="20"/>
        </w:rPr>
        <w:t xml:space="preserve"> «Ты» и «Вы», обращение по имени и отчеству, по фамилии, обращение к знакомым взрослым и ровесникам. Грубое обращение, нежелательное обращение (по фамилии). Ласковые обращения. Грубые и негрубые обращения. Бытовые (неофициальные) обращения к сверстникам, в семье. Именные, бытовые, ласковые обращения. Функциональные обращения (к продавцу, к сотруднику полиции и др.). Специфика половозрастных обращений (дедушка, бабушка, тетенька, девушка, мужчина и др.). Вступление в речевой контакт с незнакомым человеком без обращения («Скажите, пожалуйста…»). Обращение в письме, в поздравительной открытке. </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u w:val="single"/>
        </w:rPr>
        <w:t>Знакомство, представление, приветствие.</w:t>
      </w:r>
      <w:r w:rsidRPr="00DF5BCA">
        <w:rPr>
          <w:rFonts w:ascii="Times New Roman" w:hAnsi="Times New Roman"/>
          <w:sz w:val="20"/>
          <w:szCs w:val="20"/>
        </w:rPr>
        <w:t xml:space="preserve"> Формулы «Давай познакомимся», «Меня зовут …», «Меня зовут …, а тебя?». Формулы  «Это …», «Познакомься пожалуйста, это …». Ответные реплики на приглашение познакомиться («Очень приятно!», «Рад познакомиться!»).</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u w:val="single"/>
        </w:rPr>
        <w:t>Приветствие и прощание.</w:t>
      </w:r>
      <w:r w:rsidRPr="00DF5BCA">
        <w:rPr>
          <w:rFonts w:ascii="Times New Roman" w:hAnsi="Times New Roman"/>
          <w:sz w:val="20"/>
          <w:szCs w:val="20"/>
        </w:rPr>
        <w:t xml:space="preserve"> Употребление различных формул приветствия и прощания в зависимости от адресата (взрослый или сверстник). Формулы «здравствуй», «здравствуйте», «до свидания». Развертывание формул с помощью обращения по имени и отчеству. Жесты приветствия и прощания. Этикетные правила приветствия:  замедлить шаг или остановиться, посмотреть в глаза человеку.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Формулы «Доброе утро», «Добрый день», «Добрый вечер», «Спокойной ночи». Неофициальные разговорные формулы «привет», «салют», «счастливо», «пока». Грубые (фамильярные) формулы «здорово», «бывай», «</w:t>
      </w:r>
      <w:proofErr w:type="spellStart"/>
      <w:r w:rsidRPr="00DF5BCA">
        <w:rPr>
          <w:rFonts w:ascii="Times New Roman" w:hAnsi="Times New Roman"/>
          <w:sz w:val="20"/>
          <w:szCs w:val="20"/>
        </w:rPr>
        <w:t>чао</w:t>
      </w:r>
      <w:proofErr w:type="spellEnd"/>
      <w:r w:rsidRPr="00DF5BCA">
        <w:rPr>
          <w:rFonts w:ascii="Times New Roman" w:hAnsi="Times New Roman"/>
          <w:sz w:val="20"/>
          <w:szCs w:val="20"/>
        </w:rPr>
        <w:t xml:space="preserve">» и др. (в зависимости от условий школы). Недопустимость дублирования этикетных формул, использованных невоспитанными взрослыми. Развертывание формул с помощью обращений.  </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rPr>
        <w:t xml:space="preserve">Формулы, сопровождающие ситуации приветствия и прощания «Как дела?», «Как живешь?», «До завтра», «Всего хорошего» и др. Просьбы при прощании «Приходи(те) еще», «Заходи(те», «Звони(те)». </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u w:val="single"/>
        </w:rPr>
        <w:t>Приглашение, предложение.</w:t>
      </w:r>
      <w:r w:rsidRPr="00DF5BCA">
        <w:rPr>
          <w:rFonts w:ascii="Times New Roman" w:hAnsi="Times New Roman"/>
          <w:sz w:val="20"/>
          <w:szCs w:val="20"/>
        </w:rPr>
        <w:t xml:space="preserve"> Приглашение домой. Правила поведения в гостях.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u w:val="single"/>
        </w:rPr>
        <w:t>Поздравление, пожелание.</w:t>
      </w:r>
      <w:r w:rsidRPr="00DF5BCA">
        <w:rPr>
          <w:rFonts w:ascii="Times New Roman" w:hAnsi="Times New Roman"/>
          <w:sz w:val="20"/>
          <w:szCs w:val="20"/>
        </w:rPr>
        <w:t xml:space="preserve"> Формулы «Поздравляю с …», «Поздравляю с праздником …» и их развертывание с помощью обращения по имени и отчеству.</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Пожелания близким и малознакомым людям, сверстникам и старшим. Различия пожеланий в связи с разными праздниками.  Формулы «Желаю тебе …», «Желаю Вам …», «Я хочу пожелать …». Неречевые средства: улыбка, взгляд, доброжелательность тона.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Поздравительные открытки. </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rPr>
        <w:t>Формулы, сопровождающие вручение подарка «Это Вам (тебе)», «Я хочу подарить тебе …» и др. Этикетные и эмоциональные реакции на поздравления и подарки.</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u w:val="single"/>
        </w:rPr>
        <w:t>Одобрение, комплимент</w:t>
      </w:r>
      <w:r w:rsidRPr="00DF5BCA">
        <w:rPr>
          <w:rFonts w:ascii="Times New Roman" w:hAnsi="Times New Roman"/>
          <w:sz w:val="20"/>
          <w:szCs w:val="20"/>
        </w:rPr>
        <w:t xml:space="preserve">. Формулы «Мне очень нравится твой …», «Как хорошо ты …», «Как красиво!» и др. </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u w:val="single"/>
        </w:rPr>
        <w:t>Телефонный разговор.</w:t>
      </w:r>
      <w:r w:rsidRPr="00DF5BCA">
        <w:rPr>
          <w:rFonts w:ascii="Times New Roman" w:hAnsi="Times New Roman"/>
          <w:sz w:val="20"/>
          <w:szCs w:val="20"/>
        </w:rPr>
        <w:t xml:space="preserve"> Формулы обращения, привлечения внимания в телефонном разговоре. Значение сигналов телефонной связи (гудки, обращения автоответчика сотовой связи). Выражение просьбы позвать к телефону («Позовите пожалуйста …», «Попросите пожалуйста…», «Можно попросить (позвать)…»). Распространение этих формул с помощью приветствия. Ответные реплики адресата «алло», «да», «Я слушаю».</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u w:val="single"/>
        </w:rPr>
        <w:t>Просьба, совет.</w:t>
      </w:r>
      <w:r w:rsidRPr="00DF5BCA">
        <w:rPr>
          <w:rFonts w:ascii="Times New Roman" w:hAnsi="Times New Roman"/>
          <w:sz w:val="20"/>
          <w:szCs w:val="20"/>
        </w:rPr>
        <w:t xml:space="preserve"> Обращение с просьбой к учителю, соседу по парте  на уроке или на перемене. Обращение с просьбой к незнакомому человеку. Обращение с просьбой к сверстнику, к близким людям.</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Развертывание просьбы с помощью мотивировки. Формулы «Пожалуйста, …», «Можно …, пожалуйста!», «Разрешите….», «Можно мне …», «Можно я …». </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rPr>
        <w:t xml:space="preserve">Мотивировка отказа. Формулы «Извините, но …». </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u w:val="single"/>
        </w:rPr>
        <w:t>Благодарность.</w:t>
      </w:r>
      <w:r w:rsidRPr="00DF5BCA">
        <w:rPr>
          <w:rFonts w:ascii="Times New Roman" w:hAnsi="Times New Roman"/>
          <w:sz w:val="20"/>
          <w:szCs w:val="20"/>
        </w:rPr>
        <w:t xml:space="preserve"> Формулы «спасибо», «большое спасибо», «пожалуйста».  Благодарность за поздравления и подарки («Спасибо … имя»), благодарность как ответная реакция на выполнение просьбы. Мотивировка благодарности. Формулы «Очень приятно», «Я очень рада» и др. как мотивировка </w:t>
      </w:r>
      <w:r w:rsidRPr="00DF5BCA">
        <w:rPr>
          <w:rFonts w:ascii="Times New Roman" w:hAnsi="Times New Roman"/>
          <w:sz w:val="20"/>
          <w:szCs w:val="20"/>
        </w:rPr>
        <w:lastRenderedPageBreak/>
        <w:t>благодарности. Ответные реплики на поздравление, пожелание («Спасибо за поздравление», «Я тоже поздравляю тебя (Вас)». «Спасибо, и тебя (Вас) поздравляю»).</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u w:val="single"/>
        </w:rPr>
        <w:t xml:space="preserve">Замечание, извинение. </w:t>
      </w:r>
      <w:r w:rsidRPr="00DF5BCA">
        <w:rPr>
          <w:rFonts w:ascii="Times New Roman" w:hAnsi="Times New Roman"/>
          <w:sz w:val="20"/>
          <w:szCs w:val="20"/>
        </w:rPr>
        <w:t>Формулы «извините пожалуйста» с обращением и без него. Правильная реакция на замечания. Мотивировка извинения («Я нечаянно», «Я не хотел» и др.). Использование форм обращения при извинении. Извинение перед старшим, ровесником. Обращение и мотивировка при извинении.</w:t>
      </w:r>
    </w:p>
    <w:p w:rsidR="005B5BE4" w:rsidRPr="00DF5BCA" w:rsidRDefault="005B5BE4" w:rsidP="00DF5BCA">
      <w:pPr>
        <w:pStyle w:val="aff2"/>
        <w:spacing w:after="0" w:line="240" w:lineRule="auto"/>
        <w:ind w:left="0" w:firstLine="709"/>
        <w:jc w:val="both"/>
        <w:rPr>
          <w:rFonts w:ascii="Times New Roman" w:hAnsi="Times New Roman"/>
          <w:sz w:val="20"/>
          <w:szCs w:val="20"/>
          <w:u w:val="single"/>
        </w:rPr>
      </w:pPr>
      <w:r w:rsidRPr="00DF5BCA">
        <w:rPr>
          <w:rFonts w:ascii="Times New Roman" w:hAnsi="Times New Roman"/>
          <w:sz w:val="20"/>
          <w:szCs w:val="20"/>
          <w:u w:val="single"/>
        </w:rPr>
        <w:t>Сочувствие, утешение.</w:t>
      </w:r>
      <w:r w:rsidRPr="00DF5BCA">
        <w:rPr>
          <w:rFonts w:ascii="Times New Roman" w:hAnsi="Times New Roman"/>
          <w:sz w:val="20"/>
          <w:szCs w:val="20"/>
        </w:rPr>
        <w:t xml:space="preserve"> Сочувствие заболевшему сверстнику, взрослому. Слова поддержки, утешения. </w:t>
      </w:r>
    </w:p>
    <w:p w:rsidR="005B5BE4" w:rsidRPr="00DF5BCA" w:rsidRDefault="005B5BE4" w:rsidP="00DF5BCA">
      <w:pPr>
        <w:pStyle w:val="aff2"/>
        <w:spacing w:after="0" w:line="240" w:lineRule="auto"/>
        <w:ind w:left="0" w:firstLine="709"/>
        <w:jc w:val="both"/>
        <w:rPr>
          <w:rFonts w:ascii="Times New Roman" w:hAnsi="Times New Roman"/>
          <w:i/>
          <w:sz w:val="20"/>
          <w:szCs w:val="20"/>
        </w:rPr>
      </w:pPr>
      <w:r w:rsidRPr="00DF5BCA">
        <w:rPr>
          <w:rFonts w:ascii="Times New Roman" w:hAnsi="Times New Roman"/>
          <w:sz w:val="20"/>
          <w:szCs w:val="20"/>
          <w:u w:val="single"/>
        </w:rPr>
        <w:t>Одобрение, комплимент.</w:t>
      </w:r>
      <w:r w:rsidRPr="00DF5BCA">
        <w:rPr>
          <w:rFonts w:ascii="Times New Roman" w:hAnsi="Times New Roman"/>
          <w:sz w:val="20"/>
          <w:szCs w:val="20"/>
        </w:rPr>
        <w:t xml:space="preserve"> Одобрение как реакция на поздравления, подарки: «Молодец!», «Умница!», «Как красиво!»  </w:t>
      </w:r>
    </w:p>
    <w:p w:rsidR="005B5BE4" w:rsidRPr="00DF5BCA" w:rsidRDefault="005B5BE4" w:rsidP="00DF5BCA">
      <w:pPr>
        <w:pStyle w:val="aff2"/>
        <w:spacing w:after="0" w:line="240" w:lineRule="auto"/>
        <w:ind w:left="709"/>
        <w:jc w:val="both"/>
        <w:rPr>
          <w:rFonts w:ascii="Times New Roman" w:hAnsi="Times New Roman"/>
          <w:sz w:val="20"/>
          <w:szCs w:val="20"/>
        </w:rPr>
      </w:pPr>
      <w:r w:rsidRPr="00DF5BCA">
        <w:rPr>
          <w:rFonts w:ascii="Times New Roman" w:hAnsi="Times New Roman"/>
          <w:i/>
          <w:sz w:val="20"/>
          <w:szCs w:val="20"/>
        </w:rPr>
        <w:t xml:space="preserve">Примерные темы речевых ситуаций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«Я – дома» (общение с близкими людьми, прием гостей)</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«Я и мои товарищи» (игры и общение со сверстниками, общение в школе, в секции, в творческой студии)</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«Я за порогом дома» (покупка, поездка в транспорте, обращение за помощью (в т.ч. в экстренной ситуации), поведение в  общественных местах (кино, кафе и др.)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«Я в мире природы» (общение с животными, поведение в парке, в лесу)</w:t>
      </w:r>
    </w:p>
    <w:p w:rsidR="005B5BE4" w:rsidRPr="00DF5BCA" w:rsidRDefault="005B5BE4" w:rsidP="00DF5BCA">
      <w:pPr>
        <w:pStyle w:val="aff2"/>
        <w:spacing w:after="0" w:line="240" w:lineRule="auto"/>
        <w:ind w:left="0" w:firstLine="709"/>
        <w:jc w:val="both"/>
        <w:rPr>
          <w:rFonts w:ascii="Times New Roman" w:hAnsi="Times New Roman"/>
          <w:i/>
          <w:sz w:val="20"/>
          <w:szCs w:val="20"/>
        </w:rPr>
      </w:pPr>
      <w:r w:rsidRPr="00DF5BCA">
        <w:rPr>
          <w:rFonts w:ascii="Times New Roman" w:hAnsi="Times New Roman"/>
          <w:sz w:val="20"/>
          <w:szCs w:val="20"/>
        </w:rPr>
        <w:t xml:space="preserve">Темы речевых ситуаций формулируются исходя из уровня развития коммуникативных и речевых умений обучающихся и социальной ситуации их жизни. Например, в рамках лексической темы «Я за порогом дома» для отработки этикетных форм знакомства на уроках могут быть организованы речевые ситуации «Давайте познакомимся!», «Знакомство во дворе», «Знакомство в гостях».   </w:t>
      </w:r>
    </w:p>
    <w:p w:rsidR="005B5BE4" w:rsidRPr="00DF5BCA" w:rsidRDefault="005B5BE4" w:rsidP="00DF5BCA">
      <w:pPr>
        <w:pStyle w:val="aff2"/>
        <w:spacing w:after="0" w:line="240" w:lineRule="auto"/>
        <w:ind w:left="709"/>
        <w:jc w:val="both"/>
        <w:rPr>
          <w:rFonts w:ascii="Times New Roman" w:hAnsi="Times New Roman"/>
          <w:sz w:val="20"/>
          <w:szCs w:val="20"/>
        </w:rPr>
      </w:pPr>
      <w:r w:rsidRPr="00DF5BCA">
        <w:rPr>
          <w:rFonts w:ascii="Times New Roman" w:hAnsi="Times New Roman"/>
          <w:i/>
          <w:sz w:val="20"/>
          <w:szCs w:val="20"/>
        </w:rPr>
        <w:t>Алгоритм работы над темой речевой ситуации</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Выявление и расширение  представлений по теме речевой ситуации.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Актуализация, уточнение и расширение словарного запаса о теме ситуации.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Составление предложений по теме ситуации, в т.ч. ответы на вопросы и формулирование вопросов учителю, одноклассникам.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Конструирование диалогов, участие в диалогах по теме ситуации.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Выбор атрибутов к ролевой игре по теме речевой ситуации. Уточнение ролей, сюжета игры, его вариативности.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Моделирование речевой ситуации. </w:t>
      </w:r>
    </w:p>
    <w:p w:rsidR="005B5BE4" w:rsidRPr="00DF5BCA" w:rsidRDefault="005B5BE4" w:rsidP="00DF5BCA">
      <w:pPr>
        <w:pStyle w:val="aff2"/>
        <w:spacing w:after="0" w:line="240" w:lineRule="auto"/>
        <w:ind w:left="0" w:firstLine="709"/>
        <w:jc w:val="both"/>
        <w:rPr>
          <w:rFonts w:ascii="Times New Roman" w:hAnsi="Times New Roman"/>
          <w:b/>
          <w:sz w:val="20"/>
          <w:szCs w:val="20"/>
        </w:rPr>
      </w:pPr>
      <w:r w:rsidRPr="00DF5BCA">
        <w:rPr>
          <w:rFonts w:ascii="Times New Roman" w:hAnsi="Times New Roman"/>
          <w:sz w:val="20"/>
          <w:szCs w:val="20"/>
        </w:rPr>
        <w:t xml:space="preserve">Составление устного текста (диалогического или несложного монологического) по теме ситуации.  </w:t>
      </w:r>
    </w:p>
    <w:p w:rsidR="005B5BE4" w:rsidRPr="00DF5BCA" w:rsidRDefault="005B5BE4" w:rsidP="00DF5BCA">
      <w:pPr>
        <w:spacing w:after="0" w:line="240" w:lineRule="auto"/>
        <w:ind w:firstLine="709"/>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МАТЕМАТИКА</w:t>
      </w:r>
    </w:p>
    <w:p w:rsidR="005B5BE4" w:rsidRPr="00DF5BCA" w:rsidRDefault="005B5BE4" w:rsidP="00DF5BCA">
      <w:pPr>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color w:val="auto"/>
          <w:sz w:val="20"/>
          <w:szCs w:val="20"/>
        </w:rPr>
        <w:t>Пояснительная записка</w:t>
      </w:r>
    </w:p>
    <w:p w:rsidR="005B5BE4" w:rsidRPr="00DF5BCA" w:rsidRDefault="005B5BE4" w:rsidP="00DF5BCA">
      <w:pPr>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sz w:val="20"/>
          <w:szCs w:val="20"/>
        </w:rPr>
        <w:t>Математика является одним из важных общеобразовательных предметов в образовательных организациях, осуществляющих обучение учащихся с умственной отсталостью (интеллектуальными нарушениями). Основной целью обучения математике является подготовка обучающихся этой категории к жизни в современном обществе и овладение доступными профессионально-трудовыми навыками.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000000"/>
          <w:sz w:val="20"/>
          <w:szCs w:val="20"/>
        </w:rPr>
        <w:t xml:space="preserve">Исходя из основной цели, </w:t>
      </w:r>
      <w:r w:rsidRPr="00DF5BCA">
        <w:rPr>
          <w:rFonts w:ascii="Times New Roman" w:hAnsi="Times New Roman" w:cs="Times New Roman"/>
          <w:sz w:val="20"/>
          <w:szCs w:val="20"/>
        </w:rPr>
        <w:t>задачами обучения математике являются:</w:t>
      </w:r>
    </w:p>
    <w:p w:rsidR="005B5BE4" w:rsidRPr="00DF5BCA" w:rsidRDefault="005B5BE4" w:rsidP="00DF5BCA">
      <w:pPr>
        <w:pStyle w:val="aff2"/>
        <w:numPr>
          <w:ilvl w:val="0"/>
          <w:numId w:val="3"/>
        </w:numPr>
        <w:tabs>
          <w:tab w:val="left" w:pos="1021"/>
        </w:tabs>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формирование доступных умственно обучающимся с умственной отсталостью (интеллектуальными нарушениями) математических знаний и умений, необходимых для решения учебно-познавательных, учебно-практических, житейских и профессиональных задач и развитие способности их использования при решении соответствующих возрасту задач;</w:t>
      </w:r>
    </w:p>
    <w:p w:rsidR="005B5BE4" w:rsidRPr="00DF5BCA" w:rsidRDefault="005B5BE4" w:rsidP="00DF5BCA">
      <w:pPr>
        <w:pStyle w:val="aff2"/>
        <w:numPr>
          <w:ilvl w:val="0"/>
          <w:numId w:val="3"/>
        </w:numPr>
        <w:tabs>
          <w:tab w:val="left" w:pos="1021"/>
        </w:tabs>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коррекция и развитие познавательной деятельности и личностных качеств обучающихся с умственной отсталостью (интеллектуальными нарушениями) средствами математики с учетом их индивидуальных возможностей;</w:t>
      </w:r>
    </w:p>
    <w:p w:rsidR="005B5BE4" w:rsidRPr="00DF5BCA" w:rsidRDefault="005B5BE4" w:rsidP="00DF5BCA">
      <w:pPr>
        <w:pStyle w:val="aff2"/>
        <w:numPr>
          <w:ilvl w:val="0"/>
          <w:numId w:val="3"/>
        </w:numPr>
        <w:tabs>
          <w:tab w:val="left" w:pos="1021"/>
        </w:tabs>
        <w:spacing w:after="0" w:line="240" w:lineRule="auto"/>
        <w:ind w:left="0" w:firstLine="709"/>
        <w:jc w:val="both"/>
        <w:rPr>
          <w:rFonts w:ascii="Times New Roman" w:hAnsi="Times New Roman"/>
          <w:b/>
          <w:sz w:val="20"/>
          <w:szCs w:val="20"/>
        </w:rPr>
      </w:pPr>
      <w:r w:rsidRPr="00DF5BCA">
        <w:rPr>
          <w:rFonts w:ascii="Times New Roman" w:hAnsi="Times New Roman"/>
          <w:sz w:val="20"/>
          <w:szCs w:val="20"/>
        </w:rPr>
        <w:t>формирование положительных качеств личности, в частности аккуратности, настойчивости, трудолюбия, самостоятельности, терпеливости, любознательности, умений планировать свою деятельность, доводить начатое дело до конца, осуществлять контроль и самоконтроль.</w:t>
      </w:r>
    </w:p>
    <w:p w:rsidR="005B5BE4" w:rsidRPr="00DF5BCA" w:rsidRDefault="005B5BE4" w:rsidP="00DF5BCA">
      <w:pPr>
        <w:pStyle w:val="af9"/>
        <w:spacing w:before="0" w:after="0" w:line="240" w:lineRule="auto"/>
        <w:ind w:firstLine="709"/>
        <w:jc w:val="both"/>
        <w:rPr>
          <w:i/>
          <w:iCs/>
          <w:sz w:val="20"/>
          <w:szCs w:val="20"/>
        </w:rPr>
      </w:pPr>
      <w:r w:rsidRPr="00DF5BCA">
        <w:rPr>
          <w:b/>
          <w:sz w:val="20"/>
          <w:szCs w:val="20"/>
        </w:rPr>
        <w:t>Пропедевтика</w:t>
      </w:r>
      <w:r w:rsidRPr="00DF5BCA">
        <w:rPr>
          <w:iCs/>
          <w:sz w:val="20"/>
          <w:szCs w:val="20"/>
        </w:rPr>
        <w:t>.</w:t>
      </w:r>
    </w:p>
    <w:p w:rsidR="005B5BE4" w:rsidRPr="00DF5BCA" w:rsidRDefault="005B5BE4" w:rsidP="00DF5BCA">
      <w:pPr>
        <w:pStyle w:val="af9"/>
        <w:spacing w:before="0" w:after="0" w:line="240" w:lineRule="auto"/>
        <w:ind w:firstLine="709"/>
        <w:jc w:val="both"/>
        <w:rPr>
          <w:sz w:val="20"/>
          <w:szCs w:val="20"/>
        </w:rPr>
      </w:pPr>
      <w:r w:rsidRPr="00DF5BCA">
        <w:rPr>
          <w:i/>
          <w:iCs/>
          <w:sz w:val="20"/>
          <w:szCs w:val="20"/>
        </w:rPr>
        <w:t>Свойства предметов</w:t>
      </w:r>
    </w:p>
    <w:p w:rsidR="005B5BE4" w:rsidRPr="00DF5BCA" w:rsidRDefault="005B5BE4" w:rsidP="00DF5BCA">
      <w:pPr>
        <w:pStyle w:val="af9"/>
        <w:spacing w:before="0" w:after="0" w:line="240" w:lineRule="auto"/>
        <w:ind w:firstLine="709"/>
        <w:jc w:val="both"/>
        <w:rPr>
          <w:i/>
          <w:iCs/>
          <w:sz w:val="20"/>
          <w:szCs w:val="20"/>
        </w:rPr>
      </w:pPr>
      <w:r w:rsidRPr="00DF5BCA">
        <w:rPr>
          <w:sz w:val="20"/>
          <w:szCs w:val="20"/>
        </w:rPr>
        <w:t>Предметы, обладающие определенными свойствами: цвет, форма, размер (величина), назначение. Слова: каждый, все, кроме, остальные (оставшиеся), другие.</w:t>
      </w:r>
    </w:p>
    <w:p w:rsidR="005B5BE4" w:rsidRPr="00DF5BCA" w:rsidRDefault="005B5BE4" w:rsidP="00DF5BCA">
      <w:pPr>
        <w:pStyle w:val="af9"/>
        <w:spacing w:before="0" w:after="0" w:line="240" w:lineRule="auto"/>
        <w:ind w:firstLine="709"/>
        <w:jc w:val="both"/>
        <w:rPr>
          <w:sz w:val="20"/>
          <w:szCs w:val="20"/>
        </w:rPr>
      </w:pPr>
      <w:r w:rsidRPr="00DF5BCA">
        <w:rPr>
          <w:i/>
          <w:iCs/>
          <w:sz w:val="20"/>
          <w:szCs w:val="20"/>
        </w:rPr>
        <w:t>Сравнение предметов</w:t>
      </w:r>
    </w:p>
    <w:p w:rsidR="005B5BE4" w:rsidRPr="00DF5BCA" w:rsidRDefault="005B5BE4" w:rsidP="00DF5BCA">
      <w:pPr>
        <w:pStyle w:val="af9"/>
        <w:spacing w:before="0" w:after="0" w:line="240" w:lineRule="auto"/>
        <w:ind w:firstLine="709"/>
        <w:jc w:val="both"/>
        <w:rPr>
          <w:sz w:val="20"/>
          <w:szCs w:val="20"/>
        </w:rPr>
      </w:pPr>
      <w:r w:rsidRPr="00DF5BCA">
        <w:rPr>
          <w:sz w:val="20"/>
          <w:szCs w:val="20"/>
        </w:rPr>
        <w:t>Сравнение двух предметов, серии предметов.</w:t>
      </w:r>
    </w:p>
    <w:p w:rsidR="005B5BE4" w:rsidRPr="00DF5BCA" w:rsidRDefault="005B5BE4" w:rsidP="00DF5BCA">
      <w:pPr>
        <w:pStyle w:val="af9"/>
        <w:spacing w:before="0" w:after="0" w:line="240" w:lineRule="auto"/>
        <w:ind w:firstLine="709"/>
        <w:jc w:val="both"/>
        <w:rPr>
          <w:sz w:val="20"/>
          <w:szCs w:val="20"/>
        </w:rPr>
      </w:pPr>
      <w:r w:rsidRPr="00DF5BCA">
        <w:rPr>
          <w:sz w:val="20"/>
          <w:szCs w:val="20"/>
        </w:rPr>
        <w:t>Сравнение предметов, имеющих объем, площадь, по величине: большой, маленький, больше, меньше, равные, одинаковые по величине; равной, одинаковой, такой же величины.</w:t>
      </w:r>
    </w:p>
    <w:p w:rsidR="005B5BE4" w:rsidRPr="00DF5BCA" w:rsidRDefault="005B5BE4" w:rsidP="00DF5BCA">
      <w:pPr>
        <w:pStyle w:val="af9"/>
        <w:spacing w:before="0" w:after="0" w:line="240" w:lineRule="auto"/>
        <w:ind w:firstLine="709"/>
        <w:jc w:val="both"/>
        <w:rPr>
          <w:sz w:val="20"/>
          <w:szCs w:val="20"/>
        </w:rPr>
      </w:pPr>
      <w:r w:rsidRPr="00DF5BCA">
        <w:rPr>
          <w:sz w:val="20"/>
          <w:szCs w:val="20"/>
        </w:rPr>
        <w:t xml:space="preserve">Сравнение предметов по размеру. Сравнение двух предметов: длинный, короткий (широкий, узкий, высокий, низкий, глубокий, мелкий, толстый, тонкий); длиннее, короче (шире, уже, выше, ниже, глубже, мельче, толще, тоньше); равные, одинаковые по длине (ширине, высоте, глубине, толщине); равной, одинаковой, такой же длины (ширины, высоты, глубины, толщины). Сравнение трех-четырех предметов по длине (ширине, высоте, глубине, толщине); длиннее, короче (шире, уже, выше, ниже, глубже, мельче, </w:t>
      </w:r>
      <w:r w:rsidRPr="00DF5BCA">
        <w:rPr>
          <w:sz w:val="20"/>
          <w:szCs w:val="20"/>
        </w:rPr>
        <w:lastRenderedPageBreak/>
        <w:t>тоньше, толще); самый длинный, самый короткий (самый широкий, узкий, высокий, низкий, глубокий, мелкий, толстый, тонкий).</w:t>
      </w:r>
    </w:p>
    <w:p w:rsidR="005B5BE4" w:rsidRPr="00DF5BCA" w:rsidRDefault="005B5BE4" w:rsidP="00DF5BCA">
      <w:pPr>
        <w:pStyle w:val="af9"/>
        <w:spacing w:before="0" w:after="0" w:line="240" w:lineRule="auto"/>
        <w:ind w:firstLine="709"/>
        <w:jc w:val="both"/>
        <w:rPr>
          <w:i/>
          <w:iCs/>
          <w:sz w:val="20"/>
          <w:szCs w:val="20"/>
        </w:rPr>
      </w:pPr>
      <w:r w:rsidRPr="00DF5BCA">
        <w:rPr>
          <w:sz w:val="20"/>
          <w:szCs w:val="20"/>
        </w:rPr>
        <w:t>Сравнение двух предметов по массе (весу): тяжелый, легкий, тяжелее, легче, равные, одинаковые по тяжести (весу), равной, одинаковой, такой же тяжести (равного, одинакового, такого же веса). Сравнение трех-четырех предметов по тяжести (весу): тяжелее, легче, самый тяжелый, самый легкий.</w:t>
      </w:r>
    </w:p>
    <w:p w:rsidR="005B5BE4" w:rsidRPr="00DF5BCA" w:rsidRDefault="005B5BE4" w:rsidP="00DF5BCA">
      <w:pPr>
        <w:pStyle w:val="af9"/>
        <w:spacing w:before="0" w:after="0" w:line="240" w:lineRule="auto"/>
        <w:ind w:firstLine="709"/>
        <w:jc w:val="both"/>
        <w:rPr>
          <w:sz w:val="20"/>
          <w:szCs w:val="20"/>
        </w:rPr>
      </w:pPr>
      <w:r w:rsidRPr="00DF5BCA">
        <w:rPr>
          <w:i/>
          <w:iCs/>
          <w:sz w:val="20"/>
          <w:szCs w:val="20"/>
        </w:rPr>
        <w:t>Сравнение предметных совокупностей по количеству предметов, их составляющих</w:t>
      </w:r>
    </w:p>
    <w:p w:rsidR="005B5BE4" w:rsidRPr="00DF5BCA" w:rsidRDefault="005B5BE4" w:rsidP="00DF5BCA">
      <w:pPr>
        <w:pStyle w:val="af9"/>
        <w:spacing w:before="0" w:after="0" w:line="240" w:lineRule="auto"/>
        <w:ind w:firstLine="709"/>
        <w:jc w:val="both"/>
        <w:rPr>
          <w:sz w:val="20"/>
          <w:szCs w:val="20"/>
        </w:rPr>
      </w:pPr>
      <w:r w:rsidRPr="00DF5BCA">
        <w:rPr>
          <w:sz w:val="20"/>
          <w:szCs w:val="20"/>
        </w:rPr>
        <w:t>Сравнение двух-трех предметных совокупностей. Слова: сколько, много, мало, больше, меньше, столько же, равное, одинаковое количество, немного, несколько, один, ни одного.</w:t>
      </w:r>
    </w:p>
    <w:p w:rsidR="005B5BE4" w:rsidRPr="00DF5BCA" w:rsidRDefault="005B5BE4" w:rsidP="00DF5BCA">
      <w:pPr>
        <w:pStyle w:val="af9"/>
        <w:spacing w:before="0" w:after="0" w:line="240" w:lineRule="auto"/>
        <w:ind w:firstLine="709"/>
        <w:jc w:val="both"/>
        <w:rPr>
          <w:sz w:val="20"/>
          <w:szCs w:val="20"/>
        </w:rPr>
      </w:pPr>
      <w:r w:rsidRPr="00DF5BCA">
        <w:rPr>
          <w:sz w:val="20"/>
          <w:szCs w:val="20"/>
        </w:rPr>
        <w:t>Сравнение количества предметов одной совокупности до и после изменения количества предметов, ее составляющих.</w:t>
      </w:r>
    </w:p>
    <w:p w:rsidR="005B5BE4" w:rsidRPr="00DF5BCA" w:rsidRDefault="005B5BE4" w:rsidP="00DF5BCA">
      <w:pPr>
        <w:pStyle w:val="af9"/>
        <w:spacing w:before="0" w:after="0" w:line="240" w:lineRule="auto"/>
        <w:ind w:firstLine="709"/>
        <w:jc w:val="both"/>
        <w:rPr>
          <w:i/>
          <w:iCs/>
          <w:sz w:val="20"/>
          <w:szCs w:val="20"/>
        </w:rPr>
      </w:pPr>
      <w:r w:rsidRPr="00DF5BCA">
        <w:rPr>
          <w:sz w:val="20"/>
          <w:szCs w:val="20"/>
        </w:rPr>
        <w:t>Сравнение небольших предметных совокупностей путем установления взаимно однозначного соответствия между ними или их частями: больше, меньше, одинаковое, равное количество, столько же, сколько, лишние, недостающие предметы.</w:t>
      </w:r>
    </w:p>
    <w:p w:rsidR="005B5BE4" w:rsidRPr="00DF5BCA" w:rsidRDefault="005B5BE4" w:rsidP="00DF5BCA">
      <w:pPr>
        <w:pStyle w:val="af9"/>
        <w:spacing w:before="0" w:after="0" w:line="240" w:lineRule="auto"/>
        <w:ind w:firstLine="709"/>
        <w:jc w:val="both"/>
        <w:rPr>
          <w:sz w:val="20"/>
          <w:szCs w:val="20"/>
        </w:rPr>
      </w:pPr>
      <w:r w:rsidRPr="00DF5BCA">
        <w:rPr>
          <w:i/>
          <w:iCs/>
          <w:sz w:val="20"/>
          <w:szCs w:val="20"/>
        </w:rPr>
        <w:t>Сравнение объемов жидкостей, сыпучих веществ</w:t>
      </w:r>
    </w:p>
    <w:p w:rsidR="005B5BE4" w:rsidRPr="00DF5BCA" w:rsidRDefault="005B5BE4" w:rsidP="00DF5BCA">
      <w:pPr>
        <w:pStyle w:val="af9"/>
        <w:spacing w:before="0" w:after="0" w:line="240" w:lineRule="auto"/>
        <w:ind w:firstLine="709"/>
        <w:jc w:val="both"/>
        <w:rPr>
          <w:sz w:val="20"/>
          <w:szCs w:val="20"/>
        </w:rPr>
      </w:pPr>
      <w:r w:rsidRPr="00DF5BCA">
        <w:rPr>
          <w:sz w:val="20"/>
          <w:szCs w:val="20"/>
        </w:rPr>
        <w:t>Сравнение объемов жидкостей, сыпучих веществ в одинаковых емкостях. Слова: больше, меньше, одинаково, равно, столько же.</w:t>
      </w:r>
    </w:p>
    <w:p w:rsidR="005B5BE4" w:rsidRPr="00DF5BCA" w:rsidRDefault="005B5BE4" w:rsidP="00DF5BCA">
      <w:pPr>
        <w:pStyle w:val="af9"/>
        <w:spacing w:before="0" w:after="0" w:line="240" w:lineRule="auto"/>
        <w:ind w:firstLine="709"/>
        <w:jc w:val="both"/>
        <w:rPr>
          <w:i/>
          <w:iCs/>
          <w:sz w:val="20"/>
          <w:szCs w:val="20"/>
        </w:rPr>
      </w:pPr>
      <w:r w:rsidRPr="00DF5BCA">
        <w:rPr>
          <w:sz w:val="20"/>
          <w:szCs w:val="20"/>
        </w:rPr>
        <w:t>Сравнение объемов жидкостей, сыпучего вещества в одной емкости до и после изменения объема.</w:t>
      </w:r>
    </w:p>
    <w:p w:rsidR="005B5BE4" w:rsidRPr="00DF5BCA" w:rsidRDefault="005B5BE4" w:rsidP="00DF5BCA">
      <w:pPr>
        <w:pStyle w:val="af9"/>
        <w:spacing w:before="0" w:after="0" w:line="240" w:lineRule="auto"/>
        <w:ind w:firstLine="709"/>
        <w:jc w:val="both"/>
        <w:rPr>
          <w:sz w:val="20"/>
          <w:szCs w:val="20"/>
        </w:rPr>
      </w:pPr>
      <w:r w:rsidRPr="00DF5BCA">
        <w:rPr>
          <w:i/>
          <w:iCs/>
          <w:sz w:val="20"/>
          <w:szCs w:val="20"/>
        </w:rPr>
        <w:t>Положение предметов в пространстве, на плоскости</w:t>
      </w:r>
    </w:p>
    <w:p w:rsidR="005B5BE4" w:rsidRPr="00DF5BCA" w:rsidRDefault="005B5BE4" w:rsidP="00DF5BCA">
      <w:pPr>
        <w:pStyle w:val="af9"/>
        <w:spacing w:before="0" w:after="0" w:line="240" w:lineRule="auto"/>
        <w:ind w:firstLine="709"/>
        <w:jc w:val="both"/>
        <w:rPr>
          <w:sz w:val="20"/>
          <w:szCs w:val="20"/>
        </w:rPr>
      </w:pPr>
      <w:r w:rsidRPr="00DF5BCA">
        <w:rPr>
          <w:sz w:val="20"/>
          <w:szCs w:val="20"/>
        </w:rPr>
        <w:t>Положение предметов в пространстве, на плоскости относительно учащегося, по отношению друг к другу: впереди, сзади, справа, слева, правее, левее, вверху, внизу, выше, ниже, далеко, близко, дальше, ближе, рядом, около, здесь, там, на, в, внутри, перед, за, над, под, напротив, между, в середине, в центре.</w:t>
      </w:r>
    </w:p>
    <w:p w:rsidR="005B5BE4" w:rsidRPr="00DF5BCA" w:rsidRDefault="005B5BE4" w:rsidP="00DF5BCA">
      <w:pPr>
        <w:pStyle w:val="af9"/>
        <w:spacing w:before="0" w:after="0" w:line="240" w:lineRule="auto"/>
        <w:ind w:firstLine="709"/>
        <w:jc w:val="both"/>
        <w:rPr>
          <w:i/>
          <w:sz w:val="20"/>
          <w:szCs w:val="20"/>
        </w:rPr>
      </w:pPr>
      <w:r w:rsidRPr="00DF5BCA">
        <w:rPr>
          <w:sz w:val="20"/>
          <w:szCs w:val="20"/>
        </w:rPr>
        <w:t>Ориентировка на листе бумаги: вверху, внизу, справа, слева, в середине (центре); верхний, нижний, правый, левый край листа; то же для сторон: верхняя, нижняя, правая, левая половина, верхний правый, левый, нижний правый, левый углы.</w:t>
      </w:r>
    </w:p>
    <w:p w:rsidR="005B5BE4" w:rsidRPr="00DF5BCA" w:rsidRDefault="005B5BE4" w:rsidP="00DF5BCA">
      <w:pPr>
        <w:pStyle w:val="af9"/>
        <w:spacing w:before="0" w:after="0" w:line="240" w:lineRule="auto"/>
        <w:ind w:firstLine="709"/>
        <w:jc w:val="both"/>
        <w:rPr>
          <w:sz w:val="20"/>
          <w:szCs w:val="20"/>
        </w:rPr>
      </w:pPr>
      <w:r w:rsidRPr="00DF5BCA">
        <w:rPr>
          <w:i/>
          <w:sz w:val="20"/>
          <w:szCs w:val="20"/>
        </w:rPr>
        <w:t>Единицы измерения и их соотношения</w:t>
      </w:r>
    </w:p>
    <w:p w:rsidR="005B5BE4" w:rsidRPr="00DF5BCA" w:rsidRDefault="005B5BE4" w:rsidP="00DF5BCA">
      <w:pPr>
        <w:pStyle w:val="af9"/>
        <w:spacing w:before="0" w:after="0" w:line="240" w:lineRule="auto"/>
        <w:ind w:firstLine="709"/>
        <w:jc w:val="both"/>
        <w:rPr>
          <w:sz w:val="20"/>
          <w:szCs w:val="20"/>
        </w:rPr>
      </w:pPr>
      <w:r w:rsidRPr="00DF5BCA">
        <w:rPr>
          <w:sz w:val="20"/>
          <w:szCs w:val="20"/>
        </w:rPr>
        <w:t>Единица времени — сутки. Сутки: утро, день, вечер, ночь. Сегодня, завтра, вчера, на следующий день, рано, поздно, вовремя, давно, недавно, медленно, быстро.</w:t>
      </w:r>
    </w:p>
    <w:p w:rsidR="005B5BE4" w:rsidRPr="00DF5BCA" w:rsidRDefault="005B5BE4" w:rsidP="00DF5BCA">
      <w:pPr>
        <w:pStyle w:val="af9"/>
        <w:spacing w:before="0" w:after="0" w:line="240" w:lineRule="auto"/>
        <w:ind w:firstLine="709"/>
        <w:jc w:val="both"/>
        <w:rPr>
          <w:i/>
          <w:sz w:val="20"/>
          <w:szCs w:val="20"/>
        </w:rPr>
      </w:pPr>
      <w:r w:rsidRPr="00DF5BCA">
        <w:rPr>
          <w:sz w:val="20"/>
          <w:szCs w:val="20"/>
        </w:rPr>
        <w:t>Сравнение по возрасту: молодой, старый, моложе, старше.</w:t>
      </w:r>
    </w:p>
    <w:p w:rsidR="005B5BE4" w:rsidRPr="00DF5BCA" w:rsidRDefault="005B5BE4" w:rsidP="00DF5BCA">
      <w:pPr>
        <w:pStyle w:val="af9"/>
        <w:spacing w:before="0" w:after="0" w:line="240" w:lineRule="auto"/>
        <w:ind w:firstLine="709"/>
        <w:jc w:val="both"/>
        <w:rPr>
          <w:sz w:val="20"/>
          <w:szCs w:val="20"/>
        </w:rPr>
      </w:pPr>
      <w:r w:rsidRPr="00DF5BCA">
        <w:rPr>
          <w:i/>
          <w:sz w:val="20"/>
          <w:szCs w:val="20"/>
        </w:rPr>
        <w:t>Геометрический материал</w:t>
      </w:r>
    </w:p>
    <w:p w:rsidR="005B5BE4" w:rsidRPr="00DF5BCA" w:rsidRDefault="005B5BE4" w:rsidP="00DF5BCA">
      <w:pPr>
        <w:pStyle w:val="af9"/>
        <w:spacing w:before="0" w:after="0" w:line="240" w:lineRule="auto"/>
        <w:ind w:firstLine="709"/>
        <w:jc w:val="both"/>
        <w:rPr>
          <w:b/>
          <w:sz w:val="20"/>
          <w:szCs w:val="20"/>
        </w:rPr>
      </w:pPr>
      <w:r w:rsidRPr="00DF5BCA">
        <w:rPr>
          <w:sz w:val="20"/>
          <w:szCs w:val="20"/>
        </w:rPr>
        <w:t>Круг, квадрат, прямоугольник, треугольник. Шар, куб, брус.</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Нумерация</w:t>
      </w:r>
      <w:r w:rsidRPr="00DF5BCA">
        <w:rPr>
          <w:rFonts w:ascii="Times New Roman" w:hAnsi="Times New Roman" w:cs="Times New Roman"/>
          <w:color w:val="auto"/>
          <w:sz w:val="20"/>
          <w:szCs w:val="20"/>
        </w:rPr>
        <w:t>. Счет предметов. Чтение и запись чисел в пределах 100. Разряды. Представление чисел в виде суммы разрядных слагаемых. Сравнение и упорядочение чисел, знаки сравнения.</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Единицы измерения и их соотношения</w:t>
      </w:r>
      <w:r w:rsidRPr="00DF5BCA">
        <w:rPr>
          <w:rFonts w:ascii="Times New Roman" w:hAnsi="Times New Roman" w:cs="Times New Roman"/>
          <w:color w:val="auto"/>
          <w:sz w:val="20"/>
          <w:szCs w:val="20"/>
        </w:rPr>
        <w:t>. Величины и единицы их измерения. Единица массы (килограмм), емкости (литр), времени (минута, час, сутки, неделя, месяц, год), стоимости (рубль, копейка), длины (миллиметр, сантиметр, дециметр, метр). Соотношения между единицами измерения однородных величин. Сравнение и упорядочение однородных величин.</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Арифметические действия</w:t>
      </w:r>
      <w:r w:rsidRPr="00DF5BCA">
        <w:rPr>
          <w:rFonts w:ascii="Times New Roman" w:hAnsi="Times New Roman" w:cs="Times New Roman"/>
          <w:color w:val="auto"/>
          <w:sz w:val="20"/>
          <w:szCs w:val="20"/>
        </w:rPr>
        <w:t>. Сложение, вычитание, умножение и деление неотрицательных целых чисел. Названия компонентов арифметических действий, знаки действий. Таблица сложения. Таблица умножения и деления. Арифметические действия с числами 0 и 1. Взаимосвязь арифметических действий. Нахождение неизвестного компонента арифметического действия. Числовое выражение. Скобки. Порядок действий. Нахождение значения числового выражения. Использование свойств арифметических действий в вычислениях (переместительное свойство сложения и умножения). Алгоритмы письменного сложения, вычитания, умножения и деления. Способы проверки правильности вычислений.</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Арифметические задачи</w:t>
      </w:r>
      <w:r w:rsidRPr="00DF5BCA">
        <w:rPr>
          <w:rFonts w:ascii="Times New Roman" w:hAnsi="Times New Roman" w:cs="Times New Roman"/>
          <w:color w:val="auto"/>
          <w:sz w:val="20"/>
          <w:szCs w:val="20"/>
        </w:rPr>
        <w:t>. Решение текстовых задач арифметическим способом. Про</w:t>
      </w:r>
      <w:r w:rsidRPr="00DF5BCA">
        <w:rPr>
          <w:rFonts w:ascii="Times New Roman" w:hAnsi="Times New Roman" w:cs="Times New Roman"/>
          <w:color w:val="auto"/>
          <w:sz w:val="20"/>
          <w:szCs w:val="20"/>
        </w:rPr>
        <w:softHyphen/>
        <w:t>стые арифметические задачи на нахождение суммы и разности (остатка). Простые ари</w:t>
      </w:r>
      <w:r w:rsidRPr="00DF5BCA">
        <w:rPr>
          <w:rFonts w:ascii="Times New Roman" w:hAnsi="Times New Roman" w:cs="Times New Roman"/>
          <w:color w:val="auto"/>
          <w:sz w:val="20"/>
          <w:szCs w:val="20"/>
        </w:rPr>
        <w:softHyphen/>
        <w:t>фметические задачи на увеличение (уменьшение) чисел на несколько единиц. Простые ари</w:t>
      </w:r>
      <w:r w:rsidRPr="00DF5BCA">
        <w:rPr>
          <w:rFonts w:ascii="Times New Roman" w:hAnsi="Times New Roman" w:cs="Times New Roman"/>
          <w:color w:val="auto"/>
          <w:sz w:val="20"/>
          <w:szCs w:val="20"/>
        </w:rPr>
        <w:softHyphen/>
        <w:t>фметические задачи на нахождение произведения, частного (деление на равные части, де</w:t>
      </w:r>
      <w:r w:rsidRPr="00DF5BCA">
        <w:rPr>
          <w:rFonts w:ascii="Times New Roman" w:hAnsi="Times New Roman" w:cs="Times New Roman"/>
          <w:color w:val="auto"/>
          <w:sz w:val="20"/>
          <w:szCs w:val="20"/>
        </w:rPr>
        <w:softHyphen/>
        <w:t>ление по содержанию); увеличение в несколько раз, уменьшение в несколько раз. Про</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тые арифметические задачи на нахождение неизвестного слагаемого. Задачи, содержащие от</w:t>
      </w:r>
      <w:r w:rsidRPr="00DF5BCA">
        <w:rPr>
          <w:rFonts w:ascii="Times New Roman" w:hAnsi="Times New Roman" w:cs="Times New Roman"/>
          <w:color w:val="auto"/>
          <w:sz w:val="20"/>
          <w:szCs w:val="20"/>
        </w:rPr>
        <w:softHyphen/>
        <w:t>ношения «больше на (в)…», «меньше на (в)…». Задачи на расчет стоимости (цена, ко</w:t>
      </w:r>
      <w:r w:rsidRPr="00DF5BCA">
        <w:rPr>
          <w:rFonts w:ascii="Times New Roman" w:hAnsi="Times New Roman" w:cs="Times New Roman"/>
          <w:color w:val="auto"/>
          <w:sz w:val="20"/>
          <w:szCs w:val="20"/>
        </w:rPr>
        <w:softHyphen/>
        <w:t>ли</w:t>
      </w:r>
      <w:r w:rsidRPr="00DF5BCA">
        <w:rPr>
          <w:rFonts w:ascii="Times New Roman" w:hAnsi="Times New Roman" w:cs="Times New Roman"/>
          <w:color w:val="auto"/>
          <w:sz w:val="20"/>
          <w:szCs w:val="20"/>
        </w:rPr>
        <w:softHyphen/>
        <w:t>че</w:t>
      </w:r>
      <w:r w:rsidRPr="00DF5BCA">
        <w:rPr>
          <w:rFonts w:ascii="Times New Roman" w:hAnsi="Times New Roman" w:cs="Times New Roman"/>
          <w:color w:val="auto"/>
          <w:sz w:val="20"/>
          <w:szCs w:val="20"/>
        </w:rPr>
        <w:softHyphen/>
        <w:t>ство, общая стоимость товара). Составные арифметические задачи, решаемые в два дей</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твия.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
          <w:color w:val="auto"/>
          <w:sz w:val="20"/>
          <w:szCs w:val="20"/>
        </w:rPr>
        <w:t>Геометрический материал</w:t>
      </w:r>
      <w:r w:rsidRPr="00DF5BCA">
        <w:rPr>
          <w:rFonts w:ascii="Times New Roman" w:hAnsi="Times New Roman" w:cs="Times New Roman"/>
          <w:color w:val="auto"/>
          <w:sz w:val="20"/>
          <w:szCs w:val="20"/>
        </w:rPr>
        <w:t>. Пространственные отношения. Взаимное расположение предметов в пространстве и на плоскости (выше—ниже, слева—справа, сверху—снизу, ближе— дальше, между и пр.).</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Геометрические фигуры.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Замкнутые и незамкнутые кривые: окружность, дуга. Ломаные линии — замкнутая, незамкнутая. Граница многоугольника — замкнутая ломаная линия. Использование чертежных инструментов для выполнения построений.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Измерение длины отрезка. Сложение и вычитание отрезков. Измерение отрезков ломаной и вычисление ее длины.</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Взаимное положение на плоскости геометрических фигур (пересечение, точки пересечения).</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Геометрические формы в окружающем мире. Распознавание и называние: куб, шар.</w:t>
      </w:r>
    </w:p>
    <w:p w:rsidR="00A72E75" w:rsidRPr="00DF5BCA" w:rsidRDefault="00A72E75" w:rsidP="00DF5BCA">
      <w:pPr>
        <w:spacing w:after="0" w:line="240" w:lineRule="auto"/>
        <w:ind w:firstLine="709"/>
        <w:jc w:val="center"/>
        <w:rPr>
          <w:rFonts w:ascii="Times New Roman" w:hAnsi="Times New Roman" w:cs="Times New Roman"/>
          <w:b/>
          <w:color w:val="auto"/>
          <w:sz w:val="20"/>
          <w:szCs w:val="20"/>
        </w:rPr>
      </w:pPr>
    </w:p>
    <w:p w:rsidR="005B5BE4" w:rsidRPr="00DF5BCA" w:rsidRDefault="005B5BE4" w:rsidP="00DF5BCA">
      <w:pPr>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color w:val="auto"/>
          <w:sz w:val="20"/>
          <w:szCs w:val="20"/>
        </w:rPr>
        <w:t>МИР ПРИРОДЫ И ЧЕЛОВЕКА</w:t>
      </w:r>
    </w:p>
    <w:p w:rsidR="005B5BE4" w:rsidRPr="00DF5BCA" w:rsidRDefault="005B5BE4" w:rsidP="00DF5BCA">
      <w:pPr>
        <w:pStyle w:val="aff2"/>
        <w:spacing w:after="0" w:line="240" w:lineRule="auto"/>
        <w:ind w:left="0"/>
        <w:jc w:val="center"/>
        <w:rPr>
          <w:rFonts w:ascii="Times New Roman" w:hAnsi="Times New Roman"/>
          <w:b/>
          <w:sz w:val="20"/>
          <w:szCs w:val="20"/>
        </w:rPr>
      </w:pPr>
      <w:r w:rsidRPr="00DF5BCA">
        <w:rPr>
          <w:rFonts w:ascii="Times New Roman" w:hAnsi="Times New Roman"/>
          <w:b/>
          <w:sz w:val="20"/>
          <w:szCs w:val="20"/>
        </w:rPr>
        <w:lastRenderedPageBreak/>
        <w:t>Пояснительная записка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
          <w:sz w:val="20"/>
          <w:szCs w:val="20"/>
        </w:rPr>
        <w:t xml:space="preserve">Основная цель предмета </w:t>
      </w:r>
      <w:r w:rsidRPr="00DF5BCA">
        <w:rPr>
          <w:rFonts w:ascii="Times New Roman" w:hAnsi="Times New Roman" w:cs="Times New Roman"/>
          <w:sz w:val="20"/>
          <w:szCs w:val="20"/>
        </w:rPr>
        <w:t>«Мир природы и человека» заключается в формировании первоначальных знаний о живой и неживой природе; понимании простейших взаимосвязей, существующих между миром природы и человека.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Курс «Мир природы и человека» является начальным звеном формирования естествоведческих знаний, пропедевтическим этапом формирования у учащихся умений наблюдать, анализировать, взаимодействовать с окружающим миром.</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Содержание дисциплины предусматривает знакомство с объектами и явлениями окружающего мира и дает возможность постепенно раскрывать причинно-следственные связи между природными явлениями и жизнью человека.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При отборе содержания курса «Мир природы и человека» учтены современные научные данные об особенностях познавательной деятельности, эмоционально волевой регуляции, поведения младших школьников с умственной отсталостью (интеллектуальными нарушениями).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Программа реализует современный взгляд на обучение естествоведческим дисциплинам, который выдвигает на первый план обеспечение:</w:t>
      </w:r>
    </w:p>
    <w:p w:rsidR="005B5BE4" w:rsidRPr="00DF5BCA" w:rsidRDefault="005B5BE4" w:rsidP="00DF5BCA">
      <w:pPr>
        <w:pStyle w:val="af5"/>
        <w:suppressAutoHyphens w:val="0"/>
        <w:spacing w:after="0" w:line="240" w:lineRule="auto"/>
        <w:ind w:firstLine="709"/>
        <w:jc w:val="both"/>
        <w:rPr>
          <w:rFonts w:ascii="Times New Roman" w:hAnsi="Times New Roman"/>
          <w:color w:val="auto"/>
          <w:sz w:val="20"/>
        </w:rPr>
      </w:pPr>
      <w:r w:rsidRPr="00DF5BCA">
        <w:rPr>
          <w:rFonts w:ascii="Times New Roman" w:hAnsi="Times New Roman"/>
          <w:color w:val="auto"/>
          <w:sz w:val="20"/>
        </w:rPr>
        <w:t>― </w:t>
      </w:r>
      <w:proofErr w:type="spellStart"/>
      <w:r w:rsidRPr="00DF5BCA">
        <w:rPr>
          <w:rFonts w:ascii="Times New Roman" w:hAnsi="Times New Roman"/>
          <w:color w:val="auto"/>
          <w:sz w:val="20"/>
        </w:rPr>
        <w:t>полисенсорности</w:t>
      </w:r>
      <w:proofErr w:type="spellEnd"/>
      <w:r w:rsidRPr="00DF5BCA">
        <w:rPr>
          <w:rFonts w:ascii="Times New Roman" w:hAnsi="Times New Roman"/>
          <w:color w:val="auto"/>
          <w:sz w:val="20"/>
        </w:rPr>
        <w:t xml:space="preserve"> восприятия объектов; </w:t>
      </w:r>
    </w:p>
    <w:p w:rsidR="005B5BE4" w:rsidRPr="00DF5BCA" w:rsidRDefault="005B5BE4" w:rsidP="00DF5BCA">
      <w:pPr>
        <w:pStyle w:val="af5"/>
        <w:suppressAutoHyphens w:val="0"/>
        <w:spacing w:after="0" w:line="240" w:lineRule="auto"/>
        <w:ind w:firstLine="709"/>
        <w:jc w:val="both"/>
        <w:rPr>
          <w:rFonts w:ascii="Times New Roman" w:hAnsi="Times New Roman"/>
          <w:color w:val="auto"/>
          <w:sz w:val="20"/>
        </w:rPr>
      </w:pPr>
      <w:r w:rsidRPr="00DF5BCA">
        <w:rPr>
          <w:rFonts w:ascii="Times New Roman" w:hAnsi="Times New Roman"/>
          <w:color w:val="auto"/>
          <w:sz w:val="20"/>
        </w:rPr>
        <w:t>― практического взаимодействия обучающихся с умственной отсталостью (интеллектуальными нарушениями) с предметами познания, по возможности в натуральном виде и в естественных условиях или в виде макетов в специально созданных учебных ситуациях;</w:t>
      </w:r>
    </w:p>
    <w:p w:rsidR="005B5BE4" w:rsidRPr="00DF5BCA" w:rsidRDefault="005B5BE4" w:rsidP="00DF5BCA">
      <w:pPr>
        <w:pStyle w:val="af5"/>
        <w:suppressAutoHyphens w:val="0"/>
        <w:spacing w:after="0" w:line="240" w:lineRule="auto"/>
        <w:ind w:firstLine="709"/>
        <w:jc w:val="both"/>
        <w:rPr>
          <w:rFonts w:ascii="Times New Roman" w:hAnsi="Times New Roman"/>
          <w:color w:val="auto"/>
          <w:sz w:val="20"/>
        </w:rPr>
      </w:pPr>
      <w:r w:rsidRPr="00DF5BCA">
        <w:rPr>
          <w:rFonts w:ascii="Times New Roman" w:hAnsi="Times New Roman"/>
          <w:color w:val="auto"/>
          <w:sz w:val="20"/>
        </w:rPr>
        <w:t>― накопления представлений об объектах и явлениях окружающего мира  через взаимодействие с различными носителями информации: устным и печатным словом, иллюстрациями, практической деятельностью в процессе решения учебно-познавательных задач, в совместной деятельности друг с другом в процессе решения проблемных ситуаций и т.п.;</w:t>
      </w:r>
    </w:p>
    <w:p w:rsidR="005B5BE4" w:rsidRPr="00DF5BCA" w:rsidRDefault="005B5BE4" w:rsidP="00DF5BCA">
      <w:pPr>
        <w:pStyle w:val="af5"/>
        <w:suppressAutoHyphens w:val="0"/>
        <w:spacing w:after="0" w:line="240" w:lineRule="auto"/>
        <w:ind w:firstLine="709"/>
        <w:jc w:val="both"/>
        <w:rPr>
          <w:rFonts w:ascii="Times New Roman" w:hAnsi="Times New Roman"/>
          <w:color w:val="auto"/>
          <w:sz w:val="20"/>
        </w:rPr>
      </w:pPr>
      <w:r w:rsidRPr="00DF5BCA">
        <w:rPr>
          <w:rFonts w:ascii="Times New Roman" w:hAnsi="Times New Roman"/>
          <w:color w:val="auto"/>
          <w:sz w:val="20"/>
        </w:rPr>
        <w:t>― закрепления представлений, постоянное обращение к уже изученному, систематизации знаний и накоплению опыта взаимодействия с предметами познания в игровой, коммуникативной и учебной деятельности;</w:t>
      </w:r>
    </w:p>
    <w:p w:rsidR="005B5BE4" w:rsidRPr="00DF5BCA" w:rsidRDefault="005B5BE4" w:rsidP="00DF5BCA">
      <w:pPr>
        <w:pStyle w:val="af5"/>
        <w:suppressAutoHyphens w:val="0"/>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 постепенного усложнения содержания предмета: расширение характеристик предмета познания, преемственность изучаемых тем.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Основное внимание при изучении курса «Мир природы и человека» уделено формированию  представлений об ок</w:t>
      </w:r>
      <w:r w:rsidRPr="00DF5BCA">
        <w:rPr>
          <w:rFonts w:ascii="Times New Roman" w:hAnsi="Times New Roman"/>
          <w:color w:val="auto"/>
          <w:sz w:val="20"/>
        </w:rPr>
        <w:softHyphen/>
        <w:t>ру</w:t>
      </w:r>
      <w:r w:rsidRPr="00DF5BCA">
        <w:rPr>
          <w:rFonts w:ascii="Times New Roman" w:hAnsi="Times New Roman"/>
          <w:color w:val="auto"/>
          <w:sz w:val="20"/>
        </w:rPr>
        <w:softHyphen/>
        <w:t>жа</w:t>
      </w:r>
      <w:r w:rsidRPr="00DF5BCA">
        <w:rPr>
          <w:rFonts w:ascii="Times New Roman" w:hAnsi="Times New Roman"/>
          <w:color w:val="auto"/>
          <w:sz w:val="20"/>
        </w:rPr>
        <w:softHyphen/>
        <w:t>ю</w:t>
      </w:r>
      <w:r w:rsidRPr="00DF5BCA">
        <w:rPr>
          <w:rFonts w:ascii="Times New Roman" w:hAnsi="Times New Roman"/>
          <w:color w:val="auto"/>
          <w:sz w:val="20"/>
        </w:rPr>
        <w:softHyphen/>
        <w:t>щем мире: жи</w:t>
      </w:r>
      <w:r w:rsidRPr="00DF5BCA">
        <w:rPr>
          <w:rFonts w:ascii="Times New Roman" w:hAnsi="Times New Roman"/>
          <w:color w:val="auto"/>
          <w:sz w:val="20"/>
        </w:rPr>
        <w:softHyphen/>
        <w:t>вой и неживой природе, человеке, месте человека в природе, вза</w:t>
      </w:r>
      <w:r w:rsidRPr="00DF5BCA">
        <w:rPr>
          <w:rFonts w:ascii="Times New Roman" w:hAnsi="Times New Roman"/>
          <w:color w:val="auto"/>
          <w:sz w:val="20"/>
        </w:rPr>
        <w:softHyphen/>
        <w:t>имосвязях человека и об</w:t>
      </w:r>
      <w:r w:rsidRPr="00DF5BCA">
        <w:rPr>
          <w:rFonts w:ascii="Times New Roman" w:hAnsi="Times New Roman"/>
          <w:color w:val="auto"/>
          <w:sz w:val="20"/>
        </w:rPr>
        <w:softHyphen/>
        <w:t>ще</w:t>
      </w:r>
      <w:r w:rsidRPr="00DF5BCA">
        <w:rPr>
          <w:rFonts w:ascii="Times New Roman" w:hAnsi="Times New Roman"/>
          <w:color w:val="auto"/>
          <w:sz w:val="20"/>
        </w:rPr>
        <w:softHyphen/>
        <w:t>ства с природой. Практическая направленность учебного предмета реализуется через развитие способности к ис</w:t>
      </w:r>
      <w:r w:rsidRPr="00DF5BCA">
        <w:rPr>
          <w:rFonts w:ascii="Times New Roman" w:hAnsi="Times New Roman"/>
          <w:color w:val="auto"/>
          <w:sz w:val="20"/>
        </w:rPr>
        <w:softHyphen/>
        <w:t>поль</w:t>
      </w:r>
      <w:r w:rsidRPr="00DF5BCA">
        <w:rPr>
          <w:rFonts w:ascii="Times New Roman" w:hAnsi="Times New Roman"/>
          <w:color w:val="auto"/>
          <w:sz w:val="20"/>
        </w:rPr>
        <w:softHyphen/>
        <w:t>зованию знаний о живой и не</w:t>
      </w:r>
      <w:r w:rsidRPr="00DF5BCA">
        <w:rPr>
          <w:rFonts w:ascii="Times New Roman" w:hAnsi="Times New Roman"/>
          <w:color w:val="auto"/>
          <w:sz w:val="20"/>
        </w:rPr>
        <w:softHyphen/>
        <w:t>живой при</w:t>
      </w:r>
      <w:r w:rsidRPr="00DF5BCA">
        <w:rPr>
          <w:rFonts w:ascii="Times New Roman" w:hAnsi="Times New Roman"/>
          <w:color w:val="auto"/>
          <w:sz w:val="20"/>
        </w:rPr>
        <w:softHyphen/>
        <w:t xml:space="preserve">роде, об особенностях человека как </w:t>
      </w:r>
      <w:proofErr w:type="spellStart"/>
      <w:r w:rsidRPr="00DF5BCA">
        <w:rPr>
          <w:rFonts w:ascii="Times New Roman" w:hAnsi="Times New Roman"/>
          <w:color w:val="auto"/>
          <w:sz w:val="20"/>
        </w:rPr>
        <w:t>биосоциального</w:t>
      </w:r>
      <w:proofErr w:type="spellEnd"/>
      <w:r w:rsidRPr="00DF5BCA">
        <w:rPr>
          <w:rFonts w:ascii="Times New Roman" w:hAnsi="Times New Roman"/>
          <w:color w:val="auto"/>
          <w:sz w:val="20"/>
        </w:rPr>
        <w:t xml:space="preserve"> существа для осмысленной и само</w:t>
      </w:r>
      <w:r w:rsidRPr="00DF5BCA">
        <w:rPr>
          <w:rFonts w:ascii="Times New Roman" w:hAnsi="Times New Roman"/>
          <w:color w:val="auto"/>
          <w:sz w:val="20"/>
        </w:rPr>
        <w:softHyphen/>
        <w:t>сто</w:t>
      </w:r>
      <w:r w:rsidRPr="00DF5BCA">
        <w:rPr>
          <w:rFonts w:ascii="Times New Roman" w:hAnsi="Times New Roman"/>
          <w:color w:val="auto"/>
          <w:sz w:val="20"/>
        </w:rPr>
        <w:softHyphen/>
        <w:t>я</w:t>
      </w:r>
      <w:r w:rsidRPr="00DF5BCA">
        <w:rPr>
          <w:rFonts w:ascii="Times New Roman" w:hAnsi="Times New Roman"/>
          <w:color w:val="auto"/>
          <w:sz w:val="20"/>
        </w:rPr>
        <w:softHyphen/>
        <w:t>тель</w:t>
      </w:r>
      <w:r w:rsidRPr="00DF5BCA">
        <w:rPr>
          <w:rFonts w:ascii="Times New Roman" w:hAnsi="Times New Roman"/>
          <w:color w:val="auto"/>
          <w:sz w:val="20"/>
        </w:rPr>
        <w:softHyphen/>
        <w:t>ной ор</w:t>
      </w:r>
      <w:r w:rsidRPr="00DF5BCA">
        <w:rPr>
          <w:rFonts w:ascii="Times New Roman" w:hAnsi="Times New Roman"/>
          <w:color w:val="auto"/>
          <w:sz w:val="20"/>
        </w:rPr>
        <w:softHyphen/>
        <w:t>ганизации безопас</w:t>
      </w:r>
      <w:r w:rsidRPr="00DF5BCA">
        <w:rPr>
          <w:rFonts w:ascii="Times New Roman" w:hAnsi="Times New Roman"/>
          <w:color w:val="auto"/>
          <w:sz w:val="20"/>
        </w:rPr>
        <w:softHyphen/>
        <w:t>ной жи</w:t>
      </w:r>
      <w:r w:rsidRPr="00DF5BCA">
        <w:rPr>
          <w:rFonts w:ascii="Times New Roman" w:hAnsi="Times New Roman"/>
          <w:color w:val="auto"/>
          <w:sz w:val="20"/>
        </w:rPr>
        <w:softHyphen/>
        <w:t>зни в конкретных условиях.</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Структура курса представлена следующими разделами: «Сезонные изменения» , «Неживая природа», «Живая природа (в том числе человек)», «Безопасное поведение». </w:t>
      </w:r>
    </w:p>
    <w:p w:rsidR="005B5BE4" w:rsidRPr="00DF5BCA" w:rsidRDefault="005B5BE4" w:rsidP="00DF5BCA">
      <w:pPr>
        <w:pStyle w:val="af5"/>
        <w:spacing w:after="0" w:line="240" w:lineRule="auto"/>
        <w:ind w:firstLine="709"/>
        <w:jc w:val="both"/>
        <w:rPr>
          <w:rFonts w:ascii="Times New Roman" w:hAnsi="Times New Roman"/>
          <w:b/>
          <w:bCs/>
          <w:i/>
          <w:color w:val="auto"/>
          <w:sz w:val="20"/>
          <w:u w:val="single"/>
        </w:rPr>
      </w:pPr>
      <w:r w:rsidRPr="00DF5BCA">
        <w:rPr>
          <w:rFonts w:ascii="Times New Roman" w:hAnsi="Times New Roman"/>
          <w:color w:val="auto"/>
          <w:sz w:val="20"/>
        </w:rPr>
        <w:t xml:space="preserve">Повышение эффективности усвоения учебного содержания требует организации большого количества наблюдений, упражнений, практических работ, игр, экскурсий для ознакомления  и накопления опыта первичного взаимодействия с изучаемыми объектами и явлениями. </w:t>
      </w:r>
    </w:p>
    <w:p w:rsidR="005B5BE4" w:rsidRPr="00DF5BCA" w:rsidRDefault="005B5BE4" w:rsidP="00DF5BCA">
      <w:pPr>
        <w:pStyle w:val="af5"/>
        <w:spacing w:after="0" w:line="240" w:lineRule="auto"/>
        <w:ind w:firstLine="709"/>
        <w:jc w:val="center"/>
        <w:rPr>
          <w:rFonts w:ascii="Times New Roman" w:hAnsi="Times New Roman"/>
          <w:bCs/>
          <w:i/>
          <w:color w:val="auto"/>
          <w:sz w:val="20"/>
        </w:rPr>
      </w:pPr>
      <w:r w:rsidRPr="00DF5BCA">
        <w:rPr>
          <w:rFonts w:ascii="Times New Roman" w:hAnsi="Times New Roman"/>
          <w:b/>
          <w:bCs/>
          <w:i/>
          <w:color w:val="auto"/>
          <w:sz w:val="20"/>
          <w:u w:val="single"/>
        </w:rPr>
        <w:t>Сезонные изменения</w:t>
      </w:r>
    </w:p>
    <w:p w:rsidR="005B5BE4" w:rsidRPr="00DF5BCA" w:rsidRDefault="005B5BE4" w:rsidP="00DF5BCA">
      <w:pPr>
        <w:pStyle w:val="af5"/>
        <w:spacing w:after="0" w:line="240" w:lineRule="auto"/>
        <w:ind w:firstLine="709"/>
        <w:jc w:val="both"/>
        <w:rPr>
          <w:rFonts w:ascii="Times New Roman" w:hAnsi="Times New Roman"/>
          <w:i/>
          <w:color w:val="auto"/>
          <w:sz w:val="20"/>
        </w:rPr>
      </w:pPr>
      <w:r w:rsidRPr="00DF5BCA">
        <w:rPr>
          <w:rFonts w:ascii="Times New Roman" w:hAnsi="Times New Roman"/>
          <w:bCs/>
          <w:i/>
          <w:color w:val="auto"/>
          <w:sz w:val="20"/>
        </w:rPr>
        <w:t xml:space="preserve">Временные изменения. </w:t>
      </w:r>
      <w:r w:rsidRPr="00DF5BCA">
        <w:rPr>
          <w:rFonts w:ascii="Times New Roman" w:hAnsi="Times New Roman"/>
          <w:bCs/>
          <w:color w:val="auto"/>
          <w:sz w:val="20"/>
        </w:rPr>
        <w:t xml:space="preserve">День, вечер, ночь, утро. Сутки, время суток. Время суток и солнце (по результатам наблюдений). Время суток на циферблате часов.  Дни недели, порядок следования, рабочие и выходные дни. Неделя и месяц.  </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i/>
          <w:color w:val="auto"/>
          <w:sz w:val="20"/>
        </w:rPr>
        <w:t>Времена года</w:t>
      </w:r>
      <w:r w:rsidRPr="00DF5BCA">
        <w:rPr>
          <w:rFonts w:ascii="Times New Roman" w:hAnsi="Times New Roman"/>
          <w:color w:val="auto"/>
          <w:sz w:val="20"/>
        </w:rPr>
        <w:t>: Осень. Зима.  Весна. Лето. Основные признаки каждого времени года (изменения в неживой природе, жизни растений, животных и человека) Месяцы осенние, зимние, весенние, летние. Порядок месяцев в сезоне; в году, начиная с января. Календарь</w:t>
      </w:r>
    </w:p>
    <w:p w:rsidR="005B5BE4" w:rsidRPr="00DF5BCA" w:rsidRDefault="005B5BE4" w:rsidP="00DF5BCA">
      <w:pPr>
        <w:pStyle w:val="aff3"/>
        <w:tabs>
          <w:tab w:val="clear" w:pos="4677"/>
          <w:tab w:val="clear" w:pos="9355"/>
        </w:tabs>
        <w:ind w:firstLine="709"/>
        <w:jc w:val="both"/>
        <w:rPr>
          <w:rFonts w:ascii="Times New Roman" w:hAnsi="Times New Roman"/>
          <w:b/>
          <w:bCs/>
          <w:i/>
          <w:sz w:val="20"/>
        </w:rPr>
      </w:pPr>
      <w:r w:rsidRPr="00DF5BCA">
        <w:rPr>
          <w:rFonts w:ascii="Times New Roman" w:hAnsi="Times New Roman"/>
          <w:sz w:val="20"/>
        </w:rPr>
        <w:t>Осень ― начальная осень, середина с</w:t>
      </w:r>
      <w:r w:rsidR="00A72E75" w:rsidRPr="00DF5BCA">
        <w:rPr>
          <w:rFonts w:ascii="Times New Roman" w:hAnsi="Times New Roman"/>
          <w:sz w:val="20"/>
        </w:rPr>
        <w:t xml:space="preserve">езона, поздняя осень. Зима ― </w:t>
      </w:r>
      <w:r w:rsidRPr="00DF5BCA">
        <w:rPr>
          <w:rFonts w:ascii="Times New Roman" w:hAnsi="Times New Roman"/>
          <w:sz w:val="20"/>
        </w:rPr>
        <w:t>начал</w:t>
      </w:r>
      <w:r w:rsidR="00A72E75" w:rsidRPr="00DF5BCA">
        <w:rPr>
          <w:rFonts w:ascii="Times New Roman" w:hAnsi="Times New Roman"/>
          <w:sz w:val="20"/>
        </w:rPr>
        <w:t>о, середина, конец зимы. Весна ―</w:t>
      </w:r>
      <w:r w:rsidRPr="00DF5BCA">
        <w:rPr>
          <w:rFonts w:ascii="Times New Roman" w:hAnsi="Times New Roman"/>
          <w:sz w:val="20"/>
        </w:rPr>
        <w:t xml:space="preserve"> ранняя, середина весны, поздняя весна. Смена времен года. Значение солнечного тепла и света. Преемственность сезонных изменений. Взаимозависимость изме</w:t>
      </w:r>
      <w:r w:rsidRPr="00DF5BCA">
        <w:rPr>
          <w:rFonts w:ascii="Times New Roman" w:hAnsi="Times New Roman"/>
          <w:sz w:val="20"/>
        </w:rPr>
        <w:softHyphen/>
        <w:t>нений в неживой и живой природе, жизни людей (в том числе и по результатам наблюдений).</w:t>
      </w:r>
    </w:p>
    <w:p w:rsidR="005B5BE4" w:rsidRPr="00DF5BCA" w:rsidRDefault="005B5BE4" w:rsidP="00DF5BCA">
      <w:pPr>
        <w:pStyle w:val="af5"/>
        <w:spacing w:after="0" w:line="240" w:lineRule="auto"/>
        <w:ind w:firstLine="709"/>
        <w:jc w:val="both"/>
        <w:rPr>
          <w:rFonts w:ascii="Times New Roman" w:hAnsi="Times New Roman"/>
          <w:bCs/>
          <w:color w:val="auto"/>
          <w:sz w:val="20"/>
        </w:rPr>
      </w:pPr>
      <w:r w:rsidRPr="00DF5BCA">
        <w:rPr>
          <w:rFonts w:ascii="Times New Roman" w:hAnsi="Times New Roman"/>
          <w:b/>
          <w:bCs/>
          <w:i/>
          <w:color w:val="auto"/>
          <w:sz w:val="20"/>
        </w:rPr>
        <w:t>Сезонные изменения в неживой природе</w:t>
      </w:r>
    </w:p>
    <w:p w:rsidR="005B5BE4" w:rsidRPr="00DF5BCA" w:rsidRDefault="005B5BE4" w:rsidP="00DF5BCA">
      <w:pPr>
        <w:pStyle w:val="af5"/>
        <w:spacing w:after="0" w:line="240" w:lineRule="auto"/>
        <w:ind w:firstLine="709"/>
        <w:jc w:val="both"/>
        <w:rPr>
          <w:rFonts w:ascii="Times New Roman" w:hAnsi="Times New Roman"/>
          <w:bCs/>
          <w:color w:val="auto"/>
          <w:sz w:val="20"/>
        </w:rPr>
      </w:pPr>
      <w:r w:rsidRPr="00DF5BCA">
        <w:rPr>
          <w:rFonts w:ascii="Times New Roman" w:hAnsi="Times New Roman"/>
          <w:bCs/>
          <w:color w:val="auto"/>
          <w:sz w:val="20"/>
        </w:rPr>
        <w:t xml:space="preserve"> Изменения, происходящие в природе в разное время года, с постепенным на</w:t>
      </w:r>
      <w:r w:rsidRPr="00DF5BCA">
        <w:rPr>
          <w:rFonts w:ascii="Times New Roman" w:hAnsi="Times New Roman"/>
          <w:bCs/>
          <w:color w:val="auto"/>
          <w:sz w:val="20"/>
        </w:rPr>
        <w:softHyphen/>
        <w:t>ра</w:t>
      </w:r>
      <w:r w:rsidRPr="00DF5BCA">
        <w:rPr>
          <w:rFonts w:ascii="Times New Roman" w:hAnsi="Times New Roman"/>
          <w:bCs/>
          <w:color w:val="auto"/>
          <w:sz w:val="20"/>
        </w:rPr>
        <w:softHyphen/>
        <w:t>с</w:t>
      </w:r>
      <w:r w:rsidRPr="00DF5BCA">
        <w:rPr>
          <w:rFonts w:ascii="Times New Roman" w:hAnsi="Times New Roman"/>
          <w:bCs/>
          <w:color w:val="auto"/>
          <w:sz w:val="20"/>
        </w:rPr>
        <w:softHyphen/>
        <w:t>та</w:t>
      </w:r>
      <w:r w:rsidRPr="00DF5BCA">
        <w:rPr>
          <w:rFonts w:ascii="Times New Roman" w:hAnsi="Times New Roman"/>
          <w:bCs/>
          <w:color w:val="auto"/>
          <w:sz w:val="20"/>
        </w:rPr>
        <w:softHyphen/>
        <w:t>ни</w:t>
      </w:r>
      <w:r w:rsidRPr="00DF5BCA">
        <w:rPr>
          <w:rFonts w:ascii="Times New Roman" w:hAnsi="Times New Roman"/>
          <w:bCs/>
          <w:color w:val="auto"/>
          <w:sz w:val="20"/>
        </w:rPr>
        <w:softHyphen/>
        <w:t>ем подробности описания качественных изменений: температура воздуха (тепло – хо</w:t>
      </w:r>
      <w:r w:rsidRPr="00DF5BCA">
        <w:rPr>
          <w:rFonts w:ascii="Times New Roman" w:hAnsi="Times New Roman"/>
          <w:bCs/>
          <w:color w:val="auto"/>
          <w:sz w:val="20"/>
        </w:rPr>
        <w:softHyphen/>
        <w:t>ло</w:t>
      </w:r>
      <w:r w:rsidRPr="00DF5BCA">
        <w:rPr>
          <w:rFonts w:ascii="Times New Roman" w:hAnsi="Times New Roman"/>
          <w:bCs/>
          <w:color w:val="auto"/>
          <w:sz w:val="20"/>
        </w:rPr>
        <w:softHyphen/>
        <w:t>д</w:t>
      </w:r>
      <w:r w:rsidRPr="00DF5BCA">
        <w:rPr>
          <w:rFonts w:ascii="Times New Roman" w:hAnsi="Times New Roman"/>
          <w:bCs/>
          <w:color w:val="auto"/>
          <w:sz w:val="20"/>
        </w:rPr>
        <w:softHyphen/>
        <w:t>но, жара, мороз, замеры температуры); осадки (снег – дождь, иней, град); ветер (хо</w:t>
      </w:r>
      <w:r w:rsidRPr="00DF5BCA">
        <w:rPr>
          <w:rFonts w:ascii="Times New Roman" w:hAnsi="Times New Roman"/>
          <w:bCs/>
          <w:color w:val="auto"/>
          <w:sz w:val="20"/>
        </w:rPr>
        <w:softHyphen/>
        <w:t>ло</w:t>
      </w:r>
      <w:r w:rsidRPr="00DF5BCA">
        <w:rPr>
          <w:rFonts w:ascii="Times New Roman" w:hAnsi="Times New Roman"/>
          <w:bCs/>
          <w:color w:val="auto"/>
          <w:sz w:val="20"/>
        </w:rPr>
        <w:softHyphen/>
        <w:t>д</w:t>
      </w:r>
      <w:r w:rsidRPr="00DF5BCA">
        <w:rPr>
          <w:rFonts w:ascii="Times New Roman" w:hAnsi="Times New Roman"/>
          <w:bCs/>
          <w:color w:val="auto"/>
          <w:sz w:val="20"/>
        </w:rPr>
        <w:softHyphen/>
        <w:t>ный – теплый, направление и сила, на основе наблюдений); солнце (яркое – тусклое, боль</w:t>
      </w:r>
      <w:r w:rsidRPr="00DF5BCA">
        <w:rPr>
          <w:rFonts w:ascii="Times New Roman" w:hAnsi="Times New Roman"/>
          <w:bCs/>
          <w:color w:val="auto"/>
          <w:sz w:val="20"/>
        </w:rPr>
        <w:softHyphen/>
        <w:t>шое – маленькое, греет, светит) облака (облака, тучи, гроза), состояние водоемов (ручьи, лужи, покрылись льдом, теплая - холодная вода), почвы (сухая - влажная – за</w:t>
      </w:r>
      <w:r w:rsidRPr="00DF5BCA">
        <w:rPr>
          <w:rFonts w:ascii="Times New Roman" w:hAnsi="Times New Roman"/>
          <w:bCs/>
          <w:color w:val="auto"/>
          <w:sz w:val="20"/>
        </w:rPr>
        <w:softHyphen/>
        <w:t>мо</w:t>
      </w:r>
      <w:r w:rsidRPr="00DF5BCA">
        <w:rPr>
          <w:rFonts w:ascii="Times New Roman" w:hAnsi="Times New Roman"/>
          <w:bCs/>
          <w:color w:val="auto"/>
          <w:sz w:val="20"/>
        </w:rPr>
        <w:softHyphen/>
        <w:t>ро</w:t>
      </w:r>
      <w:r w:rsidRPr="00DF5BCA">
        <w:rPr>
          <w:rFonts w:ascii="Times New Roman" w:hAnsi="Times New Roman"/>
          <w:bCs/>
          <w:color w:val="auto"/>
          <w:sz w:val="20"/>
        </w:rPr>
        <w:softHyphen/>
        <w:t>з</w:t>
      </w:r>
      <w:r w:rsidRPr="00DF5BCA">
        <w:rPr>
          <w:rFonts w:ascii="Times New Roman" w:hAnsi="Times New Roman"/>
          <w:bCs/>
          <w:color w:val="auto"/>
          <w:sz w:val="20"/>
        </w:rPr>
        <w:softHyphen/>
        <w:t xml:space="preserve">ки). </w:t>
      </w:r>
    </w:p>
    <w:p w:rsidR="005B5BE4" w:rsidRPr="00DF5BCA" w:rsidRDefault="005B5BE4" w:rsidP="00DF5BCA">
      <w:pPr>
        <w:pStyle w:val="af5"/>
        <w:spacing w:after="0" w:line="240" w:lineRule="auto"/>
        <w:ind w:firstLine="709"/>
        <w:jc w:val="both"/>
        <w:rPr>
          <w:rFonts w:ascii="Times New Roman" w:hAnsi="Times New Roman"/>
          <w:b/>
          <w:bCs/>
          <w:i/>
          <w:color w:val="auto"/>
          <w:sz w:val="20"/>
        </w:rPr>
      </w:pPr>
      <w:r w:rsidRPr="00DF5BCA">
        <w:rPr>
          <w:rFonts w:ascii="Times New Roman" w:hAnsi="Times New Roman"/>
          <w:bCs/>
          <w:color w:val="auto"/>
          <w:sz w:val="20"/>
        </w:rPr>
        <w:t>Солнце и изменения в неживой  и живой  природе. Долгота дня зимой и летом.</w:t>
      </w:r>
    </w:p>
    <w:p w:rsidR="005B5BE4" w:rsidRPr="00DF5BCA" w:rsidRDefault="005B5BE4" w:rsidP="00DF5BCA">
      <w:pPr>
        <w:pStyle w:val="af5"/>
        <w:spacing w:after="0" w:line="240" w:lineRule="auto"/>
        <w:ind w:firstLine="709"/>
        <w:jc w:val="both"/>
        <w:rPr>
          <w:rFonts w:ascii="Times New Roman" w:hAnsi="Times New Roman"/>
          <w:bCs/>
          <w:color w:val="auto"/>
          <w:sz w:val="20"/>
        </w:rPr>
      </w:pPr>
      <w:r w:rsidRPr="00DF5BCA">
        <w:rPr>
          <w:rFonts w:ascii="Times New Roman" w:hAnsi="Times New Roman"/>
          <w:b/>
          <w:bCs/>
          <w:i/>
          <w:color w:val="auto"/>
          <w:sz w:val="20"/>
        </w:rPr>
        <w:t>Растения и животные в разное время года</w:t>
      </w:r>
    </w:p>
    <w:p w:rsidR="005B5BE4" w:rsidRPr="00DF5BCA" w:rsidRDefault="005B5BE4" w:rsidP="00DF5BCA">
      <w:pPr>
        <w:pStyle w:val="af5"/>
        <w:spacing w:after="0" w:line="240" w:lineRule="auto"/>
        <w:ind w:firstLine="709"/>
        <w:jc w:val="both"/>
        <w:rPr>
          <w:rFonts w:ascii="Times New Roman" w:hAnsi="Times New Roman"/>
          <w:bCs/>
          <w:color w:val="auto"/>
          <w:sz w:val="20"/>
        </w:rPr>
      </w:pPr>
      <w:r w:rsidRPr="00DF5BCA">
        <w:rPr>
          <w:rFonts w:ascii="Times New Roman" w:hAnsi="Times New Roman"/>
          <w:bCs/>
          <w:color w:val="auto"/>
          <w:sz w:val="20"/>
        </w:rPr>
        <w:t xml:space="preserve">Жизнь растений и животных (звери, птицы, рыбы, насекомые) в разные сезоны года. Сбор листьев, плодов и семян. Ознакомление с названиями растений и животных. Раннецветущие, летние и осенние растения. Увядание и появление растений. Подкормка птиц. Весенний сбор веток для гнездования птиц. </w:t>
      </w:r>
    </w:p>
    <w:p w:rsidR="005B5BE4" w:rsidRPr="00DF5BCA" w:rsidRDefault="005B5BE4" w:rsidP="00DF5BCA">
      <w:pPr>
        <w:pStyle w:val="af5"/>
        <w:spacing w:after="0" w:line="240" w:lineRule="auto"/>
        <w:ind w:firstLine="709"/>
        <w:jc w:val="both"/>
        <w:rPr>
          <w:rFonts w:ascii="Times New Roman" w:hAnsi="Times New Roman"/>
          <w:b/>
          <w:bCs/>
          <w:i/>
          <w:color w:val="auto"/>
          <w:sz w:val="20"/>
        </w:rPr>
      </w:pPr>
      <w:r w:rsidRPr="00DF5BCA">
        <w:rPr>
          <w:rFonts w:ascii="Times New Roman" w:hAnsi="Times New Roman"/>
          <w:bCs/>
          <w:color w:val="auto"/>
          <w:sz w:val="20"/>
        </w:rPr>
        <w:t>Сад, огород. Поле, лес в разное время года. Домашние и дикие животные в разное время года.</w:t>
      </w:r>
    </w:p>
    <w:p w:rsidR="005B5BE4" w:rsidRPr="00DF5BCA" w:rsidRDefault="005B5BE4" w:rsidP="00DF5BCA">
      <w:pPr>
        <w:pStyle w:val="af5"/>
        <w:spacing w:after="0" w:line="240" w:lineRule="auto"/>
        <w:ind w:firstLine="709"/>
        <w:jc w:val="both"/>
        <w:rPr>
          <w:rFonts w:ascii="Times New Roman" w:hAnsi="Times New Roman"/>
          <w:bCs/>
          <w:color w:val="auto"/>
          <w:sz w:val="20"/>
        </w:rPr>
      </w:pPr>
      <w:r w:rsidRPr="00DF5BCA">
        <w:rPr>
          <w:rFonts w:ascii="Times New Roman" w:hAnsi="Times New Roman"/>
          <w:b/>
          <w:bCs/>
          <w:i/>
          <w:color w:val="auto"/>
          <w:sz w:val="20"/>
        </w:rPr>
        <w:lastRenderedPageBreak/>
        <w:t>Одежда людей, игры детей, труд людей в разное время года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Cs/>
          <w:color w:val="auto"/>
          <w:sz w:val="20"/>
          <w:szCs w:val="20"/>
        </w:rPr>
        <w:t xml:space="preserve">Одежда людей в разное время года. </w:t>
      </w:r>
      <w:r w:rsidRPr="00DF5BCA">
        <w:rPr>
          <w:rFonts w:ascii="Times New Roman" w:hAnsi="Times New Roman" w:cs="Times New Roman"/>
          <w:color w:val="auto"/>
          <w:sz w:val="20"/>
          <w:szCs w:val="20"/>
        </w:rPr>
        <w:t>Одевание на прогулку. Учет времени года, погоды, предполагаемых занятий (игры, наблюдения, спортивные занятия).</w:t>
      </w:r>
    </w:p>
    <w:p w:rsidR="005B5BE4" w:rsidRPr="00DF5BCA" w:rsidRDefault="005B5BE4" w:rsidP="00DF5BCA">
      <w:pPr>
        <w:spacing w:after="0" w:line="240" w:lineRule="auto"/>
        <w:ind w:firstLine="709"/>
        <w:jc w:val="both"/>
        <w:rPr>
          <w:rFonts w:ascii="Times New Roman" w:hAnsi="Times New Roman" w:cs="Times New Roman"/>
          <w:bCs/>
          <w:color w:val="auto"/>
          <w:sz w:val="20"/>
          <w:szCs w:val="20"/>
        </w:rPr>
      </w:pPr>
      <w:r w:rsidRPr="00DF5BCA">
        <w:rPr>
          <w:rFonts w:ascii="Times New Roman" w:hAnsi="Times New Roman" w:cs="Times New Roman"/>
          <w:color w:val="auto"/>
          <w:sz w:val="20"/>
          <w:szCs w:val="20"/>
        </w:rPr>
        <w:t>Игры детей в разные сезоны года.</w:t>
      </w:r>
    </w:p>
    <w:p w:rsidR="005B5BE4" w:rsidRPr="00DF5BCA" w:rsidRDefault="005B5BE4" w:rsidP="00DF5BCA">
      <w:pPr>
        <w:pStyle w:val="af5"/>
        <w:spacing w:after="0" w:line="240" w:lineRule="auto"/>
        <w:ind w:firstLine="709"/>
        <w:jc w:val="both"/>
        <w:rPr>
          <w:rFonts w:ascii="Times New Roman" w:hAnsi="Times New Roman"/>
          <w:b/>
          <w:bCs/>
          <w:i/>
          <w:color w:val="auto"/>
          <w:sz w:val="20"/>
          <w:u w:val="single"/>
        </w:rPr>
      </w:pPr>
      <w:r w:rsidRPr="00DF5BCA">
        <w:rPr>
          <w:rFonts w:ascii="Times New Roman" w:hAnsi="Times New Roman"/>
          <w:bCs/>
          <w:color w:val="auto"/>
          <w:sz w:val="20"/>
        </w:rPr>
        <w:t xml:space="preserve">Труд людей в сельской местности  и городе в разное время года. Предупреждение  простудных заболеваний, гриппа, травм в связи с сезонными особенностями (похолодание, гололед, жара и пр.)  </w:t>
      </w:r>
    </w:p>
    <w:p w:rsidR="005B5BE4" w:rsidRPr="00DF5BCA" w:rsidRDefault="005B5BE4" w:rsidP="00DF5BCA">
      <w:pPr>
        <w:pStyle w:val="af5"/>
        <w:spacing w:after="0" w:line="240" w:lineRule="auto"/>
        <w:ind w:firstLine="709"/>
        <w:jc w:val="center"/>
        <w:rPr>
          <w:rFonts w:ascii="Times New Roman" w:hAnsi="Times New Roman"/>
          <w:i/>
          <w:iCs/>
          <w:color w:val="auto"/>
          <w:sz w:val="20"/>
        </w:rPr>
      </w:pPr>
      <w:r w:rsidRPr="00DF5BCA">
        <w:rPr>
          <w:rFonts w:ascii="Times New Roman" w:hAnsi="Times New Roman"/>
          <w:b/>
          <w:bCs/>
          <w:i/>
          <w:color w:val="auto"/>
          <w:sz w:val="20"/>
          <w:u w:val="single"/>
        </w:rPr>
        <w:t>Неживая природа</w:t>
      </w:r>
    </w:p>
    <w:p w:rsidR="005B5BE4" w:rsidRPr="00DF5BCA" w:rsidRDefault="005B5BE4" w:rsidP="00DF5BCA">
      <w:pPr>
        <w:pStyle w:val="af5"/>
        <w:spacing w:after="0" w:line="240" w:lineRule="auto"/>
        <w:ind w:firstLine="709"/>
        <w:jc w:val="both"/>
        <w:rPr>
          <w:rFonts w:ascii="Times New Roman" w:hAnsi="Times New Roman"/>
          <w:b/>
          <w:i/>
          <w:color w:val="auto"/>
          <w:sz w:val="20"/>
          <w:u w:val="single"/>
        </w:rPr>
      </w:pPr>
      <w:r w:rsidRPr="00DF5BCA">
        <w:rPr>
          <w:rFonts w:ascii="Times New Roman" w:hAnsi="Times New Roman"/>
          <w:i/>
          <w:iCs/>
          <w:color w:val="auto"/>
          <w:sz w:val="20"/>
        </w:rPr>
        <w:t>Солнце, облака, луна, звезды. Воздух. Земля: песок, глина, камни</w:t>
      </w:r>
      <w:r w:rsidRPr="00DF5BCA">
        <w:rPr>
          <w:rFonts w:ascii="Times New Roman" w:hAnsi="Times New Roman"/>
          <w:color w:val="auto"/>
          <w:sz w:val="20"/>
        </w:rPr>
        <w:t xml:space="preserve">. </w:t>
      </w:r>
      <w:r w:rsidRPr="00DF5BCA">
        <w:rPr>
          <w:rFonts w:ascii="Times New Roman" w:hAnsi="Times New Roman"/>
          <w:i/>
          <w:color w:val="auto"/>
          <w:sz w:val="20"/>
        </w:rPr>
        <w:t xml:space="preserve">Почва. Вода. </w:t>
      </w:r>
      <w:r w:rsidRPr="00DF5BCA">
        <w:rPr>
          <w:rFonts w:ascii="Times New Roman" w:hAnsi="Times New Roman"/>
          <w:color w:val="auto"/>
          <w:sz w:val="20"/>
        </w:rPr>
        <w:t>Узнавание и называние объектов неживой природы. Простейшие признаки объектов неживой природы  по основным параметрам: внешний вид, наиболее существенные и заметные свойства (выделяемые при наблюдении ребенком), место в природе, значение. Элементарные сведения о Земле, как планете, и  Солнце – звезде, вокруг которой в космосе двигается Земля.</w:t>
      </w:r>
    </w:p>
    <w:p w:rsidR="005B5BE4" w:rsidRPr="00DF5BCA" w:rsidRDefault="005B5BE4" w:rsidP="00DF5BCA">
      <w:pPr>
        <w:spacing w:after="0" w:line="240" w:lineRule="auto"/>
        <w:ind w:firstLine="709"/>
        <w:jc w:val="center"/>
        <w:rPr>
          <w:rFonts w:ascii="Times New Roman" w:hAnsi="Times New Roman" w:cs="Times New Roman"/>
          <w:b/>
          <w:i/>
          <w:color w:val="auto"/>
          <w:sz w:val="20"/>
          <w:szCs w:val="20"/>
        </w:rPr>
      </w:pPr>
      <w:r w:rsidRPr="00DF5BCA">
        <w:rPr>
          <w:rFonts w:ascii="Times New Roman" w:hAnsi="Times New Roman" w:cs="Times New Roman"/>
          <w:b/>
          <w:i/>
          <w:color w:val="auto"/>
          <w:sz w:val="20"/>
          <w:szCs w:val="20"/>
          <w:u w:val="single"/>
        </w:rPr>
        <w:t>Живая природа</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b/>
          <w:i/>
          <w:color w:val="auto"/>
          <w:sz w:val="20"/>
          <w:szCs w:val="20"/>
        </w:rPr>
        <w:t>Растения</w:t>
      </w:r>
      <w:r w:rsidRPr="00DF5BCA">
        <w:rPr>
          <w:rFonts w:ascii="Times New Roman" w:hAnsi="Times New Roman" w:cs="Times New Roman"/>
          <w:i/>
          <w:color w:val="auto"/>
          <w:sz w:val="20"/>
          <w:szCs w:val="20"/>
        </w:rPr>
        <w:t xml:space="preserve"> </w:t>
      </w:r>
    </w:p>
    <w:p w:rsidR="005B5BE4" w:rsidRPr="00DF5BCA" w:rsidRDefault="005B5BE4" w:rsidP="00DF5BCA">
      <w:pPr>
        <w:pStyle w:val="af5"/>
        <w:spacing w:after="0" w:line="240" w:lineRule="auto"/>
        <w:ind w:firstLine="709"/>
        <w:jc w:val="both"/>
        <w:rPr>
          <w:rFonts w:ascii="Times New Roman" w:hAnsi="Times New Roman"/>
          <w:i/>
          <w:iCs/>
          <w:color w:val="auto"/>
          <w:sz w:val="20"/>
        </w:rPr>
      </w:pPr>
      <w:r w:rsidRPr="00DF5BCA">
        <w:rPr>
          <w:rFonts w:ascii="Times New Roman" w:hAnsi="Times New Roman"/>
          <w:i/>
          <w:color w:val="auto"/>
          <w:sz w:val="20"/>
        </w:rPr>
        <w:t xml:space="preserve">Растения культурные. </w:t>
      </w:r>
      <w:r w:rsidRPr="00DF5BCA">
        <w:rPr>
          <w:rFonts w:ascii="Times New Roman" w:hAnsi="Times New Roman"/>
          <w:color w:val="auto"/>
          <w:sz w:val="20"/>
        </w:rPr>
        <w:t>Овощи. Фрукты.</w:t>
      </w:r>
      <w:r w:rsidRPr="00DF5BCA">
        <w:rPr>
          <w:rFonts w:ascii="Times New Roman" w:hAnsi="Times New Roman"/>
          <w:i/>
          <w:color w:val="auto"/>
          <w:sz w:val="20"/>
        </w:rPr>
        <w:t xml:space="preserve"> </w:t>
      </w:r>
      <w:r w:rsidRPr="00DF5BCA">
        <w:rPr>
          <w:rFonts w:ascii="Times New Roman" w:hAnsi="Times New Roman"/>
          <w:iCs/>
          <w:color w:val="auto"/>
          <w:sz w:val="20"/>
        </w:rPr>
        <w:t>Ягоды</w:t>
      </w:r>
      <w:r w:rsidRPr="00DF5BCA">
        <w:rPr>
          <w:rFonts w:ascii="Times New Roman" w:hAnsi="Times New Roman"/>
          <w:bCs/>
          <w:color w:val="auto"/>
          <w:sz w:val="20"/>
        </w:rPr>
        <w:t xml:space="preserve">. Арбуз, дыня, тыква. Зерновые культуры. Внешний вид, место произрастания, использование. Значение для жизни человека. Употребление в пищу. </w:t>
      </w:r>
    </w:p>
    <w:p w:rsidR="005B5BE4" w:rsidRPr="00DF5BCA" w:rsidRDefault="005B5BE4" w:rsidP="00DF5BCA">
      <w:pPr>
        <w:pStyle w:val="af5"/>
        <w:spacing w:after="0" w:line="240" w:lineRule="auto"/>
        <w:ind w:firstLine="709"/>
        <w:jc w:val="both"/>
        <w:rPr>
          <w:rFonts w:ascii="Times New Roman" w:hAnsi="Times New Roman"/>
          <w:b/>
          <w:i/>
          <w:iCs/>
          <w:color w:val="auto"/>
          <w:sz w:val="20"/>
        </w:rPr>
      </w:pPr>
      <w:r w:rsidRPr="00DF5BCA">
        <w:rPr>
          <w:rFonts w:ascii="Times New Roman" w:hAnsi="Times New Roman"/>
          <w:i/>
          <w:iCs/>
          <w:color w:val="auto"/>
          <w:sz w:val="20"/>
        </w:rPr>
        <w:t xml:space="preserve">Растения комнатные. </w:t>
      </w:r>
      <w:r w:rsidRPr="00DF5BCA">
        <w:rPr>
          <w:rFonts w:ascii="Times New Roman" w:hAnsi="Times New Roman"/>
          <w:color w:val="auto"/>
          <w:sz w:val="20"/>
        </w:rPr>
        <w:t xml:space="preserve">Название. Внешнее строение (корень, стебель, лист). Уход. </w:t>
      </w:r>
      <w:r w:rsidRPr="00DF5BCA">
        <w:rPr>
          <w:rFonts w:ascii="Times New Roman" w:hAnsi="Times New Roman"/>
          <w:i/>
          <w:color w:val="auto"/>
          <w:sz w:val="20"/>
        </w:rPr>
        <w:t>Растения дикорастущие.</w:t>
      </w:r>
      <w:r w:rsidRPr="00DF5BCA">
        <w:rPr>
          <w:rFonts w:ascii="Times New Roman" w:hAnsi="Times New Roman"/>
          <w:i/>
          <w:iCs/>
          <w:color w:val="auto"/>
          <w:sz w:val="20"/>
        </w:rPr>
        <w:t xml:space="preserve"> </w:t>
      </w:r>
      <w:r w:rsidRPr="00DF5BCA">
        <w:rPr>
          <w:rFonts w:ascii="Times New Roman" w:hAnsi="Times New Roman"/>
          <w:iCs/>
          <w:color w:val="auto"/>
          <w:sz w:val="20"/>
        </w:rPr>
        <w:t>Деревья. Кустарники. Травянистые растения. К</w:t>
      </w:r>
      <w:r w:rsidRPr="00DF5BCA">
        <w:rPr>
          <w:rFonts w:ascii="Times New Roman" w:hAnsi="Times New Roman"/>
          <w:color w:val="auto"/>
          <w:sz w:val="20"/>
        </w:rPr>
        <w:t>орень, стебель, лист, цветок, плод и семена.  Первичные представление о способах размножения. Развитие растение из семени на примере гороха или фасоли. Значение растений в природе. Охрана, использование человеком.</w:t>
      </w:r>
      <w:r w:rsidRPr="00DF5BCA">
        <w:rPr>
          <w:rFonts w:ascii="Times New Roman" w:hAnsi="Times New Roman"/>
          <w:i/>
          <w:iCs/>
          <w:color w:val="auto"/>
          <w:sz w:val="20"/>
        </w:rPr>
        <w:t xml:space="preserve">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
          <w:i/>
          <w:iCs/>
          <w:color w:val="auto"/>
          <w:sz w:val="20"/>
          <w:szCs w:val="20"/>
        </w:rPr>
        <w:t xml:space="preserve">Грибы </w:t>
      </w:r>
    </w:p>
    <w:p w:rsidR="005B5BE4" w:rsidRPr="00DF5BCA" w:rsidRDefault="005B5BE4" w:rsidP="00DF5BCA">
      <w:pPr>
        <w:spacing w:after="0" w:line="240" w:lineRule="auto"/>
        <w:ind w:firstLine="709"/>
        <w:jc w:val="both"/>
        <w:rPr>
          <w:rFonts w:ascii="Times New Roman" w:hAnsi="Times New Roman" w:cs="Times New Roman"/>
          <w:b/>
          <w:i/>
          <w:color w:val="auto"/>
          <w:sz w:val="20"/>
          <w:szCs w:val="20"/>
        </w:rPr>
      </w:pPr>
      <w:r w:rsidRPr="00DF5BCA">
        <w:rPr>
          <w:rFonts w:ascii="Times New Roman" w:hAnsi="Times New Roman" w:cs="Times New Roman"/>
          <w:color w:val="auto"/>
          <w:sz w:val="20"/>
          <w:szCs w:val="20"/>
        </w:rPr>
        <w:t xml:space="preserve">Шляпочные грибы: съедобные и не съедобные. Название. Место произрастания. Внешний вид. Значение в природе. Использование человеком. </w:t>
      </w:r>
    </w:p>
    <w:p w:rsidR="005B5BE4" w:rsidRPr="00DF5BCA" w:rsidRDefault="005B5BE4" w:rsidP="00DF5BCA">
      <w:pPr>
        <w:spacing w:after="0" w:line="240" w:lineRule="auto"/>
        <w:ind w:firstLine="709"/>
        <w:jc w:val="both"/>
        <w:rPr>
          <w:rFonts w:ascii="Times New Roman" w:hAnsi="Times New Roman" w:cs="Times New Roman"/>
          <w:i/>
          <w:iCs/>
          <w:color w:val="auto"/>
          <w:sz w:val="20"/>
          <w:szCs w:val="20"/>
        </w:rPr>
      </w:pPr>
      <w:r w:rsidRPr="00DF5BCA">
        <w:rPr>
          <w:rFonts w:ascii="Times New Roman" w:hAnsi="Times New Roman" w:cs="Times New Roman"/>
          <w:b/>
          <w:i/>
          <w:color w:val="auto"/>
          <w:sz w:val="20"/>
          <w:szCs w:val="20"/>
        </w:rPr>
        <w:t xml:space="preserve">Животные </w:t>
      </w:r>
    </w:p>
    <w:p w:rsidR="005B5BE4" w:rsidRPr="00DF5BCA" w:rsidRDefault="005B5BE4" w:rsidP="00DF5BCA">
      <w:pPr>
        <w:pStyle w:val="af5"/>
        <w:spacing w:after="0" w:line="240" w:lineRule="auto"/>
        <w:ind w:firstLine="709"/>
        <w:jc w:val="both"/>
        <w:rPr>
          <w:rFonts w:ascii="Times New Roman" w:hAnsi="Times New Roman"/>
          <w:i/>
          <w:color w:val="auto"/>
          <w:sz w:val="20"/>
        </w:rPr>
      </w:pPr>
      <w:r w:rsidRPr="00DF5BCA">
        <w:rPr>
          <w:rFonts w:ascii="Times New Roman" w:hAnsi="Times New Roman"/>
          <w:i/>
          <w:iCs/>
          <w:color w:val="auto"/>
          <w:sz w:val="20"/>
        </w:rPr>
        <w:t xml:space="preserve">Животные домашние. </w:t>
      </w:r>
      <w:r w:rsidRPr="00DF5BCA">
        <w:rPr>
          <w:rFonts w:ascii="Times New Roman" w:hAnsi="Times New Roman"/>
          <w:iCs/>
          <w:color w:val="auto"/>
          <w:sz w:val="20"/>
        </w:rPr>
        <w:t>Звери.</w:t>
      </w:r>
      <w:r w:rsidRPr="00DF5BCA">
        <w:rPr>
          <w:rFonts w:ascii="Times New Roman" w:hAnsi="Times New Roman"/>
          <w:color w:val="auto"/>
          <w:sz w:val="20"/>
        </w:rPr>
        <w:t xml:space="preserve"> Птицы. Названия. Внешнее строение: части тела. Условия обитания, чем кормятся сами животные, чем кормят их люди. Место в жизни человека (для чего содержат животное), забота и уход за животным. Скотный двор, птичник, ферма. </w:t>
      </w:r>
    </w:p>
    <w:p w:rsidR="005B5BE4" w:rsidRPr="00DF5BCA" w:rsidRDefault="005B5BE4" w:rsidP="00DF5BCA">
      <w:pPr>
        <w:pStyle w:val="af5"/>
        <w:spacing w:after="0" w:line="240" w:lineRule="auto"/>
        <w:ind w:firstLine="709"/>
        <w:jc w:val="both"/>
        <w:rPr>
          <w:rFonts w:ascii="Times New Roman" w:hAnsi="Times New Roman"/>
          <w:i/>
          <w:color w:val="auto"/>
          <w:sz w:val="20"/>
        </w:rPr>
      </w:pPr>
      <w:r w:rsidRPr="00DF5BCA">
        <w:rPr>
          <w:rFonts w:ascii="Times New Roman" w:hAnsi="Times New Roman"/>
          <w:i/>
          <w:color w:val="auto"/>
          <w:sz w:val="20"/>
        </w:rPr>
        <w:t xml:space="preserve">Животные дикие. </w:t>
      </w:r>
      <w:r w:rsidRPr="00DF5BCA">
        <w:rPr>
          <w:rFonts w:ascii="Times New Roman" w:hAnsi="Times New Roman"/>
          <w:color w:val="auto"/>
          <w:sz w:val="20"/>
        </w:rPr>
        <w:t xml:space="preserve">Звери. </w:t>
      </w:r>
      <w:r w:rsidRPr="00DF5BCA">
        <w:rPr>
          <w:rFonts w:ascii="Times New Roman" w:hAnsi="Times New Roman"/>
          <w:iCs/>
          <w:color w:val="auto"/>
          <w:sz w:val="20"/>
        </w:rPr>
        <w:t>Птицы.</w:t>
      </w:r>
      <w:r w:rsidRPr="00DF5BCA">
        <w:rPr>
          <w:rFonts w:ascii="Times New Roman" w:hAnsi="Times New Roman"/>
          <w:color w:val="auto"/>
          <w:sz w:val="20"/>
        </w:rPr>
        <w:t xml:space="preserve"> </w:t>
      </w:r>
      <w:r w:rsidRPr="00DF5BCA">
        <w:rPr>
          <w:rFonts w:ascii="Times New Roman" w:hAnsi="Times New Roman"/>
          <w:iCs/>
          <w:color w:val="auto"/>
          <w:sz w:val="20"/>
        </w:rPr>
        <w:t>Змеи</w:t>
      </w:r>
      <w:r w:rsidRPr="00DF5BCA">
        <w:rPr>
          <w:rFonts w:ascii="Times New Roman" w:hAnsi="Times New Roman"/>
          <w:color w:val="auto"/>
          <w:sz w:val="20"/>
        </w:rPr>
        <w:t xml:space="preserve">. Лягушка. </w:t>
      </w:r>
      <w:r w:rsidRPr="00DF5BCA">
        <w:rPr>
          <w:rFonts w:ascii="Times New Roman" w:hAnsi="Times New Roman"/>
          <w:bCs/>
          <w:iCs/>
          <w:color w:val="auto"/>
          <w:sz w:val="20"/>
        </w:rPr>
        <w:t>Рыбы. Насекомые</w:t>
      </w:r>
      <w:r w:rsidRPr="00DF5BCA">
        <w:rPr>
          <w:rFonts w:ascii="Times New Roman" w:hAnsi="Times New Roman"/>
          <w:bCs/>
          <w:color w:val="auto"/>
          <w:sz w:val="20"/>
        </w:rPr>
        <w:t xml:space="preserve">. Названия. </w:t>
      </w:r>
      <w:r w:rsidRPr="00DF5BCA">
        <w:rPr>
          <w:rFonts w:ascii="Times New Roman" w:hAnsi="Times New Roman"/>
          <w:color w:val="auto"/>
          <w:sz w:val="20"/>
        </w:rPr>
        <w:t>Внешнее строение: названия частей тела. Место обитания, питание</w:t>
      </w:r>
      <w:r w:rsidRPr="00DF5BCA">
        <w:rPr>
          <w:rFonts w:ascii="Times New Roman" w:hAnsi="Times New Roman"/>
          <w:bCs/>
          <w:color w:val="auto"/>
          <w:sz w:val="20"/>
        </w:rPr>
        <w:t>, образ жизни</w:t>
      </w:r>
      <w:r w:rsidRPr="00DF5BCA">
        <w:rPr>
          <w:rFonts w:ascii="Times New Roman" w:hAnsi="Times New Roman"/>
          <w:color w:val="auto"/>
          <w:sz w:val="20"/>
        </w:rPr>
        <w:t>. Роль в при</w:t>
      </w:r>
      <w:r w:rsidRPr="00DF5BCA">
        <w:rPr>
          <w:rFonts w:ascii="Times New Roman" w:hAnsi="Times New Roman"/>
          <w:color w:val="auto"/>
          <w:sz w:val="20"/>
        </w:rPr>
        <w:softHyphen/>
        <w:t xml:space="preserve">роде. </w:t>
      </w:r>
      <w:r w:rsidRPr="00DF5BCA">
        <w:rPr>
          <w:rFonts w:ascii="Times New Roman" w:hAnsi="Times New Roman"/>
          <w:bCs/>
          <w:color w:val="auto"/>
          <w:sz w:val="20"/>
        </w:rPr>
        <w:t>Помощь птицам зимой (подкормка, изготовление кормушек) и весной в период гнездования (сбор веток для гнезд, соблюдение тишины  и уединенности птиц на природе).</w:t>
      </w:r>
      <w:r w:rsidRPr="00DF5BCA">
        <w:rPr>
          <w:rFonts w:ascii="Times New Roman" w:hAnsi="Times New Roman"/>
          <w:bCs/>
          <w:i/>
          <w:iCs/>
          <w:color w:val="auto"/>
          <w:sz w:val="20"/>
        </w:rPr>
        <w:t xml:space="preserve"> </w:t>
      </w:r>
    </w:p>
    <w:p w:rsidR="005B5BE4" w:rsidRPr="00DF5BCA" w:rsidRDefault="005B5BE4" w:rsidP="00DF5BCA">
      <w:pPr>
        <w:spacing w:after="0" w:line="240" w:lineRule="auto"/>
        <w:ind w:firstLine="709"/>
        <w:jc w:val="both"/>
        <w:rPr>
          <w:rFonts w:ascii="Times New Roman" w:hAnsi="Times New Roman" w:cs="Times New Roman"/>
          <w:b/>
          <w:i/>
          <w:color w:val="auto"/>
          <w:sz w:val="20"/>
          <w:szCs w:val="20"/>
        </w:rPr>
      </w:pPr>
      <w:r w:rsidRPr="00DF5BCA">
        <w:rPr>
          <w:rFonts w:ascii="Times New Roman" w:hAnsi="Times New Roman" w:cs="Times New Roman"/>
          <w:i/>
          <w:color w:val="auto"/>
          <w:sz w:val="20"/>
          <w:szCs w:val="20"/>
        </w:rPr>
        <w:t xml:space="preserve">Охрана природы: </w:t>
      </w:r>
      <w:r w:rsidRPr="00DF5BCA">
        <w:rPr>
          <w:rFonts w:ascii="Times New Roman" w:hAnsi="Times New Roman" w:cs="Times New Roman"/>
          <w:color w:val="auto"/>
          <w:sz w:val="20"/>
          <w:szCs w:val="20"/>
        </w:rPr>
        <w:t xml:space="preserve">наблюдения за жизнью живой природы, уход за комнатными растениями, посадка и уход за растением, бережное отношение к дикорастущим растениям, правили сбора урожая грибов и лесных ягод, ознакомление с правилами ухода за домашними животными, подкормка птиц зимой, сбор веток в период гнездования, ознакомление с видами помощи диким животным, и т.п.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
          <w:i/>
          <w:color w:val="auto"/>
          <w:sz w:val="20"/>
          <w:szCs w:val="20"/>
        </w:rPr>
        <w:t>Человек</w:t>
      </w:r>
      <w:r w:rsidRPr="00DF5BCA">
        <w:rPr>
          <w:rFonts w:ascii="Times New Roman" w:hAnsi="Times New Roman" w:cs="Times New Roman"/>
          <w:i/>
          <w:color w:val="auto"/>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Мальчик и девочка. Возрастные группы (малыш, школьник, молодой человек, взрослый, пожилой).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 Строение тела человека (голова, туловище, ноги и руки (конечности). Ориенти</w:t>
      </w:r>
      <w:r w:rsidRPr="00DF5BCA">
        <w:rPr>
          <w:rFonts w:ascii="Times New Roman" w:hAnsi="Times New Roman" w:cs="Times New Roman"/>
          <w:color w:val="auto"/>
          <w:sz w:val="20"/>
          <w:szCs w:val="20"/>
        </w:rPr>
        <w:softHyphen/>
        <w:t xml:space="preserve">ровка в схеме тела на картинке и на себе. Голова, лицо: глаза, нос, рот, уши. Покровы тела: кожа, ногти, волосы.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Гигиена кожи, ногтей, волос (мытье, расчесывание, обстригание). Зубы. Гигиена  полости рта (чистка зубов, полоскание). Гигиена рук (мытье). Органы чувств человека (глаза, уши, нос, язык, кожа).  Значение в жизни человека (ознакомление с жизнью вокруг, получение новых  впечатлений). Гигиена  органов чувств. Бережное отношение к себе, соблюдение правил охраны органов  чувств, соблюдение режима  работы и отдыха. Первичное ознакомление с внутренним строением тела человека (внутренние органы).</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Здоровый образ жизни: гигиена жилища (проветривание, регулярная уборка), гигиена питания (полноценное и регулярное питание: овощи, фрукты, ягоды, хлеб, молочные продукты, мясо, рыба). Режим сна, работы. Личная гигиена (умывание, прием ванной), прогулки и занятия спортом .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Человек – член общества:</w:t>
      </w:r>
      <w:r w:rsidRPr="00DF5BCA">
        <w:rPr>
          <w:rFonts w:ascii="Times New Roman" w:hAnsi="Times New Roman"/>
          <w:i/>
          <w:color w:val="auto"/>
          <w:sz w:val="20"/>
        </w:rPr>
        <w:t xml:space="preserve"> </w:t>
      </w:r>
      <w:r w:rsidRPr="00DF5BCA">
        <w:rPr>
          <w:rFonts w:ascii="Times New Roman" w:hAnsi="Times New Roman"/>
          <w:color w:val="auto"/>
          <w:sz w:val="20"/>
        </w:rPr>
        <w:t>член семьи,</w:t>
      </w:r>
      <w:r w:rsidRPr="00DF5BCA">
        <w:rPr>
          <w:rFonts w:ascii="Times New Roman" w:hAnsi="Times New Roman"/>
          <w:iCs/>
          <w:color w:val="auto"/>
          <w:sz w:val="20"/>
        </w:rPr>
        <w:t xml:space="preserve"> ученик, одноклассник, друг.. Личные вещи ребенка:</w:t>
      </w:r>
      <w:r w:rsidRPr="00DF5BCA">
        <w:rPr>
          <w:rFonts w:ascii="Times New Roman" w:hAnsi="Times New Roman"/>
          <w:color w:val="auto"/>
          <w:sz w:val="20"/>
        </w:rPr>
        <w:t xml:space="preserve"> гигиенические принадлежности, и</w:t>
      </w:r>
      <w:r w:rsidRPr="00DF5BCA">
        <w:rPr>
          <w:rFonts w:ascii="Times New Roman" w:hAnsi="Times New Roman"/>
          <w:bCs/>
          <w:iCs/>
          <w:color w:val="auto"/>
          <w:sz w:val="20"/>
        </w:rPr>
        <w:t>грушки, учебные вещи, о</w:t>
      </w:r>
      <w:r w:rsidRPr="00DF5BCA">
        <w:rPr>
          <w:rFonts w:ascii="Times New Roman" w:hAnsi="Times New Roman"/>
          <w:bCs/>
          <w:color w:val="auto"/>
          <w:sz w:val="20"/>
        </w:rPr>
        <w:t xml:space="preserve">дежда, обувь. Вещи мальчиков и девочек.  </w:t>
      </w:r>
      <w:r w:rsidRPr="00DF5BCA">
        <w:rPr>
          <w:rFonts w:ascii="Times New Roman" w:hAnsi="Times New Roman"/>
          <w:iCs/>
          <w:color w:val="auto"/>
          <w:sz w:val="20"/>
        </w:rPr>
        <w:t>Профессии людей ближайшего окружения ребенка</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Магазины («овощи-фрукты», продуктовый, промтоварный (одежда, обувь, бытовая техника или др.), книжный). Зоопарк  или краеведческий музей. Почта. Больница. Поликлиника. Аптека. Назначение учреждения. Основные профессии людей, работающих  в учреждении. Правила поведения в магазине. </w:t>
      </w:r>
    </w:p>
    <w:p w:rsidR="005B5BE4" w:rsidRPr="00DF5BCA" w:rsidRDefault="005B5BE4" w:rsidP="00DF5BCA">
      <w:pPr>
        <w:pStyle w:val="af5"/>
        <w:spacing w:after="0" w:line="240" w:lineRule="auto"/>
        <w:ind w:firstLine="709"/>
        <w:jc w:val="both"/>
        <w:rPr>
          <w:rFonts w:ascii="Times New Roman" w:hAnsi="Times New Roman"/>
          <w:iCs/>
          <w:color w:val="auto"/>
          <w:sz w:val="20"/>
        </w:rPr>
      </w:pPr>
      <w:r w:rsidRPr="00DF5BCA">
        <w:rPr>
          <w:rFonts w:ascii="Times New Roman" w:hAnsi="Times New Roman"/>
          <w:color w:val="auto"/>
          <w:sz w:val="20"/>
        </w:rPr>
        <w:t xml:space="preserve">Транспорт. Назначение. Называние отдельных видов транспорта (машины легковые и грузовые, метро, маршрутные такси, трамваи, троллейбусы, автобусы). Городской пассажирский транспорт.   Транспорт междугородний.  Вокзалы и аэропорты.  Правила поведения. </w:t>
      </w:r>
    </w:p>
    <w:p w:rsidR="005B5BE4" w:rsidRPr="00DF5BCA" w:rsidRDefault="005B5BE4" w:rsidP="00DF5BCA">
      <w:pPr>
        <w:pStyle w:val="af5"/>
        <w:spacing w:after="0" w:line="240" w:lineRule="auto"/>
        <w:ind w:firstLine="709"/>
        <w:jc w:val="both"/>
        <w:rPr>
          <w:rFonts w:ascii="Times New Roman" w:hAnsi="Times New Roman"/>
          <w:b/>
          <w:color w:val="auto"/>
          <w:sz w:val="20"/>
          <w:u w:val="single"/>
        </w:rPr>
      </w:pPr>
      <w:r w:rsidRPr="00DF5BCA">
        <w:rPr>
          <w:rFonts w:ascii="Times New Roman" w:hAnsi="Times New Roman"/>
          <w:iCs/>
          <w:color w:val="auto"/>
          <w:sz w:val="20"/>
        </w:rPr>
        <w:t>Наша Родина - Россия.</w:t>
      </w:r>
      <w:r w:rsidRPr="00DF5BCA">
        <w:rPr>
          <w:rFonts w:ascii="Times New Roman" w:hAnsi="Times New Roman"/>
          <w:bCs/>
          <w:color w:val="auto"/>
          <w:sz w:val="20"/>
        </w:rPr>
        <w:t xml:space="preserve"> Наш город. </w:t>
      </w:r>
      <w:r w:rsidRPr="00DF5BCA">
        <w:rPr>
          <w:rFonts w:ascii="Times New Roman" w:hAnsi="Times New Roman"/>
          <w:iCs/>
          <w:color w:val="auto"/>
          <w:sz w:val="20"/>
        </w:rPr>
        <w:t xml:space="preserve">Населенные пункты. Столица. </w:t>
      </w:r>
      <w:r w:rsidRPr="00DF5BCA">
        <w:rPr>
          <w:rFonts w:ascii="Times New Roman" w:hAnsi="Times New Roman"/>
          <w:color w:val="auto"/>
          <w:sz w:val="20"/>
        </w:rPr>
        <w:t xml:space="preserve">Флаг, Герб, Гимн России. Президент России. Наша национальность. Некоторые другие национальности. Национальные костюмы. Россия – многонациональная страна. </w:t>
      </w:r>
      <w:r w:rsidRPr="00DF5BCA">
        <w:rPr>
          <w:rFonts w:ascii="Times New Roman" w:hAnsi="Times New Roman"/>
          <w:bCs/>
          <w:color w:val="auto"/>
          <w:sz w:val="20"/>
        </w:rPr>
        <w:t xml:space="preserve">Праздники нашей страны.  </w:t>
      </w:r>
      <w:r w:rsidRPr="00DF5BCA">
        <w:rPr>
          <w:rFonts w:ascii="Times New Roman" w:hAnsi="Times New Roman"/>
          <w:color w:val="auto"/>
          <w:sz w:val="20"/>
        </w:rPr>
        <w:t>Достижение нашей страны в науке и искусствах. Великие люди страны или края.  Деньги нашей страны. Получение и расходование денег.</w:t>
      </w:r>
    </w:p>
    <w:p w:rsidR="005B5BE4" w:rsidRPr="00DF5BCA" w:rsidRDefault="005B5BE4" w:rsidP="00DF5BCA">
      <w:pPr>
        <w:spacing w:after="0" w:line="240" w:lineRule="auto"/>
        <w:ind w:firstLine="709"/>
        <w:jc w:val="center"/>
        <w:rPr>
          <w:rFonts w:ascii="Times New Roman" w:hAnsi="Times New Roman" w:cs="Times New Roman"/>
          <w:iCs/>
          <w:color w:val="auto"/>
          <w:sz w:val="20"/>
          <w:szCs w:val="20"/>
        </w:rPr>
      </w:pPr>
      <w:r w:rsidRPr="00DF5BCA">
        <w:rPr>
          <w:rFonts w:ascii="Times New Roman" w:hAnsi="Times New Roman" w:cs="Times New Roman"/>
          <w:b/>
          <w:color w:val="auto"/>
          <w:sz w:val="20"/>
          <w:szCs w:val="20"/>
          <w:u w:val="single"/>
        </w:rPr>
        <w:t>Безопасное поведение</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Cs/>
          <w:color w:val="auto"/>
          <w:sz w:val="20"/>
          <w:szCs w:val="20"/>
        </w:rPr>
        <w:t>Предупреждение заболеваний и травм.</w:t>
      </w:r>
      <w:r w:rsidRPr="00DF5BCA">
        <w:rPr>
          <w:rFonts w:ascii="Times New Roman" w:hAnsi="Times New Roman" w:cs="Times New Roman"/>
          <w:color w:val="auto"/>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lastRenderedPageBreak/>
        <w:t>Профилактика простуд: закаливание, одевание по погоде, проветривание помещений, предупреждение появления сквозняков. Профилактика вирусных заболеваний (гриппа) – прием витаминов, гигиена полости носа и рта, предупреждение контактов с больными людьми. Поведение во время простудной (постельный режим, соблюдение назначений врача) и инфекционной болезни (изоляция больного, проветривание, отдельная посуда и стирка белья, прием лекарств по назначению врача, постельный режим). Вызов врача из  поликлиники. Случаи обращения в больницу.</w:t>
      </w:r>
    </w:p>
    <w:p w:rsidR="005B5BE4" w:rsidRPr="00DF5BCA" w:rsidRDefault="005B5BE4" w:rsidP="00DF5BCA">
      <w:pPr>
        <w:spacing w:after="0" w:line="240" w:lineRule="auto"/>
        <w:ind w:firstLine="709"/>
        <w:jc w:val="both"/>
        <w:rPr>
          <w:rFonts w:ascii="Times New Roman" w:hAnsi="Times New Roman" w:cs="Times New Roman"/>
          <w:iCs/>
          <w:color w:val="auto"/>
          <w:sz w:val="20"/>
          <w:szCs w:val="20"/>
        </w:rPr>
      </w:pPr>
      <w:r w:rsidRPr="00DF5BCA">
        <w:rPr>
          <w:rFonts w:ascii="Times New Roman" w:hAnsi="Times New Roman" w:cs="Times New Roman"/>
          <w:color w:val="auto"/>
          <w:sz w:val="20"/>
          <w:szCs w:val="20"/>
        </w:rPr>
        <w:t>Простейшие действия при получении травмы: обращение за помощью к учителю, элементарное описание ситуации приведшей к травме и своего состояния (что и где болит). Поведение при оказании медицинской помощи.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Cs/>
          <w:color w:val="auto"/>
          <w:sz w:val="20"/>
          <w:szCs w:val="20"/>
        </w:rPr>
        <w:t>Безопасное поведение в природе.</w:t>
      </w:r>
      <w:r w:rsidRPr="00DF5BCA">
        <w:rPr>
          <w:rFonts w:ascii="Times New Roman" w:hAnsi="Times New Roman" w:cs="Times New Roman"/>
          <w:color w:val="auto"/>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Правила поведения человека при контакте с домашним животным. Правила поведения человека с  диким животным  в зоопарке, в природе.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Правила поведение в лесу, на воде, в грозу. Предупреждение отравления ядовитыми грибами, ягодами. Признаки. Вызов скорой помощи по телефону. Описание состояния больного.</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Правила поведения с незнакомыми людьми, в незнакомом месте.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Правила поведения на улице. Движения по улице группой. Изучение ПДД: сигналы светофора, пешеходный переход, правила нахождения ребенка на улице (сопровождение взрослым, движение по тротуару, переход улицы по пешеходному переходу). Правила безопасного поведения в общественном транспорте.</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Правила безопасного использование учебных принадлежностей, инструментов для  практических работ и опытов, с инвентарем для уборки класса.  Правила обращения с горячей водой (в кране, в чайнике), электричеством, газом (на кухне).</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Телефоны первой помощи. Звонок по телефону экстренных служб..</w:t>
      </w:r>
    </w:p>
    <w:p w:rsidR="00A72E75" w:rsidRPr="00DF5BCA" w:rsidRDefault="00A72E75" w:rsidP="00DF5BCA">
      <w:pPr>
        <w:spacing w:after="0" w:line="240" w:lineRule="auto"/>
        <w:ind w:firstLine="709"/>
        <w:jc w:val="center"/>
        <w:rPr>
          <w:rFonts w:ascii="Times New Roman" w:hAnsi="Times New Roman" w:cs="Times New Roman"/>
          <w:b/>
          <w:color w:val="auto"/>
          <w:sz w:val="20"/>
          <w:szCs w:val="20"/>
        </w:rPr>
      </w:pPr>
    </w:p>
    <w:p w:rsidR="00A72E75" w:rsidRPr="00DF5BCA" w:rsidRDefault="00A72E75" w:rsidP="00DF5BCA">
      <w:pPr>
        <w:spacing w:after="0" w:line="240" w:lineRule="auto"/>
        <w:ind w:firstLine="709"/>
        <w:jc w:val="center"/>
        <w:rPr>
          <w:rFonts w:ascii="Times New Roman" w:hAnsi="Times New Roman" w:cs="Times New Roman"/>
          <w:b/>
          <w:color w:val="auto"/>
          <w:sz w:val="20"/>
          <w:szCs w:val="20"/>
        </w:rPr>
      </w:pPr>
    </w:p>
    <w:p w:rsidR="005B5BE4" w:rsidRPr="00DF5BCA" w:rsidRDefault="005B5BE4" w:rsidP="00DF5BCA">
      <w:pPr>
        <w:spacing w:after="0" w:line="240" w:lineRule="auto"/>
        <w:ind w:firstLine="709"/>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 xml:space="preserve">МУЗЫКА </w:t>
      </w:r>
    </w:p>
    <w:p w:rsidR="005B5BE4" w:rsidRPr="00DF5BCA" w:rsidRDefault="005B5BE4" w:rsidP="00DF5BCA">
      <w:pPr>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color w:val="auto"/>
          <w:sz w:val="20"/>
          <w:szCs w:val="20"/>
        </w:rPr>
        <w:t>(</w:t>
      </w:r>
      <w:r w:rsidRPr="00DF5BCA">
        <w:rPr>
          <w:rFonts w:ascii="Times New Roman" w:hAnsi="Times New Roman" w:cs="Times New Roman"/>
          <w:b/>
          <w:bCs/>
          <w:color w:val="auto"/>
          <w:sz w:val="20"/>
          <w:szCs w:val="20"/>
        </w:rPr>
        <w:t>дополнительный первый (</w:t>
      </w:r>
      <w:r w:rsidRPr="00DF5BCA">
        <w:rPr>
          <w:rFonts w:ascii="Times New Roman" w:hAnsi="Times New Roman" w:cs="Times New Roman"/>
          <w:b/>
          <w:bCs/>
          <w:color w:val="auto"/>
          <w:sz w:val="20"/>
          <w:szCs w:val="20"/>
          <w:lang w:val="en-US"/>
        </w:rPr>
        <w:t>I</w:t>
      </w:r>
      <w:r w:rsidRPr="00DF5BCA">
        <w:rPr>
          <w:rFonts w:ascii="Times New Roman" w:hAnsi="Times New Roman" w:cs="Times New Roman"/>
          <w:b/>
          <w:bCs/>
          <w:color w:val="auto"/>
          <w:sz w:val="20"/>
          <w:szCs w:val="20"/>
          <w:vertAlign w:val="superscript"/>
        </w:rPr>
        <w:t>1</w:t>
      </w:r>
      <w:r w:rsidRPr="00DF5BCA">
        <w:rPr>
          <w:rFonts w:ascii="Times New Roman" w:hAnsi="Times New Roman" w:cs="Times New Roman"/>
          <w:b/>
          <w:bCs/>
          <w:color w:val="auto"/>
          <w:sz w:val="20"/>
          <w:szCs w:val="20"/>
        </w:rPr>
        <w:t>)</w:t>
      </w:r>
      <w:r w:rsidRPr="00DF5BCA">
        <w:rPr>
          <w:rFonts w:ascii="Times New Roman" w:hAnsi="Times New Roman" w:cs="Times New Roman"/>
          <w:b/>
          <w:color w:val="auto"/>
          <w:sz w:val="20"/>
          <w:szCs w:val="20"/>
        </w:rPr>
        <w:t>-</w:t>
      </w:r>
      <w:r w:rsidRPr="00DF5BCA">
        <w:rPr>
          <w:rFonts w:ascii="Times New Roman" w:hAnsi="Times New Roman" w:cs="Times New Roman"/>
          <w:b/>
          <w:color w:val="auto"/>
          <w:sz w:val="20"/>
          <w:szCs w:val="20"/>
          <w:lang w:val="en-US"/>
        </w:rPr>
        <w:t>V</w:t>
      </w:r>
      <w:r w:rsidRPr="00DF5BCA">
        <w:rPr>
          <w:rFonts w:ascii="Times New Roman" w:hAnsi="Times New Roman" w:cs="Times New Roman"/>
          <w:b/>
          <w:color w:val="auto"/>
          <w:sz w:val="20"/>
          <w:szCs w:val="20"/>
        </w:rPr>
        <w:t xml:space="preserve"> классы; </w:t>
      </w:r>
      <w:r w:rsidRPr="00DF5BCA">
        <w:rPr>
          <w:rFonts w:ascii="Times New Roman" w:hAnsi="Times New Roman" w:cs="Times New Roman"/>
          <w:b/>
          <w:color w:val="auto"/>
          <w:sz w:val="20"/>
          <w:szCs w:val="20"/>
          <w:lang w:val="en-US"/>
        </w:rPr>
        <w:t>I</w:t>
      </w:r>
      <w:r w:rsidRPr="00DF5BCA">
        <w:rPr>
          <w:rFonts w:ascii="Times New Roman" w:hAnsi="Times New Roman" w:cs="Times New Roman"/>
          <w:b/>
          <w:color w:val="auto"/>
          <w:sz w:val="20"/>
          <w:szCs w:val="20"/>
        </w:rPr>
        <w:t>-</w:t>
      </w:r>
      <w:r w:rsidRPr="00DF5BCA">
        <w:rPr>
          <w:rFonts w:ascii="Times New Roman" w:hAnsi="Times New Roman" w:cs="Times New Roman"/>
          <w:b/>
          <w:color w:val="auto"/>
          <w:sz w:val="20"/>
          <w:szCs w:val="20"/>
          <w:lang w:val="en-US"/>
        </w:rPr>
        <w:t>V</w:t>
      </w:r>
      <w:r w:rsidRPr="00DF5BCA">
        <w:rPr>
          <w:rFonts w:ascii="Times New Roman" w:hAnsi="Times New Roman" w:cs="Times New Roman"/>
          <w:b/>
          <w:color w:val="auto"/>
          <w:sz w:val="20"/>
          <w:szCs w:val="20"/>
        </w:rPr>
        <w:t xml:space="preserve"> классы)</w:t>
      </w:r>
    </w:p>
    <w:p w:rsidR="005B5BE4" w:rsidRPr="00DF5BCA" w:rsidRDefault="005B5BE4" w:rsidP="00DF5BCA">
      <w:pPr>
        <w:spacing w:after="0" w:line="240" w:lineRule="auto"/>
        <w:ind w:firstLine="709"/>
        <w:jc w:val="center"/>
        <w:rPr>
          <w:rStyle w:val="apple-style-span"/>
          <w:rFonts w:ascii="Times New Roman" w:hAnsi="Times New Roman" w:cs="Times New Roman"/>
          <w:sz w:val="20"/>
          <w:szCs w:val="20"/>
        </w:rPr>
      </w:pPr>
      <w:r w:rsidRPr="00DF5BCA">
        <w:rPr>
          <w:rFonts w:ascii="Times New Roman" w:hAnsi="Times New Roman" w:cs="Times New Roman"/>
          <w:b/>
          <w:sz w:val="20"/>
          <w:szCs w:val="20"/>
        </w:rPr>
        <w:t>Пояснительная записка</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Style w:val="apple-style-span"/>
          <w:rFonts w:ascii="Times New Roman" w:hAnsi="Times New Roman" w:cs="Times New Roman"/>
          <w:sz w:val="20"/>
          <w:szCs w:val="20"/>
        </w:rPr>
        <w:t>«Музыка» ― учебный предмет, предназначенный для формирования у обу</w:t>
      </w:r>
      <w:r w:rsidRPr="00DF5BCA">
        <w:rPr>
          <w:rStyle w:val="apple-style-span"/>
          <w:rFonts w:ascii="Times New Roman" w:hAnsi="Times New Roman" w:cs="Times New Roman"/>
          <w:sz w:val="20"/>
          <w:szCs w:val="20"/>
        </w:rPr>
        <w:softHyphen/>
        <w:t>ча</w:t>
      </w:r>
      <w:r w:rsidRPr="00DF5BCA">
        <w:rPr>
          <w:rStyle w:val="apple-style-span"/>
          <w:rFonts w:ascii="Times New Roman" w:hAnsi="Times New Roman" w:cs="Times New Roman"/>
          <w:sz w:val="20"/>
          <w:szCs w:val="20"/>
        </w:rPr>
        <w:softHyphen/>
        <w:t>ю</w:t>
      </w:r>
      <w:r w:rsidRPr="00DF5BCA">
        <w:rPr>
          <w:rStyle w:val="apple-style-span"/>
          <w:rFonts w:ascii="Times New Roman" w:hAnsi="Times New Roman" w:cs="Times New Roman"/>
          <w:sz w:val="20"/>
          <w:szCs w:val="20"/>
        </w:rPr>
        <w:softHyphen/>
        <w:t>щи</w:t>
      </w:r>
      <w:r w:rsidRPr="00DF5BCA">
        <w:rPr>
          <w:rStyle w:val="apple-style-span"/>
          <w:rFonts w:ascii="Times New Roman" w:hAnsi="Times New Roman" w:cs="Times New Roman"/>
          <w:sz w:val="20"/>
          <w:szCs w:val="20"/>
        </w:rPr>
        <w:softHyphen/>
        <w:t>х</w:t>
      </w:r>
      <w:r w:rsidRPr="00DF5BCA">
        <w:rPr>
          <w:rStyle w:val="apple-style-span"/>
          <w:rFonts w:ascii="Times New Roman" w:hAnsi="Times New Roman" w:cs="Times New Roman"/>
          <w:sz w:val="20"/>
          <w:szCs w:val="20"/>
        </w:rPr>
        <w:softHyphen/>
        <w:t>ся с умственной отсталостью (интеллектуальными нарушениями) элементарных знаний, уме</w:t>
      </w:r>
      <w:r w:rsidRPr="00DF5BCA">
        <w:rPr>
          <w:rStyle w:val="apple-style-span"/>
          <w:rFonts w:ascii="Times New Roman" w:hAnsi="Times New Roman" w:cs="Times New Roman"/>
          <w:sz w:val="20"/>
          <w:szCs w:val="20"/>
        </w:rPr>
        <w:softHyphen/>
        <w:t>ний и навыков в области музыкального искусства, развития их музыкальных спо</w:t>
      </w:r>
      <w:r w:rsidRPr="00DF5BCA">
        <w:rPr>
          <w:rStyle w:val="apple-style-span"/>
          <w:rFonts w:ascii="Times New Roman" w:hAnsi="Times New Roman" w:cs="Times New Roman"/>
          <w:sz w:val="20"/>
          <w:szCs w:val="20"/>
        </w:rPr>
        <w:softHyphen/>
        <w:t>собностей, мотивации к музыкальной деятельности</w:t>
      </w:r>
      <w:r w:rsidRPr="00DF5BCA">
        <w:rPr>
          <w:rFonts w:ascii="Times New Roman" w:hAnsi="Times New Roman" w:cs="Times New Roman"/>
          <w:color w:val="000000"/>
          <w:sz w:val="20"/>
          <w:szCs w:val="20"/>
        </w:rPr>
        <w:t>.</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Fonts w:ascii="Times New Roman" w:hAnsi="Times New Roman" w:cs="Times New Roman"/>
          <w:b/>
          <w:sz w:val="20"/>
          <w:szCs w:val="20"/>
        </w:rPr>
        <w:t xml:space="preserve">Цель </w:t>
      </w:r>
      <w:r w:rsidRPr="00DF5BCA">
        <w:rPr>
          <w:rStyle w:val="apple-style-span"/>
          <w:rFonts w:ascii="Times New Roman" w:hAnsi="Times New Roman" w:cs="Times New Roman"/>
          <w:sz w:val="20"/>
          <w:szCs w:val="20"/>
        </w:rPr>
        <w:t>―</w:t>
      </w:r>
      <w:r w:rsidRPr="00DF5BCA">
        <w:rPr>
          <w:rFonts w:ascii="Times New Roman" w:hAnsi="Times New Roman" w:cs="Times New Roman"/>
          <w:sz w:val="20"/>
          <w:szCs w:val="20"/>
        </w:rPr>
        <w:t xml:space="preserve"> приобщение к музыкальной культуре обучающихся с умственной отсталостью (интеллектуальными нарушениями) как к неотъемлемой части духовной культуры.</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Задачи учебного предмета «Музыка»:</w:t>
      </w:r>
    </w:p>
    <w:p w:rsidR="005B5BE4" w:rsidRPr="00DF5BCA" w:rsidRDefault="005B5BE4" w:rsidP="00DF5BCA">
      <w:pPr>
        <w:pStyle w:val="aff2"/>
        <w:spacing w:after="0" w:line="240" w:lineRule="auto"/>
        <w:ind w:left="0" w:firstLine="709"/>
        <w:jc w:val="both"/>
        <w:rPr>
          <w:rStyle w:val="apple-style-span"/>
          <w:rFonts w:ascii="Times New Roman" w:hAnsi="Times New Roman"/>
          <w:sz w:val="20"/>
          <w:szCs w:val="20"/>
        </w:rPr>
      </w:pPr>
      <w:r w:rsidRPr="00DF5BCA">
        <w:rPr>
          <w:rStyle w:val="apple-style-span"/>
          <w:rFonts w:ascii="Times New Roman" w:hAnsi="Times New Roman"/>
          <w:sz w:val="20"/>
          <w:szCs w:val="20"/>
        </w:rPr>
        <w:t>― н</w:t>
      </w:r>
      <w:r w:rsidRPr="00DF5BCA">
        <w:rPr>
          <w:rFonts w:ascii="Times New Roman" w:hAnsi="Times New Roman"/>
          <w:sz w:val="20"/>
          <w:szCs w:val="20"/>
        </w:rPr>
        <w:t>акопление первоначальных впечатлений от музыкального искусства и получение доступного опыта (</w:t>
      </w:r>
      <w:r w:rsidRPr="00DF5BCA">
        <w:rPr>
          <w:rStyle w:val="apple-style-span"/>
          <w:rFonts w:ascii="Times New Roman" w:hAnsi="Times New Roman"/>
          <w:sz w:val="20"/>
          <w:szCs w:val="20"/>
        </w:rPr>
        <w:t xml:space="preserve">овладение элементарными музыкальными знаниями, </w:t>
      </w:r>
      <w:proofErr w:type="spellStart"/>
      <w:r w:rsidRPr="00DF5BCA">
        <w:rPr>
          <w:rStyle w:val="apple-style-span"/>
          <w:rFonts w:ascii="Times New Roman" w:hAnsi="Times New Roman"/>
          <w:sz w:val="20"/>
          <w:szCs w:val="20"/>
        </w:rPr>
        <w:t>слушательскими</w:t>
      </w:r>
      <w:proofErr w:type="spellEnd"/>
      <w:r w:rsidRPr="00DF5BCA">
        <w:rPr>
          <w:rStyle w:val="apple-style-span"/>
          <w:rFonts w:ascii="Times New Roman" w:hAnsi="Times New Roman"/>
          <w:sz w:val="20"/>
          <w:szCs w:val="20"/>
        </w:rPr>
        <w:t xml:space="preserve"> и доступными исполнительскими умениями)</w:t>
      </w:r>
      <w:r w:rsidRPr="00DF5BCA">
        <w:rPr>
          <w:rFonts w:ascii="Times New Roman" w:hAnsi="Times New Roman"/>
          <w:sz w:val="20"/>
          <w:szCs w:val="20"/>
        </w:rPr>
        <w:t>.</w:t>
      </w:r>
    </w:p>
    <w:p w:rsidR="005B5BE4" w:rsidRPr="00DF5BCA" w:rsidRDefault="005B5BE4" w:rsidP="00DF5BCA">
      <w:pPr>
        <w:pStyle w:val="aff2"/>
        <w:spacing w:after="0" w:line="240" w:lineRule="auto"/>
        <w:ind w:left="0" w:firstLine="709"/>
        <w:jc w:val="both"/>
        <w:rPr>
          <w:rStyle w:val="apple-style-span"/>
          <w:rFonts w:ascii="Times New Roman" w:hAnsi="Times New Roman"/>
          <w:sz w:val="20"/>
          <w:szCs w:val="20"/>
        </w:rPr>
      </w:pPr>
      <w:r w:rsidRPr="00DF5BCA">
        <w:rPr>
          <w:rStyle w:val="apple-style-span"/>
          <w:rFonts w:ascii="Times New Roman" w:hAnsi="Times New Roman"/>
          <w:sz w:val="20"/>
          <w:szCs w:val="20"/>
        </w:rPr>
        <w:t>― п</w:t>
      </w:r>
      <w:r w:rsidRPr="00DF5BCA">
        <w:rPr>
          <w:rFonts w:ascii="Times New Roman" w:hAnsi="Times New Roman"/>
          <w:sz w:val="20"/>
          <w:szCs w:val="20"/>
        </w:rPr>
        <w:t xml:space="preserve">риобщение к культурной среде, дающей обучающемуся впечатления от музыкального искусства, формирование стремления и привычки к слушанию музыки, посещению концертов, </w:t>
      </w:r>
      <w:r w:rsidRPr="00DF5BCA">
        <w:rPr>
          <w:rStyle w:val="apple-style-span"/>
          <w:rFonts w:ascii="Times New Roman" w:hAnsi="Times New Roman"/>
          <w:sz w:val="20"/>
          <w:szCs w:val="20"/>
        </w:rPr>
        <w:t>самостоятельной музыкальной деятельности</w:t>
      </w:r>
      <w:r w:rsidRPr="00DF5BCA">
        <w:rPr>
          <w:rFonts w:ascii="Times New Roman" w:hAnsi="Times New Roman"/>
          <w:sz w:val="20"/>
          <w:szCs w:val="20"/>
        </w:rPr>
        <w:t xml:space="preserve"> и др.</w:t>
      </w:r>
    </w:p>
    <w:p w:rsidR="005B5BE4" w:rsidRPr="00DF5BCA" w:rsidRDefault="005B5BE4" w:rsidP="00DF5BCA">
      <w:pPr>
        <w:pStyle w:val="aff2"/>
        <w:spacing w:after="0" w:line="240" w:lineRule="auto"/>
        <w:ind w:left="0" w:firstLine="709"/>
        <w:jc w:val="both"/>
        <w:rPr>
          <w:rStyle w:val="apple-style-span"/>
          <w:rFonts w:ascii="Times New Roman" w:hAnsi="Times New Roman"/>
          <w:sz w:val="20"/>
          <w:szCs w:val="20"/>
        </w:rPr>
      </w:pPr>
      <w:r w:rsidRPr="00DF5BCA">
        <w:rPr>
          <w:rStyle w:val="apple-style-span"/>
          <w:rFonts w:ascii="Times New Roman" w:hAnsi="Times New Roman"/>
          <w:sz w:val="20"/>
          <w:szCs w:val="20"/>
        </w:rPr>
        <w:t>― р</w:t>
      </w:r>
      <w:r w:rsidRPr="00DF5BCA">
        <w:rPr>
          <w:rFonts w:ascii="Times New Roman" w:hAnsi="Times New Roman"/>
          <w:sz w:val="20"/>
          <w:szCs w:val="20"/>
        </w:rPr>
        <w:t>азвитие способности получать удовольствие от музыкальных произведений, выделение собственных предпочтений в восприятии музыки,</w:t>
      </w:r>
      <w:r w:rsidRPr="00DF5BCA">
        <w:rPr>
          <w:rStyle w:val="apple-style-span"/>
          <w:rFonts w:ascii="Times New Roman" w:hAnsi="Times New Roman"/>
          <w:sz w:val="20"/>
          <w:szCs w:val="20"/>
        </w:rPr>
        <w:t xml:space="preserve"> приобретение опыта самостоятельной музыкально деятельности</w:t>
      </w:r>
      <w:r w:rsidRPr="00DF5BCA">
        <w:rPr>
          <w:rFonts w:ascii="Times New Roman" w:hAnsi="Times New Roman"/>
          <w:sz w:val="20"/>
          <w:szCs w:val="20"/>
        </w:rPr>
        <w:t>.</w:t>
      </w:r>
    </w:p>
    <w:p w:rsidR="005B5BE4" w:rsidRPr="00DF5BCA" w:rsidRDefault="005B5BE4" w:rsidP="00DF5BCA">
      <w:pPr>
        <w:pStyle w:val="aff2"/>
        <w:spacing w:after="0" w:line="240" w:lineRule="auto"/>
        <w:ind w:left="0" w:firstLine="709"/>
        <w:jc w:val="both"/>
        <w:rPr>
          <w:rStyle w:val="apple-style-span"/>
          <w:rFonts w:ascii="Times New Roman" w:hAnsi="Times New Roman"/>
          <w:sz w:val="20"/>
          <w:szCs w:val="20"/>
        </w:rPr>
      </w:pPr>
      <w:r w:rsidRPr="00DF5BCA">
        <w:rPr>
          <w:rStyle w:val="apple-style-span"/>
          <w:rFonts w:ascii="Times New Roman" w:hAnsi="Times New Roman"/>
          <w:sz w:val="20"/>
          <w:szCs w:val="20"/>
        </w:rPr>
        <w:t>― ф</w:t>
      </w:r>
      <w:r w:rsidRPr="00DF5BCA">
        <w:rPr>
          <w:rFonts w:ascii="Times New Roman" w:hAnsi="Times New Roman"/>
          <w:sz w:val="20"/>
          <w:szCs w:val="20"/>
        </w:rPr>
        <w:t>ормирование простейших эстетических ориентиров и их использование в организации обыденной жизни и праздника.</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Style w:val="apple-style-span"/>
          <w:rFonts w:ascii="Times New Roman" w:hAnsi="Times New Roman"/>
          <w:sz w:val="20"/>
          <w:szCs w:val="20"/>
        </w:rPr>
        <w:t>― развитие восприятия, в том числе восприятия музыки, мыслительных процессов, певческого голоса, творческих способностей обучающихся.</w:t>
      </w:r>
      <w:r w:rsidRPr="00DF5BCA">
        <w:rPr>
          <w:rFonts w:ascii="Times New Roman" w:hAnsi="Times New Roman"/>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 xml:space="preserve">Коррекционная направленность учебного предмета «Музыка» обеспечивается </w:t>
      </w:r>
      <w:proofErr w:type="spellStart"/>
      <w:r w:rsidRPr="00DF5BCA">
        <w:rPr>
          <w:rFonts w:ascii="Times New Roman" w:hAnsi="Times New Roman" w:cs="Times New Roman"/>
          <w:sz w:val="20"/>
          <w:szCs w:val="20"/>
        </w:rPr>
        <w:t>композиционностъю</w:t>
      </w:r>
      <w:proofErr w:type="spellEnd"/>
      <w:r w:rsidRPr="00DF5BCA">
        <w:rPr>
          <w:rFonts w:ascii="Times New Roman" w:hAnsi="Times New Roman" w:cs="Times New Roman"/>
          <w:sz w:val="20"/>
          <w:szCs w:val="20"/>
        </w:rPr>
        <w:t xml:space="preserve">, игровой направленностью, эмоциональной </w:t>
      </w:r>
      <w:proofErr w:type="spellStart"/>
      <w:r w:rsidRPr="00DF5BCA">
        <w:rPr>
          <w:rFonts w:ascii="Times New Roman" w:hAnsi="Times New Roman" w:cs="Times New Roman"/>
          <w:sz w:val="20"/>
          <w:szCs w:val="20"/>
        </w:rPr>
        <w:t>дополнительностью</w:t>
      </w:r>
      <w:proofErr w:type="spellEnd"/>
      <w:r w:rsidRPr="00DF5BCA">
        <w:rPr>
          <w:rFonts w:ascii="Times New Roman" w:hAnsi="Times New Roman" w:cs="Times New Roman"/>
          <w:sz w:val="20"/>
          <w:szCs w:val="20"/>
        </w:rPr>
        <w:t xml:space="preserve"> используемых методов. М</w:t>
      </w:r>
      <w:r w:rsidRPr="00DF5BCA">
        <w:rPr>
          <w:rFonts w:ascii="Times New Roman" w:hAnsi="Times New Roman" w:cs="Times New Roman"/>
          <w:color w:val="000000"/>
          <w:sz w:val="20"/>
          <w:szCs w:val="20"/>
        </w:rPr>
        <w:t xml:space="preserve">узыкально-образовательный процесс </w:t>
      </w:r>
      <w:r w:rsidR="00A72E75" w:rsidRPr="00DF5BCA">
        <w:rPr>
          <w:rFonts w:ascii="Times New Roman" w:hAnsi="Times New Roman" w:cs="Times New Roman"/>
          <w:color w:val="000000"/>
          <w:sz w:val="20"/>
          <w:szCs w:val="20"/>
        </w:rPr>
        <w:t>основан на принципе</w:t>
      </w:r>
      <w:r w:rsidRPr="00DF5BCA">
        <w:rPr>
          <w:rFonts w:ascii="Times New Roman" w:hAnsi="Times New Roman" w:cs="Times New Roman"/>
          <w:color w:val="000000"/>
          <w:sz w:val="20"/>
          <w:szCs w:val="20"/>
        </w:rPr>
        <w:t xml:space="preserve"> индивидуализации и дифференциации процесса музыкального воспитания, взаимосвязи обучения и воспитания, оптимистической перспективы, комплексности обучения, доступности, систематичности и последовательности, наглядности.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Содержание учебного предмета</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В содержание программы входит овладение обучающимися с умственной от</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та</w:t>
      </w:r>
      <w:r w:rsidRPr="00DF5BCA">
        <w:rPr>
          <w:rFonts w:ascii="Times New Roman" w:hAnsi="Times New Roman" w:cs="Times New Roman"/>
          <w:sz w:val="20"/>
          <w:szCs w:val="20"/>
        </w:rPr>
        <w:softHyphen/>
        <w:t>ло</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тью (интеллектуальными нарушениями) в до</w:t>
      </w:r>
      <w:r w:rsidRPr="00DF5BCA">
        <w:rPr>
          <w:rFonts w:ascii="Times New Roman" w:hAnsi="Times New Roman" w:cs="Times New Roman"/>
          <w:sz w:val="20"/>
          <w:szCs w:val="20"/>
        </w:rPr>
        <w:softHyphen/>
        <w:t>ступной для них форме и объеме сле</w:t>
      </w:r>
      <w:r w:rsidRPr="00DF5BCA">
        <w:rPr>
          <w:rFonts w:ascii="Times New Roman" w:hAnsi="Times New Roman" w:cs="Times New Roman"/>
          <w:sz w:val="20"/>
          <w:szCs w:val="20"/>
        </w:rPr>
        <w:softHyphen/>
        <w:t>ду</w:t>
      </w:r>
      <w:r w:rsidRPr="00DF5BCA">
        <w:rPr>
          <w:rFonts w:ascii="Times New Roman" w:hAnsi="Times New Roman" w:cs="Times New Roman"/>
          <w:sz w:val="20"/>
          <w:szCs w:val="20"/>
        </w:rPr>
        <w:softHyphen/>
        <w:t>ю</w:t>
      </w:r>
      <w:r w:rsidRPr="00DF5BCA">
        <w:rPr>
          <w:rFonts w:ascii="Times New Roman" w:hAnsi="Times New Roman" w:cs="Times New Roman"/>
          <w:sz w:val="20"/>
          <w:szCs w:val="20"/>
        </w:rPr>
        <w:softHyphen/>
        <w:t>щи</w:t>
      </w:r>
      <w:r w:rsidRPr="00DF5BCA">
        <w:rPr>
          <w:rFonts w:ascii="Times New Roman" w:hAnsi="Times New Roman" w:cs="Times New Roman"/>
          <w:sz w:val="20"/>
          <w:szCs w:val="20"/>
        </w:rPr>
        <w:softHyphen/>
        <w:t>ми видами музыкальной деятельности: восприятие музыки, хоровое пение, эле</w:t>
      </w:r>
      <w:r w:rsidRPr="00DF5BCA">
        <w:rPr>
          <w:rFonts w:ascii="Times New Roman" w:hAnsi="Times New Roman" w:cs="Times New Roman"/>
          <w:sz w:val="20"/>
          <w:szCs w:val="20"/>
        </w:rPr>
        <w:softHyphen/>
        <w:t>ме</w:t>
      </w:r>
      <w:r w:rsidRPr="00DF5BCA">
        <w:rPr>
          <w:rFonts w:ascii="Times New Roman" w:hAnsi="Times New Roman" w:cs="Times New Roman"/>
          <w:sz w:val="20"/>
          <w:szCs w:val="20"/>
        </w:rPr>
        <w:softHyphen/>
        <w:t>нты му</w:t>
      </w:r>
      <w:r w:rsidRPr="00DF5BCA">
        <w:rPr>
          <w:rFonts w:ascii="Times New Roman" w:hAnsi="Times New Roman" w:cs="Times New Roman"/>
          <w:sz w:val="20"/>
          <w:szCs w:val="20"/>
        </w:rPr>
        <w:softHyphen/>
        <w:t>зы</w:t>
      </w:r>
      <w:r w:rsidRPr="00DF5BCA">
        <w:rPr>
          <w:rFonts w:ascii="Times New Roman" w:hAnsi="Times New Roman" w:cs="Times New Roman"/>
          <w:sz w:val="20"/>
          <w:szCs w:val="20"/>
        </w:rPr>
        <w:softHyphen/>
        <w:t>кальной грамоты, игра на музыкальных инструментах детского оркестра.</w:t>
      </w:r>
      <w:r w:rsidRPr="00DF5BCA">
        <w:rPr>
          <w:rFonts w:ascii="Times New Roman" w:hAnsi="Times New Roman" w:cs="Times New Roman"/>
          <w:color w:val="000000"/>
          <w:sz w:val="20"/>
          <w:szCs w:val="20"/>
        </w:rPr>
        <w:t xml:space="preserve"> Со</w:t>
      </w:r>
      <w:r w:rsidRPr="00DF5BCA">
        <w:rPr>
          <w:rFonts w:ascii="Times New Roman" w:hAnsi="Times New Roman" w:cs="Times New Roman"/>
          <w:color w:val="000000"/>
          <w:sz w:val="20"/>
          <w:szCs w:val="20"/>
        </w:rPr>
        <w:softHyphen/>
        <w:t>де</w:t>
      </w:r>
      <w:r w:rsidRPr="00DF5BCA">
        <w:rPr>
          <w:rFonts w:ascii="Times New Roman" w:hAnsi="Times New Roman" w:cs="Times New Roman"/>
          <w:color w:val="000000"/>
          <w:sz w:val="20"/>
          <w:szCs w:val="20"/>
        </w:rPr>
        <w:softHyphen/>
        <w:t>ржание про</w:t>
      </w:r>
      <w:r w:rsidRPr="00DF5BCA">
        <w:rPr>
          <w:rFonts w:ascii="Times New Roman" w:hAnsi="Times New Roman" w:cs="Times New Roman"/>
          <w:color w:val="000000"/>
          <w:sz w:val="20"/>
          <w:szCs w:val="20"/>
        </w:rPr>
        <w:softHyphen/>
        <w:t>граммного материала уро</w:t>
      </w:r>
      <w:r w:rsidRPr="00DF5BCA">
        <w:rPr>
          <w:rFonts w:ascii="Times New Roman" w:hAnsi="Times New Roman" w:cs="Times New Roman"/>
          <w:color w:val="000000"/>
          <w:sz w:val="20"/>
          <w:szCs w:val="20"/>
        </w:rPr>
        <w:softHyphen/>
        <w:t>ков состоит из элементарног</w:t>
      </w:r>
      <w:r w:rsidR="00A72E75" w:rsidRPr="00DF5BCA">
        <w:rPr>
          <w:rFonts w:ascii="Times New Roman" w:hAnsi="Times New Roman" w:cs="Times New Roman"/>
          <w:color w:val="000000"/>
          <w:sz w:val="20"/>
          <w:szCs w:val="20"/>
        </w:rPr>
        <w:t>о теоретического ма</w:t>
      </w:r>
      <w:r w:rsidR="00A72E75" w:rsidRPr="00DF5BCA">
        <w:rPr>
          <w:rFonts w:ascii="Times New Roman" w:hAnsi="Times New Roman" w:cs="Times New Roman"/>
          <w:color w:val="000000"/>
          <w:sz w:val="20"/>
          <w:szCs w:val="20"/>
        </w:rPr>
        <w:softHyphen/>
        <w:t>териала, до</w:t>
      </w:r>
      <w:r w:rsidRPr="00DF5BCA">
        <w:rPr>
          <w:rFonts w:ascii="Times New Roman" w:hAnsi="Times New Roman" w:cs="Times New Roman"/>
          <w:color w:val="000000"/>
          <w:sz w:val="20"/>
          <w:szCs w:val="20"/>
        </w:rPr>
        <w:t>ступных видов му</w:t>
      </w:r>
      <w:r w:rsidRPr="00DF5BCA">
        <w:rPr>
          <w:rFonts w:ascii="Times New Roman" w:hAnsi="Times New Roman" w:cs="Times New Roman"/>
          <w:color w:val="000000"/>
          <w:sz w:val="20"/>
          <w:szCs w:val="20"/>
        </w:rPr>
        <w:softHyphen/>
        <w:t>зы</w:t>
      </w:r>
      <w:r w:rsidRPr="00DF5BCA">
        <w:rPr>
          <w:rFonts w:ascii="Times New Roman" w:hAnsi="Times New Roman" w:cs="Times New Roman"/>
          <w:color w:val="000000"/>
          <w:sz w:val="20"/>
          <w:szCs w:val="20"/>
        </w:rPr>
        <w:softHyphen/>
        <w:t>каль</w:t>
      </w:r>
      <w:r w:rsidRPr="00DF5BCA">
        <w:rPr>
          <w:rFonts w:ascii="Times New Roman" w:hAnsi="Times New Roman" w:cs="Times New Roman"/>
          <w:color w:val="000000"/>
          <w:sz w:val="20"/>
          <w:szCs w:val="20"/>
        </w:rPr>
        <w:softHyphen/>
        <w:t>ной деятельности, музыкальных произведений для слу</w:t>
      </w:r>
      <w:r w:rsidRPr="00DF5BCA">
        <w:rPr>
          <w:rFonts w:ascii="Times New Roman" w:hAnsi="Times New Roman" w:cs="Times New Roman"/>
          <w:color w:val="000000"/>
          <w:sz w:val="20"/>
          <w:szCs w:val="20"/>
        </w:rPr>
        <w:softHyphen/>
        <w:t>ша</w:t>
      </w:r>
      <w:r w:rsidRPr="00DF5BCA">
        <w:rPr>
          <w:rFonts w:ascii="Times New Roman" w:hAnsi="Times New Roman" w:cs="Times New Roman"/>
          <w:color w:val="000000"/>
          <w:sz w:val="20"/>
          <w:szCs w:val="20"/>
        </w:rPr>
        <w:softHyphen/>
        <w:t>ния и исполнения, во</w:t>
      </w:r>
      <w:r w:rsidRPr="00DF5BCA">
        <w:rPr>
          <w:rFonts w:ascii="Times New Roman" w:hAnsi="Times New Roman" w:cs="Times New Roman"/>
          <w:color w:val="000000"/>
          <w:sz w:val="20"/>
          <w:szCs w:val="20"/>
        </w:rPr>
        <w:softHyphen/>
        <w:t>каль</w:t>
      </w:r>
      <w:r w:rsidRPr="00DF5BCA">
        <w:rPr>
          <w:rFonts w:ascii="Times New Roman" w:hAnsi="Times New Roman" w:cs="Times New Roman"/>
          <w:color w:val="000000"/>
          <w:sz w:val="20"/>
          <w:szCs w:val="20"/>
        </w:rPr>
        <w:softHyphen/>
        <w:t xml:space="preserve">ных упражнений. </w:t>
      </w:r>
    </w:p>
    <w:p w:rsidR="005B5BE4" w:rsidRPr="00DF5BCA" w:rsidRDefault="005B5BE4" w:rsidP="00DF5BCA">
      <w:pPr>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sz w:val="20"/>
          <w:szCs w:val="20"/>
        </w:rPr>
        <w:t>Восприятие музыки</w:t>
      </w:r>
    </w:p>
    <w:p w:rsidR="005B5BE4" w:rsidRPr="00DF5BCA" w:rsidRDefault="005B5BE4" w:rsidP="00DF5BCA">
      <w:pPr>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i/>
          <w:sz w:val="20"/>
          <w:szCs w:val="20"/>
        </w:rPr>
        <w:t>Репертуар для слушания</w:t>
      </w:r>
      <w:r w:rsidRPr="00DF5BCA">
        <w:rPr>
          <w:rFonts w:ascii="Times New Roman" w:hAnsi="Times New Roman" w:cs="Times New Roman"/>
          <w:sz w:val="20"/>
          <w:szCs w:val="20"/>
        </w:rPr>
        <w:t xml:space="preserve">: </w:t>
      </w:r>
      <w:r w:rsidRPr="00DF5BCA">
        <w:rPr>
          <w:rFonts w:ascii="Times New Roman" w:hAnsi="Times New Roman" w:cs="Times New Roman"/>
          <w:color w:val="000000"/>
          <w:sz w:val="20"/>
          <w:szCs w:val="20"/>
        </w:rPr>
        <w:t>произведения отечественной музыкальной культуры; музыка народная и композиторская; детская, классическая, современная.</w:t>
      </w:r>
    </w:p>
    <w:p w:rsidR="005B5BE4" w:rsidRPr="00DF5BCA" w:rsidRDefault="005B5BE4" w:rsidP="00DF5BCA">
      <w:pPr>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i/>
          <w:sz w:val="20"/>
          <w:szCs w:val="20"/>
        </w:rPr>
        <w:lastRenderedPageBreak/>
        <w:t xml:space="preserve"> тематика произведений</w:t>
      </w:r>
      <w:r w:rsidRPr="00DF5BCA">
        <w:rPr>
          <w:rFonts w:ascii="Times New Roman" w:hAnsi="Times New Roman" w:cs="Times New Roman"/>
          <w:sz w:val="20"/>
          <w:szCs w:val="20"/>
        </w:rPr>
        <w:t xml:space="preserve">: о природе, труде, профессиях, общественных явлениях, детстве, школьной жизни и т.д. </w:t>
      </w:r>
    </w:p>
    <w:p w:rsidR="005B5BE4" w:rsidRPr="00DF5BCA" w:rsidRDefault="005B5BE4" w:rsidP="00DF5BCA">
      <w:pPr>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i/>
          <w:sz w:val="20"/>
          <w:szCs w:val="20"/>
        </w:rPr>
        <w:t>Жанровое разнообразие</w:t>
      </w:r>
      <w:r w:rsidRPr="00DF5BCA">
        <w:rPr>
          <w:rFonts w:ascii="Times New Roman" w:hAnsi="Times New Roman" w:cs="Times New Roman"/>
          <w:sz w:val="20"/>
          <w:szCs w:val="20"/>
        </w:rPr>
        <w:t>: праздничная, маршевая, колыбельная песни и пр.</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Fonts w:ascii="Times New Roman" w:hAnsi="Times New Roman" w:cs="Times New Roman"/>
          <w:b/>
          <w:i/>
          <w:sz w:val="20"/>
          <w:szCs w:val="20"/>
        </w:rPr>
        <w:t>Слушание музыки:</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овладение умением спокойно слушать музыку, адекватно реагировать на художественные образы, воплощенные в музыкальных произведениях; развитие элементарных представлений о многообразии внутреннего содержания прослушиваемых произведений;</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 xml:space="preserve">развитие эмоциональной отзывчивости и эмоционального реагирования на произведения различных музыкальных жанров и разных по своему характеру; </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развитие умения передавать словами внутреннее содержание музыкального произведения;</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развитие умения определять разнообразные по форме и характеру музыкальные произведения (марш, танец, песня; весела, грустная, спокойная мелодия);</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развитие умения самостоятельно узнавать и называть песни по вступлению; развитие умения различать мелодию и сопровождение в песне и в инструментальном произведении;</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развитие умения различать части песни (запев, припев, проигрыш, окончание);</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ознакомление с пением соло и хором; формирование представлений о различных музыкальных коллективах (ансамбль, оркестр);</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знакомство с музыкальными инструментами и их звучанием (фортепиано, барабан, скрипка и др.)</w:t>
      </w:r>
    </w:p>
    <w:p w:rsidR="005B5BE4" w:rsidRPr="00DF5BCA" w:rsidRDefault="005B5BE4" w:rsidP="00DF5BCA">
      <w:pPr>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sz w:val="20"/>
          <w:szCs w:val="20"/>
        </w:rPr>
        <w:t>Хоровое пение.</w:t>
      </w:r>
    </w:p>
    <w:p w:rsidR="005B5BE4" w:rsidRPr="00DF5BCA" w:rsidRDefault="005B5BE4" w:rsidP="00DF5BCA">
      <w:pPr>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i/>
          <w:sz w:val="20"/>
          <w:szCs w:val="20"/>
        </w:rPr>
        <w:t>Песенный репертуар</w:t>
      </w:r>
      <w:r w:rsidRPr="00DF5BCA">
        <w:rPr>
          <w:rFonts w:ascii="Times New Roman" w:hAnsi="Times New Roman" w:cs="Times New Roman"/>
          <w:sz w:val="20"/>
          <w:szCs w:val="20"/>
        </w:rPr>
        <w:t xml:space="preserve">: </w:t>
      </w:r>
      <w:r w:rsidRPr="00DF5BCA">
        <w:rPr>
          <w:rFonts w:ascii="Times New Roman" w:hAnsi="Times New Roman" w:cs="Times New Roman"/>
          <w:color w:val="000000"/>
          <w:sz w:val="20"/>
          <w:szCs w:val="20"/>
        </w:rPr>
        <w:t>произведения отечественной музыкальной культуры; му</w:t>
      </w:r>
      <w:r w:rsidRPr="00DF5BCA">
        <w:rPr>
          <w:rFonts w:ascii="Times New Roman" w:hAnsi="Times New Roman" w:cs="Times New Roman"/>
          <w:color w:val="000000"/>
          <w:sz w:val="20"/>
          <w:szCs w:val="20"/>
        </w:rPr>
        <w:softHyphen/>
        <w:t>зы</w:t>
      </w:r>
      <w:r w:rsidRPr="00DF5BCA">
        <w:rPr>
          <w:rFonts w:ascii="Times New Roman" w:hAnsi="Times New Roman" w:cs="Times New Roman"/>
          <w:color w:val="000000"/>
          <w:sz w:val="20"/>
          <w:szCs w:val="20"/>
        </w:rPr>
        <w:softHyphen/>
        <w:t>ка народная и композиторская; детская, классическая, современная. Используемый пе</w:t>
      </w:r>
      <w:r w:rsidRPr="00DF5BCA">
        <w:rPr>
          <w:rFonts w:ascii="Times New Roman" w:hAnsi="Times New Roman" w:cs="Times New Roman"/>
          <w:color w:val="000000"/>
          <w:sz w:val="20"/>
          <w:szCs w:val="20"/>
        </w:rPr>
        <w:softHyphen/>
        <w:t>сенный материал должен быть доступным по смыслу, отражать знакомые образы, со</w:t>
      </w:r>
      <w:r w:rsidRPr="00DF5BCA">
        <w:rPr>
          <w:rFonts w:ascii="Times New Roman" w:hAnsi="Times New Roman" w:cs="Times New Roman"/>
          <w:color w:val="000000"/>
          <w:sz w:val="20"/>
          <w:szCs w:val="20"/>
        </w:rPr>
        <w:softHyphen/>
        <w:t>бытия и явления, иметь простой ритмический рисунок мелодии, короткие му</w:t>
      </w:r>
      <w:r w:rsidRPr="00DF5BCA">
        <w:rPr>
          <w:rFonts w:ascii="Times New Roman" w:hAnsi="Times New Roman" w:cs="Times New Roman"/>
          <w:color w:val="000000"/>
          <w:sz w:val="20"/>
          <w:szCs w:val="20"/>
        </w:rPr>
        <w:softHyphen/>
        <w:t>зы</w:t>
      </w:r>
      <w:r w:rsidRPr="00DF5BCA">
        <w:rPr>
          <w:rFonts w:ascii="Times New Roman" w:hAnsi="Times New Roman" w:cs="Times New Roman"/>
          <w:color w:val="000000"/>
          <w:sz w:val="20"/>
          <w:szCs w:val="20"/>
        </w:rPr>
        <w:softHyphen/>
        <w:t>каль</w:t>
      </w:r>
      <w:r w:rsidRPr="00DF5BCA">
        <w:rPr>
          <w:rFonts w:ascii="Times New Roman" w:hAnsi="Times New Roman" w:cs="Times New Roman"/>
          <w:color w:val="000000"/>
          <w:sz w:val="20"/>
          <w:szCs w:val="20"/>
        </w:rPr>
        <w:softHyphen/>
        <w:t>ные фразы, соответствовать требованиям организации щадящего режима по от</w:t>
      </w:r>
      <w:r w:rsidRPr="00DF5BCA">
        <w:rPr>
          <w:rFonts w:ascii="Times New Roman" w:hAnsi="Times New Roman" w:cs="Times New Roman"/>
          <w:color w:val="000000"/>
          <w:sz w:val="20"/>
          <w:szCs w:val="20"/>
        </w:rPr>
        <w:softHyphen/>
        <w:t>но</w:t>
      </w:r>
      <w:r w:rsidRPr="00DF5BCA">
        <w:rPr>
          <w:rFonts w:ascii="Times New Roman" w:hAnsi="Times New Roman" w:cs="Times New Roman"/>
          <w:color w:val="000000"/>
          <w:sz w:val="20"/>
          <w:szCs w:val="20"/>
        </w:rPr>
        <w:softHyphen/>
        <w:t>ше</w:t>
      </w:r>
      <w:r w:rsidRPr="00DF5BCA">
        <w:rPr>
          <w:rFonts w:ascii="Times New Roman" w:hAnsi="Times New Roman" w:cs="Times New Roman"/>
          <w:color w:val="000000"/>
          <w:sz w:val="20"/>
          <w:szCs w:val="20"/>
        </w:rPr>
        <w:softHyphen/>
        <w:t>нию к детскому голосу</w:t>
      </w:r>
    </w:p>
    <w:p w:rsidR="005B5BE4" w:rsidRPr="00DF5BCA" w:rsidRDefault="005B5BE4" w:rsidP="00DF5BCA">
      <w:pPr>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i/>
          <w:sz w:val="20"/>
          <w:szCs w:val="20"/>
        </w:rPr>
        <w:t xml:space="preserve"> тематика произведений</w:t>
      </w:r>
      <w:r w:rsidRPr="00DF5BCA">
        <w:rPr>
          <w:rFonts w:ascii="Times New Roman" w:hAnsi="Times New Roman" w:cs="Times New Roman"/>
          <w:sz w:val="20"/>
          <w:szCs w:val="20"/>
        </w:rPr>
        <w:t xml:space="preserve">: о природе, труде, профессиях, общественных явлениях, детстве, школьной жизни и т.д. </w:t>
      </w:r>
    </w:p>
    <w:p w:rsidR="005B5BE4" w:rsidRPr="00DF5BCA" w:rsidRDefault="005B5BE4" w:rsidP="00DF5BCA">
      <w:pPr>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i/>
          <w:sz w:val="20"/>
          <w:szCs w:val="20"/>
        </w:rPr>
        <w:t>Жанровое разнообразие</w:t>
      </w:r>
      <w:r w:rsidRPr="00DF5BCA">
        <w:rPr>
          <w:rFonts w:ascii="Times New Roman" w:hAnsi="Times New Roman" w:cs="Times New Roman"/>
          <w:sz w:val="20"/>
          <w:szCs w:val="20"/>
        </w:rPr>
        <w:t>: игровые песни, песни-прибаутки, трудовые песни, колыбельные песни и пр.</w:t>
      </w:r>
    </w:p>
    <w:p w:rsidR="005B5BE4" w:rsidRPr="00DF5BCA" w:rsidRDefault="005B5BE4" w:rsidP="00DF5BCA">
      <w:pPr>
        <w:spacing w:after="0" w:line="240" w:lineRule="auto"/>
        <w:ind w:firstLine="709"/>
        <w:jc w:val="center"/>
        <w:rPr>
          <w:rStyle w:val="apple-style-span"/>
          <w:rFonts w:ascii="Times New Roman" w:hAnsi="Times New Roman" w:cs="Times New Roman"/>
          <w:sz w:val="20"/>
          <w:szCs w:val="20"/>
        </w:rPr>
      </w:pPr>
      <w:r w:rsidRPr="00DF5BCA">
        <w:rPr>
          <w:rFonts w:ascii="Times New Roman" w:hAnsi="Times New Roman" w:cs="Times New Roman"/>
          <w:b/>
          <w:i/>
          <w:sz w:val="20"/>
          <w:szCs w:val="20"/>
        </w:rPr>
        <w:t>Навык пения</w:t>
      </w:r>
      <w:r w:rsidRPr="00DF5BCA">
        <w:rPr>
          <w:rFonts w:ascii="Times New Roman" w:hAnsi="Times New Roman" w:cs="Times New Roman"/>
          <w:sz w:val="20"/>
          <w:szCs w:val="20"/>
        </w:rPr>
        <w:t>:</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 xml:space="preserve">обучение певческой установке: </w:t>
      </w:r>
      <w:r w:rsidRPr="00DF5BCA">
        <w:rPr>
          <w:rFonts w:ascii="Times New Roman" w:hAnsi="Times New Roman" w:cs="Times New Roman"/>
          <w:color w:val="333333"/>
          <w:sz w:val="20"/>
          <w:szCs w:val="20"/>
          <w:shd w:val="clear" w:color="auto" w:fill="FFFCF3"/>
        </w:rPr>
        <w:t>непринужденное, но подтянутое положение корпуса с расправленными спиной и плечами, прямое свободное положение головы, устойчивая опора на обе ноги, свободные руки;</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color w:val="333333"/>
          <w:sz w:val="20"/>
          <w:szCs w:val="20"/>
          <w:shd w:val="clear" w:color="auto" w:fill="FFFCF3"/>
        </w:rPr>
        <w:t>работа над певческим дыханием: развитие умения бесшумного глубокого, одновременного вдоха, соответствующего характеру и темпу песни; формирование умения брать дыхание перед началом музыкальной фразы; отработка навыков экономного выдоха, удерживания дыхания на более длинных фразах; развитие умения быстрой, спокойной смены дыхания при исполнении песен, не имеющих пауз между фразами; развитие умения распределять дыхание при исполнении напевных песен с различными динамическими оттенками (при усилении и ослаблении дыхания);</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color w:val="333333"/>
          <w:sz w:val="20"/>
          <w:szCs w:val="20"/>
          <w:shd w:val="clear" w:color="auto" w:fill="FFFCF3"/>
        </w:rPr>
        <w:t xml:space="preserve">пение коротких </w:t>
      </w:r>
      <w:proofErr w:type="spellStart"/>
      <w:r w:rsidRPr="00DF5BCA">
        <w:rPr>
          <w:rFonts w:ascii="Times New Roman" w:hAnsi="Times New Roman" w:cs="Times New Roman"/>
          <w:color w:val="333333"/>
          <w:sz w:val="20"/>
          <w:szCs w:val="20"/>
          <w:shd w:val="clear" w:color="auto" w:fill="FFFCF3"/>
        </w:rPr>
        <w:t>попевок</w:t>
      </w:r>
      <w:proofErr w:type="spellEnd"/>
      <w:r w:rsidRPr="00DF5BCA">
        <w:rPr>
          <w:rFonts w:ascii="Times New Roman" w:hAnsi="Times New Roman" w:cs="Times New Roman"/>
          <w:color w:val="333333"/>
          <w:sz w:val="20"/>
          <w:szCs w:val="20"/>
          <w:shd w:val="clear" w:color="auto" w:fill="FFFCF3"/>
        </w:rPr>
        <w:t xml:space="preserve"> на одном дыхании;</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color w:val="333333"/>
          <w:sz w:val="20"/>
          <w:szCs w:val="20"/>
          <w:shd w:val="clear" w:color="auto" w:fill="FFFCF3"/>
        </w:rPr>
        <w:t>формирование устойчивого навыка естественного, ненапряженного звучания; развитие умения правильно формировать гласные и отчетливо произносить согласные звуки, интонационно выделять гласные звуки в зависимости от смысла текста песни; развитие умения правильно формировать гласные при пении двух звуков на один слог; развитие умения отчетливого произнесения текста в темпе исполняемого произведения;</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color w:val="333333"/>
          <w:sz w:val="20"/>
          <w:szCs w:val="20"/>
          <w:shd w:val="clear" w:color="auto" w:fill="FFFCF3"/>
        </w:rPr>
        <w:t xml:space="preserve">развитие умения мягкого, напевного, легкого пения (работа над кантиленой - </w:t>
      </w:r>
      <w:r w:rsidRPr="00DF5BCA">
        <w:rPr>
          <w:rFonts w:ascii="Times New Roman" w:hAnsi="Times New Roman" w:cs="Times New Roman"/>
          <w:color w:val="252525"/>
          <w:sz w:val="20"/>
          <w:szCs w:val="20"/>
          <w:shd w:val="clear" w:color="auto" w:fill="FFFFFF"/>
        </w:rPr>
        <w:t>способностью певческого голоса к напевному исполнению мелодии);</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color w:val="333333"/>
          <w:sz w:val="20"/>
          <w:szCs w:val="20"/>
          <w:shd w:val="clear" w:color="auto" w:fill="FFFCF3"/>
        </w:rPr>
        <w:t xml:space="preserve">активизация внимания к единой правильной интонации; развитие точного интонирования мотива выученных песен в составе группы и индивидуально; </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color w:val="333333"/>
          <w:sz w:val="20"/>
          <w:szCs w:val="20"/>
          <w:shd w:val="clear" w:color="auto" w:fill="FFFCF3"/>
        </w:rPr>
        <w:t>развитие умения четко выдерживать ритмический рисунок произведения без сопровождения учителя и инструмента (</w:t>
      </w:r>
      <w:r w:rsidRPr="00DF5BCA">
        <w:rPr>
          <w:rFonts w:ascii="Times New Roman" w:hAnsi="Times New Roman" w:cs="Times New Roman"/>
          <w:i/>
          <w:color w:val="333333"/>
          <w:sz w:val="20"/>
          <w:szCs w:val="20"/>
          <w:shd w:val="clear" w:color="auto" w:fill="FFFCF3"/>
        </w:rPr>
        <w:t>а капелла</w:t>
      </w:r>
      <w:r w:rsidRPr="00DF5BCA">
        <w:rPr>
          <w:rFonts w:ascii="Times New Roman" w:hAnsi="Times New Roman" w:cs="Times New Roman"/>
          <w:color w:val="333333"/>
          <w:sz w:val="20"/>
          <w:szCs w:val="20"/>
          <w:shd w:val="clear" w:color="auto" w:fill="FFFCF3"/>
        </w:rPr>
        <w:t>); работа над чистотой интонирования и выравнивание звучания на всем диапазоне;</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color w:val="333333"/>
          <w:sz w:val="20"/>
          <w:szCs w:val="20"/>
          <w:shd w:val="clear" w:color="auto" w:fill="FFFCF3"/>
        </w:rPr>
        <w:t>развитие слухового внимания и чувства ритма в ходе специальных ритмических упражнений; развитие умения воспроизводить куплет хорошо знакомой песни путем беззвучной артикуляции в сопровождении инструмента;</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color w:val="333333"/>
          <w:sz w:val="20"/>
          <w:szCs w:val="20"/>
          <w:shd w:val="clear" w:color="auto" w:fill="FFFCF3"/>
        </w:rPr>
        <w:t>дифференцирование звуков по высоте и направлению движения мелодии (звуки высокие, средние, низкие; восходящее, нисходящее движение мелодии, на одной высоте); развитие умения показа рукой направления мелодии (сверху вниз или снизу вверх); развитие умения определять сильную долю на слух;</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color w:val="333333"/>
          <w:sz w:val="20"/>
          <w:szCs w:val="20"/>
          <w:shd w:val="clear" w:color="auto" w:fill="FFFCF3"/>
        </w:rPr>
        <w:t>развитие понимания содержания песни на основе характера ее мелодии (веселого, грустного, спокойного) и текста; выразительно-эмоциональное исполнение выученных песен с простейшими элементами динамических оттенков;</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color w:val="333333"/>
          <w:sz w:val="20"/>
          <w:szCs w:val="20"/>
          <w:shd w:val="clear" w:color="auto" w:fill="FFFCF3"/>
        </w:rPr>
        <w:t>формирование понимания дирижерских жестов (внимание, вдох, начало и окончание пения);</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lastRenderedPageBreak/>
        <w:t>― </w:t>
      </w:r>
      <w:r w:rsidRPr="00DF5BCA">
        <w:rPr>
          <w:rFonts w:ascii="Times New Roman" w:hAnsi="Times New Roman" w:cs="Times New Roman"/>
          <w:color w:val="333333"/>
          <w:sz w:val="20"/>
          <w:szCs w:val="20"/>
          <w:shd w:val="clear" w:color="auto" w:fill="FFFCF3"/>
        </w:rPr>
        <w:t>развитие умения слышать вступление и правильно начинать пение вместе с педагогом и без него, прислушиваться к пению одноклассников; развитие пения в унисон; развитие устойчивости унисона; обучение пению выученных песен ритмично, выразительно с сохранением строя и ансамбля;</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color w:val="333333"/>
          <w:sz w:val="20"/>
          <w:szCs w:val="20"/>
          <w:shd w:val="clear" w:color="auto" w:fill="FFFCF3"/>
        </w:rPr>
        <w:t>развитие умения использовать разнообразные музыкальные средства (темп, динамические оттенки) для работы над выразительностью исполнения песен;</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color w:val="333333"/>
          <w:sz w:val="20"/>
          <w:szCs w:val="20"/>
          <w:shd w:val="clear" w:color="auto" w:fill="FFFCF3"/>
        </w:rPr>
        <w:t xml:space="preserve">пение спокойное, умеренное по темпу, ненапряженное и плавное в пределах </w:t>
      </w:r>
      <w:r w:rsidRPr="00DF5BCA">
        <w:rPr>
          <w:rFonts w:ascii="Times New Roman" w:hAnsi="Times New Roman" w:cs="Times New Roman"/>
          <w:color w:val="333333"/>
          <w:sz w:val="20"/>
          <w:szCs w:val="20"/>
          <w:shd w:val="clear" w:color="auto" w:fill="FFFCF3"/>
          <w:lang w:val="en-US"/>
        </w:rPr>
        <w:t>mezzo</w:t>
      </w:r>
      <w:r w:rsidRPr="00DF5BCA">
        <w:rPr>
          <w:rFonts w:ascii="Times New Roman" w:hAnsi="Times New Roman" w:cs="Times New Roman"/>
          <w:color w:val="333333"/>
          <w:sz w:val="20"/>
          <w:szCs w:val="20"/>
          <w:shd w:val="clear" w:color="auto" w:fill="FFFCF3"/>
        </w:rPr>
        <w:t xml:space="preserve"> </w:t>
      </w:r>
      <w:r w:rsidRPr="00DF5BCA">
        <w:rPr>
          <w:rFonts w:ascii="Times New Roman" w:hAnsi="Times New Roman" w:cs="Times New Roman"/>
          <w:color w:val="333333"/>
          <w:sz w:val="20"/>
          <w:szCs w:val="20"/>
          <w:shd w:val="clear" w:color="auto" w:fill="FFFCF3"/>
          <w:lang w:val="en-US"/>
        </w:rPr>
        <w:t>piano</w:t>
      </w:r>
      <w:r w:rsidRPr="00DF5BCA">
        <w:rPr>
          <w:rFonts w:ascii="Times New Roman" w:hAnsi="Times New Roman" w:cs="Times New Roman"/>
          <w:color w:val="333333"/>
          <w:sz w:val="20"/>
          <w:szCs w:val="20"/>
          <w:shd w:val="clear" w:color="auto" w:fill="FFFCF3"/>
        </w:rPr>
        <w:t xml:space="preserve"> (умеренно тихо) и </w:t>
      </w:r>
      <w:r w:rsidRPr="00DF5BCA">
        <w:rPr>
          <w:rFonts w:ascii="Times New Roman" w:hAnsi="Times New Roman" w:cs="Times New Roman"/>
          <w:color w:val="333333"/>
          <w:sz w:val="20"/>
          <w:szCs w:val="20"/>
          <w:shd w:val="clear" w:color="auto" w:fill="FFFCF3"/>
          <w:lang w:val="en-US"/>
        </w:rPr>
        <w:t>mezzo</w:t>
      </w:r>
      <w:r w:rsidRPr="00DF5BCA">
        <w:rPr>
          <w:rFonts w:ascii="Times New Roman" w:hAnsi="Times New Roman" w:cs="Times New Roman"/>
          <w:color w:val="333333"/>
          <w:sz w:val="20"/>
          <w:szCs w:val="20"/>
          <w:shd w:val="clear" w:color="auto" w:fill="FFFCF3"/>
        </w:rPr>
        <w:t xml:space="preserve"> </w:t>
      </w:r>
      <w:r w:rsidRPr="00DF5BCA">
        <w:rPr>
          <w:rFonts w:ascii="Times New Roman" w:hAnsi="Times New Roman" w:cs="Times New Roman"/>
          <w:color w:val="333333"/>
          <w:sz w:val="20"/>
          <w:szCs w:val="20"/>
          <w:shd w:val="clear" w:color="auto" w:fill="FFFCF3"/>
          <w:lang w:val="en-US"/>
        </w:rPr>
        <w:t>forte</w:t>
      </w:r>
      <w:r w:rsidRPr="00DF5BCA">
        <w:rPr>
          <w:rFonts w:ascii="Times New Roman" w:hAnsi="Times New Roman" w:cs="Times New Roman"/>
          <w:color w:val="333333"/>
          <w:sz w:val="20"/>
          <w:szCs w:val="20"/>
          <w:shd w:val="clear" w:color="auto" w:fill="FFFCF3"/>
        </w:rPr>
        <w:t xml:space="preserve"> (умеренно громко);</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color w:val="333333"/>
          <w:sz w:val="20"/>
          <w:szCs w:val="20"/>
          <w:shd w:val="clear" w:color="auto" w:fill="FFFCF3"/>
        </w:rPr>
        <w:t xml:space="preserve">укрепление и постепенное расширение певческого диапазона </w:t>
      </w:r>
      <w:r w:rsidRPr="00DF5BCA">
        <w:rPr>
          <w:rFonts w:ascii="Times New Roman" w:hAnsi="Times New Roman" w:cs="Times New Roman"/>
          <w:i/>
          <w:color w:val="333333"/>
          <w:sz w:val="20"/>
          <w:szCs w:val="20"/>
          <w:shd w:val="clear" w:color="auto" w:fill="FFFCF3"/>
        </w:rPr>
        <w:t>ми1 – ля1, ре1 – си1, до1 – до2.</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color w:val="333333"/>
          <w:sz w:val="20"/>
          <w:szCs w:val="20"/>
          <w:shd w:val="clear" w:color="auto" w:fill="FFFCF3"/>
        </w:rPr>
        <w:t>получение эстетического наслаждения от собственного пения.</w:t>
      </w:r>
    </w:p>
    <w:p w:rsidR="005B5BE4" w:rsidRPr="00DF5BCA" w:rsidRDefault="005B5BE4" w:rsidP="00DF5BCA">
      <w:pPr>
        <w:spacing w:after="0" w:line="240" w:lineRule="auto"/>
        <w:ind w:firstLine="709"/>
        <w:jc w:val="center"/>
        <w:rPr>
          <w:rFonts w:ascii="Times New Roman" w:hAnsi="Times New Roman" w:cs="Times New Roman"/>
          <w:b/>
          <w:i/>
          <w:sz w:val="20"/>
          <w:szCs w:val="20"/>
        </w:rPr>
      </w:pPr>
      <w:r w:rsidRPr="00DF5BCA">
        <w:rPr>
          <w:rFonts w:ascii="Times New Roman" w:hAnsi="Times New Roman" w:cs="Times New Roman"/>
          <w:b/>
          <w:sz w:val="20"/>
          <w:szCs w:val="20"/>
        </w:rPr>
        <w:t>Элементы музыкальной грамоты</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Fonts w:ascii="Times New Roman" w:hAnsi="Times New Roman" w:cs="Times New Roman"/>
          <w:b/>
          <w:i/>
          <w:sz w:val="20"/>
          <w:szCs w:val="20"/>
        </w:rPr>
        <w:t>Содержание</w:t>
      </w:r>
      <w:r w:rsidRPr="00DF5BCA">
        <w:rPr>
          <w:rFonts w:ascii="Times New Roman" w:hAnsi="Times New Roman" w:cs="Times New Roman"/>
          <w:sz w:val="20"/>
          <w:szCs w:val="20"/>
        </w:rPr>
        <w:t xml:space="preserve">: </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ознакомление с высотой звука (высокие, средние, низкие);</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 xml:space="preserve">ознакомление с динамическими особенностями музыки (громкая </w:t>
      </w: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 xml:space="preserve"> </w:t>
      </w:r>
      <w:r w:rsidRPr="00DF5BCA">
        <w:rPr>
          <w:rFonts w:ascii="Times New Roman" w:hAnsi="Times New Roman" w:cs="Times New Roman"/>
          <w:color w:val="333333"/>
          <w:sz w:val="20"/>
          <w:szCs w:val="20"/>
          <w:shd w:val="clear" w:color="auto" w:fill="FFFCF3"/>
          <w:lang w:val="en-US"/>
        </w:rPr>
        <w:t>forte</w:t>
      </w:r>
      <w:r w:rsidRPr="00DF5BCA">
        <w:rPr>
          <w:rFonts w:ascii="Times New Roman" w:hAnsi="Times New Roman" w:cs="Times New Roman"/>
          <w:sz w:val="20"/>
          <w:szCs w:val="20"/>
        </w:rPr>
        <w:t xml:space="preserve">, тихая </w:t>
      </w: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 xml:space="preserve"> </w:t>
      </w:r>
      <w:r w:rsidRPr="00DF5BCA">
        <w:rPr>
          <w:rFonts w:ascii="Times New Roman" w:hAnsi="Times New Roman" w:cs="Times New Roman"/>
          <w:color w:val="333333"/>
          <w:sz w:val="20"/>
          <w:szCs w:val="20"/>
          <w:shd w:val="clear" w:color="auto" w:fill="FFFCF3"/>
          <w:lang w:val="en-US"/>
        </w:rPr>
        <w:t>piano</w:t>
      </w:r>
      <w:r w:rsidRPr="00DF5BCA">
        <w:rPr>
          <w:rFonts w:ascii="Times New Roman" w:hAnsi="Times New Roman" w:cs="Times New Roman"/>
          <w:sz w:val="20"/>
          <w:szCs w:val="20"/>
        </w:rPr>
        <w:t>);</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развитие умения различать звук по длительности (долгие, короткие):</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 xml:space="preserve">элементарные сведения о нотной записи (нотный стан, скрипичный ключ, добавочная линейка, графическое изображение нот, порядок нот в гамме </w:t>
      </w:r>
      <w:r w:rsidRPr="00DF5BCA">
        <w:rPr>
          <w:rFonts w:ascii="Times New Roman" w:hAnsi="Times New Roman" w:cs="Times New Roman"/>
          <w:i/>
          <w:sz w:val="20"/>
          <w:szCs w:val="20"/>
        </w:rPr>
        <w:t>до мажор</w:t>
      </w:r>
      <w:r w:rsidRPr="00DF5BCA">
        <w:rPr>
          <w:rFonts w:ascii="Times New Roman" w:hAnsi="Times New Roman" w:cs="Times New Roman"/>
          <w:sz w:val="20"/>
          <w:szCs w:val="20"/>
        </w:rPr>
        <w:t>).</w:t>
      </w:r>
    </w:p>
    <w:p w:rsidR="005B5BE4" w:rsidRPr="00DF5BCA" w:rsidRDefault="005B5BE4" w:rsidP="00DF5BCA">
      <w:pPr>
        <w:spacing w:after="0" w:line="240" w:lineRule="auto"/>
        <w:ind w:firstLine="709"/>
        <w:jc w:val="center"/>
        <w:rPr>
          <w:rFonts w:ascii="Times New Roman" w:hAnsi="Times New Roman" w:cs="Times New Roman"/>
          <w:b/>
          <w:i/>
          <w:sz w:val="20"/>
          <w:szCs w:val="20"/>
        </w:rPr>
      </w:pPr>
      <w:r w:rsidRPr="00DF5BCA">
        <w:rPr>
          <w:rFonts w:ascii="Times New Roman" w:hAnsi="Times New Roman" w:cs="Times New Roman"/>
          <w:b/>
          <w:sz w:val="20"/>
          <w:szCs w:val="20"/>
        </w:rPr>
        <w:t>Игра на музыкальных инструментах детского оркестра.</w:t>
      </w:r>
    </w:p>
    <w:p w:rsidR="005B5BE4" w:rsidRPr="00DF5BCA" w:rsidRDefault="005B5BE4" w:rsidP="00DF5BCA">
      <w:pPr>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i/>
          <w:sz w:val="20"/>
          <w:szCs w:val="20"/>
        </w:rPr>
        <w:t>Репертуар для исполнения</w:t>
      </w:r>
      <w:r w:rsidRPr="00DF5BCA">
        <w:rPr>
          <w:rFonts w:ascii="Times New Roman" w:hAnsi="Times New Roman" w:cs="Times New Roman"/>
          <w:sz w:val="20"/>
          <w:szCs w:val="20"/>
        </w:rPr>
        <w:t xml:space="preserve">: </w:t>
      </w:r>
      <w:r w:rsidRPr="00DF5BCA">
        <w:rPr>
          <w:rStyle w:val="apple-style-span"/>
          <w:rFonts w:ascii="Times New Roman" w:hAnsi="Times New Roman" w:cs="Times New Roman"/>
          <w:color w:val="000000"/>
          <w:sz w:val="20"/>
          <w:szCs w:val="20"/>
        </w:rPr>
        <w:t>фольклорные произведения, произведения композиторов-классиков и современных авторов</w:t>
      </w:r>
      <w:r w:rsidRPr="00DF5BCA">
        <w:rPr>
          <w:rFonts w:ascii="Times New Roman" w:hAnsi="Times New Roman" w:cs="Times New Roman"/>
          <w:color w:val="000000"/>
          <w:sz w:val="20"/>
          <w:szCs w:val="20"/>
        </w:rPr>
        <w:t>.</w:t>
      </w:r>
    </w:p>
    <w:p w:rsidR="005B5BE4" w:rsidRPr="00DF5BCA" w:rsidRDefault="005B5BE4" w:rsidP="00DF5BCA">
      <w:pPr>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i/>
          <w:sz w:val="20"/>
          <w:szCs w:val="20"/>
        </w:rPr>
        <w:t>Жанровое разнообразие:</w:t>
      </w:r>
      <w:r w:rsidRPr="00DF5BCA">
        <w:rPr>
          <w:rStyle w:val="apple-style-span"/>
          <w:rFonts w:ascii="Times New Roman" w:hAnsi="Times New Roman" w:cs="Times New Roman"/>
          <w:color w:val="000000"/>
          <w:sz w:val="20"/>
          <w:szCs w:val="20"/>
        </w:rPr>
        <w:t xml:space="preserve"> марш, полька, вальс</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Fonts w:ascii="Times New Roman" w:hAnsi="Times New Roman" w:cs="Times New Roman"/>
          <w:b/>
          <w:i/>
          <w:sz w:val="20"/>
          <w:szCs w:val="20"/>
        </w:rPr>
        <w:t>Содержание</w:t>
      </w:r>
      <w:r w:rsidRPr="00DF5BCA">
        <w:rPr>
          <w:rFonts w:ascii="Times New Roman" w:hAnsi="Times New Roman" w:cs="Times New Roman"/>
          <w:sz w:val="20"/>
          <w:szCs w:val="20"/>
        </w:rPr>
        <w:t xml:space="preserve">: </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обучение игре на ударно-шумовых инструментах (маракасы, бубен, треугольник; металлофон; ложки и др.);</w:t>
      </w:r>
    </w:p>
    <w:p w:rsidR="005B5BE4" w:rsidRPr="00DF5BCA" w:rsidRDefault="005B5BE4" w:rsidP="00DF5BCA">
      <w:pPr>
        <w:spacing w:after="0" w:line="240" w:lineRule="auto"/>
        <w:ind w:firstLine="709"/>
        <w:jc w:val="both"/>
        <w:rPr>
          <w:rStyle w:val="apple-style-span"/>
          <w:rFonts w:ascii="Times New Roman" w:hAnsi="Times New Roman" w:cs="Times New Roman"/>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 xml:space="preserve">обучение игре на балалайке или других доступных народных инструментах; </w:t>
      </w:r>
    </w:p>
    <w:p w:rsidR="005B5BE4" w:rsidRPr="00DF5BCA" w:rsidRDefault="005B5BE4" w:rsidP="00DF5BCA">
      <w:pPr>
        <w:spacing w:after="0" w:line="240" w:lineRule="auto"/>
        <w:ind w:firstLine="709"/>
        <w:jc w:val="both"/>
        <w:rPr>
          <w:rFonts w:ascii="Times New Roman" w:hAnsi="Times New Roman" w:cs="Times New Roman"/>
          <w:b/>
          <w:bCs/>
          <w:color w:val="auto"/>
          <w:sz w:val="20"/>
          <w:szCs w:val="20"/>
        </w:rPr>
      </w:pPr>
      <w:r w:rsidRPr="00DF5BCA">
        <w:rPr>
          <w:rStyle w:val="apple-style-span"/>
          <w:rFonts w:ascii="Times New Roman" w:hAnsi="Times New Roman" w:cs="Times New Roman"/>
          <w:sz w:val="20"/>
          <w:szCs w:val="20"/>
        </w:rPr>
        <w:t>― </w:t>
      </w:r>
      <w:r w:rsidRPr="00DF5BCA">
        <w:rPr>
          <w:rFonts w:ascii="Times New Roman" w:hAnsi="Times New Roman" w:cs="Times New Roman"/>
          <w:sz w:val="20"/>
          <w:szCs w:val="20"/>
        </w:rPr>
        <w:t>обучение игре на фортепиано.</w:t>
      </w:r>
    </w:p>
    <w:p w:rsidR="005B5BE4" w:rsidRPr="00DF5BCA" w:rsidRDefault="005B5BE4" w:rsidP="00DF5BCA">
      <w:pPr>
        <w:suppressAutoHyphens w:val="0"/>
        <w:spacing w:after="0" w:line="240" w:lineRule="auto"/>
        <w:ind w:firstLine="709"/>
        <w:jc w:val="center"/>
        <w:rPr>
          <w:rFonts w:ascii="Times New Roman" w:hAnsi="Times New Roman" w:cs="Times New Roman"/>
          <w:b/>
          <w:bCs/>
          <w:color w:val="auto"/>
          <w:sz w:val="20"/>
          <w:szCs w:val="20"/>
        </w:rPr>
      </w:pPr>
      <w:r w:rsidRPr="00DF5BCA">
        <w:rPr>
          <w:rFonts w:ascii="Times New Roman" w:hAnsi="Times New Roman" w:cs="Times New Roman"/>
          <w:b/>
          <w:bCs/>
          <w:color w:val="auto"/>
          <w:sz w:val="20"/>
          <w:szCs w:val="20"/>
        </w:rPr>
        <w:t xml:space="preserve">ИЗОБРАЗИТЕЛЬНОЕ ИСКУССТВО </w:t>
      </w:r>
    </w:p>
    <w:p w:rsidR="005B5BE4" w:rsidRPr="00DF5BCA" w:rsidRDefault="005B5BE4" w:rsidP="00DF5BCA">
      <w:pPr>
        <w:suppressAutoHyphens w:val="0"/>
        <w:spacing w:after="0" w:line="240" w:lineRule="auto"/>
        <w:ind w:firstLine="709"/>
        <w:jc w:val="center"/>
        <w:rPr>
          <w:rFonts w:ascii="Times New Roman" w:hAnsi="Times New Roman" w:cs="Times New Roman"/>
          <w:b/>
          <w:bCs/>
          <w:color w:val="auto"/>
          <w:sz w:val="20"/>
          <w:szCs w:val="20"/>
        </w:rPr>
      </w:pPr>
      <w:r w:rsidRPr="00DF5BCA">
        <w:rPr>
          <w:rFonts w:ascii="Times New Roman" w:hAnsi="Times New Roman" w:cs="Times New Roman"/>
          <w:b/>
          <w:bCs/>
          <w:color w:val="auto"/>
          <w:sz w:val="20"/>
          <w:szCs w:val="20"/>
        </w:rPr>
        <w:t>(дополнительный первый (</w:t>
      </w:r>
      <w:r w:rsidRPr="00DF5BCA">
        <w:rPr>
          <w:rFonts w:ascii="Times New Roman" w:hAnsi="Times New Roman" w:cs="Times New Roman"/>
          <w:b/>
          <w:bCs/>
          <w:color w:val="auto"/>
          <w:sz w:val="20"/>
          <w:szCs w:val="20"/>
          <w:lang w:val="en-US"/>
        </w:rPr>
        <w:t>I</w:t>
      </w:r>
      <w:r w:rsidRPr="00DF5BCA">
        <w:rPr>
          <w:rFonts w:ascii="Times New Roman" w:hAnsi="Times New Roman" w:cs="Times New Roman"/>
          <w:b/>
          <w:bCs/>
          <w:color w:val="auto"/>
          <w:sz w:val="20"/>
          <w:szCs w:val="20"/>
          <w:vertAlign w:val="superscript"/>
        </w:rPr>
        <w:t>1</w:t>
      </w:r>
      <w:r w:rsidRPr="00DF5BCA">
        <w:rPr>
          <w:rFonts w:ascii="Times New Roman" w:hAnsi="Times New Roman" w:cs="Times New Roman"/>
          <w:b/>
          <w:bCs/>
          <w:color w:val="auto"/>
          <w:sz w:val="20"/>
          <w:szCs w:val="20"/>
        </w:rPr>
        <w:t>)-</w:t>
      </w:r>
      <w:r w:rsidRPr="00DF5BCA">
        <w:rPr>
          <w:rFonts w:ascii="Times New Roman" w:hAnsi="Times New Roman" w:cs="Times New Roman"/>
          <w:b/>
          <w:bCs/>
          <w:color w:val="auto"/>
          <w:sz w:val="20"/>
          <w:szCs w:val="20"/>
          <w:lang w:val="en-US"/>
        </w:rPr>
        <w:t>V</w:t>
      </w:r>
      <w:r w:rsidRPr="00DF5BCA">
        <w:rPr>
          <w:rFonts w:ascii="Times New Roman" w:hAnsi="Times New Roman" w:cs="Times New Roman"/>
          <w:b/>
          <w:bCs/>
          <w:color w:val="auto"/>
          <w:sz w:val="20"/>
          <w:szCs w:val="20"/>
        </w:rPr>
        <w:t xml:space="preserve"> классы; </w:t>
      </w:r>
      <w:r w:rsidRPr="00DF5BCA">
        <w:rPr>
          <w:rFonts w:ascii="Times New Roman" w:hAnsi="Times New Roman" w:cs="Times New Roman"/>
          <w:b/>
          <w:bCs/>
          <w:color w:val="auto"/>
          <w:sz w:val="20"/>
          <w:szCs w:val="20"/>
          <w:lang w:val="en-US"/>
        </w:rPr>
        <w:t>I</w:t>
      </w:r>
      <w:r w:rsidRPr="00DF5BCA">
        <w:rPr>
          <w:rFonts w:ascii="Times New Roman" w:hAnsi="Times New Roman" w:cs="Times New Roman"/>
          <w:b/>
          <w:bCs/>
          <w:color w:val="auto"/>
          <w:sz w:val="20"/>
          <w:szCs w:val="20"/>
        </w:rPr>
        <w:t>-</w:t>
      </w:r>
      <w:r w:rsidRPr="00DF5BCA">
        <w:rPr>
          <w:rFonts w:ascii="Times New Roman" w:hAnsi="Times New Roman" w:cs="Times New Roman"/>
          <w:b/>
          <w:bCs/>
          <w:color w:val="auto"/>
          <w:sz w:val="20"/>
          <w:szCs w:val="20"/>
          <w:lang w:val="en-US"/>
        </w:rPr>
        <w:t>V</w:t>
      </w:r>
      <w:r w:rsidRPr="00DF5BCA">
        <w:rPr>
          <w:rFonts w:ascii="Times New Roman" w:hAnsi="Times New Roman" w:cs="Times New Roman"/>
          <w:b/>
          <w:bCs/>
          <w:color w:val="auto"/>
          <w:sz w:val="20"/>
          <w:szCs w:val="20"/>
        </w:rPr>
        <w:t xml:space="preserve"> классы)</w:t>
      </w:r>
    </w:p>
    <w:p w:rsidR="005B5BE4" w:rsidRPr="00DF5BCA" w:rsidRDefault="005B5BE4" w:rsidP="00DF5BCA">
      <w:pPr>
        <w:suppressAutoHyphens w:val="0"/>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bCs/>
          <w:color w:val="auto"/>
          <w:sz w:val="20"/>
          <w:szCs w:val="20"/>
        </w:rPr>
        <w:t>Пояснительная записка</w:t>
      </w:r>
    </w:p>
    <w:p w:rsidR="005B5BE4" w:rsidRPr="00DF5BCA" w:rsidRDefault="005B5BE4" w:rsidP="00DF5BCA">
      <w:pPr>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sz w:val="20"/>
          <w:szCs w:val="20"/>
        </w:rPr>
        <w:t xml:space="preserve">Основная </w:t>
      </w:r>
      <w:r w:rsidRPr="00DF5BCA">
        <w:rPr>
          <w:rFonts w:ascii="Times New Roman" w:hAnsi="Times New Roman" w:cs="Times New Roman"/>
          <w:b/>
          <w:sz w:val="20"/>
          <w:szCs w:val="20"/>
        </w:rPr>
        <w:t xml:space="preserve">цель </w:t>
      </w:r>
      <w:r w:rsidRPr="00DF5BCA">
        <w:rPr>
          <w:rFonts w:ascii="Times New Roman" w:hAnsi="Times New Roman" w:cs="Times New Roman"/>
          <w:sz w:val="20"/>
          <w:szCs w:val="20"/>
        </w:rPr>
        <w:t>изучения предмета</w:t>
      </w:r>
      <w:r w:rsidRPr="00DF5BCA">
        <w:rPr>
          <w:rFonts w:ascii="Times New Roman" w:hAnsi="Times New Roman" w:cs="Times New Roman"/>
          <w:b/>
          <w:sz w:val="20"/>
          <w:szCs w:val="20"/>
        </w:rPr>
        <w:t xml:space="preserve"> </w:t>
      </w:r>
      <w:r w:rsidRPr="00DF5BCA">
        <w:rPr>
          <w:rFonts w:ascii="Times New Roman" w:hAnsi="Times New Roman" w:cs="Times New Roman"/>
          <w:color w:val="auto"/>
          <w:sz w:val="20"/>
          <w:szCs w:val="20"/>
        </w:rPr>
        <w:t>заключается во всестороннем развитии личности обучающегося с умственной отсталостью (интеллектуальными нарушениями) в процессе приобщения его к художественной культуре и обучения умению видеть прекрасное в жизни и искусстве; формировании элементарных знаний об изобразительном искусстве, общих и специальных умений и навыков изобразительной деятельности (в рисовании, лепке, аппликации), развитии зрительного восприятия формы, величины, конструкции, цвета предмета, его положения в пространстве, а также адекватного отображения его в рисунке, аппликации, лепке; развитие умения пользоваться полученными практическими навыками в повседневной жизни.</w:t>
      </w:r>
    </w:p>
    <w:p w:rsidR="005B5BE4" w:rsidRPr="00DF5BCA" w:rsidRDefault="005B5BE4" w:rsidP="00DF5BCA">
      <w:pPr>
        <w:spacing w:after="0" w:line="240" w:lineRule="auto"/>
        <w:ind w:firstLine="709"/>
        <w:jc w:val="center"/>
        <w:rPr>
          <w:rStyle w:val="apple-converted-space"/>
          <w:rFonts w:ascii="Times New Roman" w:hAnsi="Times New Roman" w:cs="Times New Roman"/>
          <w:sz w:val="20"/>
          <w:szCs w:val="20"/>
          <w:shd w:val="clear" w:color="auto" w:fill="FFFFFF"/>
        </w:rPr>
      </w:pPr>
      <w:r w:rsidRPr="00DF5BCA">
        <w:rPr>
          <w:rFonts w:ascii="Times New Roman" w:hAnsi="Times New Roman" w:cs="Times New Roman"/>
          <w:b/>
          <w:bCs/>
          <w:sz w:val="20"/>
          <w:szCs w:val="20"/>
        </w:rPr>
        <w:t>Основные задачи изучения предмета:</w:t>
      </w:r>
    </w:p>
    <w:p w:rsidR="005B5BE4" w:rsidRPr="00DF5BCA" w:rsidRDefault="005B5BE4" w:rsidP="00DF5BCA">
      <w:pPr>
        <w:pStyle w:val="aff2"/>
        <w:numPr>
          <w:ilvl w:val="0"/>
          <w:numId w:val="7"/>
        </w:numPr>
        <w:spacing w:after="0" w:line="240" w:lineRule="auto"/>
        <w:ind w:left="0" w:firstLine="709"/>
        <w:jc w:val="both"/>
        <w:rPr>
          <w:rFonts w:ascii="Times New Roman" w:hAnsi="Times New Roman"/>
          <w:sz w:val="20"/>
          <w:szCs w:val="20"/>
        </w:rPr>
      </w:pPr>
      <w:r w:rsidRPr="00DF5BCA">
        <w:rPr>
          <w:rStyle w:val="apple-converted-space"/>
          <w:rFonts w:ascii="Times New Roman" w:hAnsi="Times New Roman"/>
          <w:sz w:val="20"/>
          <w:szCs w:val="20"/>
          <w:shd w:val="clear" w:color="auto" w:fill="FFFFFF"/>
        </w:rPr>
        <w:t xml:space="preserve">Воспитание интереса к изобразительному искусству. </w:t>
      </w:r>
    </w:p>
    <w:p w:rsidR="005B5BE4" w:rsidRPr="00DF5BCA" w:rsidRDefault="005B5BE4" w:rsidP="00DF5BCA">
      <w:pPr>
        <w:pStyle w:val="aff2"/>
        <w:numPr>
          <w:ilvl w:val="0"/>
          <w:numId w:val="7"/>
        </w:numPr>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Раскрытие  значения изобразительного искусства в жизни человека </w:t>
      </w:r>
    </w:p>
    <w:p w:rsidR="005B5BE4" w:rsidRPr="00DF5BCA" w:rsidRDefault="005B5BE4" w:rsidP="00DF5BCA">
      <w:pPr>
        <w:pStyle w:val="aff2"/>
        <w:numPr>
          <w:ilvl w:val="0"/>
          <w:numId w:val="7"/>
        </w:numPr>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Воспитание в детях эстетического чувства и понимания красоты окружающего мира, художественного вкуса. </w:t>
      </w:r>
    </w:p>
    <w:p w:rsidR="005B5BE4" w:rsidRPr="00DF5BCA" w:rsidRDefault="005B5BE4" w:rsidP="00DF5BCA">
      <w:pPr>
        <w:pStyle w:val="aff2"/>
        <w:numPr>
          <w:ilvl w:val="0"/>
          <w:numId w:val="7"/>
        </w:numPr>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Формирование элементарных знаний о видах и жанрах изобразительного искусства искусствах. Расширение художественно-эстетического кругозора; </w:t>
      </w:r>
    </w:p>
    <w:p w:rsidR="005B5BE4" w:rsidRPr="00DF5BCA" w:rsidRDefault="005B5BE4" w:rsidP="00DF5BCA">
      <w:pPr>
        <w:pStyle w:val="aff2"/>
        <w:numPr>
          <w:ilvl w:val="0"/>
          <w:numId w:val="7"/>
        </w:numPr>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Развитие эмоционального восприятия произведений искусства, умения анализировать их  содержание и формулировать своего мнения о них.</w:t>
      </w:r>
    </w:p>
    <w:p w:rsidR="005B5BE4" w:rsidRPr="00DF5BCA" w:rsidRDefault="005B5BE4" w:rsidP="00DF5BCA">
      <w:pPr>
        <w:pStyle w:val="aff2"/>
        <w:numPr>
          <w:ilvl w:val="0"/>
          <w:numId w:val="7"/>
        </w:numPr>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Формирование знаний элементарных основ реалистического рисунка.</w:t>
      </w:r>
    </w:p>
    <w:p w:rsidR="005B5BE4" w:rsidRPr="00DF5BCA" w:rsidRDefault="005B5BE4" w:rsidP="00DF5BCA">
      <w:pPr>
        <w:pStyle w:val="aff2"/>
        <w:numPr>
          <w:ilvl w:val="0"/>
          <w:numId w:val="7"/>
        </w:numPr>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Обучение изобразительным техникам и приёмам с использованием различных материалов, инструментов и приспособлений, в том числе экспериментирование и работа в нетрадиционных техниках.</w:t>
      </w:r>
    </w:p>
    <w:p w:rsidR="005B5BE4" w:rsidRPr="00DF5BCA" w:rsidRDefault="005B5BE4" w:rsidP="00DF5BCA">
      <w:pPr>
        <w:pStyle w:val="aff2"/>
        <w:numPr>
          <w:ilvl w:val="0"/>
          <w:numId w:val="7"/>
        </w:numPr>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Обучение разным видам изобразительной деятельности (рисованию, аппликации, лепке).</w:t>
      </w:r>
    </w:p>
    <w:p w:rsidR="005B5BE4" w:rsidRPr="00DF5BCA" w:rsidRDefault="005B5BE4" w:rsidP="00DF5BCA">
      <w:pPr>
        <w:pStyle w:val="aff2"/>
        <w:numPr>
          <w:ilvl w:val="0"/>
          <w:numId w:val="7"/>
        </w:numPr>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Обучение правилам  и законам композиции, </w:t>
      </w:r>
      <w:proofErr w:type="spellStart"/>
      <w:r w:rsidRPr="00DF5BCA">
        <w:rPr>
          <w:rFonts w:ascii="Times New Roman" w:hAnsi="Times New Roman"/>
          <w:sz w:val="20"/>
          <w:szCs w:val="20"/>
        </w:rPr>
        <w:t>цветоведения</w:t>
      </w:r>
      <w:proofErr w:type="spellEnd"/>
      <w:r w:rsidRPr="00DF5BCA">
        <w:rPr>
          <w:rFonts w:ascii="Times New Roman" w:hAnsi="Times New Roman"/>
          <w:sz w:val="20"/>
          <w:szCs w:val="20"/>
        </w:rPr>
        <w:t xml:space="preserve">, построения орнамента и др., применяемых в разных видах изобразительной деятельности. </w:t>
      </w:r>
    </w:p>
    <w:p w:rsidR="005B5BE4" w:rsidRPr="00DF5BCA" w:rsidRDefault="005B5BE4" w:rsidP="00DF5BCA">
      <w:pPr>
        <w:pStyle w:val="aff2"/>
        <w:numPr>
          <w:ilvl w:val="0"/>
          <w:numId w:val="7"/>
        </w:numPr>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Формирование умения создавать простейшие художественные образы с натуры и по образцу, по памяти, представлению и воображению. </w:t>
      </w:r>
    </w:p>
    <w:p w:rsidR="005B5BE4" w:rsidRPr="00DF5BCA" w:rsidRDefault="005B5BE4" w:rsidP="00DF5BCA">
      <w:pPr>
        <w:pStyle w:val="aff2"/>
        <w:numPr>
          <w:ilvl w:val="0"/>
          <w:numId w:val="7"/>
        </w:numPr>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Развитие умения выполнять тематические и декоративные композиции.</w:t>
      </w:r>
    </w:p>
    <w:p w:rsidR="005B5BE4" w:rsidRPr="00DF5BCA" w:rsidRDefault="005B5BE4" w:rsidP="00DF5BCA">
      <w:pPr>
        <w:pStyle w:val="aff2"/>
        <w:numPr>
          <w:ilvl w:val="0"/>
          <w:numId w:val="7"/>
        </w:numPr>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Воспитание у учащихся умения согласованно и продуктивно работать в группах, выполняя определенный этап работы для получения результата общей изобразительной деятельности («коллективное рисование», «коллективная аппликация»).</w:t>
      </w:r>
    </w:p>
    <w:p w:rsidR="005B5BE4" w:rsidRPr="00DF5BCA" w:rsidRDefault="005B5BE4" w:rsidP="00DF5BCA">
      <w:pPr>
        <w:pStyle w:val="aff2"/>
        <w:spacing w:after="0" w:line="240" w:lineRule="auto"/>
        <w:ind w:left="0" w:firstLine="709"/>
        <w:jc w:val="both"/>
        <w:rPr>
          <w:rStyle w:val="apple-converted-space"/>
          <w:rFonts w:ascii="Times New Roman" w:hAnsi="Times New Roman"/>
          <w:sz w:val="20"/>
          <w:szCs w:val="20"/>
          <w:shd w:val="clear" w:color="auto" w:fill="FFFFFF"/>
        </w:rPr>
      </w:pPr>
      <w:r w:rsidRPr="00DF5BCA">
        <w:rPr>
          <w:rFonts w:ascii="Times New Roman" w:hAnsi="Times New Roman"/>
          <w:sz w:val="20"/>
          <w:szCs w:val="20"/>
        </w:rPr>
        <w:t xml:space="preserve">Коррекция недостатков психического и физического развития обучающихся на уроках изобразительного искусства заключается в следующем: </w:t>
      </w:r>
    </w:p>
    <w:p w:rsidR="005B5BE4" w:rsidRPr="00DF5BCA" w:rsidRDefault="005B5BE4" w:rsidP="00DF5BCA">
      <w:pPr>
        <w:pStyle w:val="aff2"/>
        <w:spacing w:after="0" w:line="240" w:lineRule="auto"/>
        <w:ind w:left="0" w:firstLine="709"/>
        <w:jc w:val="both"/>
        <w:rPr>
          <w:rStyle w:val="apple-converted-space"/>
          <w:rFonts w:ascii="Times New Roman" w:hAnsi="Times New Roman"/>
          <w:sz w:val="20"/>
          <w:szCs w:val="20"/>
          <w:shd w:val="clear" w:color="auto" w:fill="FFFFFF"/>
        </w:rPr>
      </w:pPr>
      <w:r w:rsidRPr="00DF5BCA">
        <w:rPr>
          <w:rStyle w:val="apple-converted-space"/>
          <w:rFonts w:ascii="Times New Roman" w:hAnsi="Times New Roman"/>
          <w:sz w:val="20"/>
          <w:szCs w:val="20"/>
          <w:shd w:val="clear" w:color="auto" w:fill="FFFFFF"/>
        </w:rPr>
        <w:lastRenderedPageBreak/>
        <w:t>― </w:t>
      </w:r>
      <w:r w:rsidRPr="00DF5BCA">
        <w:rPr>
          <w:rFonts w:ascii="Times New Roman" w:hAnsi="Times New Roman"/>
          <w:sz w:val="20"/>
          <w:szCs w:val="20"/>
        </w:rPr>
        <w:t>коррекции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изображаемом объекте существенные признаки, устанавливать сходство и различие между предметами;</w:t>
      </w:r>
    </w:p>
    <w:p w:rsidR="005B5BE4" w:rsidRPr="00DF5BCA" w:rsidRDefault="005B5BE4" w:rsidP="00DF5BCA">
      <w:pPr>
        <w:pStyle w:val="aff2"/>
        <w:spacing w:after="0" w:line="240" w:lineRule="auto"/>
        <w:ind w:left="0" w:firstLine="709"/>
        <w:jc w:val="both"/>
        <w:rPr>
          <w:rStyle w:val="apple-converted-space"/>
          <w:rFonts w:ascii="Times New Roman" w:hAnsi="Times New Roman"/>
          <w:sz w:val="20"/>
          <w:szCs w:val="20"/>
          <w:shd w:val="clear" w:color="auto" w:fill="FFFFFF"/>
        </w:rPr>
      </w:pPr>
      <w:r w:rsidRPr="00DF5BCA">
        <w:rPr>
          <w:rStyle w:val="apple-converted-space"/>
          <w:rFonts w:ascii="Times New Roman" w:hAnsi="Times New Roman"/>
          <w:sz w:val="20"/>
          <w:szCs w:val="20"/>
          <w:shd w:val="clear" w:color="auto" w:fill="FFFFFF"/>
        </w:rPr>
        <w:t>― </w:t>
      </w:r>
      <w:r w:rsidRPr="00DF5BCA">
        <w:rPr>
          <w:rFonts w:ascii="Times New Roman" w:hAnsi="Times New Roman"/>
          <w:sz w:val="20"/>
          <w:szCs w:val="20"/>
        </w:rPr>
        <w:t>развитии аналитических способностей, умений сравнивать, обобщать; формирование умения ориентироваться в задании, планировать художественные работы, последовательно выполнять рисунок, аппликацию, лепку предмета; контролировать свои действия;</w:t>
      </w:r>
    </w:p>
    <w:p w:rsidR="005B5BE4" w:rsidRPr="00DF5BCA" w:rsidRDefault="005B5BE4" w:rsidP="00DF5BCA">
      <w:pPr>
        <w:pStyle w:val="aff2"/>
        <w:spacing w:after="0" w:line="240" w:lineRule="auto"/>
        <w:ind w:left="0" w:firstLine="709"/>
        <w:jc w:val="both"/>
        <w:rPr>
          <w:rStyle w:val="apple-converted-space"/>
          <w:rFonts w:ascii="Times New Roman" w:hAnsi="Times New Roman"/>
          <w:sz w:val="20"/>
          <w:szCs w:val="20"/>
          <w:shd w:val="clear" w:color="auto" w:fill="FFFFFF"/>
        </w:rPr>
      </w:pPr>
      <w:r w:rsidRPr="00DF5BCA">
        <w:rPr>
          <w:rStyle w:val="apple-converted-space"/>
          <w:rFonts w:ascii="Times New Roman" w:hAnsi="Times New Roman"/>
          <w:sz w:val="20"/>
          <w:szCs w:val="20"/>
          <w:shd w:val="clear" w:color="auto" w:fill="FFFFFF"/>
        </w:rPr>
        <w:t>― </w:t>
      </w:r>
      <w:r w:rsidRPr="00DF5BCA">
        <w:rPr>
          <w:rFonts w:ascii="Times New Roman" w:hAnsi="Times New Roman"/>
          <w:sz w:val="20"/>
          <w:szCs w:val="20"/>
        </w:rPr>
        <w:t xml:space="preserve">коррекции ручной моторики; улучшения зрительно-двигательной координации путем использования вариативных и многократно повторяющихся действий с применением разнообразных технических приемов рисования, лепки и выполнения аппликации. </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Style w:val="apple-converted-space"/>
          <w:rFonts w:ascii="Times New Roman" w:hAnsi="Times New Roman" w:cs="Times New Roman"/>
          <w:color w:val="auto"/>
          <w:sz w:val="20"/>
          <w:szCs w:val="20"/>
          <w:shd w:val="clear" w:color="auto" w:fill="FFFFFF"/>
        </w:rPr>
        <w:t>― р</w:t>
      </w:r>
      <w:r w:rsidRPr="00DF5BCA">
        <w:rPr>
          <w:rFonts w:ascii="Times New Roman" w:hAnsi="Times New Roman" w:cs="Times New Roman"/>
          <w:color w:val="auto"/>
          <w:sz w:val="20"/>
          <w:szCs w:val="20"/>
        </w:rPr>
        <w:t xml:space="preserve">азвитие зрительной памяти, внимания, наблюдательности, образного мышления, представления и воображения. </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Fonts w:ascii="Times New Roman" w:hAnsi="Times New Roman" w:cs="Times New Roman"/>
          <w:b/>
          <w:color w:val="auto"/>
          <w:sz w:val="20"/>
          <w:szCs w:val="20"/>
        </w:rPr>
        <w:t>Примерное содержание предмета</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Содержание программы отражено в пяти разделах: «Подготовительный период обучения», «Обучение композиционной деятельности», «Развитие умений воспринимать и изображать форму предметов, пропорции, конструкцию»; «Развитие восприятия цвета предметов и формирование умения передавать его в живописи», «Обучение восприятию произведений искусства».</w:t>
      </w:r>
    </w:p>
    <w:p w:rsidR="005B5BE4" w:rsidRPr="00DF5BCA" w:rsidRDefault="005B5BE4" w:rsidP="00DF5BCA">
      <w:pPr>
        <w:spacing w:after="0" w:line="240" w:lineRule="auto"/>
        <w:ind w:firstLine="709"/>
        <w:jc w:val="both"/>
        <w:rPr>
          <w:rStyle w:val="apple-converted-space"/>
          <w:rFonts w:ascii="Times New Roman" w:hAnsi="Times New Roman" w:cs="Times New Roman"/>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Программой </w:t>
      </w:r>
      <w:proofErr w:type="spellStart"/>
      <w:r w:rsidRPr="00DF5BCA">
        <w:rPr>
          <w:rStyle w:val="apple-converted-space"/>
          <w:rFonts w:ascii="Times New Roman" w:hAnsi="Times New Roman" w:cs="Times New Roman"/>
          <w:color w:val="auto"/>
          <w:sz w:val="20"/>
          <w:szCs w:val="20"/>
          <w:shd w:val="clear" w:color="auto" w:fill="FFFFFF"/>
        </w:rPr>
        <w:t>предусмотриваются</w:t>
      </w:r>
      <w:proofErr w:type="spellEnd"/>
      <w:r w:rsidRPr="00DF5BCA">
        <w:rPr>
          <w:rStyle w:val="apple-converted-space"/>
          <w:rFonts w:ascii="Times New Roman" w:hAnsi="Times New Roman" w:cs="Times New Roman"/>
          <w:color w:val="auto"/>
          <w:sz w:val="20"/>
          <w:szCs w:val="20"/>
          <w:shd w:val="clear" w:color="auto" w:fill="FFFFFF"/>
        </w:rPr>
        <w:t xml:space="preserve"> следующие виды работы:</w:t>
      </w:r>
    </w:p>
    <w:p w:rsidR="005B5BE4" w:rsidRPr="00DF5BCA" w:rsidRDefault="005B5BE4" w:rsidP="00DF5BCA">
      <w:pPr>
        <w:pStyle w:val="aff2"/>
        <w:spacing w:after="0" w:line="240" w:lineRule="auto"/>
        <w:ind w:left="0" w:firstLine="709"/>
        <w:jc w:val="both"/>
        <w:rPr>
          <w:rStyle w:val="apple-converted-space"/>
          <w:rFonts w:ascii="Times New Roman" w:hAnsi="Times New Roman"/>
          <w:sz w:val="20"/>
          <w:szCs w:val="20"/>
          <w:shd w:val="clear" w:color="auto" w:fill="FFFFFF"/>
        </w:rPr>
      </w:pPr>
      <w:r w:rsidRPr="00DF5BCA">
        <w:rPr>
          <w:rStyle w:val="apple-converted-space"/>
          <w:rFonts w:ascii="Times New Roman" w:hAnsi="Times New Roman"/>
          <w:sz w:val="20"/>
          <w:szCs w:val="20"/>
          <w:shd w:val="clear" w:color="auto" w:fill="FFFFFF"/>
        </w:rPr>
        <w:t>― рисование с натуры и по образцу (готовому изображению); рисование по памяти, представлению и воображению; рисование на свободную и заданную тему; декоративное рисование.</w:t>
      </w:r>
    </w:p>
    <w:p w:rsidR="005B5BE4" w:rsidRPr="00DF5BCA" w:rsidRDefault="005B5BE4" w:rsidP="00DF5BCA">
      <w:pPr>
        <w:pStyle w:val="aff2"/>
        <w:spacing w:after="0" w:line="240" w:lineRule="auto"/>
        <w:ind w:left="0" w:firstLine="709"/>
        <w:jc w:val="both"/>
        <w:rPr>
          <w:rStyle w:val="apple-converted-space"/>
          <w:rFonts w:ascii="Times New Roman" w:hAnsi="Times New Roman"/>
          <w:sz w:val="20"/>
          <w:szCs w:val="20"/>
          <w:shd w:val="clear" w:color="auto" w:fill="FFFFFF"/>
        </w:rPr>
      </w:pPr>
      <w:r w:rsidRPr="00DF5BCA">
        <w:rPr>
          <w:rStyle w:val="apple-converted-space"/>
          <w:rFonts w:ascii="Times New Roman" w:hAnsi="Times New Roman"/>
          <w:sz w:val="20"/>
          <w:szCs w:val="20"/>
          <w:shd w:val="clear" w:color="auto" w:fill="FFFFFF"/>
        </w:rPr>
        <w:t>― лепка объемного и плоскостного изображения (барельеф на картоне) с натуры или по образцу, по памяти, воображению; лепка на тему; лепка декоративной композиции;</w:t>
      </w:r>
    </w:p>
    <w:p w:rsidR="005B5BE4" w:rsidRPr="00DF5BCA" w:rsidRDefault="005B5BE4" w:rsidP="00DF5BCA">
      <w:pPr>
        <w:pStyle w:val="aff2"/>
        <w:spacing w:after="0" w:line="240" w:lineRule="auto"/>
        <w:ind w:left="0" w:firstLine="709"/>
        <w:jc w:val="both"/>
        <w:rPr>
          <w:rStyle w:val="apple-converted-space"/>
          <w:rFonts w:ascii="Times New Roman" w:hAnsi="Times New Roman"/>
          <w:sz w:val="20"/>
          <w:szCs w:val="20"/>
          <w:shd w:val="clear" w:color="auto" w:fill="FFFFFF"/>
        </w:rPr>
      </w:pPr>
      <w:r w:rsidRPr="00DF5BCA">
        <w:rPr>
          <w:rStyle w:val="apple-converted-space"/>
          <w:rFonts w:ascii="Times New Roman" w:hAnsi="Times New Roman"/>
          <w:sz w:val="20"/>
          <w:szCs w:val="20"/>
          <w:shd w:val="clear" w:color="auto" w:fill="FFFFFF"/>
        </w:rPr>
        <w:t xml:space="preserve">― выполнение плоскостной и </w:t>
      </w:r>
      <w:proofErr w:type="spellStart"/>
      <w:r w:rsidRPr="00DF5BCA">
        <w:rPr>
          <w:rStyle w:val="apple-converted-space"/>
          <w:rFonts w:ascii="Times New Roman" w:hAnsi="Times New Roman"/>
          <w:sz w:val="20"/>
          <w:szCs w:val="20"/>
          <w:shd w:val="clear" w:color="auto" w:fill="FFFFFF"/>
        </w:rPr>
        <w:t>полуобъемной</w:t>
      </w:r>
      <w:proofErr w:type="spellEnd"/>
      <w:r w:rsidRPr="00DF5BCA">
        <w:rPr>
          <w:rStyle w:val="apple-converted-space"/>
          <w:rFonts w:ascii="Times New Roman" w:hAnsi="Times New Roman"/>
          <w:sz w:val="20"/>
          <w:szCs w:val="20"/>
          <w:shd w:val="clear" w:color="auto" w:fill="FFFFFF"/>
        </w:rPr>
        <w:t xml:space="preserve"> аппликаций (без фиксации деталей на изобразительной поверхности («подвижная аппликация») и с фиксацией деталей на изобразительной плоскости с помощью пластилина и клея) с натуры, по образцу, представлению, воображению; выполнение предметной, сюжетной и декоративной аппликации;</w:t>
      </w:r>
    </w:p>
    <w:p w:rsidR="005B5BE4" w:rsidRPr="00DF5BCA" w:rsidRDefault="005B5BE4" w:rsidP="00DF5BCA">
      <w:pPr>
        <w:pStyle w:val="aff2"/>
        <w:spacing w:after="0" w:line="240" w:lineRule="auto"/>
        <w:ind w:left="0" w:firstLine="709"/>
        <w:jc w:val="both"/>
        <w:rPr>
          <w:rStyle w:val="apple-converted-space"/>
          <w:rFonts w:ascii="Times New Roman" w:hAnsi="Times New Roman"/>
          <w:sz w:val="20"/>
          <w:szCs w:val="20"/>
          <w:shd w:val="clear" w:color="auto" w:fill="FFFFFF"/>
        </w:rPr>
      </w:pPr>
      <w:r w:rsidRPr="00DF5BCA">
        <w:rPr>
          <w:rStyle w:val="apple-converted-space"/>
          <w:rFonts w:ascii="Times New Roman" w:hAnsi="Times New Roman"/>
          <w:sz w:val="20"/>
          <w:szCs w:val="20"/>
          <w:shd w:val="clear" w:color="auto" w:fill="FFFFFF"/>
        </w:rPr>
        <w:t>― проведение беседы о содержании рассматриваемых репродукций с картины художников, книжной иллюстрации, картинки, произведения народного и декоративно-прикладного искусства.</w:t>
      </w:r>
    </w:p>
    <w:p w:rsidR="005B5BE4" w:rsidRPr="00DF5BCA" w:rsidRDefault="005B5BE4" w:rsidP="00DF5BCA">
      <w:pPr>
        <w:spacing w:after="0" w:line="240" w:lineRule="auto"/>
        <w:ind w:firstLine="709"/>
        <w:jc w:val="center"/>
        <w:rPr>
          <w:rFonts w:ascii="Times New Roman" w:hAnsi="Times New Roman" w:cs="Times New Roman"/>
          <w:color w:val="auto"/>
          <w:sz w:val="20"/>
          <w:szCs w:val="20"/>
        </w:rPr>
      </w:pPr>
      <w:r w:rsidRPr="00DF5BCA">
        <w:rPr>
          <w:rStyle w:val="apple-converted-space"/>
          <w:rFonts w:ascii="Times New Roman" w:hAnsi="Times New Roman" w:cs="Times New Roman"/>
          <w:sz w:val="20"/>
          <w:szCs w:val="20"/>
          <w:shd w:val="clear" w:color="auto" w:fill="FFFFFF"/>
        </w:rPr>
        <w:t xml:space="preserve">Введение </w:t>
      </w:r>
    </w:p>
    <w:p w:rsidR="005B5BE4" w:rsidRPr="00DF5BCA" w:rsidRDefault="005B5BE4" w:rsidP="00DF5BCA">
      <w:pPr>
        <w:spacing w:after="0" w:line="240" w:lineRule="auto"/>
        <w:ind w:firstLine="709"/>
        <w:jc w:val="both"/>
        <w:rPr>
          <w:rStyle w:val="apple-converted-space"/>
          <w:rFonts w:ascii="Times New Roman" w:hAnsi="Times New Roman" w:cs="Times New Roman"/>
          <w:i/>
          <w:color w:val="auto"/>
          <w:sz w:val="20"/>
          <w:szCs w:val="20"/>
          <w:shd w:val="clear" w:color="auto" w:fill="FFFFFF"/>
        </w:rPr>
      </w:pPr>
      <w:r w:rsidRPr="00DF5BCA">
        <w:rPr>
          <w:rFonts w:ascii="Times New Roman" w:hAnsi="Times New Roman" w:cs="Times New Roman"/>
          <w:color w:val="auto"/>
          <w:sz w:val="20"/>
          <w:szCs w:val="20"/>
        </w:rPr>
        <w:t>Человек и изобразительное искусство; урок изобразительного искусства; правила поведения и работы на уроках изобразительного искусства; правила организации рабочего места; материалы и инструменты, используемые в процессе изобразительной деятельности; правила их хранения.</w:t>
      </w:r>
    </w:p>
    <w:p w:rsidR="005B5BE4" w:rsidRPr="00DF5BCA" w:rsidRDefault="005B5BE4" w:rsidP="00DF5BCA">
      <w:pPr>
        <w:spacing w:after="0" w:line="240" w:lineRule="auto"/>
        <w:ind w:firstLine="709"/>
        <w:jc w:val="center"/>
        <w:rPr>
          <w:rStyle w:val="apple-converted-space"/>
          <w:rFonts w:ascii="Times New Roman" w:hAnsi="Times New Roman" w:cs="Times New Roman"/>
          <w:i/>
          <w:color w:val="auto"/>
          <w:sz w:val="20"/>
          <w:szCs w:val="20"/>
          <w:shd w:val="clear" w:color="auto" w:fill="FFFFFF"/>
        </w:rPr>
      </w:pPr>
      <w:r w:rsidRPr="00DF5BCA">
        <w:rPr>
          <w:rStyle w:val="apple-converted-space"/>
          <w:rFonts w:ascii="Times New Roman" w:hAnsi="Times New Roman" w:cs="Times New Roman"/>
          <w:i/>
          <w:color w:val="auto"/>
          <w:sz w:val="20"/>
          <w:szCs w:val="20"/>
          <w:shd w:val="clear" w:color="auto" w:fill="FFFFFF"/>
        </w:rPr>
        <w:t xml:space="preserve">Подготовительный период обучения </w:t>
      </w:r>
    </w:p>
    <w:p w:rsidR="005B5BE4" w:rsidRPr="00DF5BCA" w:rsidRDefault="005B5BE4" w:rsidP="00DF5BCA">
      <w:pPr>
        <w:spacing w:after="0" w:line="240" w:lineRule="auto"/>
        <w:ind w:firstLine="709"/>
        <w:jc w:val="both"/>
        <w:rPr>
          <w:rStyle w:val="apple-converted-space"/>
          <w:rFonts w:ascii="Times New Roman" w:hAnsi="Times New Roman" w:cs="Times New Roman"/>
          <w:i/>
          <w:color w:val="auto"/>
          <w:sz w:val="20"/>
          <w:szCs w:val="20"/>
          <w:shd w:val="clear" w:color="auto" w:fill="FFFFFF"/>
        </w:rPr>
      </w:pPr>
      <w:r w:rsidRPr="00DF5BCA">
        <w:rPr>
          <w:rStyle w:val="apple-converted-space"/>
          <w:rFonts w:ascii="Times New Roman" w:hAnsi="Times New Roman" w:cs="Times New Roman"/>
          <w:i/>
          <w:color w:val="auto"/>
          <w:sz w:val="20"/>
          <w:szCs w:val="20"/>
          <w:shd w:val="clear" w:color="auto" w:fill="FFFFFF"/>
        </w:rPr>
        <w:t>Формирование организационных умений:</w:t>
      </w:r>
      <w:r w:rsidRPr="00DF5BCA">
        <w:rPr>
          <w:rStyle w:val="apple-converted-space"/>
          <w:rFonts w:ascii="Times New Roman" w:hAnsi="Times New Roman" w:cs="Times New Roman"/>
          <w:color w:val="auto"/>
          <w:sz w:val="20"/>
          <w:szCs w:val="20"/>
          <w:shd w:val="clear" w:color="auto" w:fill="FFFFFF"/>
        </w:rPr>
        <w:t xml:space="preserve"> правильно сидеть,</w:t>
      </w:r>
      <w:r w:rsidRPr="00DF5BCA">
        <w:rPr>
          <w:rStyle w:val="apple-converted-space"/>
          <w:rFonts w:ascii="Times New Roman" w:hAnsi="Times New Roman" w:cs="Times New Roman"/>
          <w:i/>
          <w:color w:val="auto"/>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rPr>
        <w:t>правильно держать и пользоваться инструментами (карандашами, кистью, красками), правильно располагать изобразительную поверхность на столе.</w:t>
      </w:r>
    </w:p>
    <w:p w:rsidR="005B5BE4" w:rsidRPr="00DF5BCA" w:rsidRDefault="005B5BE4" w:rsidP="00DF5BCA">
      <w:pPr>
        <w:spacing w:after="0" w:line="240" w:lineRule="auto"/>
        <w:ind w:firstLine="709"/>
        <w:jc w:val="both"/>
        <w:rPr>
          <w:rStyle w:val="apple-converted-space"/>
          <w:rFonts w:ascii="Times New Roman" w:hAnsi="Times New Roman" w:cs="Times New Roman"/>
          <w:i/>
          <w:color w:val="auto"/>
          <w:sz w:val="20"/>
          <w:szCs w:val="20"/>
          <w:shd w:val="clear" w:color="auto" w:fill="FFFFFF"/>
        </w:rPr>
      </w:pPr>
      <w:r w:rsidRPr="00DF5BCA">
        <w:rPr>
          <w:rStyle w:val="apple-converted-space"/>
          <w:rFonts w:ascii="Times New Roman" w:hAnsi="Times New Roman" w:cs="Times New Roman"/>
          <w:i/>
          <w:color w:val="auto"/>
          <w:sz w:val="20"/>
          <w:szCs w:val="20"/>
          <w:shd w:val="clear" w:color="auto" w:fill="FFFFFF"/>
        </w:rPr>
        <w:t>Сенсорное воспитание</w:t>
      </w:r>
      <w:r w:rsidRPr="00DF5BCA">
        <w:rPr>
          <w:rStyle w:val="apple-converted-space"/>
          <w:rFonts w:ascii="Times New Roman" w:hAnsi="Times New Roman" w:cs="Times New Roman"/>
          <w:color w:val="auto"/>
          <w:sz w:val="20"/>
          <w:szCs w:val="20"/>
          <w:shd w:val="clear" w:color="auto" w:fill="FFFFFF"/>
        </w:rPr>
        <w:t>: различение формы предметов при помощи зрения, осязания и обводящих движений руки; узнавание и показ основных геометрических фигур и тел (круг, квадрат, прямоугольник, шар, куб); узнавание, называние и отражение в аппликации и рисунке цветов спектра; ориентировка на плоскости листа бумаги.</w:t>
      </w:r>
    </w:p>
    <w:p w:rsidR="005B5BE4" w:rsidRPr="00DF5BCA" w:rsidRDefault="005B5BE4" w:rsidP="00DF5BCA">
      <w:pPr>
        <w:spacing w:after="0" w:line="240" w:lineRule="auto"/>
        <w:ind w:firstLine="709"/>
        <w:jc w:val="both"/>
        <w:rPr>
          <w:rStyle w:val="apple-converted-space"/>
          <w:rFonts w:ascii="Times New Roman" w:hAnsi="Times New Roman" w:cs="Times New Roman"/>
          <w:i/>
          <w:color w:val="auto"/>
          <w:sz w:val="20"/>
          <w:szCs w:val="20"/>
          <w:shd w:val="clear" w:color="auto" w:fill="FFFFFF"/>
        </w:rPr>
      </w:pPr>
      <w:r w:rsidRPr="00DF5BCA">
        <w:rPr>
          <w:rStyle w:val="apple-converted-space"/>
          <w:rFonts w:ascii="Times New Roman" w:hAnsi="Times New Roman" w:cs="Times New Roman"/>
          <w:i/>
          <w:color w:val="auto"/>
          <w:sz w:val="20"/>
          <w:szCs w:val="20"/>
          <w:shd w:val="clear" w:color="auto" w:fill="FFFFFF"/>
        </w:rPr>
        <w:t>Развитие моторики рук</w:t>
      </w:r>
      <w:r w:rsidRPr="00DF5BCA">
        <w:rPr>
          <w:rStyle w:val="apple-converted-space"/>
          <w:rFonts w:ascii="Times New Roman" w:hAnsi="Times New Roman" w:cs="Times New Roman"/>
          <w:color w:val="auto"/>
          <w:sz w:val="20"/>
          <w:szCs w:val="20"/>
          <w:shd w:val="clear" w:color="auto" w:fill="FFFFFF"/>
        </w:rPr>
        <w:t xml:space="preserve">: формирование правильного удержания карандаша и кисточки; формирование умения владеть карандашом; формирование навыка произвольной регуляции нажима; произвольного темпа движения (его замедление и ускорение), прекращения движения в нужной точке; направления движения. </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u w:val="single"/>
          <w:shd w:val="clear" w:color="auto" w:fill="FFFFFF"/>
        </w:rPr>
      </w:pPr>
      <w:r w:rsidRPr="00DF5BCA">
        <w:rPr>
          <w:rStyle w:val="apple-converted-space"/>
          <w:rFonts w:ascii="Times New Roman" w:hAnsi="Times New Roman" w:cs="Times New Roman"/>
          <w:i/>
          <w:color w:val="auto"/>
          <w:sz w:val="20"/>
          <w:szCs w:val="20"/>
          <w:shd w:val="clear" w:color="auto" w:fill="FFFFFF"/>
        </w:rPr>
        <w:t xml:space="preserve">Обучение приемам работы в изобразительной деятельности </w:t>
      </w:r>
      <w:r w:rsidRPr="00DF5BCA">
        <w:rPr>
          <w:rStyle w:val="apple-converted-space"/>
          <w:rFonts w:ascii="Times New Roman" w:hAnsi="Times New Roman" w:cs="Times New Roman"/>
          <w:color w:val="auto"/>
          <w:sz w:val="20"/>
          <w:szCs w:val="20"/>
          <w:shd w:val="clear" w:color="auto" w:fill="FFFFFF"/>
        </w:rPr>
        <w:t>(лепке, выполнении аппликации, рисовании):</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u w:val="single"/>
          <w:shd w:val="clear" w:color="auto" w:fill="FFFFFF"/>
        </w:rPr>
        <w:t xml:space="preserve">Приемы лепки: </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w:t>
      </w:r>
      <w:proofErr w:type="spellStart"/>
      <w:r w:rsidRPr="00DF5BCA">
        <w:rPr>
          <w:rStyle w:val="apple-converted-space"/>
          <w:rFonts w:ascii="Times New Roman" w:hAnsi="Times New Roman" w:cs="Times New Roman"/>
          <w:color w:val="auto"/>
          <w:sz w:val="20"/>
          <w:szCs w:val="20"/>
          <w:shd w:val="clear" w:color="auto" w:fill="FFFFFF"/>
        </w:rPr>
        <w:t>отщипывание</w:t>
      </w:r>
      <w:proofErr w:type="spellEnd"/>
      <w:r w:rsidRPr="00DF5BCA">
        <w:rPr>
          <w:rStyle w:val="apple-converted-space"/>
          <w:rFonts w:ascii="Times New Roman" w:hAnsi="Times New Roman" w:cs="Times New Roman"/>
          <w:color w:val="auto"/>
          <w:sz w:val="20"/>
          <w:szCs w:val="20"/>
          <w:shd w:val="clear" w:color="auto" w:fill="FFFFFF"/>
        </w:rPr>
        <w:t xml:space="preserve"> кусков от целого куска пластилина и разминание;</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размазывание по картону;</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скатывание, раскатывание, сплющивание;</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u w:val="single"/>
          <w:shd w:val="clear" w:color="auto" w:fill="FFFFFF"/>
        </w:rPr>
      </w:pPr>
      <w:r w:rsidRPr="00DF5BCA">
        <w:rPr>
          <w:rStyle w:val="apple-converted-space"/>
          <w:rFonts w:ascii="Times New Roman" w:hAnsi="Times New Roman" w:cs="Times New Roman"/>
          <w:color w:val="auto"/>
          <w:sz w:val="20"/>
          <w:szCs w:val="20"/>
          <w:shd w:val="clear" w:color="auto" w:fill="FFFFFF"/>
        </w:rPr>
        <w:t>― </w:t>
      </w:r>
      <w:proofErr w:type="spellStart"/>
      <w:r w:rsidRPr="00DF5BCA">
        <w:rPr>
          <w:rStyle w:val="apple-converted-space"/>
          <w:rFonts w:ascii="Times New Roman" w:hAnsi="Times New Roman" w:cs="Times New Roman"/>
          <w:color w:val="auto"/>
          <w:sz w:val="20"/>
          <w:szCs w:val="20"/>
          <w:shd w:val="clear" w:color="auto" w:fill="FFFFFF"/>
        </w:rPr>
        <w:t>примазывание</w:t>
      </w:r>
      <w:proofErr w:type="spellEnd"/>
      <w:r w:rsidRPr="00DF5BCA">
        <w:rPr>
          <w:rStyle w:val="apple-converted-space"/>
          <w:rFonts w:ascii="Times New Roman" w:hAnsi="Times New Roman" w:cs="Times New Roman"/>
          <w:color w:val="auto"/>
          <w:sz w:val="20"/>
          <w:szCs w:val="20"/>
          <w:shd w:val="clear" w:color="auto" w:fill="FFFFFF"/>
        </w:rPr>
        <w:t xml:space="preserve"> частей при составлении целого объемного изображения.</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u w:val="single"/>
          <w:shd w:val="clear" w:color="auto" w:fill="FFFFFF"/>
        </w:rPr>
        <w:t>Приемы работы с «подвижной аппликацией»</w:t>
      </w:r>
      <w:r w:rsidRPr="00DF5BCA">
        <w:rPr>
          <w:rStyle w:val="apple-converted-space"/>
          <w:rFonts w:ascii="Times New Roman" w:hAnsi="Times New Roman" w:cs="Times New Roman"/>
          <w:i/>
          <w:color w:val="auto"/>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rPr>
        <w:t>для</w:t>
      </w:r>
      <w:r w:rsidRPr="00DF5BCA">
        <w:rPr>
          <w:rStyle w:val="apple-converted-space"/>
          <w:rFonts w:ascii="Times New Roman" w:hAnsi="Times New Roman" w:cs="Times New Roman"/>
          <w:i/>
          <w:color w:val="auto"/>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rPr>
        <w:t>развития целостного восприятия объекта при подготовке детей к рисованию:</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складывание целого изображения из его деталей без фиксации на плоскости листа;</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совмещение аппликационного изображения объекта с контурным рисунком геометрической фигуры без фиксации на плоскости листа;</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расположение деталей предметных изображений или силуэтов на листе бумаги в соответствующих пространственных положениях;</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u w:val="single"/>
          <w:shd w:val="clear" w:color="auto" w:fill="FFFFFF"/>
        </w:rPr>
      </w:pPr>
      <w:r w:rsidRPr="00DF5BCA">
        <w:rPr>
          <w:rStyle w:val="apple-converted-space"/>
          <w:rFonts w:ascii="Times New Roman" w:hAnsi="Times New Roman" w:cs="Times New Roman"/>
          <w:color w:val="auto"/>
          <w:sz w:val="20"/>
          <w:szCs w:val="20"/>
          <w:shd w:val="clear" w:color="auto" w:fill="FFFFFF"/>
        </w:rPr>
        <w:t xml:space="preserve">― составление по образцу композиции из нескольких объектов без фиксации на плоскости листа. </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u w:val="single"/>
          <w:shd w:val="clear" w:color="auto" w:fill="FFFFFF"/>
        </w:rPr>
        <w:t>Приемы выполнения аппликации из бумаги:</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приемы работы ножницами;</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раскладывание деталей аппликации на плоскости листа относительно друг друга в соответствии с пространственными отношениями: внизу, наверху, над,  под, справа от …, слева от …, посередине;</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lastRenderedPageBreak/>
        <w:t>― приемы соединения деталей аппликации с изобразительной поверхностью с помощью пластилина.</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u w:val="single"/>
          <w:shd w:val="clear" w:color="auto" w:fill="FFFFFF"/>
        </w:rPr>
      </w:pPr>
      <w:r w:rsidRPr="00DF5BCA">
        <w:rPr>
          <w:rStyle w:val="apple-converted-space"/>
          <w:rFonts w:ascii="Times New Roman" w:hAnsi="Times New Roman" w:cs="Times New Roman"/>
          <w:color w:val="auto"/>
          <w:sz w:val="20"/>
          <w:szCs w:val="20"/>
          <w:shd w:val="clear" w:color="auto" w:fill="FFFFFF"/>
        </w:rPr>
        <w:t>― приемы наклеивания деталей аппликации на изобразительную поверхность с помощью клея.</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u w:val="single"/>
          <w:shd w:val="clear" w:color="auto" w:fill="FFFFFF"/>
        </w:rPr>
        <w:t>Приемы рисования твердыми материалами (карандашом, фломастером, ручкой):</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 рисование с использованием точки (рисование точкой; рисование по заранее расставленным точкам предметов несложной формы по образцу). </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рисование разнохарактерных линий (упражнения в рисовании по клеткам прямых вертикальных, горизонтальных, наклонных, зигзагообразных линий; рисование дугообразных, спиралеобразных линии; линий замкнутого контура (круг, овал). Рисование по клеткам предметов несложной формы с использованием этих линии (по образцу);</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рисование без отрыва руки с постоянной силой нажима и изменением силы нажима на карандаш. Упражнения в рисовании линий. Рисование предметов несложных форм (по образцу);</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штрихование внутри контурного изображения; правила штрихования; приемы штрихования (беспорядочная штриховка и упорядоченная штриховка в виде сеточки);</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u w:val="single"/>
          <w:shd w:val="clear" w:color="auto" w:fill="FFFFFF"/>
        </w:rPr>
      </w:pPr>
      <w:r w:rsidRPr="00DF5BCA">
        <w:rPr>
          <w:rStyle w:val="apple-converted-space"/>
          <w:rFonts w:ascii="Times New Roman" w:hAnsi="Times New Roman" w:cs="Times New Roman"/>
          <w:color w:val="auto"/>
          <w:sz w:val="20"/>
          <w:szCs w:val="20"/>
          <w:shd w:val="clear" w:color="auto" w:fill="FFFFFF"/>
        </w:rPr>
        <w:t>― рисование карандашом линий и предметов несложной формы двумя руками.</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u w:val="single"/>
          <w:shd w:val="clear" w:color="auto" w:fill="FFFFFF"/>
        </w:rPr>
        <w:t>Приемы работы красками</w:t>
      </w:r>
      <w:r w:rsidRPr="00DF5BCA">
        <w:rPr>
          <w:rStyle w:val="apple-converted-space"/>
          <w:rFonts w:ascii="Times New Roman" w:hAnsi="Times New Roman" w:cs="Times New Roman"/>
          <w:color w:val="auto"/>
          <w:sz w:val="20"/>
          <w:szCs w:val="20"/>
          <w:shd w:val="clear" w:color="auto" w:fill="FFFFFF"/>
        </w:rPr>
        <w:t>:</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w:t>
      </w:r>
      <w:r w:rsidRPr="00DF5BCA">
        <w:rPr>
          <w:rStyle w:val="apple-converted-space"/>
          <w:rFonts w:ascii="Times New Roman" w:hAnsi="Times New Roman" w:cs="Times New Roman"/>
          <w:i/>
          <w:color w:val="auto"/>
          <w:sz w:val="20"/>
          <w:szCs w:val="20"/>
          <w:shd w:val="clear" w:color="auto" w:fill="FFFFFF"/>
        </w:rPr>
        <w:t>приемы рисования руками</w:t>
      </w:r>
      <w:r w:rsidRPr="00DF5BCA">
        <w:rPr>
          <w:rStyle w:val="apple-converted-space"/>
          <w:rFonts w:ascii="Times New Roman" w:hAnsi="Times New Roman" w:cs="Times New Roman"/>
          <w:color w:val="auto"/>
          <w:sz w:val="20"/>
          <w:szCs w:val="20"/>
          <w:shd w:val="clear" w:color="auto" w:fill="FFFFFF"/>
        </w:rPr>
        <w:t>: точечное рисование пальцами; линейное рисование пальцами; рисование ладонью, кулаком, ребром ладони;</w:t>
      </w:r>
    </w:p>
    <w:p w:rsidR="005B5BE4" w:rsidRPr="00DF5BCA" w:rsidRDefault="005B5BE4" w:rsidP="00DF5BCA">
      <w:pPr>
        <w:spacing w:after="0" w:line="240" w:lineRule="auto"/>
        <w:ind w:firstLine="709"/>
        <w:jc w:val="both"/>
        <w:rPr>
          <w:rStyle w:val="apple-converted-space"/>
          <w:rFonts w:ascii="Times New Roman" w:hAnsi="Times New Roman" w:cs="Times New Roman"/>
          <w:i/>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w:t>
      </w:r>
      <w:r w:rsidRPr="00DF5BCA">
        <w:rPr>
          <w:rStyle w:val="apple-converted-space"/>
          <w:rFonts w:ascii="Times New Roman" w:hAnsi="Times New Roman" w:cs="Times New Roman"/>
          <w:i/>
          <w:color w:val="auto"/>
          <w:sz w:val="20"/>
          <w:szCs w:val="20"/>
          <w:shd w:val="clear" w:color="auto" w:fill="FFFFFF"/>
        </w:rPr>
        <w:t>приемы трафаретной печати</w:t>
      </w:r>
      <w:r w:rsidRPr="00DF5BCA">
        <w:rPr>
          <w:rStyle w:val="apple-converted-space"/>
          <w:rFonts w:ascii="Times New Roman" w:hAnsi="Times New Roman" w:cs="Times New Roman"/>
          <w:color w:val="auto"/>
          <w:sz w:val="20"/>
          <w:szCs w:val="20"/>
          <w:shd w:val="clear" w:color="auto" w:fill="FFFFFF"/>
        </w:rPr>
        <w:t xml:space="preserve">: печать тампоном, карандашной резинкой, смятой бумагой, трубочкой и т.п.; </w:t>
      </w:r>
    </w:p>
    <w:p w:rsidR="005B5BE4" w:rsidRPr="00DF5BCA" w:rsidRDefault="005B5BE4" w:rsidP="00DF5BCA">
      <w:pPr>
        <w:spacing w:after="0" w:line="240" w:lineRule="auto"/>
        <w:ind w:firstLine="709"/>
        <w:jc w:val="both"/>
        <w:rPr>
          <w:rStyle w:val="apple-converted-space"/>
          <w:rFonts w:ascii="Times New Roman" w:hAnsi="Times New Roman" w:cs="Times New Roman"/>
          <w:i/>
          <w:color w:val="auto"/>
          <w:sz w:val="20"/>
          <w:szCs w:val="20"/>
          <w:shd w:val="clear" w:color="auto" w:fill="FFFFFF"/>
        </w:rPr>
      </w:pPr>
      <w:r w:rsidRPr="00DF5BCA">
        <w:rPr>
          <w:rStyle w:val="apple-converted-space"/>
          <w:rFonts w:ascii="Times New Roman" w:hAnsi="Times New Roman" w:cs="Times New Roman"/>
          <w:i/>
          <w:color w:val="auto"/>
          <w:sz w:val="20"/>
          <w:szCs w:val="20"/>
          <w:shd w:val="clear" w:color="auto" w:fill="FFFFFF"/>
        </w:rPr>
        <w:t>приемы кистевого письма</w:t>
      </w:r>
      <w:r w:rsidRPr="00DF5BCA">
        <w:rPr>
          <w:rStyle w:val="apple-converted-space"/>
          <w:rFonts w:ascii="Times New Roman" w:hAnsi="Times New Roman" w:cs="Times New Roman"/>
          <w:color w:val="auto"/>
          <w:sz w:val="20"/>
          <w:szCs w:val="20"/>
          <w:shd w:val="clear" w:color="auto" w:fill="FFFFFF"/>
        </w:rPr>
        <w:t>:</w:t>
      </w:r>
      <w:r w:rsidRPr="00DF5BCA">
        <w:rPr>
          <w:rStyle w:val="apple-converted-space"/>
          <w:rFonts w:ascii="Times New Roman" w:hAnsi="Times New Roman" w:cs="Times New Roman"/>
          <w:i/>
          <w:color w:val="auto"/>
          <w:sz w:val="20"/>
          <w:szCs w:val="20"/>
          <w:shd w:val="clear" w:color="auto" w:fill="FFFFFF"/>
        </w:rPr>
        <w:t xml:space="preserve"> </w:t>
      </w:r>
      <w:proofErr w:type="spellStart"/>
      <w:r w:rsidRPr="00DF5BCA">
        <w:rPr>
          <w:rStyle w:val="apple-converted-space"/>
          <w:rFonts w:ascii="Times New Roman" w:hAnsi="Times New Roman" w:cs="Times New Roman"/>
          <w:color w:val="auto"/>
          <w:sz w:val="20"/>
          <w:szCs w:val="20"/>
          <w:shd w:val="clear" w:color="auto" w:fill="FFFFFF"/>
        </w:rPr>
        <w:t>примакивание</w:t>
      </w:r>
      <w:proofErr w:type="spellEnd"/>
      <w:r w:rsidRPr="00DF5BCA">
        <w:rPr>
          <w:rStyle w:val="apple-converted-space"/>
          <w:rFonts w:ascii="Times New Roman" w:hAnsi="Times New Roman" w:cs="Times New Roman"/>
          <w:color w:val="auto"/>
          <w:sz w:val="20"/>
          <w:szCs w:val="20"/>
          <w:shd w:val="clear" w:color="auto" w:fill="FFFFFF"/>
        </w:rPr>
        <w:t xml:space="preserve"> кистью; наращивание массы; рисование сухой кистью; рисование по мокрому листу и т.д.</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i/>
          <w:color w:val="auto"/>
          <w:sz w:val="20"/>
          <w:szCs w:val="20"/>
          <w:shd w:val="clear" w:color="auto" w:fill="FFFFFF"/>
        </w:rPr>
        <w:t>Обучение действиям с шаблонами и</w:t>
      </w:r>
      <w:r w:rsidRPr="00DF5BCA">
        <w:rPr>
          <w:rStyle w:val="apple-converted-space"/>
          <w:rFonts w:ascii="Times New Roman" w:hAnsi="Times New Roman" w:cs="Times New Roman"/>
          <w:color w:val="auto"/>
          <w:sz w:val="20"/>
          <w:szCs w:val="20"/>
          <w:shd w:val="clear" w:color="auto" w:fill="FFFFFF"/>
        </w:rPr>
        <w:t xml:space="preserve"> </w:t>
      </w:r>
      <w:r w:rsidRPr="00DF5BCA">
        <w:rPr>
          <w:rStyle w:val="apple-converted-space"/>
          <w:rFonts w:ascii="Times New Roman" w:hAnsi="Times New Roman" w:cs="Times New Roman"/>
          <w:i/>
          <w:color w:val="auto"/>
          <w:sz w:val="20"/>
          <w:szCs w:val="20"/>
          <w:shd w:val="clear" w:color="auto" w:fill="FFFFFF"/>
        </w:rPr>
        <w:t>трафаретами</w:t>
      </w:r>
      <w:r w:rsidRPr="00DF5BCA">
        <w:rPr>
          <w:rStyle w:val="apple-converted-space"/>
          <w:rFonts w:ascii="Times New Roman" w:hAnsi="Times New Roman" w:cs="Times New Roman"/>
          <w:color w:val="auto"/>
          <w:sz w:val="20"/>
          <w:szCs w:val="20"/>
          <w:shd w:val="clear" w:color="auto" w:fill="FFFFFF"/>
        </w:rPr>
        <w:t>:</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правила обведения шаблонов;</w:t>
      </w:r>
    </w:p>
    <w:p w:rsidR="005B5BE4" w:rsidRPr="00DF5BCA" w:rsidRDefault="005B5BE4" w:rsidP="00DF5BCA">
      <w:pPr>
        <w:spacing w:after="0" w:line="240" w:lineRule="auto"/>
        <w:ind w:firstLine="709"/>
        <w:jc w:val="both"/>
        <w:rPr>
          <w:rStyle w:val="apple-converted-space"/>
          <w:rFonts w:ascii="Times New Roman" w:hAnsi="Times New Roman" w:cs="Times New Roman"/>
          <w:i/>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обведение шаблонов геометрических фигур, реальных предметов несложных форм, букв, цифр.</w:t>
      </w:r>
    </w:p>
    <w:p w:rsidR="005B5BE4" w:rsidRPr="00DF5BCA" w:rsidRDefault="005B5BE4" w:rsidP="00DF5BCA">
      <w:pPr>
        <w:spacing w:after="0" w:line="240" w:lineRule="auto"/>
        <w:ind w:firstLine="709"/>
        <w:jc w:val="center"/>
        <w:rPr>
          <w:rStyle w:val="apple-converted-space"/>
          <w:rFonts w:ascii="Times New Roman" w:hAnsi="Times New Roman" w:cs="Times New Roman"/>
          <w:i/>
          <w:color w:val="auto"/>
          <w:sz w:val="20"/>
          <w:szCs w:val="20"/>
          <w:shd w:val="clear" w:color="auto" w:fill="FFFFFF"/>
        </w:rPr>
      </w:pPr>
      <w:r w:rsidRPr="00DF5BCA">
        <w:rPr>
          <w:rStyle w:val="apple-converted-space"/>
          <w:rFonts w:ascii="Times New Roman" w:hAnsi="Times New Roman" w:cs="Times New Roman"/>
          <w:i/>
          <w:color w:val="auto"/>
          <w:sz w:val="20"/>
          <w:szCs w:val="20"/>
          <w:shd w:val="clear" w:color="auto" w:fill="FFFFFF"/>
        </w:rPr>
        <w:t>Обучение композиционной деятельности</w:t>
      </w:r>
    </w:p>
    <w:p w:rsidR="005B5BE4" w:rsidRPr="00DF5BCA" w:rsidRDefault="005B5BE4" w:rsidP="00DF5BCA">
      <w:pPr>
        <w:autoSpaceDE w:val="0"/>
        <w:spacing w:after="0" w:line="240" w:lineRule="auto"/>
        <w:ind w:firstLine="709"/>
        <w:jc w:val="center"/>
        <w:rPr>
          <w:rFonts w:ascii="Times New Roman" w:hAnsi="Times New Roman" w:cs="Times New Roman"/>
          <w:bCs/>
          <w:color w:val="auto"/>
          <w:sz w:val="20"/>
          <w:szCs w:val="20"/>
        </w:rPr>
      </w:pPr>
      <w:r w:rsidRPr="00DF5BCA">
        <w:rPr>
          <w:rStyle w:val="apple-converted-space"/>
          <w:rFonts w:ascii="Times New Roman" w:hAnsi="Times New Roman" w:cs="Times New Roman"/>
          <w:i/>
          <w:color w:val="auto"/>
          <w:sz w:val="20"/>
          <w:szCs w:val="20"/>
          <w:shd w:val="clear" w:color="auto" w:fill="FFFFFF"/>
        </w:rPr>
        <w:t>Развитие умений воспринимать и изображать форму предметов, пропорции, конструкцию</w:t>
      </w:r>
    </w:p>
    <w:p w:rsidR="005B5BE4" w:rsidRPr="00DF5BCA" w:rsidRDefault="005B5BE4" w:rsidP="00DF5BCA">
      <w:pPr>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Cs/>
          <w:color w:val="auto"/>
          <w:sz w:val="20"/>
          <w:szCs w:val="20"/>
        </w:rPr>
        <w:t>Формирование понятий:</w:t>
      </w:r>
      <w:r w:rsidRPr="00DF5BCA">
        <w:rPr>
          <w:rFonts w:ascii="Times New Roman" w:hAnsi="Times New Roman" w:cs="Times New Roman"/>
          <w:b/>
          <w:bCs/>
          <w:i/>
          <w:color w:val="auto"/>
          <w:sz w:val="20"/>
          <w:szCs w:val="20"/>
        </w:rPr>
        <w:t xml:space="preserve"> </w:t>
      </w:r>
      <w:r w:rsidRPr="00DF5BCA">
        <w:rPr>
          <w:rFonts w:ascii="Times New Roman" w:hAnsi="Times New Roman" w:cs="Times New Roman"/>
          <w:bCs/>
          <w:color w:val="auto"/>
          <w:sz w:val="20"/>
          <w:szCs w:val="20"/>
        </w:rPr>
        <w:t>«предмет», «форма», «фигура», «силуэт», «деталь», «часть», «элемент», «объем», «пропорции», «конструкция», «узор», «орнамент», «скульптура», «барельеф», «симметрия», «аппликация» и т.п.</w:t>
      </w:r>
      <w:r w:rsidRPr="00DF5BCA">
        <w:rPr>
          <w:rFonts w:ascii="Times New Roman" w:hAnsi="Times New Roman" w:cs="Times New Roman"/>
          <w:b/>
          <w:bCs/>
          <w:color w:val="auto"/>
          <w:sz w:val="20"/>
          <w:szCs w:val="20"/>
        </w:rPr>
        <w:t xml:space="preserve"> </w:t>
      </w:r>
    </w:p>
    <w:p w:rsidR="005B5BE4" w:rsidRPr="00DF5BCA" w:rsidRDefault="005B5BE4" w:rsidP="00DF5BCA">
      <w:pPr>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Разнообразие форм предметного мира.  Сходство и контраст форм. Геометрические фигуры. Природные формы. Трансформация форм. Передача разнообразных предметов на плоскости и в пространстве и т.п.</w:t>
      </w:r>
    </w:p>
    <w:p w:rsidR="005B5BE4" w:rsidRPr="00DF5BCA" w:rsidRDefault="005B5BE4" w:rsidP="00DF5BCA">
      <w:pPr>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Обследование предметов, выделение их признаков и свойств, необходимых для передачи в рисунке, аппликации, лепке предмета. </w:t>
      </w:r>
    </w:p>
    <w:p w:rsidR="005B5BE4" w:rsidRPr="00DF5BCA" w:rsidRDefault="005B5BE4" w:rsidP="00DF5BCA">
      <w:pPr>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Соотнесение формы предметов с геометрическими фигурами (метод обобщения).</w:t>
      </w:r>
    </w:p>
    <w:p w:rsidR="005B5BE4" w:rsidRPr="00DF5BCA" w:rsidRDefault="005B5BE4" w:rsidP="00DF5BCA">
      <w:pPr>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Передача пропорций предметов. Строение тела человека, животных и др.</w:t>
      </w:r>
    </w:p>
    <w:p w:rsidR="005B5BE4" w:rsidRPr="00DF5BCA" w:rsidRDefault="005B5BE4" w:rsidP="00DF5BCA">
      <w:pPr>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Передача движения различных одушевленных и неодушевленных предметов.</w:t>
      </w:r>
    </w:p>
    <w:p w:rsidR="005B5BE4" w:rsidRPr="00DF5BCA" w:rsidRDefault="005B5BE4" w:rsidP="00DF5BCA">
      <w:pPr>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rPr>
        <w:t xml:space="preserve">Приемы и способы передачи формы предметов: лепка предметов из отдельных деталей и целого куска пластилина; составление целого изображения из деталей, вырезанных из бумаги; вырезание или обрывание силуэта предмета из бумаги по контурной линии; рисование по опорным точкам, </w:t>
      </w:r>
      <w:proofErr w:type="spellStart"/>
      <w:r w:rsidRPr="00DF5BCA">
        <w:rPr>
          <w:rFonts w:ascii="Times New Roman" w:hAnsi="Times New Roman" w:cs="Times New Roman"/>
          <w:color w:val="auto"/>
          <w:sz w:val="20"/>
          <w:szCs w:val="20"/>
        </w:rPr>
        <w:t>до</w:t>
      </w:r>
      <w:r w:rsidRPr="00DF5BCA">
        <w:rPr>
          <w:rFonts w:ascii="Times New Roman" w:hAnsi="Times New Roman" w:cs="Times New Roman"/>
          <w:color w:val="auto"/>
          <w:sz w:val="20"/>
          <w:szCs w:val="20"/>
        </w:rPr>
        <w:softHyphen/>
        <w:t>рисовывание</w:t>
      </w:r>
      <w:proofErr w:type="spellEnd"/>
      <w:r w:rsidRPr="00DF5BCA">
        <w:rPr>
          <w:rFonts w:ascii="Times New Roman" w:hAnsi="Times New Roman" w:cs="Times New Roman"/>
          <w:color w:val="auto"/>
          <w:sz w:val="20"/>
          <w:szCs w:val="20"/>
        </w:rPr>
        <w:t>, обведение шаблонов, р</w:t>
      </w:r>
      <w:r w:rsidR="00A72E75" w:rsidRPr="00DF5BCA">
        <w:rPr>
          <w:rFonts w:ascii="Times New Roman" w:hAnsi="Times New Roman" w:cs="Times New Roman"/>
          <w:color w:val="auto"/>
          <w:sz w:val="20"/>
          <w:szCs w:val="20"/>
        </w:rPr>
        <w:t>исование по клеткам, самосто</w:t>
      </w:r>
      <w:r w:rsidRPr="00DF5BCA">
        <w:rPr>
          <w:rFonts w:ascii="Times New Roman" w:hAnsi="Times New Roman" w:cs="Times New Roman"/>
          <w:color w:val="auto"/>
          <w:sz w:val="20"/>
          <w:szCs w:val="20"/>
        </w:rPr>
        <w:t>я</w:t>
      </w:r>
      <w:r w:rsidRPr="00DF5BCA">
        <w:rPr>
          <w:rFonts w:ascii="Times New Roman" w:hAnsi="Times New Roman" w:cs="Times New Roman"/>
          <w:color w:val="auto"/>
          <w:sz w:val="20"/>
          <w:szCs w:val="20"/>
        </w:rPr>
        <w:softHyphen/>
        <w:t>тель</w:t>
      </w:r>
      <w:r w:rsidRPr="00DF5BCA">
        <w:rPr>
          <w:rFonts w:ascii="Times New Roman" w:hAnsi="Times New Roman" w:cs="Times New Roman"/>
          <w:color w:val="auto"/>
          <w:sz w:val="20"/>
          <w:szCs w:val="20"/>
        </w:rPr>
        <w:softHyphen/>
        <w:t>ное рисование формы объекта и т.п.</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Сходство и различия орнамента и узора. В</w:t>
      </w:r>
      <w:r w:rsidRPr="00DF5BCA">
        <w:rPr>
          <w:rFonts w:ascii="Times New Roman" w:hAnsi="Times New Roman"/>
          <w:bCs/>
          <w:sz w:val="20"/>
          <w:szCs w:val="20"/>
        </w:rPr>
        <w:t>иды орнаментов по форме: в полосе, замкнутый, сетчатый, по содержанию: геометрический, растительный, зооморфный, геральдический и т.д. Принципы построения орнамента в полосе, квадрате, круге, треугольнике (повторение одного элемента на протяжении всего орнамента; чередование элементов по форме, цвету; расположение элементов по краю, углам, в центре и т.п.).</w:t>
      </w:r>
    </w:p>
    <w:p w:rsidR="005B5BE4" w:rsidRPr="00DF5BCA" w:rsidRDefault="005B5BE4" w:rsidP="00DF5BCA">
      <w:pPr>
        <w:autoSpaceDE w:val="0"/>
        <w:spacing w:after="0" w:line="240" w:lineRule="auto"/>
        <w:ind w:firstLine="709"/>
        <w:jc w:val="both"/>
        <w:rPr>
          <w:rStyle w:val="apple-converted-space"/>
          <w:rFonts w:ascii="Times New Roman" w:hAnsi="Times New Roman" w:cs="Times New Roman"/>
          <w:i/>
          <w:color w:val="auto"/>
          <w:sz w:val="20"/>
          <w:szCs w:val="20"/>
          <w:shd w:val="clear" w:color="auto" w:fill="FFFFFF"/>
        </w:rPr>
      </w:pPr>
      <w:r w:rsidRPr="00DF5BCA">
        <w:rPr>
          <w:rFonts w:ascii="Times New Roman" w:hAnsi="Times New Roman" w:cs="Times New Roman"/>
          <w:color w:val="auto"/>
          <w:sz w:val="20"/>
          <w:szCs w:val="20"/>
        </w:rPr>
        <w:t xml:space="preserve">Практическое применение приемов и способов передачи графических образов в лепке, аппликации, рисунке.   </w:t>
      </w:r>
    </w:p>
    <w:p w:rsidR="005B5BE4" w:rsidRPr="00DF5BCA" w:rsidRDefault="005B5BE4" w:rsidP="00DF5BCA">
      <w:pPr>
        <w:spacing w:after="0" w:line="240" w:lineRule="auto"/>
        <w:ind w:firstLine="709"/>
        <w:jc w:val="center"/>
        <w:rPr>
          <w:rFonts w:ascii="Times New Roman" w:hAnsi="Times New Roman" w:cs="Times New Roman"/>
          <w:bCs/>
          <w:sz w:val="20"/>
          <w:szCs w:val="20"/>
        </w:rPr>
      </w:pPr>
      <w:r w:rsidRPr="00DF5BCA">
        <w:rPr>
          <w:rStyle w:val="apple-converted-space"/>
          <w:rFonts w:ascii="Times New Roman" w:hAnsi="Times New Roman" w:cs="Times New Roman"/>
          <w:i/>
          <w:color w:val="auto"/>
          <w:sz w:val="20"/>
          <w:szCs w:val="20"/>
          <w:shd w:val="clear" w:color="auto" w:fill="FFFFFF"/>
        </w:rPr>
        <w:t>Развитие восприятия цвета предметов и формирование умения передавать его в рисунке с помощью красок</w:t>
      </w:r>
    </w:p>
    <w:p w:rsidR="005B5BE4" w:rsidRPr="00DF5BCA" w:rsidRDefault="005B5BE4" w:rsidP="00DF5BCA">
      <w:pPr>
        <w:pStyle w:val="aff2"/>
        <w:shd w:val="clear" w:color="auto" w:fill="FFFFFF"/>
        <w:spacing w:after="0" w:line="240" w:lineRule="auto"/>
        <w:ind w:left="0" w:firstLine="709"/>
        <w:jc w:val="both"/>
        <w:rPr>
          <w:rFonts w:ascii="Times New Roman" w:hAnsi="Times New Roman"/>
          <w:bCs/>
          <w:sz w:val="20"/>
          <w:szCs w:val="20"/>
        </w:rPr>
      </w:pPr>
      <w:r w:rsidRPr="00DF5BCA">
        <w:rPr>
          <w:rFonts w:ascii="Times New Roman" w:hAnsi="Times New Roman"/>
          <w:bCs/>
          <w:sz w:val="20"/>
          <w:szCs w:val="20"/>
        </w:rPr>
        <w:t>Понятия:</w:t>
      </w:r>
      <w:r w:rsidRPr="00DF5BCA">
        <w:rPr>
          <w:rFonts w:ascii="Times New Roman" w:hAnsi="Times New Roman"/>
          <w:b/>
          <w:bCs/>
          <w:i/>
          <w:sz w:val="20"/>
          <w:szCs w:val="20"/>
        </w:rPr>
        <w:t xml:space="preserve"> </w:t>
      </w:r>
      <w:r w:rsidRPr="00DF5BCA">
        <w:rPr>
          <w:rFonts w:ascii="Times New Roman" w:hAnsi="Times New Roman"/>
          <w:bCs/>
          <w:sz w:val="20"/>
          <w:szCs w:val="20"/>
        </w:rPr>
        <w:t xml:space="preserve">«цвет», «спектр», «краски», «акварель», «гуашь», «живопись»  и т.д.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bCs/>
          <w:sz w:val="20"/>
          <w:szCs w:val="20"/>
        </w:rPr>
        <w:t>Цвета солнечного спектра (основные, составные, дополнительные).</w:t>
      </w:r>
      <w:r w:rsidRPr="00DF5BCA">
        <w:rPr>
          <w:rFonts w:ascii="Times New Roman" w:hAnsi="Times New Roman"/>
          <w:sz w:val="20"/>
          <w:szCs w:val="20"/>
        </w:rPr>
        <w:t xml:space="preserve"> Теплые и холодные цвета. Смешение цветов. Практическое овладение основами </w:t>
      </w:r>
      <w:proofErr w:type="spellStart"/>
      <w:r w:rsidRPr="00DF5BCA">
        <w:rPr>
          <w:rFonts w:ascii="Times New Roman" w:hAnsi="Times New Roman"/>
          <w:sz w:val="20"/>
          <w:szCs w:val="20"/>
        </w:rPr>
        <w:t>цветоведения</w:t>
      </w:r>
      <w:proofErr w:type="spellEnd"/>
      <w:r w:rsidRPr="00DF5BCA">
        <w:rPr>
          <w:rFonts w:ascii="Times New Roman" w:hAnsi="Times New Roman"/>
          <w:sz w:val="20"/>
          <w:szCs w:val="20"/>
        </w:rPr>
        <w:t xml:space="preserve">. </w:t>
      </w:r>
    </w:p>
    <w:p w:rsidR="005B5BE4" w:rsidRPr="00DF5BCA" w:rsidRDefault="005B5BE4" w:rsidP="00DF5BCA">
      <w:pPr>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Различение и обозначением словом, некоторых ясно различимых оттенков цветов.</w:t>
      </w:r>
    </w:p>
    <w:p w:rsidR="005B5BE4" w:rsidRPr="00DF5BCA" w:rsidRDefault="005B5BE4" w:rsidP="00DF5BCA">
      <w:pPr>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Работа кистью и красками, получение новых цветов и оттенков путем смешения на палитре основных цветов, отражение </w:t>
      </w:r>
      <w:proofErr w:type="spellStart"/>
      <w:r w:rsidRPr="00DF5BCA">
        <w:rPr>
          <w:rFonts w:ascii="Times New Roman" w:hAnsi="Times New Roman" w:cs="Times New Roman"/>
          <w:color w:val="auto"/>
          <w:sz w:val="20"/>
          <w:szCs w:val="20"/>
        </w:rPr>
        <w:t>светлотности</w:t>
      </w:r>
      <w:proofErr w:type="spellEnd"/>
      <w:r w:rsidRPr="00DF5BCA">
        <w:rPr>
          <w:rFonts w:ascii="Times New Roman" w:hAnsi="Times New Roman" w:cs="Times New Roman"/>
          <w:color w:val="auto"/>
          <w:sz w:val="20"/>
          <w:szCs w:val="20"/>
        </w:rPr>
        <w:t xml:space="preserve"> цвета (светло-зеленый, темно-зеленый и т.д.).</w:t>
      </w:r>
    </w:p>
    <w:p w:rsidR="005B5BE4" w:rsidRPr="00DF5BCA" w:rsidRDefault="005B5BE4" w:rsidP="00DF5BCA">
      <w:pPr>
        <w:autoSpaceDE w:val="0"/>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Fonts w:ascii="Times New Roman" w:hAnsi="Times New Roman" w:cs="Times New Roman"/>
          <w:color w:val="auto"/>
          <w:sz w:val="20"/>
          <w:szCs w:val="20"/>
        </w:rPr>
        <w:t>Эмоциональное восприятие цвета. Передача с помощью цвета характера персонажа, его эмоционального состояния (радость, грусть). Роль белых и черных красок в эмоциональном звучании и выразительность образа. Подбор цветовых сочетаний при создании сказочных образов: добрые, злые образы.</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Приемы работы акварельными красками: кистевое письмо ― </w:t>
      </w:r>
      <w:proofErr w:type="spellStart"/>
      <w:r w:rsidRPr="00DF5BCA">
        <w:rPr>
          <w:rStyle w:val="apple-converted-space"/>
          <w:rFonts w:ascii="Times New Roman" w:hAnsi="Times New Roman" w:cs="Times New Roman"/>
          <w:color w:val="auto"/>
          <w:sz w:val="20"/>
          <w:szCs w:val="20"/>
          <w:shd w:val="clear" w:color="auto" w:fill="FFFFFF"/>
        </w:rPr>
        <w:t>примакивание</w:t>
      </w:r>
      <w:proofErr w:type="spellEnd"/>
      <w:r w:rsidRPr="00DF5BCA">
        <w:rPr>
          <w:rStyle w:val="apple-converted-space"/>
          <w:rFonts w:ascii="Times New Roman" w:hAnsi="Times New Roman" w:cs="Times New Roman"/>
          <w:color w:val="auto"/>
          <w:sz w:val="20"/>
          <w:szCs w:val="20"/>
          <w:shd w:val="clear" w:color="auto" w:fill="FFFFFF"/>
        </w:rPr>
        <w:t xml:space="preserve"> кистью; рисование сухой кистью; рисование по мокрому листу (</w:t>
      </w:r>
      <w:proofErr w:type="spellStart"/>
      <w:r w:rsidRPr="00DF5BCA">
        <w:rPr>
          <w:rStyle w:val="apple-converted-space"/>
          <w:rFonts w:ascii="Times New Roman" w:hAnsi="Times New Roman" w:cs="Times New Roman"/>
          <w:color w:val="auto"/>
          <w:sz w:val="20"/>
          <w:szCs w:val="20"/>
          <w:shd w:val="clear" w:color="auto" w:fill="FFFFFF"/>
        </w:rPr>
        <w:t>алла</w:t>
      </w:r>
      <w:proofErr w:type="spellEnd"/>
      <w:r w:rsidRPr="00DF5BCA">
        <w:rPr>
          <w:rStyle w:val="apple-converted-space"/>
          <w:rFonts w:ascii="Times New Roman" w:hAnsi="Times New Roman" w:cs="Times New Roman"/>
          <w:color w:val="auto"/>
          <w:sz w:val="20"/>
          <w:szCs w:val="20"/>
          <w:shd w:val="clear" w:color="auto" w:fill="FFFFFF"/>
        </w:rPr>
        <w:t xml:space="preserve"> прима), послойная живопись (лессировка) и т.д.</w:t>
      </w:r>
    </w:p>
    <w:p w:rsidR="005B5BE4" w:rsidRPr="00DF5BCA" w:rsidRDefault="005B5BE4" w:rsidP="00DF5BCA">
      <w:pPr>
        <w:spacing w:after="0" w:line="240" w:lineRule="auto"/>
        <w:ind w:firstLine="709"/>
        <w:jc w:val="both"/>
        <w:rPr>
          <w:rStyle w:val="apple-converted-space"/>
          <w:rFonts w:ascii="Times New Roman" w:hAnsi="Times New Roman" w:cs="Times New Roman"/>
          <w:i/>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lastRenderedPageBreak/>
        <w:t xml:space="preserve">Практическое применение цвета для передачи </w:t>
      </w:r>
      <w:r w:rsidRPr="00DF5BCA">
        <w:rPr>
          <w:rFonts w:ascii="Times New Roman" w:hAnsi="Times New Roman" w:cs="Times New Roman"/>
          <w:color w:val="auto"/>
          <w:sz w:val="20"/>
          <w:szCs w:val="20"/>
        </w:rPr>
        <w:t xml:space="preserve">графических образов в рисовании с натуры или по образцу, тематическом и декоративном рисовании, аппликации.  </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i/>
          <w:sz w:val="20"/>
          <w:szCs w:val="20"/>
          <w:shd w:val="clear" w:color="auto" w:fill="FFFFFF"/>
        </w:rPr>
        <w:t>Обучение восприятию произведений искусства</w:t>
      </w:r>
    </w:p>
    <w:p w:rsidR="005B5BE4" w:rsidRPr="00DF5BCA" w:rsidRDefault="005B5BE4" w:rsidP="00DF5BCA">
      <w:pPr>
        <w:spacing w:after="0" w:line="240" w:lineRule="auto"/>
        <w:ind w:firstLine="709"/>
        <w:jc w:val="both"/>
        <w:rPr>
          <w:rStyle w:val="apple-converted-space"/>
          <w:rFonts w:ascii="Times New Roman" w:hAnsi="Times New Roman" w:cs="Times New Roman"/>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Примерные темы бесед: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Style w:val="apple-converted-space"/>
          <w:rFonts w:ascii="Times New Roman" w:hAnsi="Times New Roman" w:cs="Times New Roman"/>
          <w:sz w:val="20"/>
          <w:szCs w:val="20"/>
          <w:shd w:val="clear" w:color="auto" w:fill="FFFFFF"/>
        </w:rPr>
        <w:t>«И</w:t>
      </w:r>
      <w:r w:rsidRPr="00DF5BCA">
        <w:rPr>
          <w:rFonts w:ascii="Times New Roman" w:hAnsi="Times New Roman" w:cs="Times New Roman"/>
          <w:sz w:val="20"/>
          <w:szCs w:val="20"/>
        </w:rPr>
        <w:t xml:space="preserve">зобразительное искусство в повседневной жизни человека. Работа художников, скульпторов, мастеров народных промыслов, дизайнеров». </w:t>
      </w:r>
    </w:p>
    <w:p w:rsidR="005B5BE4" w:rsidRPr="00DF5BCA" w:rsidRDefault="005B5BE4" w:rsidP="00DF5BCA">
      <w:pPr>
        <w:spacing w:after="0" w:line="240" w:lineRule="auto"/>
        <w:ind w:firstLine="709"/>
        <w:jc w:val="both"/>
        <w:rPr>
          <w:rStyle w:val="apple-converted-space"/>
          <w:rFonts w:ascii="Times New Roman" w:hAnsi="Times New Roman" w:cs="Times New Roman"/>
          <w:sz w:val="20"/>
          <w:szCs w:val="20"/>
          <w:shd w:val="clear" w:color="auto" w:fill="FFFFFF"/>
        </w:rPr>
      </w:pPr>
      <w:r w:rsidRPr="00DF5BCA">
        <w:rPr>
          <w:rFonts w:ascii="Times New Roman" w:hAnsi="Times New Roman" w:cs="Times New Roman"/>
          <w:sz w:val="20"/>
          <w:szCs w:val="20"/>
        </w:rPr>
        <w:t>«</w:t>
      </w:r>
      <w:r w:rsidRPr="00DF5BCA">
        <w:rPr>
          <w:rFonts w:ascii="Times New Roman" w:hAnsi="Times New Roman" w:cs="Times New Roman"/>
          <w:bCs/>
          <w:sz w:val="20"/>
          <w:szCs w:val="20"/>
        </w:rPr>
        <w:t>Виды изобразительного искусства». Рисунок, живопись, скульптура, декоративно-прикладное искусства, архитектура, дизайн.</w:t>
      </w:r>
    </w:p>
    <w:p w:rsidR="005B5BE4" w:rsidRPr="00DF5BCA" w:rsidRDefault="005B5BE4" w:rsidP="00DF5BCA">
      <w:pPr>
        <w:autoSpaceDE w:val="0"/>
        <w:spacing w:after="0" w:line="240" w:lineRule="auto"/>
        <w:ind w:firstLine="709"/>
        <w:jc w:val="both"/>
        <w:rPr>
          <w:rStyle w:val="apple-converted-space"/>
          <w:rFonts w:ascii="Times New Roman" w:hAnsi="Times New Roman" w:cs="Times New Roman"/>
          <w:sz w:val="20"/>
          <w:szCs w:val="20"/>
          <w:shd w:val="clear" w:color="auto" w:fill="FFFFFF"/>
        </w:rPr>
      </w:pPr>
      <w:r w:rsidRPr="00DF5BCA">
        <w:rPr>
          <w:rStyle w:val="apple-converted-space"/>
          <w:rFonts w:ascii="Times New Roman" w:hAnsi="Times New Roman" w:cs="Times New Roman"/>
          <w:sz w:val="20"/>
          <w:szCs w:val="20"/>
          <w:shd w:val="clear" w:color="auto" w:fill="FFFFFF"/>
        </w:rPr>
        <w:t xml:space="preserve">«Как и о чем создаются картины» Пейзаж, портрет, натюрморт, сюжетная картина. Какие материалы использует художник (краски, карандаши и др.). </w:t>
      </w:r>
      <w:r w:rsidRPr="00DF5BCA">
        <w:rPr>
          <w:rFonts w:ascii="Times New Roman" w:hAnsi="Times New Roman" w:cs="Times New Roman"/>
          <w:sz w:val="20"/>
          <w:szCs w:val="20"/>
        </w:rPr>
        <w:t xml:space="preserve">Красота и разнообразие природы, человека, зданий, предметов, выраженные средствами живописи и графики. </w:t>
      </w:r>
      <w:r w:rsidRPr="00DF5BCA">
        <w:rPr>
          <w:rStyle w:val="apple-converted-space"/>
          <w:rFonts w:ascii="Times New Roman" w:hAnsi="Times New Roman" w:cs="Times New Roman"/>
          <w:sz w:val="20"/>
          <w:szCs w:val="20"/>
          <w:shd w:val="clear" w:color="auto" w:fill="FFFFFF"/>
        </w:rPr>
        <w:t xml:space="preserve">Художники создали произведения живописи и графики: И. </w:t>
      </w:r>
      <w:proofErr w:type="spellStart"/>
      <w:r w:rsidRPr="00DF5BCA">
        <w:rPr>
          <w:rStyle w:val="apple-converted-space"/>
          <w:rFonts w:ascii="Times New Roman" w:hAnsi="Times New Roman" w:cs="Times New Roman"/>
          <w:sz w:val="20"/>
          <w:szCs w:val="20"/>
          <w:shd w:val="clear" w:color="auto" w:fill="FFFFFF"/>
        </w:rPr>
        <w:t>Билибин</w:t>
      </w:r>
      <w:proofErr w:type="spellEnd"/>
      <w:r w:rsidRPr="00DF5BCA">
        <w:rPr>
          <w:rStyle w:val="apple-converted-space"/>
          <w:rFonts w:ascii="Times New Roman" w:hAnsi="Times New Roman" w:cs="Times New Roman"/>
          <w:sz w:val="20"/>
          <w:szCs w:val="20"/>
          <w:shd w:val="clear" w:color="auto" w:fill="FFFFFF"/>
        </w:rPr>
        <w:t xml:space="preserve">, В. Васнецов, Ю. Васнецов, В. </w:t>
      </w:r>
      <w:proofErr w:type="spellStart"/>
      <w:r w:rsidRPr="00DF5BCA">
        <w:rPr>
          <w:rStyle w:val="apple-converted-space"/>
          <w:rFonts w:ascii="Times New Roman" w:hAnsi="Times New Roman" w:cs="Times New Roman"/>
          <w:sz w:val="20"/>
          <w:szCs w:val="20"/>
          <w:shd w:val="clear" w:color="auto" w:fill="FFFFFF"/>
        </w:rPr>
        <w:t>Канашевич</w:t>
      </w:r>
      <w:proofErr w:type="spellEnd"/>
      <w:r w:rsidRPr="00DF5BCA">
        <w:rPr>
          <w:rStyle w:val="apple-converted-space"/>
          <w:rFonts w:ascii="Times New Roman" w:hAnsi="Times New Roman" w:cs="Times New Roman"/>
          <w:sz w:val="20"/>
          <w:szCs w:val="20"/>
          <w:shd w:val="clear" w:color="auto" w:fill="FFFFFF"/>
        </w:rPr>
        <w:t xml:space="preserve">, А. Куинджи, А Саврасов, И .Остроухова,  А. Пластов, В. Поленов, И Левитан, К. </w:t>
      </w:r>
      <w:proofErr w:type="spellStart"/>
      <w:r w:rsidRPr="00DF5BCA">
        <w:rPr>
          <w:rStyle w:val="apple-converted-space"/>
          <w:rFonts w:ascii="Times New Roman" w:hAnsi="Times New Roman" w:cs="Times New Roman"/>
          <w:sz w:val="20"/>
          <w:szCs w:val="20"/>
          <w:shd w:val="clear" w:color="auto" w:fill="FFFFFF"/>
        </w:rPr>
        <w:t>Юон</w:t>
      </w:r>
      <w:proofErr w:type="spellEnd"/>
      <w:r w:rsidRPr="00DF5BCA">
        <w:rPr>
          <w:rStyle w:val="apple-converted-space"/>
          <w:rFonts w:ascii="Times New Roman" w:hAnsi="Times New Roman" w:cs="Times New Roman"/>
          <w:sz w:val="20"/>
          <w:szCs w:val="20"/>
          <w:shd w:val="clear" w:color="auto" w:fill="FFFFFF"/>
        </w:rPr>
        <w:t xml:space="preserve">, М. Сарьян, П. </w:t>
      </w:r>
      <w:proofErr w:type="spellStart"/>
      <w:r w:rsidRPr="00DF5BCA">
        <w:rPr>
          <w:rStyle w:val="apple-converted-space"/>
          <w:rFonts w:ascii="Times New Roman" w:hAnsi="Times New Roman" w:cs="Times New Roman"/>
          <w:sz w:val="20"/>
          <w:szCs w:val="20"/>
          <w:shd w:val="clear" w:color="auto" w:fill="FFFFFF"/>
        </w:rPr>
        <w:t>Сезан</w:t>
      </w:r>
      <w:proofErr w:type="spellEnd"/>
      <w:r w:rsidRPr="00DF5BCA">
        <w:rPr>
          <w:rStyle w:val="apple-converted-space"/>
          <w:rFonts w:ascii="Times New Roman" w:hAnsi="Times New Roman" w:cs="Times New Roman"/>
          <w:sz w:val="20"/>
          <w:szCs w:val="20"/>
          <w:shd w:val="clear" w:color="auto" w:fill="FFFFFF"/>
        </w:rPr>
        <w:t xml:space="preserve">, И. Шишкин  и т.д. </w:t>
      </w:r>
    </w:p>
    <w:p w:rsidR="005B5BE4" w:rsidRPr="00DF5BCA" w:rsidRDefault="005B5BE4" w:rsidP="00DF5BCA">
      <w:pPr>
        <w:autoSpaceDE w:val="0"/>
        <w:spacing w:after="0" w:line="240" w:lineRule="auto"/>
        <w:ind w:firstLine="709"/>
        <w:jc w:val="both"/>
        <w:rPr>
          <w:rStyle w:val="apple-converted-space"/>
          <w:rFonts w:ascii="Times New Roman" w:hAnsi="Times New Roman" w:cs="Times New Roman"/>
          <w:sz w:val="20"/>
          <w:szCs w:val="20"/>
          <w:shd w:val="clear" w:color="auto" w:fill="FFFFFF"/>
        </w:rPr>
      </w:pPr>
      <w:r w:rsidRPr="00DF5BCA">
        <w:rPr>
          <w:rStyle w:val="apple-converted-space"/>
          <w:rFonts w:ascii="Times New Roman" w:hAnsi="Times New Roman" w:cs="Times New Roman"/>
          <w:sz w:val="20"/>
          <w:szCs w:val="20"/>
          <w:shd w:val="clear" w:color="auto" w:fill="FFFFFF"/>
        </w:rPr>
        <w:t xml:space="preserve">«Как и о чем создаются скульптуры». Скульптурные изображения (статуя, бюст, статуэтка, группа из нескольких фигур). Какие материалы использует скульптор (мрамор, гранит, глина, пластилин и т.д.). </w:t>
      </w:r>
      <w:r w:rsidRPr="00DF5BCA">
        <w:rPr>
          <w:rFonts w:ascii="Times New Roman" w:hAnsi="Times New Roman" w:cs="Times New Roman"/>
          <w:sz w:val="20"/>
          <w:szCs w:val="20"/>
        </w:rPr>
        <w:t>Объем – основа языка скульптуры. Красота человека, животных, выраженная средствами скульптуры.</w:t>
      </w:r>
      <w:r w:rsidRPr="00DF5BCA">
        <w:rPr>
          <w:rStyle w:val="apple-converted-space"/>
          <w:rFonts w:ascii="Times New Roman" w:hAnsi="Times New Roman" w:cs="Times New Roman"/>
          <w:sz w:val="20"/>
          <w:szCs w:val="20"/>
          <w:shd w:val="clear" w:color="auto" w:fill="FFFFFF"/>
        </w:rPr>
        <w:t xml:space="preserve"> Скульпторы создали произведения скульптуры: В. </w:t>
      </w:r>
      <w:proofErr w:type="spellStart"/>
      <w:r w:rsidRPr="00DF5BCA">
        <w:rPr>
          <w:rStyle w:val="apple-converted-space"/>
          <w:rFonts w:ascii="Times New Roman" w:hAnsi="Times New Roman" w:cs="Times New Roman"/>
          <w:sz w:val="20"/>
          <w:szCs w:val="20"/>
          <w:shd w:val="clear" w:color="auto" w:fill="FFFFFF"/>
        </w:rPr>
        <w:t>Ватагин</w:t>
      </w:r>
      <w:proofErr w:type="spellEnd"/>
      <w:r w:rsidRPr="00DF5BCA">
        <w:rPr>
          <w:rStyle w:val="apple-converted-space"/>
          <w:rFonts w:ascii="Times New Roman" w:hAnsi="Times New Roman" w:cs="Times New Roman"/>
          <w:sz w:val="20"/>
          <w:szCs w:val="20"/>
          <w:shd w:val="clear" w:color="auto" w:fill="FFFFFF"/>
        </w:rPr>
        <w:t>, А. </w:t>
      </w:r>
      <w:proofErr w:type="spellStart"/>
      <w:r w:rsidRPr="00DF5BCA">
        <w:rPr>
          <w:rStyle w:val="apple-converted-space"/>
          <w:rFonts w:ascii="Times New Roman" w:hAnsi="Times New Roman" w:cs="Times New Roman"/>
          <w:sz w:val="20"/>
          <w:szCs w:val="20"/>
          <w:shd w:val="clear" w:color="auto" w:fill="FFFFFF"/>
        </w:rPr>
        <w:t>Опекушина</w:t>
      </w:r>
      <w:proofErr w:type="spellEnd"/>
      <w:r w:rsidRPr="00DF5BCA">
        <w:rPr>
          <w:rStyle w:val="apple-converted-space"/>
          <w:rFonts w:ascii="Times New Roman" w:hAnsi="Times New Roman" w:cs="Times New Roman"/>
          <w:sz w:val="20"/>
          <w:szCs w:val="20"/>
          <w:shd w:val="clear" w:color="auto" w:fill="FFFFFF"/>
        </w:rPr>
        <w:t>, В. Мухина и т.д.</w:t>
      </w:r>
    </w:p>
    <w:p w:rsidR="005B5BE4" w:rsidRPr="00DF5BCA" w:rsidRDefault="005B5BE4" w:rsidP="00DF5BCA">
      <w:pPr>
        <w:autoSpaceDE w:val="0"/>
        <w:spacing w:after="0" w:line="240" w:lineRule="auto"/>
        <w:ind w:firstLine="709"/>
        <w:jc w:val="both"/>
        <w:rPr>
          <w:rFonts w:ascii="Times New Roman" w:hAnsi="Times New Roman" w:cs="Times New Roman"/>
          <w:b/>
          <w:bCs/>
          <w:iCs/>
          <w:color w:val="auto"/>
          <w:sz w:val="20"/>
          <w:szCs w:val="20"/>
        </w:rPr>
      </w:pPr>
      <w:r w:rsidRPr="00DF5BCA">
        <w:rPr>
          <w:rStyle w:val="apple-converted-space"/>
          <w:rFonts w:ascii="Times New Roman" w:hAnsi="Times New Roman" w:cs="Times New Roman"/>
          <w:sz w:val="20"/>
          <w:szCs w:val="20"/>
          <w:shd w:val="clear" w:color="auto" w:fill="FFFFFF"/>
        </w:rPr>
        <w:t xml:space="preserve">«Как и для чего создаются произведения декоративно-прикладного искусства». </w:t>
      </w:r>
      <w:r w:rsidRPr="00DF5BCA">
        <w:rPr>
          <w:rFonts w:ascii="Times New Roman" w:hAnsi="Times New Roman" w:cs="Times New Roman"/>
          <w:sz w:val="20"/>
          <w:szCs w:val="20"/>
        </w:rPr>
        <w:t>Истоки этого искусства и его роль в жизни человека (ук</w:t>
      </w:r>
      <w:r w:rsidRPr="00DF5BCA">
        <w:rPr>
          <w:rFonts w:ascii="Times New Roman" w:hAnsi="Times New Roman" w:cs="Times New Roman"/>
          <w:sz w:val="20"/>
          <w:szCs w:val="20"/>
        </w:rPr>
        <w:softHyphen/>
        <w:t>ра</w:t>
      </w:r>
      <w:r w:rsidRPr="00DF5BCA">
        <w:rPr>
          <w:rFonts w:ascii="Times New Roman" w:hAnsi="Times New Roman" w:cs="Times New Roman"/>
          <w:sz w:val="20"/>
          <w:szCs w:val="20"/>
        </w:rPr>
        <w:softHyphen/>
        <w:t xml:space="preserve">шение жилища, предметов быта, орудий труда, костюмы). </w:t>
      </w:r>
      <w:r w:rsidRPr="00DF5BCA">
        <w:rPr>
          <w:rStyle w:val="apple-converted-space"/>
          <w:rFonts w:ascii="Times New Roman" w:hAnsi="Times New Roman" w:cs="Times New Roman"/>
          <w:sz w:val="20"/>
          <w:szCs w:val="20"/>
          <w:shd w:val="clear" w:color="auto" w:fill="FFFFFF"/>
        </w:rPr>
        <w:t xml:space="preserve">Какие материалы используют художники-декораторы. </w:t>
      </w:r>
      <w:r w:rsidRPr="00DF5BCA">
        <w:rPr>
          <w:rFonts w:ascii="Times New Roman" w:hAnsi="Times New Roman" w:cs="Times New Roman"/>
          <w:sz w:val="20"/>
          <w:szCs w:val="20"/>
        </w:rPr>
        <w:t>Разнообразие форм в природе как ос</w:t>
      </w:r>
      <w:r w:rsidRPr="00DF5BCA">
        <w:rPr>
          <w:rFonts w:ascii="Times New Roman" w:hAnsi="Times New Roman" w:cs="Times New Roman"/>
          <w:sz w:val="20"/>
          <w:szCs w:val="20"/>
        </w:rPr>
        <w:softHyphen/>
        <w:t>но</w:t>
      </w:r>
      <w:r w:rsidRPr="00DF5BCA">
        <w:rPr>
          <w:rFonts w:ascii="Times New Roman" w:hAnsi="Times New Roman" w:cs="Times New Roman"/>
          <w:sz w:val="20"/>
          <w:szCs w:val="20"/>
        </w:rPr>
        <w:softHyphen/>
        <w:t>ва декоративных форм в прикладном искусств</w:t>
      </w:r>
      <w:r w:rsidR="00A72E75" w:rsidRPr="00DF5BCA">
        <w:rPr>
          <w:rFonts w:ascii="Times New Roman" w:hAnsi="Times New Roman" w:cs="Times New Roman"/>
          <w:sz w:val="20"/>
          <w:szCs w:val="20"/>
        </w:rPr>
        <w:t>е (цветы, раскраска бабочек, пе</w:t>
      </w:r>
      <w:r w:rsidRPr="00DF5BCA">
        <w:rPr>
          <w:rFonts w:ascii="Times New Roman" w:hAnsi="Times New Roman" w:cs="Times New Roman"/>
          <w:sz w:val="20"/>
          <w:szCs w:val="20"/>
        </w:rPr>
        <w:t>реплетение ветвей деревьев, морозные узоры на стеклах). Сказочные образы в народной культуре и декоративно-прикладном искусстве. Ознакомление с про</w:t>
      </w:r>
      <w:r w:rsidRPr="00DF5BCA">
        <w:rPr>
          <w:rFonts w:ascii="Times New Roman" w:hAnsi="Times New Roman" w:cs="Times New Roman"/>
          <w:sz w:val="20"/>
          <w:szCs w:val="20"/>
        </w:rPr>
        <w:softHyphen/>
        <w:t>изведениями народных художественных промыслов в России с учетом мес</w:t>
      </w:r>
      <w:r w:rsidRPr="00DF5BCA">
        <w:rPr>
          <w:rFonts w:ascii="Times New Roman" w:hAnsi="Times New Roman" w:cs="Times New Roman"/>
          <w:sz w:val="20"/>
          <w:szCs w:val="20"/>
        </w:rPr>
        <w:softHyphen/>
        <w:t xml:space="preserve">тных условий. </w:t>
      </w:r>
      <w:r w:rsidRPr="00DF5BCA">
        <w:rPr>
          <w:rStyle w:val="apple-converted-space"/>
          <w:rFonts w:ascii="Times New Roman" w:hAnsi="Times New Roman" w:cs="Times New Roman"/>
          <w:sz w:val="20"/>
          <w:szCs w:val="20"/>
          <w:shd w:val="clear" w:color="auto" w:fill="FFFFFF"/>
        </w:rPr>
        <w:t xml:space="preserve">Произведения мастеров расписных промыслов (хохломская, городецкая, гжельская, </w:t>
      </w:r>
      <w:proofErr w:type="spellStart"/>
      <w:r w:rsidRPr="00DF5BCA">
        <w:rPr>
          <w:rStyle w:val="apple-converted-space"/>
          <w:rFonts w:ascii="Times New Roman" w:hAnsi="Times New Roman" w:cs="Times New Roman"/>
          <w:sz w:val="20"/>
          <w:szCs w:val="20"/>
          <w:shd w:val="clear" w:color="auto" w:fill="FFFFFF"/>
        </w:rPr>
        <w:t>жостовская</w:t>
      </w:r>
      <w:proofErr w:type="spellEnd"/>
      <w:r w:rsidRPr="00DF5BCA">
        <w:rPr>
          <w:rStyle w:val="apple-converted-space"/>
          <w:rFonts w:ascii="Times New Roman" w:hAnsi="Times New Roman" w:cs="Times New Roman"/>
          <w:sz w:val="20"/>
          <w:szCs w:val="20"/>
          <w:shd w:val="clear" w:color="auto" w:fill="FFFFFF"/>
        </w:rPr>
        <w:t xml:space="preserve"> роспись и т.д.).  </w:t>
      </w:r>
    </w:p>
    <w:p w:rsidR="005B5BE4" w:rsidRPr="00DF5BCA" w:rsidRDefault="005B5BE4" w:rsidP="00DF5BCA">
      <w:pPr>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bCs/>
          <w:iCs/>
          <w:color w:val="auto"/>
          <w:sz w:val="20"/>
          <w:szCs w:val="20"/>
        </w:rPr>
        <w:t>ФИЗИЧЕСКАЯ КУЛЬТУРА</w:t>
      </w:r>
    </w:p>
    <w:p w:rsidR="005B5BE4" w:rsidRPr="00DF5BCA" w:rsidRDefault="005B5BE4" w:rsidP="00DF5BCA">
      <w:pPr>
        <w:pStyle w:val="1a"/>
        <w:spacing w:line="240" w:lineRule="auto"/>
        <w:jc w:val="center"/>
        <w:rPr>
          <w:sz w:val="20"/>
          <w:szCs w:val="20"/>
        </w:rPr>
      </w:pPr>
      <w:r w:rsidRPr="00DF5BCA">
        <w:rPr>
          <w:b/>
          <w:sz w:val="20"/>
          <w:szCs w:val="20"/>
        </w:rPr>
        <w:t>Пояснительная записка</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Физическая культура является составной частью образовательного процесса обу</w:t>
      </w:r>
      <w:r w:rsidRPr="00DF5BCA">
        <w:rPr>
          <w:rFonts w:ascii="Times New Roman" w:hAnsi="Times New Roman" w:cs="Times New Roman"/>
          <w:sz w:val="20"/>
          <w:szCs w:val="20"/>
        </w:rPr>
        <w:softHyphen/>
        <w:t>ча</w:t>
      </w:r>
      <w:r w:rsidRPr="00DF5BCA">
        <w:rPr>
          <w:rFonts w:ascii="Times New Roman" w:hAnsi="Times New Roman" w:cs="Times New Roman"/>
          <w:sz w:val="20"/>
          <w:szCs w:val="20"/>
        </w:rPr>
        <w:softHyphen/>
        <w:t>ю</w:t>
      </w:r>
      <w:r w:rsidRPr="00DF5BCA">
        <w:rPr>
          <w:rFonts w:ascii="Times New Roman" w:hAnsi="Times New Roman" w:cs="Times New Roman"/>
          <w:sz w:val="20"/>
          <w:szCs w:val="20"/>
        </w:rPr>
        <w:softHyphen/>
        <w:t>щихся с умственной отсталостью (интеллектуальными нарушениями). Она решает об</w:t>
      </w:r>
      <w:r w:rsidRPr="00DF5BCA">
        <w:rPr>
          <w:rFonts w:ascii="Times New Roman" w:hAnsi="Times New Roman" w:cs="Times New Roman"/>
          <w:sz w:val="20"/>
          <w:szCs w:val="20"/>
        </w:rPr>
        <w:softHyphen/>
        <w:t>ра</w:t>
      </w:r>
      <w:r w:rsidRPr="00DF5BCA">
        <w:rPr>
          <w:rFonts w:ascii="Times New Roman" w:hAnsi="Times New Roman" w:cs="Times New Roman"/>
          <w:sz w:val="20"/>
          <w:szCs w:val="20"/>
        </w:rPr>
        <w:softHyphen/>
        <w:t>зо</w:t>
      </w:r>
      <w:r w:rsidRPr="00DF5BCA">
        <w:rPr>
          <w:rFonts w:ascii="Times New Roman" w:hAnsi="Times New Roman" w:cs="Times New Roman"/>
          <w:sz w:val="20"/>
          <w:szCs w:val="20"/>
        </w:rPr>
        <w:softHyphen/>
        <w:t>вательные, воспитательные, коррекционно-развивающие и лечебно-оздоровительные за</w:t>
      </w:r>
      <w:r w:rsidRPr="00DF5BCA">
        <w:rPr>
          <w:rFonts w:ascii="Times New Roman" w:hAnsi="Times New Roman" w:cs="Times New Roman"/>
          <w:sz w:val="20"/>
          <w:szCs w:val="20"/>
        </w:rPr>
        <w:softHyphen/>
        <w:t>да</w:t>
      </w:r>
      <w:r w:rsidRPr="00DF5BCA">
        <w:rPr>
          <w:rFonts w:ascii="Times New Roman" w:hAnsi="Times New Roman" w:cs="Times New Roman"/>
          <w:sz w:val="20"/>
          <w:szCs w:val="20"/>
        </w:rPr>
        <w:softHyphen/>
        <w:t>чи. Физическое воспитание рассматривается и реализуется комплексно и находится в тес</w:t>
      </w:r>
      <w:r w:rsidRPr="00DF5BCA">
        <w:rPr>
          <w:rFonts w:ascii="Times New Roman" w:hAnsi="Times New Roman" w:cs="Times New Roman"/>
          <w:sz w:val="20"/>
          <w:szCs w:val="20"/>
        </w:rPr>
        <w:softHyphen/>
        <w:t>ной связи с умственным, нравственным, эстетическим, трудовым обучением; занимает од</w:t>
      </w:r>
      <w:r w:rsidRPr="00DF5BCA">
        <w:rPr>
          <w:rFonts w:ascii="Times New Roman" w:hAnsi="Times New Roman" w:cs="Times New Roman"/>
          <w:sz w:val="20"/>
          <w:szCs w:val="20"/>
        </w:rPr>
        <w:softHyphen/>
        <w:t>но из важнейших мест в подготовке этой категории обучающихся к самостоятельной жиз</w:t>
      </w:r>
      <w:r w:rsidRPr="00DF5BCA">
        <w:rPr>
          <w:rFonts w:ascii="Times New Roman" w:hAnsi="Times New Roman" w:cs="Times New Roman"/>
          <w:sz w:val="20"/>
          <w:szCs w:val="20"/>
        </w:rPr>
        <w:softHyphen/>
        <w:t>ни, производительному труду, воспитывает положительные качества личности, спо</w:t>
      </w:r>
      <w:r w:rsidRPr="00DF5BCA">
        <w:rPr>
          <w:rFonts w:ascii="Times New Roman" w:hAnsi="Times New Roman" w:cs="Times New Roman"/>
          <w:sz w:val="20"/>
          <w:szCs w:val="20"/>
        </w:rPr>
        <w:softHyphen/>
        <w:t>со</w:t>
      </w:r>
      <w:r w:rsidRPr="00DF5BCA">
        <w:rPr>
          <w:rFonts w:ascii="Times New Roman" w:hAnsi="Times New Roman" w:cs="Times New Roman"/>
          <w:sz w:val="20"/>
          <w:szCs w:val="20"/>
        </w:rPr>
        <w:softHyphen/>
        <w:t>б</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твует социальной интеграции школьников в общество.</w:t>
      </w:r>
    </w:p>
    <w:p w:rsidR="005B5BE4" w:rsidRPr="00DF5BCA" w:rsidRDefault="005B5BE4" w:rsidP="00DF5BCA">
      <w:pPr>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b/>
          <w:sz w:val="20"/>
          <w:szCs w:val="20"/>
        </w:rPr>
        <w:t xml:space="preserve">Основная цель изучения данного предмета </w:t>
      </w:r>
      <w:r w:rsidRPr="00DF5BCA">
        <w:rPr>
          <w:rFonts w:ascii="Times New Roman" w:hAnsi="Times New Roman" w:cs="Times New Roman"/>
          <w:sz w:val="20"/>
          <w:szCs w:val="20"/>
        </w:rPr>
        <w:t>заключается во всестороннем раз</w:t>
      </w:r>
      <w:r w:rsidRPr="00DF5BCA">
        <w:rPr>
          <w:rFonts w:ascii="Times New Roman" w:hAnsi="Times New Roman" w:cs="Times New Roman"/>
          <w:sz w:val="20"/>
          <w:szCs w:val="20"/>
        </w:rPr>
        <w:softHyphen/>
        <w:t>ви</w:t>
      </w:r>
      <w:r w:rsidRPr="00DF5BCA">
        <w:rPr>
          <w:rFonts w:ascii="Times New Roman" w:hAnsi="Times New Roman" w:cs="Times New Roman"/>
          <w:sz w:val="20"/>
          <w:szCs w:val="20"/>
        </w:rPr>
        <w:softHyphen/>
        <w:t xml:space="preserve">тии личности обучающихся с умственной отсталостью </w:t>
      </w:r>
      <w:r w:rsidRPr="00DF5BCA">
        <w:rPr>
          <w:rFonts w:ascii="Times New Roman" w:hAnsi="Times New Roman" w:cs="Times New Roman"/>
          <w:color w:val="auto"/>
          <w:sz w:val="20"/>
          <w:szCs w:val="20"/>
        </w:rPr>
        <w:t>(интеллектуальными на</w:t>
      </w:r>
      <w:r w:rsidRPr="00DF5BCA">
        <w:rPr>
          <w:rFonts w:ascii="Times New Roman" w:hAnsi="Times New Roman" w:cs="Times New Roman"/>
          <w:color w:val="auto"/>
          <w:sz w:val="20"/>
          <w:szCs w:val="20"/>
        </w:rPr>
        <w:softHyphen/>
        <w:t>ру</w:t>
      </w:r>
      <w:r w:rsidRPr="00DF5BCA">
        <w:rPr>
          <w:rFonts w:ascii="Times New Roman" w:hAnsi="Times New Roman" w:cs="Times New Roman"/>
          <w:color w:val="auto"/>
          <w:sz w:val="20"/>
          <w:szCs w:val="20"/>
        </w:rPr>
        <w:softHyphen/>
        <w:t>ше</w:t>
      </w:r>
      <w:r w:rsidRPr="00DF5BCA">
        <w:rPr>
          <w:rFonts w:ascii="Times New Roman" w:hAnsi="Times New Roman" w:cs="Times New Roman"/>
          <w:color w:val="auto"/>
          <w:sz w:val="20"/>
          <w:szCs w:val="20"/>
        </w:rPr>
        <w:softHyphen/>
        <w:t>ни</w:t>
      </w:r>
      <w:r w:rsidRPr="00DF5BCA">
        <w:rPr>
          <w:rFonts w:ascii="Times New Roman" w:hAnsi="Times New Roman" w:cs="Times New Roman"/>
          <w:color w:val="auto"/>
          <w:sz w:val="20"/>
          <w:szCs w:val="20"/>
        </w:rPr>
        <w:softHyphen/>
        <w:t>я</w:t>
      </w:r>
      <w:r w:rsidRPr="00DF5BCA">
        <w:rPr>
          <w:rFonts w:ascii="Times New Roman" w:hAnsi="Times New Roman" w:cs="Times New Roman"/>
          <w:color w:val="auto"/>
          <w:sz w:val="20"/>
          <w:szCs w:val="20"/>
        </w:rPr>
        <w:softHyphen/>
        <w:t xml:space="preserve">ми) </w:t>
      </w:r>
      <w:r w:rsidRPr="00DF5BCA">
        <w:rPr>
          <w:rFonts w:ascii="Times New Roman" w:hAnsi="Times New Roman" w:cs="Times New Roman"/>
          <w:sz w:val="20"/>
          <w:szCs w:val="20"/>
        </w:rPr>
        <w:t>в процессе приобщения их к физической культуре, коррекции недостатков пси</w:t>
      </w:r>
      <w:r w:rsidRPr="00DF5BCA">
        <w:rPr>
          <w:rFonts w:ascii="Times New Roman" w:hAnsi="Times New Roman" w:cs="Times New Roman"/>
          <w:sz w:val="20"/>
          <w:szCs w:val="20"/>
        </w:rPr>
        <w:softHyphen/>
        <w:t>хо</w:t>
      </w:r>
      <w:r w:rsidRPr="00DF5BCA">
        <w:rPr>
          <w:rFonts w:ascii="Times New Roman" w:hAnsi="Times New Roman" w:cs="Times New Roman"/>
          <w:sz w:val="20"/>
          <w:szCs w:val="20"/>
        </w:rPr>
        <w:softHyphen/>
        <w:t>фи</w:t>
      </w:r>
      <w:r w:rsidRPr="00DF5BCA">
        <w:rPr>
          <w:rFonts w:ascii="Times New Roman" w:hAnsi="Times New Roman" w:cs="Times New Roman"/>
          <w:sz w:val="20"/>
          <w:szCs w:val="20"/>
        </w:rPr>
        <w:softHyphen/>
        <w:t>зи</w:t>
      </w:r>
      <w:r w:rsidRPr="00DF5BCA">
        <w:rPr>
          <w:rFonts w:ascii="Times New Roman" w:hAnsi="Times New Roman" w:cs="Times New Roman"/>
          <w:sz w:val="20"/>
          <w:szCs w:val="20"/>
        </w:rPr>
        <w:softHyphen/>
        <w:t>че</w:t>
      </w:r>
      <w:r w:rsidRPr="00DF5BCA">
        <w:rPr>
          <w:rFonts w:ascii="Times New Roman" w:hAnsi="Times New Roman" w:cs="Times New Roman"/>
          <w:sz w:val="20"/>
          <w:szCs w:val="20"/>
        </w:rPr>
        <w:softHyphen/>
        <w:t>ского развития, расширении индивидуальных двигательных возможностей, социальной ада</w:t>
      </w:r>
      <w:r w:rsidRPr="00DF5BCA">
        <w:rPr>
          <w:rFonts w:ascii="Times New Roman" w:hAnsi="Times New Roman" w:cs="Times New Roman"/>
          <w:sz w:val="20"/>
          <w:szCs w:val="20"/>
        </w:rPr>
        <w:softHyphen/>
        <w:t>птации.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bCs/>
          <w:sz w:val="20"/>
          <w:szCs w:val="20"/>
        </w:rPr>
        <w:t xml:space="preserve">Основные задачи изучения предмета: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Разнородность состава учащихся начального звена по психическим, двигательным и физическим данным выдвигает ряд конкретных задач физического воспитания: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коррекция нарушений физического развития;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формирование двигательных умений и навыков;</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развитие двигательных способностей в процессе обучения;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укрепление здоровья и закаливание организма, формирование правильной осанки;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w:t>
      </w:r>
      <w:r w:rsidRPr="00DF5BCA">
        <w:rPr>
          <w:rStyle w:val="apple-converted-space"/>
          <w:rFonts w:ascii="Times New Roman" w:hAnsi="Times New Roman" w:cs="Times New Roman"/>
          <w:bCs/>
          <w:color w:val="000000"/>
          <w:sz w:val="20"/>
          <w:szCs w:val="20"/>
          <w:shd w:val="clear" w:color="auto" w:fill="FFFFFF"/>
        </w:rPr>
        <w:t>раскрытие возможных избирательных способностей и интересов ребенка для освоения доступных видов спортивно-физкультурной деятельности;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формирование и воспитание гигиенических навыков при выполнении физических упражнений;</w:t>
      </w:r>
    </w:p>
    <w:p w:rsidR="005B5BE4" w:rsidRPr="00DF5BCA" w:rsidRDefault="005B5BE4" w:rsidP="00DF5BCA">
      <w:pPr>
        <w:pStyle w:val="af5"/>
        <w:tabs>
          <w:tab w:val="left" w:pos="454"/>
        </w:tabs>
        <w:spacing w:after="0" w:line="240" w:lineRule="auto"/>
        <w:ind w:firstLine="709"/>
        <w:jc w:val="both"/>
        <w:rPr>
          <w:rFonts w:ascii="Times New Roman" w:hAnsi="Times New Roman"/>
          <w:sz w:val="20"/>
        </w:rPr>
      </w:pPr>
      <w:r w:rsidRPr="00DF5BCA">
        <w:rPr>
          <w:rFonts w:ascii="Times New Roman" w:hAnsi="Times New Roman"/>
          <w:sz w:val="20"/>
        </w:rPr>
        <w:t>― формирование установки на сохранение и укрепление здоровья, навыков здорового и безопасного образа жизни;</w:t>
      </w:r>
    </w:p>
    <w:p w:rsidR="005B5BE4" w:rsidRPr="00DF5BCA" w:rsidRDefault="005B5BE4" w:rsidP="00DF5BCA">
      <w:pPr>
        <w:pStyle w:val="af5"/>
        <w:tabs>
          <w:tab w:val="left" w:pos="454"/>
        </w:tabs>
        <w:spacing w:after="0" w:line="240" w:lineRule="auto"/>
        <w:ind w:firstLine="709"/>
        <w:jc w:val="both"/>
        <w:rPr>
          <w:rFonts w:ascii="Times New Roman" w:hAnsi="Times New Roman"/>
          <w:sz w:val="20"/>
        </w:rPr>
      </w:pPr>
      <w:r w:rsidRPr="00DF5BCA">
        <w:rPr>
          <w:rFonts w:ascii="Times New Roman" w:hAnsi="Times New Roman"/>
          <w:sz w:val="20"/>
        </w:rPr>
        <w:t>― поддержание устойчивой физической работоспособности на достигнутом уровне;</w:t>
      </w:r>
    </w:p>
    <w:p w:rsidR="005B5BE4" w:rsidRPr="00DF5BCA" w:rsidRDefault="005B5BE4" w:rsidP="00DF5BCA">
      <w:pPr>
        <w:pStyle w:val="af5"/>
        <w:tabs>
          <w:tab w:val="left" w:pos="454"/>
        </w:tabs>
        <w:spacing w:after="0" w:line="240" w:lineRule="auto"/>
        <w:ind w:firstLine="709"/>
        <w:jc w:val="both"/>
        <w:rPr>
          <w:rFonts w:ascii="Times New Roman" w:hAnsi="Times New Roman"/>
          <w:sz w:val="20"/>
        </w:rPr>
      </w:pPr>
      <w:r w:rsidRPr="00DF5BCA">
        <w:rPr>
          <w:rFonts w:ascii="Times New Roman" w:hAnsi="Times New Roman"/>
          <w:sz w:val="20"/>
        </w:rPr>
        <w:t>― формирование познавательных интересов, сообщение доступных  теоретических сведений по физической культуре;</w:t>
      </w:r>
    </w:p>
    <w:p w:rsidR="005B5BE4" w:rsidRPr="00DF5BCA" w:rsidRDefault="005B5BE4" w:rsidP="00DF5BCA">
      <w:pPr>
        <w:pStyle w:val="af5"/>
        <w:tabs>
          <w:tab w:val="left" w:pos="454"/>
        </w:tabs>
        <w:spacing w:after="0" w:line="240" w:lineRule="auto"/>
        <w:ind w:firstLine="709"/>
        <w:jc w:val="both"/>
        <w:rPr>
          <w:rFonts w:ascii="Times New Roman" w:hAnsi="Times New Roman"/>
          <w:sz w:val="20"/>
        </w:rPr>
      </w:pPr>
      <w:r w:rsidRPr="00DF5BCA">
        <w:rPr>
          <w:rFonts w:ascii="Times New Roman" w:hAnsi="Times New Roman"/>
          <w:sz w:val="20"/>
        </w:rPr>
        <w:t>― воспитание устойчивого интереса к занятиям физическими упражнениями;</w:t>
      </w:r>
    </w:p>
    <w:p w:rsidR="005B5BE4" w:rsidRPr="00DF5BCA" w:rsidRDefault="005B5BE4" w:rsidP="00DF5BCA">
      <w:pPr>
        <w:pStyle w:val="af5"/>
        <w:tabs>
          <w:tab w:val="left" w:pos="454"/>
        </w:tabs>
        <w:spacing w:after="0" w:line="240" w:lineRule="auto"/>
        <w:ind w:firstLine="709"/>
        <w:jc w:val="both"/>
        <w:rPr>
          <w:rFonts w:ascii="Times New Roman" w:hAnsi="Times New Roman"/>
          <w:sz w:val="20"/>
        </w:rPr>
      </w:pPr>
      <w:r w:rsidRPr="00DF5BCA">
        <w:rPr>
          <w:rFonts w:ascii="Times New Roman" w:hAnsi="Times New Roman"/>
          <w:sz w:val="20"/>
        </w:rPr>
        <w:t xml:space="preserve">― воспитание нравственных, морально-волевых качеств (настойчивости, смелости), навыков культурного поведения; </w:t>
      </w:r>
    </w:p>
    <w:p w:rsidR="005B5BE4" w:rsidRPr="00DF5BCA" w:rsidRDefault="005B5BE4" w:rsidP="00DF5BCA">
      <w:pPr>
        <w:pStyle w:val="af5"/>
        <w:tabs>
          <w:tab w:val="left" w:pos="454"/>
        </w:tabs>
        <w:spacing w:after="0" w:line="240" w:lineRule="auto"/>
        <w:ind w:firstLine="709"/>
        <w:jc w:val="both"/>
        <w:rPr>
          <w:rFonts w:ascii="Times New Roman" w:hAnsi="Times New Roman"/>
          <w:sz w:val="20"/>
        </w:rPr>
      </w:pPr>
      <w:r w:rsidRPr="00DF5BCA">
        <w:rPr>
          <w:rFonts w:ascii="Times New Roman" w:hAnsi="Times New Roman"/>
          <w:sz w:val="20"/>
        </w:rPr>
        <w:t xml:space="preserve">Коррекция недостатков психического и физического развития с учетом возрастных особенностей обучающихся, предусматривает: </w:t>
      </w:r>
    </w:p>
    <w:p w:rsidR="005B5BE4" w:rsidRPr="00DF5BCA" w:rsidRDefault="005B5BE4" w:rsidP="00DF5BCA">
      <w:pPr>
        <w:pStyle w:val="afe"/>
        <w:ind w:firstLine="709"/>
        <w:jc w:val="both"/>
        <w:rPr>
          <w:rFonts w:ascii="Times New Roman" w:hAnsi="Times New Roman"/>
          <w:sz w:val="20"/>
          <w:szCs w:val="20"/>
        </w:rPr>
      </w:pPr>
      <w:r w:rsidRPr="00DF5BCA">
        <w:rPr>
          <w:rFonts w:ascii="Times New Roman" w:hAnsi="Times New Roman"/>
          <w:sz w:val="20"/>
          <w:szCs w:val="20"/>
        </w:rPr>
        <w:t>― обогащение чувственного опыта;</w:t>
      </w:r>
    </w:p>
    <w:p w:rsidR="005B5BE4" w:rsidRPr="00DF5BCA" w:rsidRDefault="005B5BE4" w:rsidP="00DF5BCA">
      <w:pPr>
        <w:pStyle w:val="afe"/>
        <w:ind w:firstLine="709"/>
        <w:jc w:val="both"/>
        <w:rPr>
          <w:rFonts w:ascii="Times New Roman" w:hAnsi="Times New Roman"/>
          <w:sz w:val="20"/>
          <w:szCs w:val="20"/>
        </w:rPr>
      </w:pPr>
      <w:r w:rsidRPr="00DF5BCA">
        <w:rPr>
          <w:rFonts w:ascii="Times New Roman" w:hAnsi="Times New Roman"/>
          <w:sz w:val="20"/>
          <w:szCs w:val="20"/>
        </w:rPr>
        <w:t>― коррекцию и развитие сенсомоторной сферы;</w:t>
      </w:r>
    </w:p>
    <w:p w:rsidR="005B5BE4" w:rsidRPr="00DF5BCA" w:rsidRDefault="005B5BE4" w:rsidP="00DF5BCA">
      <w:pPr>
        <w:pStyle w:val="afe"/>
        <w:ind w:firstLine="709"/>
        <w:jc w:val="both"/>
        <w:rPr>
          <w:rStyle w:val="apple-converted-space"/>
          <w:rFonts w:ascii="Times New Roman" w:hAnsi="Times New Roman"/>
          <w:sz w:val="20"/>
          <w:szCs w:val="20"/>
          <w:shd w:val="clear" w:color="auto" w:fill="FFFFFF"/>
        </w:rPr>
      </w:pPr>
      <w:r w:rsidRPr="00DF5BCA">
        <w:rPr>
          <w:rFonts w:ascii="Times New Roman" w:hAnsi="Times New Roman"/>
          <w:sz w:val="20"/>
          <w:szCs w:val="20"/>
        </w:rPr>
        <w:t xml:space="preserve">― формирование навыков общения, предметно-практической и познавательной деятельности. </w:t>
      </w:r>
    </w:p>
    <w:p w:rsidR="005B5BE4" w:rsidRPr="00DF5BCA" w:rsidRDefault="005B5BE4" w:rsidP="00DF5BCA">
      <w:pPr>
        <w:spacing w:after="0" w:line="240" w:lineRule="auto"/>
        <w:ind w:firstLine="709"/>
        <w:jc w:val="both"/>
        <w:rPr>
          <w:rStyle w:val="apple-converted-space"/>
          <w:rFonts w:ascii="Times New Roman" w:hAnsi="Times New Roman" w:cs="Times New Roman"/>
          <w:sz w:val="20"/>
          <w:szCs w:val="20"/>
          <w:shd w:val="clear" w:color="auto" w:fill="FFFFFF"/>
        </w:rPr>
      </w:pPr>
      <w:r w:rsidRPr="00DF5BCA">
        <w:rPr>
          <w:rStyle w:val="apple-converted-space"/>
          <w:rFonts w:ascii="Times New Roman" w:hAnsi="Times New Roman" w:cs="Times New Roman"/>
          <w:sz w:val="20"/>
          <w:szCs w:val="20"/>
          <w:shd w:val="clear" w:color="auto" w:fill="FFFFFF"/>
        </w:rPr>
        <w:t>Содержание программы отражено в пяти разделах: «Знания о физической куль</w:t>
      </w:r>
      <w:r w:rsidRPr="00DF5BCA">
        <w:rPr>
          <w:rStyle w:val="apple-converted-space"/>
          <w:rFonts w:ascii="Times New Roman" w:hAnsi="Times New Roman" w:cs="Times New Roman"/>
          <w:sz w:val="20"/>
          <w:szCs w:val="20"/>
          <w:shd w:val="clear" w:color="auto" w:fill="FFFFFF"/>
        </w:rPr>
        <w:softHyphen/>
        <w:t>ту</w:t>
      </w:r>
      <w:r w:rsidRPr="00DF5BCA">
        <w:rPr>
          <w:rStyle w:val="apple-converted-space"/>
          <w:rFonts w:ascii="Times New Roman" w:hAnsi="Times New Roman" w:cs="Times New Roman"/>
          <w:sz w:val="20"/>
          <w:szCs w:val="20"/>
          <w:shd w:val="clear" w:color="auto" w:fill="FFFFFF"/>
        </w:rPr>
        <w:softHyphen/>
        <w:t>ре», «Ги</w:t>
      </w:r>
      <w:r w:rsidRPr="00DF5BCA">
        <w:rPr>
          <w:rStyle w:val="apple-converted-space"/>
          <w:rFonts w:ascii="Times New Roman" w:hAnsi="Times New Roman" w:cs="Times New Roman"/>
          <w:sz w:val="20"/>
          <w:szCs w:val="20"/>
          <w:shd w:val="clear" w:color="auto" w:fill="FFFFFF"/>
        </w:rPr>
        <w:softHyphen/>
        <w:t>мнастика», «Легкая атлетика», «Лыжная и конькобежная подготовка», «Игры». Ка</w:t>
      </w:r>
      <w:r w:rsidRPr="00DF5BCA">
        <w:rPr>
          <w:rStyle w:val="apple-converted-space"/>
          <w:rFonts w:ascii="Times New Roman" w:hAnsi="Times New Roman" w:cs="Times New Roman"/>
          <w:sz w:val="20"/>
          <w:szCs w:val="20"/>
          <w:shd w:val="clear" w:color="auto" w:fill="FFFFFF"/>
        </w:rPr>
        <w:softHyphen/>
        <w:t>ж</w:t>
      </w:r>
      <w:r w:rsidRPr="00DF5BCA">
        <w:rPr>
          <w:rStyle w:val="apple-converted-space"/>
          <w:rFonts w:ascii="Times New Roman" w:hAnsi="Times New Roman" w:cs="Times New Roman"/>
          <w:sz w:val="20"/>
          <w:szCs w:val="20"/>
          <w:shd w:val="clear" w:color="auto" w:fill="FFFFFF"/>
        </w:rPr>
        <w:softHyphen/>
        <w:t>дый из перечисленных разделов включает некоторые теоретические сведения и ма</w:t>
      </w:r>
      <w:r w:rsidRPr="00DF5BCA">
        <w:rPr>
          <w:rStyle w:val="apple-converted-space"/>
          <w:rFonts w:ascii="Times New Roman" w:hAnsi="Times New Roman" w:cs="Times New Roman"/>
          <w:sz w:val="20"/>
          <w:szCs w:val="20"/>
          <w:shd w:val="clear" w:color="auto" w:fill="FFFFFF"/>
        </w:rPr>
        <w:softHyphen/>
        <w:t>те</w:t>
      </w:r>
      <w:r w:rsidRPr="00DF5BCA">
        <w:rPr>
          <w:rStyle w:val="apple-converted-space"/>
          <w:rFonts w:ascii="Times New Roman" w:hAnsi="Times New Roman" w:cs="Times New Roman"/>
          <w:sz w:val="20"/>
          <w:szCs w:val="20"/>
          <w:shd w:val="clear" w:color="auto" w:fill="FFFFFF"/>
        </w:rPr>
        <w:softHyphen/>
        <w:t>ри</w:t>
      </w:r>
      <w:r w:rsidRPr="00DF5BCA">
        <w:rPr>
          <w:rStyle w:val="apple-converted-space"/>
          <w:rFonts w:ascii="Times New Roman" w:hAnsi="Times New Roman" w:cs="Times New Roman"/>
          <w:sz w:val="20"/>
          <w:szCs w:val="20"/>
          <w:shd w:val="clear" w:color="auto" w:fill="FFFFFF"/>
        </w:rPr>
        <w:softHyphen/>
        <w:t>ал для практической подготовки обучающихся.</w:t>
      </w:r>
    </w:p>
    <w:p w:rsidR="005B5BE4" w:rsidRPr="00DF5BCA" w:rsidRDefault="005B5BE4" w:rsidP="00DF5BCA">
      <w:pPr>
        <w:spacing w:after="0" w:line="240" w:lineRule="auto"/>
        <w:ind w:firstLine="709"/>
        <w:jc w:val="both"/>
        <w:rPr>
          <w:rStyle w:val="apple-converted-space"/>
          <w:rFonts w:ascii="Times New Roman" w:hAnsi="Times New Roman" w:cs="Times New Roman"/>
          <w:sz w:val="20"/>
          <w:szCs w:val="20"/>
          <w:shd w:val="clear" w:color="auto" w:fill="FFFFFF"/>
        </w:rPr>
      </w:pPr>
      <w:r w:rsidRPr="00DF5BCA">
        <w:rPr>
          <w:rStyle w:val="apple-converted-space"/>
          <w:rFonts w:ascii="Times New Roman" w:hAnsi="Times New Roman" w:cs="Times New Roman"/>
          <w:sz w:val="20"/>
          <w:szCs w:val="20"/>
          <w:shd w:val="clear" w:color="auto" w:fill="FFFFFF"/>
        </w:rPr>
        <w:lastRenderedPageBreak/>
        <w:t>Программой предусмотрены следующие виды работы:</w:t>
      </w:r>
    </w:p>
    <w:p w:rsidR="005B5BE4" w:rsidRPr="00DF5BCA" w:rsidRDefault="005B5BE4" w:rsidP="00DF5BCA">
      <w:pPr>
        <w:pStyle w:val="1a"/>
        <w:spacing w:line="240" w:lineRule="auto"/>
        <w:ind w:left="0" w:firstLine="709"/>
        <w:jc w:val="both"/>
        <w:rPr>
          <w:rStyle w:val="apple-converted-space"/>
          <w:sz w:val="20"/>
          <w:szCs w:val="20"/>
          <w:shd w:val="clear" w:color="auto" w:fill="FFFFFF"/>
        </w:rPr>
      </w:pPr>
      <w:r w:rsidRPr="00DF5BCA">
        <w:rPr>
          <w:rStyle w:val="apple-converted-space"/>
          <w:sz w:val="20"/>
          <w:szCs w:val="20"/>
          <w:shd w:val="clear" w:color="auto" w:fill="FFFFFF"/>
        </w:rPr>
        <w:t>― беседы о содержании и значении физических упражнений для повышения качества здоровья и коррекции нарушенных функций;</w:t>
      </w:r>
    </w:p>
    <w:p w:rsidR="005B5BE4" w:rsidRPr="00DF5BCA" w:rsidRDefault="005B5BE4" w:rsidP="00DF5BCA">
      <w:pPr>
        <w:pStyle w:val="1a"/>
        <w:spacing w:line="240" w:lineRule="auto"/>
        <w:ind w:left="0" w:firstLine="709"/>
        <w:jc w:val="both"/>
        <w:rPr>
          <w:rStyle w:val="apple-converted-space"/>
          <w:sz w:val="20"/>
          <w:szCs w:val="20"/>
          <w:shd w:val="clear" w:color="auto" w:fill="FFFFFF"/>
        </w:rPr>
      </w:pPr>
      <w:r w:rsidRPr="00DF5BCA">
        <w:rPr>
          <w:rStyle w:val="apple-converted-space"/>
          <w:sz w:val="20"/>
          <w:szCs w:val="20"/>
          <w:shd w:val="clear" w:color="auto" w:fill="FFFFFF"/>
        </w:rPr>
        <w:t>― выполнение физических упражнений на основе показа учителя;</w:t>
      </w:r>
    </w:p>
    <w:p w:rsidR="005B5BE4" w:rsidRPr="00DF5BCA" w:rsidRDefault="005B5BE4" w:rsidP="00DF5BCA">
      <w:pPr>
        <w:pStyle w:val="1a"/>
        <w:spacing w:line="240" w:lineRule="auto"/>
        <w:ind w:left="0" w:firstLine="709"/>
        <w:jc w:val="both"/>
        <w:rPr>
          <w:rStyle w:val="apple-converted-space"/>
          <w:sz w:val="20"/>
          <w:szCs w:val="20"/>
          <w:shd w:val="clear" w:color="auto" w:fill="FFFFFF"/>
        </w:rPr>
      </w:pPr>
      <w:r w:rsidRPr="00DF5BCA">
        <w:rPr>
          <w:rStyle w:val="apple-converted-space"/>
          <w:sz w:val="20"/>
          <w:szCs w:val="20"/>
          <w:shd w:val="clear" w:color="auto" w:fill="FFFFFF"/>
        </w:rPr>
        <w:t>― выполнение физических упражнений без зрительного сопровождения, под словесную инструкцию учителя;</w:t>
      </w:r>
    </w:p>
    <w:p w:rsidR="005B5BE4" w:rsidRPr="00DF5BCA" w:rsidRDefault="005B5BE4" w:rsidP="00DF5BCA">
      <w:pPr>
        <w:pStyle w:val="1a"/>
        <w:spacing w:line="240" w:lineRule="auto"/>
        <w:ind w:left="0" w:firstLine="709"/>
        <w:jc w:val="both"/>
        <w:rPr>
          <w:rStyle w:val="apple-converted-space"/>
          <w:sz w:val="20"/>
          <w:szCs w:val="20"/>
          <w:shd w:val="clear" w:color="auto" w:fill="FFFFFF"/>
        </w:rPr>
      </w:pPr>
      <w:r w:rsidRPr="00DF5BCA">
        <w:rPr>
          <w:rStyle w:val="apple-converted-space"/>
          <w:sz w:val="20"/>
          <w:szCs w:val="20"/>
          <w:shd w:val="clear" w:color="auto" w:fill="FFFFFF"/>
        </w:rPr>
        <w:t>― самостоятельное выполнение упражнений;</w:t>
      </w:r>
    </w:p>
    <w:p w:rsidR="005B5BE4" w:rsidRPr="00DF5BCA" w:rsidRDefault="005B5BE4" w:rsidP="00DF5BCA">
      <w:pPr>
        <w:pStyle w:val="1a"/>
        <w:spacing w:line="240" w:lineRule="auto"/>
        <w:ind w:left="0" w:firstLine="709"/>
        <w:jc w:val="both"/>
        <w:rPr>
          <w:rStyle w:val="apple-converted-space"/>
          <w:sz w:val="20"/>
          <w:szCs w:val="20"/>
          <w:shd w:val="clear" w:color="auto" w:fill="FFFFFF"/>
        </w:rPr>
      </w:pPr>
      <w:r w:rsidRPr="00DF5BCA">
        <w:rPr>
          <w:rStyle w:val="apple-converted-space"/>
          <w:sz w:val="20"/>
          <w:szCs w:val="20"/>
          <w:shd w:val="clear" w:color="auto" w:fill="FFFFFF"/>
        </w:rPr>
        <w:t>― занятия в тренирующем режиме;</w:t>
      </w:r>
    </w:p>
    <w:p w:rsidR="005B5BE4" w:rsidRPr="00DF5BCA" w:rsidRDefault="005B5BE4" w:rsidP="00DF5BCA">
      <w:pPr>
        <w:pStyle w:val="1a"/>
        <w:spacing w:line="240" w:lineRule="auto"/>
        <w:ind w:left="0" w:firstLine="709"/>
        <w:jc w:val="both"/>
        <w:rPr>
          <w:b/>
          <w:bCs/>
          <w:i/>
          <w:iCs/>
          <w:sz w:val="20"/>
          <w:szCs w:val="20"/>
        </w:rPr>
      </w:pPr>
      <w:r w:rsidRPr="00DF5BCA">
        <w:rPr>
          <w:rStyle w:val="apple-converted-space"/>
          <w:sz w:val="20"/>
          <w:szCs w:val="20"/>
          <w:shd w:val="clear" w:color="auto" w:fill="FFFFFF"/>
        </w:rPr>
        <w:t>― развитие двигательных качеств на программном материале гимнастики, легкой атлетики, формирование двигательных умений и навыков в процессе подвижных игр.</w:t>
      </w:r>
    </w:p>
    <w:p w:rsidR="005B5BE4" w:rsidRPr="00DF5BCA" w:rsidRDefault="005B5BE4" w:rsidP="00DF5BCA">
      <w:pPr>
        <w:spacing w:after="0" w:line="240" w:lineRule="auto"/>
        <w:ind w:firstLine="709"/>
        <w:jc w:val="center"/>
        <w:rPr>
          <w:rFonts w:ascii="Times New Roman" w:hAnsi="Times New Roman" w:cs="Times New Roman"/>
          <w:color w:val="000000"/>
          <w:sz w:val="20"/>
          <w:szCs w:val="20"/>
        </w:rPr>
      </w:pPr>
      <w:r w:rsidRPr="00DF5BCA">
        <w:rPr>
          <w:rFonts w:ascii="Times New Roman" w:hAnsi="Times New Roman" w:cs="Times New Roman"/>
          <w:b/>
          <w:bCs/>
          <w:i/>
          <w:iCs/>
          <w:sz w:val="20"/>
          <w:szCs w:val="20"/>
        </w:rPr>
        <w:t>Знания о физической культуре</w:t>
      </w:r>
    </w:p>
    <w:p w:rsidR="005B5BE4" w:rsidRPr="00DF5BCA" w:rsidRDefault="005B5BE4" w:rsidP="00DF5BCA">
      <w:pPr>
        <w:spacing w:after="0" w:line="240" w:lineRule="auto"/>
        <w:ind w:firstLine="709"/>
        <w:jc w:val="both"/>
        <w:rPr>
          <w:rStyle w:val="apple-converted-space"/>
          <w:rFonts w:ascii="Times New Roman" w:hAnsi="Times New Roman" w:cs="Times New Roman"/>
          <w:b/>
          <w:i/>
          <w:sz w:val="20"/>
          <w:szCs w:val="20"/>
          <w:shd w:val="clear" w:color="auto" w:fill="FFFFFF"/>
        </w:rPr>
      </w:pPr>
      <w:r w:rsidRPr="00DF5BCA">
        <w:rPr>
          <w:rFonts w:ascii="Times New Roman" w:hAnsi="Times New Roman" w:cs="Times New Roman"/>
          <w:color w:val="000000"/>
          <w:sz w:val="20"/>
          <w:szCs w:val="20"/>
        </w:rPr>
        <w:t>Чистота одежды и обуви. Правила утренней гигиены и их значение для человека. Правила поведения на уроках физической культуры (тех</w:t>
      </w:r>
      <w:r w:rsidRPr="00DF5BCA">
        <w:rPr>
          <w:rFonts w:ascii="Times New Roman" w:hAnsi="Times New Roman" w:cs="Times New Roman"/>
          <w:color w:val="000000"/>
          <w:sz w:val="20"/>
          <w:szCs w:val="20"/>
        </w:rPr>
        <w:softHyphen/>
        <w:t>ника безопасности). Чистота зала, снарядов. Значение физических упражнений для здоровья человека. Форми</w:t>
      </w:r>
      <w:r w:rsidRPr="00DF5BCA">
        <w:rPr>
          <w:rFonts w:ascii="Times New Roman" w:hAnsi="Times New Roman" w:cs="Times New Roman"/>
          <w:color w:val="000000"/>
          <w:sz w:val="20"/>
          <w:szCs w:val="20"/>
        </w:rPr>
        <w:softHyphen/>
        <w:t>рование понятий: опрятность, аккуратность. Физическая нагрузка и отдых. Физическое развитие. Осанка. Физические качества. Понятия о предварительной и исполнительной командах. Предупреждение травм во время занятий. Значение и основные правила закаливания. Понятия: физическая культура, физическое воспитание.</w:t>
      </w:r>
    </w:p>
    <w:p w:rsidR="005B5BE4" w:rsidRPr="00DF5BCA" w:rsidRDefault="005B5BE4" w:rsidP="00DF5BCA">
      <w:pPr>
        <w:shd w:val="clear" w:color="auto" w:fill="FFFFFF"/>
        <w:spacing w:after="0" w:line="240" w:lineRule="auto"/>
        <w:ind w:firstLine="709"/>
        <w:jc w:val="center"/>
        <w:rPr>
          <w:rFonts w:ascii="Times New Roman" w:hAnsi="Times New Roman" w:cs="Times New Roman"/>
          <w:b/>
          <w:bCs/>
          <w:color w:val="000000"/>
          <w:sz w:val="20"/>
          <w:szCs w:val="20"/>
        </w:rPr>
      </w:pPr>
      <w:r w:rsidRPr="00DF5BCA">
        <w:rPr>
          <w:rStyle w:val="apple-converted-space"/>
          <w:rFonts w:ascii="Times New Roman" w:hAnsi="Times New Roman" w:cs="Times New Roman"/>
          <w:b/>
          <w:i/>
          <w:sz w:val="20"/>
          <w:szCs w:val="20"/>
          <w:shd w:val="clear" w:color="auto" w:fill="FFFFFF"/>
        </w:rPr>
        <w:t>Гимнастика</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color w:val="000000"/>
          <w:sz w:val="20"/>
          <w:szCs w:val="20"/>
        </w:rPr>
      </w:pPr>
      <w:r w:rsidRPr="00DF5BCA">
        <w:rPr>
          <w:rFonts w:ascii="Times New Roman" w:hAnsi="Times New Roman" w:cs="Times New Roman"/>
          <w:b/>
          <w:bCs/>
          <w:color w:val="000000"/>
          <w:sz w:val="20"/>
          <w:szCs w:val="20"/>
        </w:rPr>
        <w:t xml:space="preserve">Теоретические сведения. </w:t>
      </w:r>
      <w:r w:rsidRPr="00DF5BCA">
        <w:rPr>
          <w:rFonts w:ascii="Times New Roman" w:hAnsi="Times New Roman" w:cs="Times New Roman"/>
          <w:color w:val="000000"/>
          <w:sz w:val="20"/>
          <w:szCs w:val="20"/>
        </w:rPr>
        <w:t>Одежда и обувь гимнаста.</w:t>
      </w:r>
      <w:r w:rsidRPr="00DF5BCA">
        <w:rPr>
          <w:rFonts w:ascii="Times New Roman" w:hAnsi="Times New Roman" w:cs="Times New Roman"/>
          <w:b/>
          <w:bCs/>
          <w:color w:val="000000"/>
          <w:sz w:val="20"/>
          <w:szCs w:val="20"/>
        </w:rPr>
        <w:t xml:space="preserve"> </w:t>
      </w:r>
      <w:r w:rsidRPr="00DF5BCA">
        <w:rPr>
          <w:rFonts w:ascii="Times New Roman" w:hAnsi="Times New Roman" w:cs="Times New Roman"/>
          <w:color w:val="000000"/>
          <w:sz w:val="20"/>
          <w:szCs w:val="20"/>
        </w:rPr>
        <w:t>Элементарные сведения о гимнастиче</w:t>
      </w:r>
      <w:r w:rsidRPr="00DF5BCA">
        <w:rPr>
          <w:rFonts w:ascii="Times New Roman" w:hAnsi="Times New Roman" w:cs="Times New Roman"/>
          <w:color w:val="000000"/>
          <w:sz w:val="20"/>
          <w:szCs w:val="20"/>
        </w:rPr>
        <w:softHyphen/>
        <w:t>ских снарядах и предметах. Правила поведения на уроках гимнастики. Понятия: колонна, шеренга, круг. Элементарные сведения о правильной осанке, равновесии. Элементарные сведения о скорости, рит</w:t>
      </w:r>
      <w:r w:rsidRPr="00DF5BCA">
        <w:rPr>
          <w:rFonts w:ascii="Times New Roman" w:hAnsi="Times New Roman" w:cs="Times New Roman"/>
          <w:color w:val="000000"/>
          <w:sz w:val="20"/>
          <w:szCs w:val="20"/>
        </w:rPr>
        <w:softHyphen/>
        <w:t>ме, темпе, степени мышечных усилий. Развитие двигательных способностей и физических качеств с помощью средств гимнастики.</w:t>
      </w:r>
    </w:p>
    <w:p w:rsidR="005B5BE4" w:rsidRPr="00DF5BCA" w:rsidRDefault="005B5BE4" w:rsidP="00DF5BCA">
      <w:pPr>
        <w:shd w:val="clear" w:color="auto" w:fill="FFFFFF"/>
        <w:spacing w:after="0" w:line="240" w:lineRule="auto"/>
        <w:ind w:firstLine="709"/>
        <w:jc w:val="both"/>
        <w:rPr>
          <w:rFonts w:ascii="Times New Roman" w:hAnsi="Times New Roman" w:cs="Times New Roman"/>
          <w:bCs/>
          <w:i/>
          <w:color w:val="000000"/>
          <w:sz w:val="20"/>
          <w:szCs w:val="20"/>
          <w:u w:val="single"/>
        </w:rPr>
      </w:pPr>
      <w:r w:rsidRPr="00DF5BCA">
        <w:rPr>
          <w:rFonts w:ascii="Times New Roman" w:hAnsi="Times New Roman" w:cs="Times New Roman"/>
          <w:b/>
          <w:bCs/>
          <w:color w:val="000000"/>
          <w:sz w:val="20"/>
          <w:szCs w:val="20"/>
        </w:rPr>
        <w:t xml:space="preserve">Практический материал. </w:t>
      </w:r>
    </w:p>
    <w:p w:rsidR="005B5BE4" w:rsidRPr="00DF5BCA" w:rsidRDefault="005B5BE4" w:rsidP="00DF5BCA">
      <w:pPr>
        <w:shd w:val="clear" w:color="auto" w:fill="FFFFFF"/>
        <w:spacing w:after="0" w:line="240" w:lineRule="auto"/>
        <w:ind w:firstLine="709"/>
        <w:jc w:val="both"/>
        <w:rPr>
          <w:rFonts w:ascii="Times New Roman" w:hAnsi="Times New Roman" w:cs="Times New Roman"/>
          <w:bCs/>
          <w:i/>
          <w:color w:val="000000"/>
          <w:sz w:val="20"/>
          <w:szCs w:val="20"/>
          <w:u w:val="single"/>
        </w:rPr>
      </w:pPr>
      <w:r w:rsidRPr="00DF5BCA">
        <w:rPr>
          <w:rFonts w:ascii="Times New Roman" w:hAnsi="Times New Roman" w:cs="Times New Roman"/>
          <w:bCs/>
          <w:i/>
          <w:color w:val="000000"/>
          <w:sz w:val="20"/>
          <w:szCs w:val="20"/>
          <w:u w:val="single"/>
        </w:rPr>
        <w:t>Построения и перестроения</w:t>
      </w:r>
      <w:r w:rsidRPr="00DF5BCA">
        <w:rPr>
          <w:rFonts w:ascii="Times New Roman" w:hAnsi="Times New Roman" w:cs="Times New Roman"/>
          <w:bCs/>
          <w:color w:val="000000"/>
          <w:sz w:val="20"/>
          <w:szCs w:val="20"/>
        </w:rPr>
        <w:t xml:space="preserve">. </w:t>
      </w:r>
    </w:p>
    <w:p w:rsidR="005B5BE4" w:rsidRPr="00DF5BCA" w:rsidRDefault="005B5BE4" w:rsidP="00DF5BCA">
      <w:pPr>
        <w:shd w:val="clear" w:color="auto" w:fill="FFFFFF"/>
        <w:spacing w:after="0" w:line="240" w:lineRule="auto"/>
        <w:ind w:firstLine="709"/>
        <w:jc w:val="both"/>
        <w:rPr>
          <w:rFonts w:ascii="Times New Roman" w:hAnsi="Times New Roman" w:cs="Times New Roman"/>
          <w:bCs/>
          <w:color w:val="000000"/>
          <w:sz w:val="20"/>
          <w:szCs w:val="20"/>
        </w:rPr>
      </w:pPr>
      <w:r w:rsidRPr="00DF5BCA">
        <w:rPr>
          <w:rFonts w:ascii="Times New Roman" w:hAnsi="Times New Roman" w:cs="Times New Roman"/>
          <w:bCs/>
          <w:i/>
          <w:color w:val="000000"/>
          <w:sz w:val="20"/>
          <w:szCs w:val="20"/>
          <w:u w:val="single"/>
        </w:rPr>
        <w:t xml:space="preserve">Упражнения без предметов </w:t>
      </w:r>
      <w:r w:rsidRPr="00DF5BCA">
        <w:rPr>
          <w:rFonts w:ascii="Times New Roman" w:hAnsi="Times New Roman" w:cs="Times New Roman"/>
          <w:bCs/>
          <w:color w:val="000000"/>
          <w:sz w:val="20"/>
          <w:szCs w:val="20"/>
        </w:rPr>
        <w:t>(</w:t>
      </w:r>
      <w:proofErr w:type="spellStart"/>
      <w:r w:rsidRPr="00DF5BCA">
        <w:rPr>
          <w:rFonts w:ascii="Times New Roman" w:hAnsi="Times New Roman" w:cs="Times New Roman"/>
          <w:bCs/>
          <w:i/>
          <w:color w:val="000000"/>
          <w:sz w:val="20"/>
          <w:szCs w:val="20"/>
        </w:rPr>
        <w:t>коррегирующие</w:t>
      </w:r>
      <w:proofErr w:type="spellEnd"/>
      <w:r w:rsidRPr="00DF5BCA">
        <w:rPr>
          <w:rFonts w:ascii="Times New Roman" w:hAnsi="Times New Roman" w:cs="Times New Roman"/>
          <w:bCs/>
          <w:i/>
          <w:color w:val="000000"/>
          <w:sz w:val="20"/>
          <w:szCs w:val="20"/>
        </w:rPr>
        <w:t xml:space="preserve"> и </w:t>
      </w:r>
      <w:proofErr w:type="spellStart"/>
      <w:r w:rsidRPr="00DF5BCA">
        <w:rPr>
          <w:rFonts w:ascii="Times New Roman" w:hAnsi="Times New Roman" w:cs="Times New Roman"/>
          <w:bCs/>
          <w:i/>
          <w:color w:val="000000"/>
          <w:sz w:val="20"/>
          <w:szCs w:val="20"/>
        </w:rPr>
        <w:t>общеразвивающие</w:t>
      </w:r>
      <w:proofErr w:type="spellEnd"/>
      <w:r w:rsidRPr="00DF5BCA">
        <w:rPr>
          <w:rFonts w:ascii="Times New Roman" w:hAnsi="Times New Roman" w:cs="Times New Roman"/>
          <w:bCs/>
          <w:i/>
          <w:color w:val="000000"/>
          <w:sz w:val="20"/>
          <w:szCs w:val="20"/>
        </w:rPr>
        <w:t xml:space="preserve"> упражнения</w:t>
      </w:r>
      <w:r w:rsidRPr="00DF5BCA">
        <w:rPr>
          <w:rFonts w:ascii="Times New Roman" w:hAnsi="Times New Roman" w:cs="Times New Roman"/>
          <w:bCs/>
          <w:color w:val="000000"/>
          <w:sz w:val="20"/>
          <w:szCs w:val="20"/>
        </w:rPr>
        <w:t>):</w:t>
      </w:r>
    </w:p>
    <w:p w:rsidR="005B5BE4" w:rsidRPr="00DF5BCA" w:rsidRDefault="005B5BE4" w:rsidP="00DF5BCA">
      <w:pPr>
        <w:shd w:val="clear" w:color="auto" w:fill="FFFFFF"/>
        <w:spacing w:after="0" w:line="240" w:lineRule="auto"/>
        <w:ind w:firstLine="709"/>
        <w:jc w:val="both"/>
        <w:rPr>
          <w:rFonts w:ascii="Times New Roman" w:hAnsi="Times New Roman" w:cs="Times New Roman"/>
          <w:bCs/>
          <w:i/>
          <w:color w:val="000000"/>
          <w:sz w:val="20"/>
          <w:szCs w:val="20"/>
          <w:u w:val="single"/>
        </w:rPr>
      </w:pPr>
      <w:r w:rsidRPr="00DF5BCA">
        <w:rPr>
          <w:rFonts w:ascii="Times New Roman" w:hAnsi="Times New Roman" w:cs="Times New Roman"/>
          <w:bCs/>
          <w:color w:val="000000"/>
          <w:sz w:val="20"/>
          <w:szCs w:val="20"/>
        </w:rPr>
        <w:t>основные положения и движения рук, ног, головы, туловища;</w:t>
      </w:r>
      <w:r w:rsidRPr="00DF5BCA">
        <w:rPr>
          <w:rFonts w:ascii="Times New Roman" w:hAnsi="Times New Roman" w:cs="Times New Roman"/>
          <w:color w:val="000000"/>
          <w:sz w:val="20"/>
          <w:szCs w:val="20"/>
        </w:rPr>
        <w:t xml:space="preserve"> </w:t>
      </w:r>
      <w:r w:rsidRPr="00DF5BCA">
        <w:rPr>
          <w:rFonts w:ascii="Times New Roman" w:hAnsi="Times New Roman" w:cs="Times New Roman"/>
          <w:bCs/>
          <w:color w:val="000000"/>
          <w:sz w:val="20"/>
          <w:szCs w:val="20"/>
        </w:rPr>
        <w:t>упражнения для расслабления мышц; мышц шеи; укрепления мышц спины и живота; развития мышц рук и плечевого пояса; мышц ног; на дыхание; для развития мышц кистей рук и пальцев; формирования правильной осанки; укрепления мышц туловища.</w:t>
      </w:r>
    </w:p>
    <w:p w:rsidR="005B5BE4" w:rsidRPr="00DF5BCA" w:rsidRDefault="005B5BE4" w:rsidP="00DF5BCA">
      <w:pPr>
        <w:shd w:val="clear" w:color="auto" w:fill="FFFFFF"/>
        <w:spacing w:after="0" w:line="240" w:lineRule="auto"/>
        <w:ind w:firstLine="709"/>
        <w:jc w:val="both"/>
        <w:rPr>
          <w:rFonts w:ascii="Times New Roman" w:hAnsi="Times New Roman" w:cs="Times New Roman"/>
          <w:bCs/>
          <w:color w:val="000000"/>
          <w:sz w:val="20"/>
          <w:szCs w:val="20"/>
        </w:rPr>
      </w:pPr>
      <w:r w:rsidRPr="00DF5BCA">
        <w:rPr>
          <w:rFonts w:ascii="Times New Roman" w:hAnsi="Times New Roman" w:cs="Times New Roman"/>
          <w:bCs/>
          <w:i/>
          <w:color w:val="000000"/>
          <w:sz w:val="20"/>
          <w:szCs w:val="20"/>
          <w:u w:val="single"/>
        </w:rPr>
        <w:t>Упражнения с предметами</w:t>
      </w:r>
      <w:r w:rsidRPr="00DF5BCA">
        <w:rPr>
          <w:rFonts w:ascii="Times New Roman" w:hAnsi="Times New Roman" w:cs="Times New Roman"/>
          <w:bCs/>
          <w:color w:val="000000"/>
          <w:sz w:val="20"/>
          <w:szCs w:val="20"/>
          <w:u w:val="single"/>
        </w:rPr>
        <w:t>:</w:t>
      </w:r>
      <w:r w:rsidRPr="00DF5BCA">
        <w:rPr>
          <w:rFonts w:ascii="Times New Roman" w:hAnsi="Times New Roman" w:cs="Times New Roman"/>
          <w:b/>
          <w:bCs/>
          <w:color w:val="000000"/>
          <w:sz w:val="20"/>
          <w:szCs w:val="20"/>
        </w:rPr>
        <w:t xml:space="preserve"> </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color w:val="000000"/>
          <w:sz w:val="20"/>
          <w:szCs w:val="20"/>
        </w:rPr>
      </w:pPr>
      <w:r w:rsidRPr="00DF5BCA">
        <w:rPr>
          <w:rFonts w:ascii="Times New Roman" w:hAnsi="Times New Roman" w:cs="Times New Roman"/>
          <w:bCs/>
          <w:color w:val="000000"/>
          <w:sz w:val="20"/>
          <w:szCs w:val="20"/>
        </w:rPr>
        <w:t>с гимнастическими палками;</w:t>
      </w:r>
      <w:r w:rsidRPr="00DF5BCA">
        <w:rPr>
          <w:rFonts w:ascii="Times New Roman" w:hAnsi="Times New Roman" w:cs="Times New Roman"/>
          <w:b/>
          <w:bCs/>
          <w:color w:val="000000"/>
          <w:sz w:val="20"/>
          <w:szCs w:val="20"/>
        </w:rPr>
        <w:t xml:space="preserve"> </w:t>
      </w:r>
      <w:r w:rsidRPr="00DF5BCA">
        <w:rPr>
          <w:rFonts w:ascii="Times New Roman" w:hAnsi="Times New Roman" w:cs="Times New Roman"/>
          <w:bCs/>
          <w:color w:val="000000"/>
          <w:sz w:val="20"/>
          <w:szCs w:val="20"/>
        </w:rPr>
        <w:t xml:space="preserve">флажками; малыми обручами; малыми мячами; большим мячом; набивными мячами (вес 2 кг); упражнения на равновесие; лазанье и </w:t>
      </w:r>
      <w:proofErr w:type="spellStart"/>
      <w:r w:rsidRPr="00DF5BCA">
        <w:rPr>
          <w:rFonts w:ascii="Times New Roman" w:hAnsi="Times New Roman" w:cs="Times New Roman"/>
          <w:bCs/>
          <w:color w:val="000000"/>
          <w:sz w:val="20"/>
          <w:szCs w:val="20"/>
        </w:rPr>
        <w:t>перелезание</w:t>
      </w:r>
      <w:proofErr w:type="spellEnd"/>
      <w:r w:rsidRPr="00DF5BCA">
        <w:rPr>
          <w:rFonts w:ascii="Times New Roman" w:hAnsi="Times New Roman" w:cs="Times New Roman"/>
          <w:bCs/>
          <w:color w:val="000000"/>
          <w:sz w:val="20"/>
          <w:szCs w:val="20"/>
        </w:rPr>
        <w:t>;</w:t>
      </w:r>
      <w:r w:rsidRPr="00DF5BCA">
        <w:rPr>
          <w:rFonts w:ascii="Times New Roman" w:hAnsi="Times New Roman" w:cs="Times New Roman"/>
          <w:color w:val="000000"/>
          <w:sz w:val="20"/>
          <w:szCs w:val="20"/>
        </w:rPr>
        <w:t xml:space="preserve"> упражнения для развития пространственно-временной дифференцировки </w:t>
      </w:r>
      <w:r w:rsidRPr="00DF5BCA">
        <w:rPr>
          <w:rFonts w:ascii="Times New Roman" w:hAnsi="Times New Roman" w:cs="Times New Roman"/>
          <w:bCs/>
          <w:color w:val="000000"/>
          <w:sz w:val="20"/>
          <w:szCs w:val="20"/>
        </w:rPr>
        <w:t xml:space="preserve">и </w:t>
      </w:r>
      <w:r w:rsidRPr="00DF5BCA">
        <w:rPr>
          <w:rFonts w:ascii="Times New Roman" w:hAnsi="Times New Roman" w:cs="Times New Roman"/>
          <w:color w:val="000000"/>
          <w:sz w:val="20"/>
          <w:szCs w:val="20"/>
        </w:rPr>
        <w:t>точности движений</w:t>
      </w:r>
      <w:r w:rsidRPr="00DF5BCA">
        <w:rPr>
          <w:rFonts w:ascii="Times New Roman" w:hAnsi="Times New Roman" w:cs="Times New Roman"/>
          <w:b/>
          <w:color w:val="000000"/>
          <w:sz w:val="20"/>
          <w:szCs w:val="20"/>
        </w:rPr>
        <w:t xml:space="preserve">; </w:t>
      </w:r>
      <w:r w:rsidRPr="00DF5BCA">
        <w:rPr>
          <w:rFonts w:ascii="Times New Roman" w:hAnsi="Times New Roman" w:cs="Times New Roman"/>
          <w:bCs/>
          <w:color w:val="000000"/>
          <w:sz w:val="20"/>
          <w:szCs w:val="20"/>
        </w:rPr>
        <w:t>переноска грузов и передача предметов</w:t>
      </w:r>
      <w:r w:rsidRPr="00DF5BCA">
        <w:rPr>
          <w:rFonts w:ascii="Times New Roman" w:hAnsi="Times New Roman" w:cs="Times New Roman"/>
          <w:b/>
          <w:bCs/>
          <w:color w:val="000000"/>
          <w:sz w:val="20"/>
          <w:szCs w:val="20"/>
        </w:rPr>
        <w:t xml:space="preserve">; </w:t>
      </w:r>
      <w:r w:rsidRPr="00DF5BCA">
        <w:rPr>
          <w:rFonts w:ascii="Times New Roman" w:hAnsi="Times New Roman" w:cs="Times New Roman"/>
          <w:bCs/>
          <w:color w:val="000000"/>
          <w:sz w:val="20"/>
          <w:szCs w:val="20"/>
        </w:rPr>
        <w:t xml:space="preserve">прыжки. </w:t>
      </w:r>
    </w:p>
    <w:p w:rsidR="005B5BE4" w:rsidRPr="00DF5BCA" w:rsidRDefault="005B5BE4" w:rsidP="00DF5BCA">
      <w:pPr>
        <w:shd w:val="clear" w:color="auto" w:fill="FFFFFF"/>
        <w:spacing w:after="0" w:line="240" w:lineRule="auto"/>
        <w:jc w:val="center"/>
        <w:rPr>
          <w:rFonts w:ascii="Times New Roman" w:hAnsi="Times New Roman" w:cs="Times New Roman"/>
          <w:b/>
          <w:color w:val="000000"/>
          <w:sz w:val="20"/>
          <w:szCs w:val="20"/>
        </w:rPr>
      </w:pPr>
      <w:r w:rsidRPr="00DF5BCA">
        <w:rPr>
          <w:rFonts w:ascii="Times New Roman" w:hAnsi="Times New Roman" w:cs="Times New Roman"/>
          <w:b/>
          <w:bCs/>
          <w:i/>
          <w:color w:val="000000"/>
          <w:sz w:val="20"/>
          <w:szCs w:val="20"/>
        </w:rPr>
        <w:t>Легкая атлетика</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b/>
          <w:color w:val="000000"/>
          <w:sz w:val="20"/>
          <w:szCs w:val="20"/>
        </w:rPr>
        <w:t>Теоретические сведения</w:t>
      </w:r>
      <w:r w:rsidRPr="00DF5BCA">
        <w:rPr>
          <w:rFonts w:ascii="Times New Roman" w:hAnsi="Times New Roman" w:cs="Times New Roman"/>
          <w:color w:val="000000"/>
          <w:sz w:val="20"/>
          <w:szCs w:val="20"/>
        </w:rPr>
        <w:t>. Элементарные понятия о ходьбе, беге, прыжках и метаниях. Правила поведения на уроках легкой атлетики. Понятие о начале ходьбы и бега; озна</w:t>
      </w:r>
      <w:r w:rsidRPr="00DF5BCA">
        <w:rPr>
          <w:rFonts w:ascii="Times New Roman" w:hAnsi="Times New Roman" w:cs="Times New Roman"/>
          <w:color w:val="000000"/>
          <w:sz w:val="20"/>
          <w:szCs w:val="20"/>
        </w:rPr>
        <w:softHyphen/>
        <w:t>комление учащихся с правилами дыхания во время ходьбы и бега. Ознакомление учащихся с правильным положением тела во время выполнения ходьбы, бега, прыжков, мета</w:t>
      </w:r>
      <w:r w:rsidRPr="00DF5BCA">
        <w:rPr>
          <w:rFonts w:ascii="Times New Roman" w:hAnsi="Times New Roman" w:cs="Times New Roman"/>
          <w:color w:val="000000"/>
          <w:sz w:val="20"/>
          <w:szCs w:val="20"/>
        </w:rPr>
        <w:softHyphen/>
        <w:t>ний. Значение правильной осанки при ходьбе. Развитие двигательных способностей и физических качеств средствами легкой атлетики.</w:t>
      </w:r>
    </w:p>
    <w:p w:rsidR="005B5BE4" w:rsidRPr="00DF5BCA" w:rsidRDefault="005B5BE4" w:rsidP="00DF5BCA">
      <w:pPr>
        <w:shd w:val="clear" w:color="auto" w:fill="FFFFFF"/>
        <w:spacing w:after="0" w:line="240" w:lineRule="auto"/>
        <w:ind w:firstLine="709"/>
        <w:jc w:val="both"/>
        <w:rPr>
          <w:rFonts w:ascii="Times New Roman" w:hAnsi="Times New Roman" w:cs="Times New Roman"/>
          <w:bCs/>
          <w:i/>
          <w:color w:val="000000"/>
          <w:sz w:val="20"/>
          <w:szCs w:val="20"/>
        </w:rPr>
      </w:pPr>
      <w:r w:rsidRPr="00DF5BCA">
        <w:rPr>
          <w:rFonts w:ascii="Times New Roman" w:hAnsi="Times New Roman" w:cs="Times New Roman"/>
          <w:b/>
          <w:sz w:val="20"/>
          <w:szCs w:val="20"/>
        </w:rPr>
        <w:t>Практический материал:</w:t>
      </w:r>
    </w:p>
    <w:p w:rsidR="005B5BE4" w:rsidRPr="00DF5BCA" w:rsidRDefault="005B5BE4" w:rsidP="00DF5BCA">
      <w:pPr>
        <w:shd w:val="clear" w:color="auto" w:fill="FFFFFF"/>
        <w:spacing w:after="0" w:line="240" w:lineRule="auto"/>
        <w:ind w:firstLine="709"/>
        <w:jc w:val="both"/>
        <w:rPr>
          <w:rFonts w:ascii="Times New Roman" w:hAnsi="Times New Roman" w:cs="Times New Roman"/>
          <w:bCs/>
          <w:i/>
          <w:color w:val="000000"/>
          <w:sz w:val="20"/>
          <w:szCs w:val="20"/>
        </w:rPr>
      </w:pPr>
      <w:r w:rsidRPr="00DF5BCA">
        <w:rPr>
          <w:rFonts w:ascii="Times New Roman" w:hAnsi="Times New Roman" w:cs="Times New Roman"/>
          <w:bCs/>
          <w:i/>
          <w:color w:val="000000"/>
          <w:sz w:val="20"/>
          <w:szCs w:val="20"/>
        </w:rPr>
        <w:t>Ходьба</w:t>
      </w:r>
      <w:r w:rsidRPr="00DF5BCA">
        <w:rPr>
          <w:rFonts w:ascii="Times New Roman" w:hAnsi="Times New Roman" w:cs="Times New Roman"/>
          <w:bCs/>
          <w:color w:val="000000"/>
          <w:sz w:val="20"/>
          <w:szCs w:val="20"/>
        </w:rPr>
        <w:t xml:space="preserve">. </w:t>
      </w:r>
      <w:r w:rsidRPr="00DF5BCA">
        <w:rPr>
          <w:rFonts w:ascii="Times New Roman" w:hAnsi="Times New Roman" w:cs="Times New Roman"/>
          <w:color w:val="000000"/>
          <w:spacing w:val="-5"/>
          <w:sz w:val="20"/>
          <w:szCs w:val="20"/>
        </w:rPr>
        <w:t xml:space="preserve">Ходьба парами по кругу, взявшись за руки. Обычная ходьба </w:t>
      </w:r>
      <w:r w:rsidRPr="00DF5BCA">
        <w:rPr>
          <w:rFonts w:ascii="Times New Roman" w:hAnsi="Times New Roman" w:cs="Times New Roman"/>
          <w:color w:val="000000"/>
          <w:spacing w:val="-6"/>
          <w:sz w:val="20"/>
          <w:szCs w:val="20"/>
        </w:rPr>
        <w:t>в умеренном темпе в колонне по одному в обход зала за учителем. Ходь</w:t>
      </w:r>
      <w:r w:rsidRPr="00DF5BCA">
        <w:rPr>
          <w:rFonts w:ascii="Times New Roman" w:hAnsi="Times New Roman" w:cs="Times New Roman"/>
          <w:color w:val="000000"/>
          <w:spacing w:val="-6"/>
          <w:sz w:val="20"/>
          <w:szCs w:val="20"/>
        </w:rPr>
        <w:softHyphen/>
      </w:r>
      <w:r w:rsidRPr="00DF5BCA">
        <w:rPr>
          <w:rFonts w:ascii="Times New Roman" w:hAnsi="Times New Roman" w:cs="Times New Roman"/>
          <w:color w:val="000000"/>
          <w:spacing w:val="6"/>
          <w:sz w:val="20"/>
          <w:szCs w:val="20"/>
        </w:rPr>
        <w:t xml:space="preserve">ба по прямой линии, ходьба на носках, на пятках, на внутреннем </w:t>
      </w:r>
      <w:r w:rsidRPr="00DF5BCA">
        <w:rPr>
          <w:rFonts w:ascii="Times New Roman" w:hAnsi="Times New Roman" w:cs="Times New Roman"/>
          <w:color w:val="000000"/>
          <w:sz w:val="20"/>
          <w:szCs w:val="20"/>
        </w:rPr>
        <w:t xml:space="preserve">и внешнем своде стопы. Ходьба с сохранением правильной осанки. </w:t>
      </w:r>
      <w:r w:rsidRPr="00DF5BCA">
        <w:rPr>
          <w:rFonts w:ascii="Times New Roman" w:hAnsi="Times New Roman" w:cs="Times New Roman"/>
          <w:color w:val="000000"/>
          <w:spacing w:val="-3"/>
          <w:sz w:val="20"/>
          <w:szCs w:val="20"/>
        </w:rPr>
        <w:t xml:space="preserve">Ходьба в чередовании с бегом. </w:t>
      </w:r>
      <w:r w:rsidRPr="00DF5BCA">
        <w:rPr>
          <w:rFonts w:ascii="Times New Roman" w:hAnsi="Times New Roman" w:cs="Times New Roman"/>
          <w:color w:val="000000"/>
          <w:spacing w:val="-5"/>
          <w:sz w:val="20"/>
          <w:szCs w:val="20"/>
        </w:rPr>
        <w:t>Ходьба с изменением скорости. Ходьба с различным поло</w:t>
      </w:r>
      <w:r w:rsidRPr="00DF5BCA">
        <w:rPr>
          <w:rFonts w:ascii="Times New Roman" w:hAnsi="Times New Roman" w:cs="Times New Roman"/>
          <w:color w:val="000000"/>
          <w:spacing w:val="-5"/>
          <w:sz w:val="20"/>
          <w:szCs w:val="20"/>
        </w:rPr>
        <w:softHyphen/>
        <w:t>жением рук: на пояс, к плечам, перед грудью, за голову. Ходьба с изме</w:t>
      </w:r>
      <w:r w:rsidRPr="00DF5BCA">
        <w:rPr>
          <w:rFonts w:ascii="Times New Roman" w:hAnsi="Times New Roman" w:cs="Times New Roman"/>
          <w:color w:val="000000"/>
          <w:spacing w:val="-5"/>
          <w:sz w:val="20"/>
          <w:szCs w:val="20"/>
        </w:rPr>
        <w:softHyphen/>
      </w:r>
      <w:r w:rsidRPr="00DF5BCA">
        <w:rPr>
          <w:rFonts w:ascii="Times New Roman" w:hAnsi="Times New Roman" w:cs="Times New Roman"/>
          <w:color w:val="000000"/>
          <w:spacing w:val="-4"/>
          <w:sz w:val="20"/>
          <w:szCs w:val="20"/>
        </w:rPr>
        <w:t>нением направлений по ориентирам и командам учителя. Ходьба с пе</w:t>
      </w:r>
      <w:r w:rsidRPr="00DF5BCA">
        <w:rPr>
          <w:rFonts w:ascii="Times New Roman" w:hAnsi="Times New Roman" w:cs="Times New Roman"/>
          <w:color w:val="000000"/>
          <w:spacing w:val="-4"/>
          <w:sz w:val="20"/>
          <w:szCs w:val="20"/>
        </w:rPr>
        <w:softHyphen/>
      </w:r>
      <w:r w:rsidRPr="00DF5BCA">
        <w:rPr>
          <w:rFonts w:ascii="Times New Roman" w:hAnsi="Times New Roman" w:cs="Times New Roman"/>
          <w:color w:val="000000"/>
          <w:spacing w:val="-1"/>
          <w:sz w:val="20"/>
          <w:szCs w:val="20"/>
        </w:rPr>
        <w:t xml:space="preserve">решагиванием через большие мячи с высоким подниманием бедра. </w:t>
      </w:r>
      <w:r w:rsidRPr="00DF5BCA">
        <w:rPr>
          <w:rFonts w:ascii="Times New Roman" w:hAnsi="Times New Roman" w:cs="Times New Roman"/>
          <w:color w:val="000000"/>
          <w:spacing w:val="1"/>
          <w:sz w:val="20"/>
          <w:szCs w:val="20"/>
        </w:rPr>
        <w:t xml:space="preserve">Ходьба в медленном, среднем и быстром темпе. Ходьба </w:t>
      </w:r>
      <w:r w:rsidRPr="00DF5BCA">
        <w:rPr>
          <w:rFonts w:ascii="Times New Roman" w:hAnsi="Times New Roman" w:cs="Times New Roman"/>
          <w:color w:val="000000"/>
          <w:spacing w:val="-5"/>
          <w:sz w:val="20"/>
          <w:szCs w:val="20"/>
        </w:rPr>
        <w:t>с выполнением упражнений для рук в чередовании с другими движени</w:t>
      </w:r>
      <w:r w:rsidRPr="00DF5BCA">
        <w:rPr>
          <w:rFonts w:ascii="Times New Roman" w:hAnsi="Times New Roman" w:cs="Times New Roman"/>
          <w:color w:val="000000"/>
          <w:spacing w:val="-5"/>
          <w:sz w:val="20"/>
          <w:szCs w:val="20"/>
        </w:rPr>
        <w:softHyphen/>
      </w:r>
      <w:r w:rsidRPr="00DF5BCA">
        <w:rPr>
          <w:rFonts w:ascii="Times New Roman" w:hAnsi="Times New Roman" w:cs="Times New Roman"/>
          <w:color w:val="000000"/>
          <w:spacing w:val="-6"/>
          <w:sz w:val="20"/>
          <w:szCs w:val="20"/>
        </w:rPr>
        <w:t xml:space="preserve">ями; со сменой положений рук: вперед, вверх, с хлопками и т. д. Ходьба </w:t>
      </w:r>
      <w:r w:rsidRPr="00DF5BCA">
        <w:rPr>
          <w:rFonts w:ascii="Times New Roman" w:hAnsi="Times New Roman" w:cs="Times New Roman"/>
          <w:color w:val="000000"/>
          <w:spacing w:val="-1"/>
          <w:sz w:val="20"/>
          <w:szCs w:val="20"/>
        </w:rPr>
        <w:t>шеренгой с открытыми и с закрытыми глазами.</w:t>
      </w:r>
    </w:p>
    <w:p w:rsidR="005B5BE4" w:rsidRPr="00DF5BCA" w:rsidRDefault="005B5BE4" w:rsidP="00DF5BCA">
      <w:pPr>
        <w:shd w:val="clear" w:color="auto" w:fill="FFFFFF"/>
        <w:spacing w:after="0" w:line="240" w:lineRule="auto"/>
        <w:ind w:firstLine="709"/>
        <w:jc w:val="both"/>
        <w:rPr>
          <w:rFonts w:ascii="Times New Roman" w:hAnsi="Times New Roman" w:cs="Times New Roman"/>
          <w:bCs/>
          <w:i/>
          <w:color w:val="000000"/>
          <w:sz w:val="20"/>
          <w:szCs w:val="20"/>
        </w:rPr>
      </w:pPr>
      <w:r w:rsidRPr="00DF5BCA">
        <w:rPr>
          <w:rFonts w:ascii="Times New Roman" w:hAnsi="Times New Roman" w:cs="Times New Roman"/>
          <w:bCs/>
          <w:i/>
          <w:color w:val="000000"/>
          <w:sz w:val="20"/>
          <w:szCs w:val="20"/>
        </w:rPr>
        <w:t>Бег</w:t>
      </w:r>
      <w:r w:rsidRPr="00DF5BCA">
        <w:rPr>
          <w:rFonts w:ascii="Times New Roman" w:hAnsi="Times New Roman" w:cs="Times New Roman"/>
          <w:bCs/>
          <w:color w:val="000000"/>
          <w:sz w:val="20"/>
          <w:szCs w:val="20"/>
        </w:rPr>
        <w:t xml:space="preserve">. </w:t>
      </w:r>
      <w:r w:rsidRPr="00DF5BCA">
        <w:rPr>
          <w:rFonts w:ascii="Times New Roman" w:hAnsi="Times New Roman" w:cs="Times New Roman"/>
          <w:color w:val="000000"/>
          <w:sz w:val="20"/>
          <w:szCs w:val="20"/>
        </w:rPr>
        <w:t xml:space="preserve">Перебежки группами и по одному 15—20 м. Медленный бег </w:t>
      </w:r>
      <w:r w:rsidRPr="00DF5BCA">
        <w:rPr>
          <w:rFonts w:ascii="Times New Roman" w:hAnsi="Times New Roman" w:cs="Times New Roman"/>
          <w:color w:val="000000"/>
          <w:spacing w:val="-3"/>
          <w:sz w:val="20"/>
          <w:szCs w:val="20"/>
        </w:rPr>
        <w:t xml:space="preserve">с сохранением правильной осанки, бег в колонне за учителем </w:t>
      </w:r>
      <w:r w:rsidRPr="00DF5BCA">
        <w:rPr>
          <w:rFonts w:ascii="Times New Roman" w:hAnsi="Times New Roman" w:cs="Times New Roman"/>
          <w:color w:val="000000"/>
          <w:spacing w:val="-4"/>
          <w:sz w:val="20"/>
          <w:szCs w:val="20"/>
        </w:rPr>
        <w:t xml:space="preserve">в заданном направлении. Чередование бега и ходьбы на расстоянии. </w:t>
      </w:r>
      <w:r w:rsidRPr="00DF5BCA">
        <w:rPr>
          <w:rFonts w:ascii="Times New Roman" w:hAnsi="Times New Roman" w:cs="Times New Roman"/>
          <w:color w:val="000000"/>
          <w:spacing w:val="-9"/>
          <w:sz w:val="20"/>
          <w:szCs w:val="20"/>
        </w:rPr>
        <w:t>Б</w:t>
      </w:r>
      <w:r w:rsidRPr="00DF5BCA">
        <w:rPr>
          <w:rFonts w:ascii="Times New Roman" w:hAnsi="Times New Roman" w:cs="Times New Roman"/>
          <w:color w:val="000000"/>
          <w:spacing w:val="-4"/>
          <w:sz w:val="20"/>
          <w:szCs w:val="20"/>
        </w:rPr>
        <w:t xml:space="preserve">ег на носках. Бег на месте с высоким подниманием бедра. </w:t>
      </w:r>
      <w:r w:rsidRPr="00DF5BCA">
        <w:rPr>
          <w:rFonts w:ascii="Times New Roman" w:hAnsi="Times New Roman" w:cs="Times New Roman"/>
          <w:color w:val="000000"/>
          <w:spacing w:val="-5"/>
          <w:sz w:val="20"/>
          <w:szCs w:val="20"/>
        </w:rPr>
        <w:t>Бег с высоким поднима</w:t>
      </w:r>
      <w:r w:rsidRPr="00DF5BCA">
        <w:rPr>
          <w:rFonts w:ascii="Times New Roman" w:hAnsi="Times New Roman" w:cs="Times New Roman"/>
          <w:color w:val="000000"/>
          <w:spacing w:val="-5"/>
          <w:sz w:val="20"/>
          <w:szCs w:val="20"/>
        </w:rPr>
        <w:softHyphen/>
      </w:r>
      <w:r w:rsidRPr="00DF5BCA">
        <w:rPr>
          <w:rFonts w:ascii="Times New Roman" w:hAnsi="Times New Roman" w:cs="Times New Roman"/>
          <w:color w:val="000000"/>
          <w:spacing w:val="-4"/>
          <w:sz w:val="20"/>
          <w:szCs w:val="20"/>
        </w:rPr>
        <w:t xml:space="preserve">нием бедра и захлестыванием голени назад. Бег </w:t>
      </w:r>
      <w:r w:rsidRPr="00DF5BCA">
        <w:rPr>
          <w:rFonts w:ascii="Times New Roman" w:hAnsi="Times New Roman" w:cs="Times New Roman"/>
          <w:color w:val="000000"/>
          <w:sz w:val="20"/>
          <w:szCs w:val="20"/>
        </w:rPr>
        <w:t xml:space="preserve">с преодолением простейших препятствий (канавки, </w:t>
      </w:r>
      <w:proofErr w:type="spellStart"/>
      <w:r w:rsidRPr="00DF5BCA">
        <w:rPr>
          <w:rFonts w:ascii="Times New Roman" w:hAnsi="Times New Roman" w:cs="Times New Roman"/>
          <w:color w:val="000000"/>
          <w:sz w:val="20"/>
          <w:szCs w:val="20"/>
        </w:rPr>
        <w:t>подлезание</w:t>
      </w:r>
      <w:proofErr w:type="spellEnd"/>
      <w:r w:rsidRPr="00DF5BCA">
        <w:rPr>
          <w:rFonts w:ascii="Times New Roman" w:hAnsi="Times New Roman" w:cs="Times New Roman"/>
          <w:color w:val="000000"/>
          <w:sz w:val="20"/>
          <w:szCs w:val="20"/>
        </w:rPr>
        <w:t xml:space="preserve"> под </w:t>
      </w:r>
      <w:r w:rsidRPr="00DF5BCA">
        <w:rPr>
          <w:rFonts w:ascii="Times New Roman" w:hAnsi="Times New Roman" w:cs="Times New Roman"/>
          <w:color w:val="000000"/>
          <w:spacing w:val="-5"/>
          <w:sz w:val="20"/>
          <w:szCs w:val="20"/>
        </w:rPr>
        <w:t xml:space="preserve">сетку, </w:t>
      </w:r>
      <w:proofErr w:type="spellStart"/>
      <w:r w:rsidRPr="00DF5BCA">
        <w:rPr>
          <w:rFonts w:ascii="Times New Roman" w:hAnsi="Times New Roman" w:cs="Times New Roman"/>
          <w:color w:val="000000"/>
          <w:spacing w:val="-5"/>
          <w:sz w:val="20"/>
          <w:szCs w:val="20"/>
        </w:rPr>
        <w:t>обегание</w:t>
      </w:r>
      <w:proofErr w:type="spellEnd"/>
      <w:r w:rsidRPr="00DF5BCA">
        <w:rPr>
          <w:rFonts w:ascii="Times New Roman" w:hAnsi="Times New Roman" w:cs="Times New Roman"/>
          <w:color w:val="000000"/>
          <w:spacing w:val="-5"/>
          <w:sz w:val="20"/>
          <w:szCs w:val="20"/>
        </w:rPr>
        <w:t xml:space="preserve"> стойки и т. д.). Быстрый бег на скорость. Мед</w:t>
      </w:r>
      <w:r w:rsidRPr="00DF5BCA">
        <w:rPr>
          <w:rFonts w:ascii="Times New Roman" w:hAnsi="Times New Roman" w:cs="Times New Roman"/>
          <w:color w:val="000000"/>
          <w:spacing w:val="-5"/>
          <w:sz w:val="20"/>
          <w:szCs w:val="20"/>
        </w:rPr>
        <w:softHyphen/>
      </w:r>
      <w:r w:rsidRPr="00DF5BCA">
        <w:rPr>
          <w:rFonts w:ascii="Times New Roman" w:hAnsi="Times New Roman" w:cs="Times New Roman"/>
          <w:color w:val="000000"/>
          <w:sz w:val="20"/>
          <w:szCs w:val="20"/>
        </w:rPr>
        <w:t>ленный бег. Чередование бега и ходьбы</w:t>
      </w:r>
      <w:r w:rsidRPr="00DF5BCA">
        <w:rPr>
          <w:rFonts w:ascii="Times New Roman" w:hAnsi="Times New Roman" w:cs="Times New Roman"/>
          <w:color w:val="000000"/>
          <w:spacing w:val="-8"/>
          <w:sz w:val="20"/>
          <w:szCs w:val="20"/>
        </w:rPr>
        <w:t xml:space="preserve">. </w:t>
      </w:r>
      <w:r w:rsidRPr="00DF5BCA">
        <w:rPr>
          <w:rFonts w:ascii="Times New Roman" w:hAnsi="Times New Roman" w:cs="Times New Roman"/>
          <w:color w:val="000000"/>
          <w:spacing w:val="-3"/>
          <w:sz w:val="20"/>
          <w:szCs w:val="20"/>
        </w:rPr>
        <w:t xml:space="preserve">Высокий старт. Бег прямолинейный </w:t>
      </w:r>
      <w:r w:rsidRPr="00DF5BCA">
        <w:rPr>
          <w:rFonts w:ascii="Times New Roman" w:hAnsi="Times New Roman" w:cs="Times New Roman"/>
          <w:color w:val="000000"/>
          <w:spacing w:val="-4"/>
          <w:sz w:val="20"/>
          <w:szCs w:val="20"/>
        </w:rPr>
        <w:t>с параллельной постановкой стоп. Повторный бег на скорость. Низкий старт.</w:t>
      </w:r>
      <w:r w:rsidRPr="00DF5BCA">
        <w:rPr>
          <w:rFonts w:ascii="Times New Roman" w:hAnsi="Times New Roman" w:cs="Times New Roman"/>
          <w:color w:val="000000"/>
          <w:spacing w:val="-2"/>
          <w:sz w:val="20"/>
          <w:szCs w:val="20"/>
        </w:rPr>
        <w:t xml:space="preserve"> Специальные </w:t>
      </w:r>
      <w:r w:rsidRPr="00DF5BCA">
        <w:rPr>
          <w:rFonts w:ascii="Times New Roman" w:hAnsi="Times New Roman" w:cs="Times New Roman"/>
          <w:color w:val="000000"/>
          <w:spacing w:val="-5"/>
          <w:sz w:val="20"/>
          <w:szCs w:val="20"/>
        </w:rPr>
        <w:t>беговые упражнения: бег с подниманием бедра, с захлестыванием голе</w:t>
      </w:r>
      <w:r w:rsidRPr="00DF5BCA">
        <w:rPr>
          <w:rFonts w:ascii="Times New Roman" w:hAnsi="Times New Roman" w:cs="Times New Roman"/>
          <w:color w:val="000000"/>
          <w:spacing w:val="-5"/>
          <w:sz w:val="20"/>
          <w:szCs w:val="20"/>
        </w:rPr>
        <w:softHyphen/>
      </w:r>
      <w:r w:rsidRPr="00DF5BCA">
        <w:rPr>
          <w:rFonts w:ascii="Times New Roman" w:hAnsi="Times New Roman" w:cs="Times New Roman"/>
          <w:color w:val="000000"/>
          <w:spacing w:val="-4"/>
          <w:sz w:val="20"/>
          <w:szCs w:val="20"/>
        </w:rPr>
        <w:t xml:space="preserve">ни назад, семенящий бег. Челночный бег.  </w:t>
      </w:r>
    </w:p>
    <w:p w:rsidR="005B5BE4" w:rsidRPr="00DF5BCA" w:rsidRDefault="005B5BE4" w:rsidP="00DF5BCA">
      <w:pPr>
        <w:shd w:val="clear" w:color="auto" w:fill="FFFFFF"/>
        <w:spacing w:after="0" w:line="240" w:lineRule="auto"/>
        <w:ind w:firstLine="709"/>
        <w:jc w:val="both"/>
        <w:rPr>
          <w:rFonts w:ascii="Times New Roman" w:hAnsi="Times New Roman" w:cs="Times New Roman"/>
          <w:bCs/>
          <w:i/>
          <w:color w:val="000000"/>
          <w:sz w:val="20"/>
          <w:szCs w:val="20"/>
        </w:rPr>
      </w:pPr>
      <w:r w:rsidRPr="00DF5BCA">
        <w:rPr>
          <w:rFonts w:ascii="Times New Roman" w:hAnsi="Times New Roman" w:cs="Times New Roman"/>
          <w:bCs/>
          <w:i/>
          <w:color w:val="000000"/>
          <w:sz w:val="20"/>
          <w:szCs w:val="20"/>
        </w:rPr>
        <w:t>Прыжки</w:t>
      </w:r>
      <w:r w:rsidRPr="00DF5BCA">
        <w:rPr>
          <w:rFonts w:ascii="Times New Roman" w:hAnsi="Times New Roman" w:cs="Times New Roman"/>
          <w:bCs/>
          <w:color w:val="000000"/>
          <w:sz w:val="20"/>
          <w:szCs w:val="20"/>
        </w:rPr>
        <w:t xml:space="preserve">. </w:t>
      </w:r>
      <w:r w:rsidRPr="00DF5BCA">
        <w:rPr>
          <w:rFonts w:ascii="Times New Roman" w:hAnsi="Times New Roman" w:cs="Times New Roman"/>
          <w:color w:val="000000"/>
          <w:spacing w:val="-4"/>
          <w:sz w:val="20"/>
          <w:szCs w:val="20"/>
        </w:rPr>
        <w:t>Прыжки на двух ногах на месте и с продвижением впе</w:t>
      </w:r>
      <w:r w:rsidRPr="00DF5BCA">
        <w:rPr>
          <w:rFonts w:ascii="Times New Roman" w:hAnsi="Times New Roman" w:cs="Times New Roman"/>
          <w:color w:val="000000"/>
          <w:spacing w:val="-4"/>
          <w:sz w:val="20"/>
          <w:szCs w:val="20"/>
        </w:rPr>
        <w:softHyphen/>
      </w:r>
      <w:r w:rsidRPr="00DF5BCA">
        <w:rPr>
          <w:rFonts w:ascii="Times New Roman" w:hAnsi="Times New Roman" w:cs="Times New Roman"/>
          <w:color w:val="000000"/>
          <w:spacing w:val="-3"/>
          <w:sz w:val="20"/>
          <w:szCs w:val="20"/>
        </w:rPr>
        <w:t xml:space="preserve">ред, назад, вправо, влево. Перепрыгивание через начерченную линию, </w:t>
      </w:r>
      <w:r w:rsidRPr="00DF5BCA">
        <w:rPr>
          <w:rFonts w:ascii="Times New Roman" w:hAnsi="Times New Roman" w:cs="Times New Roman"/>
          <w:color w:val="000000"/>
          <w:spacing w:val="-4"/>
          <w:sz w:val="20"/>
          <w:szCs w:val="20"/>
        </w:rPr>
        <w:t>шнур, набивной мяч. Прыжки с ноги на ногу на отрезках до. Под</w:t>
      </w:r>
      <w:r w:rsidRPr="00DF5BCA">
        <w:rPr>
          <w:rFonts w:ascii="Times New Roman" w:hAnsi="Times New Roman" w:cs="Times New Roman"/>
          <w:color w:val="000000"/>
          <w:spacing w:val="-4"/>
          <w:sz w:val="20"/>
          <w:szCs w:val="20"/>
        </w:rPr>
        <w:softHyphen/>
      </w:r>
      <w:r w:rsidRPr="00DF5BCA">
        <w:rPr>
          <w:rFonts w:ascii="Times New Roman" w:hAnsi="Times New Roman" w:cs="Times New Roman"/>
          <w:color w:val="000000"/>
          <w:spacing w:val="-5"/>
          <w:sz w:val="20"/>
          <w:szCs w:val="20"/>
        </w:rPr>
        <w:t xml:space="preserve">прыгивание вверх на месте с захватом или касанием висящего предмета </w:t>
      </w:r>
      <w:r w:rsidRPr="00DF5BCA">
        <w:rPr>
          <w:rFonts w:ascii="Times New Roman" w:hAnsi="Times New Roman" w:cs="Times New Roman"/>
          <w:color w:val="000000"/>
          <w:spacing w:val="-1"/>
          <w:sz w:val="20"/>
          <w:szCs w:val="20"/>
        </w:rPr>
        <w:t xml:space="preserve">(мяча). Прыжки в длину с места. </w:t>
      </w:r>
      <w:r w:rsidRPr="00DF5BCA">
        <w:rPr>
          <w:rFonts w:ascii="Times New Roman" w:hAnsi="Times New Roman" w:cs="Times New Roman"/>
          <w:color w:val="000000"/>
          <w:spacing w:val="-5"/>
          <w:sz w:val="20"/>
          <w:szCs w:val="20"/>
        </w:rPr>
        <w:t xml:space="preserve">Прыжки на одной ноге на месте, с продвижением вперед, </w:t>
      </w:r>
      <w:r w:rsidRPr="00DF5BCA">
        <w:rPr>
          <w:rFonts w:ascii="Times New Roman" w:hAnsi="Times New Roman" w:cs="Times New Roman"/>
          <w:color w:val="000000"/>
          <w:spacing w:val="2"/>
          <w:sz w:val="20"/>
          <w:szCs w:val="20"/>
        </w:rPr>
        <w:t xml:space="preserve">в стороны. Прыжки с высоты с мягким приземлением. </w:t>
      </w:r>
      <w:r w:rsidRPr="00DF5BCA">
        <w:rPr>
          <w:rFonts w:ascii="Times New Roman" w:hAnsi="Times New Roman" w:cs="Times New Roman"/>
          <w:color w:val="000000"/>
          <w:spacing w:val="-4"/>
          <w:sz w:val="20"/>
          <w:szCs w:val="20"/>
        </w:rPr>
        <w:t>Прыжки в длину и высоту с шага. Прыжки с небольшого разбега в дли</w:t>
      </w:r>
      <w:r w:rsidRPr="00DF5BCA">
        <w:rPr>
          <w:rFonts w:ascii="Times New Roman" w:hAnsi="Times New Roman" w:cs="Times New Roman"/>
          <w:color w:val="000000"/>
          <w:spacing w:val="-4"/>
          <w:sz w:val="20"/>
          <w:szCs w:val="20"/>
        </w:rPr>
        <w:softHyphen/>
      </w:r>
      <w:r w:rsidRPr="00DF5BCA">
        <w:rPr>
          <w:rFonts w:ascii="Times New Roman" w:hAnsi="Times New Roman" w:cs="Times New Roman"/>
          <w:color w:val="000000"/>
          <w:spacing w:val="-2"/>
          <w:sz w:val="20"/>
          <w:szCs w:val="20"/>
        </w:rPr>
        <w:t xml:space="preserve">ну. Прыжки с прямого </w:t>
      </w:r>
      <w:r w:rsidRPr="00DF5BCA">
        <w:rPr>
          <w:rFonts w:ascii="Times New Roman" w:hAnsi="Times New Roman" w:cs="Times New Roman"/>
          <w:color w:val="000000"/>
          <w:spacing w:val="-2"/>
          <w:sz w:val="20"/>
          <w:szCs w:val="20"/>
        </w:rPr>
        <w:lastRenderedPageBreak/>
        <w:t xml:space="preserve">разбега в длину. </w:t>
      </w:r>
      <w:r w:rsidRPr="00DF5BCA">
        <w:rPr>
          <w:rFonts w:ascii="Times New Roman" w:hAnsi="Times New Roman" w:cs="Times New Roman"/>
          <w:color w:val="000000"/>
          <w:spacing w:val="-5"/>
          <w:sz w:val="20"/>
          <w:szCs w:val="20"/>
        </w:rPr>
        <w:t>Прыжки в длину с разбега без учета места отталкивания. Прыжки в вы</w:t>
      </w:r>
      <w:r w:rsidRPr="00DF5BCA">
        <w:rPr>
          <w:rFonts w:ascii="Times New Roman" w:hAnsi="Times New Roman" w:cs="Times New Roman"/>
          <w:color w:val="000000"/>
          <w:spacing w:val="-5"/>
          <w:sz w:val="20"/>
          <w:szCs w:val="20"/>
        </w:rPr>
        <w:softHyphen/>
      </w:r>
      <w:r w:rsidRPr="00DF5BCA">
        <w:rPr>
          <w:rFonts w:ascii="Times New Roman" w:hAnsi="Times New Roman" w:cs="Times New Roman"/>
          <w:color w:val="000000"/>
          <w:spacing w:val="-3"/>
          <w:sz w:val="20"/>
          <w:szCs w:val="20"/>
        </w:rPr>
        <w:t>соту с прямого разбега способом «согнув ноги». Прыжки в высоту способом «перешагивание».</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Cs/>
          <w:i/>
          <w:color w:val="000000"/>
          <w:sz w:val="20"/>
          <w:szCs w:val="20"/>
        </w:rPr>
        <w:t>Метание</w:t>
      </w:r>
      <w:r w:rsidRPr="00DF5BCA">
        <w:rPr>
          <w:rFonts w:ascii="Times New Roman" w:hAnsi="Times New Roman" w:cs="Times New Roman"/>
          <w:bCs/>
          <w:color w:val="000000"/>
          <w:sz w:val="20"/>
          <w:szCs w:val="20"/>
        </w:rPr>
        <w:t xml:space="preserve">. </w:t>
      </w:r>
      <w:r w:rsidRPr="00DF5BCA">
        <w:rPr>
          <w:rFonts w:ascii="Times New Roman" w:hAnsi="Times New Roman" w:cs="Times New Roman"/>
          <w:color w:val="000000"/>
          <w:spacing w:val="-2"/>
          <w:sz w:val="20"/>
          <w:szCs w:val="20"/>
        </w:rPr>
        <w:t>Правильный захват различных предметов для выполне</w:t>
      </w:r>
      <w:r w:rsidRPr="00DF5BCA">
        <w:rPr>
          <w:rFonts w:ascii="Times New Roman" w:hAnsi="Times New Roman" w:cs="Times New Roman"/>
          <w:color w:val="000000"/>
          <w:spacing w:val="-2"/>
          <w:sz w:val="20"/>
          <w:szCs w:val="20"/>
        </w:rPr>
        <w:softHyphen/>
      </w:r>
      <w:r w:rsidRPr="00DF5BCA">
        <w:rPr>
          <w:rFonts w:ascii="Times New Roman" w:hAnsi="Times New Roman" w:cs="Times New Roman"/>
          <w:color w:val="000000"/>
          <w:spacing w:val="-4"/>
          <w:sz w:val="20"/>
          <w:szCs w:val="20"/>
        </w:rPr>
        <w:t xml:space="preserve">ния метания одной и двумя руками. Прием и передача мяча, флажков, </w:t>
      </w:r>
      <w:r w:rsidRPr="00DF5BCA">
        <w:rPr>
          <w:rFonts w:ascii="Times New Roman" w:hAnsi="Times New Roman" w:cs="Times New Roman"/>
          <w:color w:val="000000"/>
          <w:spacing w:val="1"/>
          <w:sz w:val="20"/>
          <w:szCs w:val="20"/>
        </w:rPr>
        <w:t xml:space="preserve">палок в шеренге, по кругу, в колонне. Произвольное метание малых </w:t>
      </w:r>
      <w:r w:rsidRPr="00DF5BCA">
        <w:rPr>
          <w:rFonts w:ascii="Times New Roman" w:hAnsi="Times New Roman" w:cs="Times New Roman"/>
          <w:color w:val="000000"/>
          <w:spacing w:val="-2"/>
          <w:sz w:val="20"/>
          <w:szCs w:val="20"/>
        </w:rPr>
        <w:t>и больших мячей в игре. Броски и ловля волейбольных мячей. Мета</w:t>
      </w:r>
      <w:r w:rsidRPr="00DF5BCA">
        <w:rPr>
          <w:rFonts w:ascii="Times New Roman" w:hAnsi="Times New Roman" w:cs="Times New Roman"/>
          <w:color w:val="000000"/>
          <w:spacing w:val="-2"/>
          <w:sz w:val="20"/>
          <w:szCs w:val="20"/>
        </w:rPr>
        <w:softHyphen/>
      </w:r>
      <w:r w:rsidRPr="00DF5BCA">
        <w:rPr>
          <w:rFonts w:ascii="Times New Roman" w:hAnsi="Times New Roman" w:cs="Times New Roman"/>
          <w:color w:val="000000"/>
          <w:spacing w:val="2"/>
          <w:sz w:val="20"/>
          <w:szCs w:val="20"/>
        </w:rPr>
        <w:t xml:space="preserve">ние колец на шесты. Метание с места малого мяча в стенку правой </w:t>
      </w:r>
      <w:r w:rsidRPr="00DF5BCA">
        <w:rPr>
          <w:rFonts w:ascii="Times New Roman" w:hAnsi="Times New Roman" w:cs="Times New Roman"/>
          <w:color w:val="000000"/>
          <w:spacing w:val="-1"/>
          <w:sz w:val="20"/>
          <w:szCs w:val="20"/>
        </w:rPr>
        <w:t xml:space="preserve">и левой рукой. </w:t>
      </w:r>
      <w:r w:rsidRPr="00DF5BCA">
        <w:rPr>
          <w:rFonts w:ascii="Times New Roman" w:hAnsi="Times New Roman" w:cs="Times New Roman"/>
          <w:color w:val="000000"/>
          <w:spacing w:val="4"/>
          <w:sz w:val="20"/>
          <w:szCs w:val="20"/>
        </w:rPr>
        <w:t xml:space="preserve">Метание большого мяча двумя руками из-за головы </w:t>
      </w:r>
      <w:r w:rsidRPr="00DF5BCA">
        <w:rPr>
          <w:rFonts w:ascii="Times New Roman" w:hAnsi="Times New Roman" w:cs="Times New Roman"/>
          <w:color w:val="000000"/>
          <w:spacing w:val="-4"/>
          <w:sz w:val="20"/>
          <w:szCs w:val="20"/>
        </w:rPr>
        <w:t>и снизу с места в стену. Броски набивного мяча (1 кг) сидя двумя рука</w:t>
      </w:r>
      <w:r w:rsidRPr="00DF5BCA">
        <w:rPr>
          <w:rFonts w:ascii="Times New Roman" w:hAnsi="Times New Roman" w:cs="Times New Roman"/>
          <w:color w:val="000000"/>
          <w:spacing w:val="-4"/>
          <w:sz w:val="20"/>
          <w:szCs w:val="20"/>
        </w:rPr>
        <w:softHyphen/>
        <w:t xml:space="preserve">ми из-за головы. Метание теннисного мяча с места одной рукой в стену </w:t>
      </w:r>
      <w:r w:rsidRPr="00DF5BCA">
        <w:rPr>
          <w:rFonts w:ascii="Times New Roman" w:hAnsi="Times New Roman" w:cs="Times New Roman"/>
          <w:color w:val="000000"/>
          <w:sz w:val="20"/>
          <w:szCs w:val="20"/>
        </w:rPr>
        <w:t xml:space="preserve">и на дальность. </w:t>
      </w:r>
      <w:r w:rsidRPr="00DF5BCA">
        <w:rPr>
          <w:rFonts w:ascii="Times New Roman" w:hAnsi="Times New Roman" w:cs="Times New Roman"/>
          <w:color w:val="000000"/>
          <w:spacing w:val="-3"/>
          <w:sz w:val="20"/>
          <w:szCs w:val="20"/>
        </w:rPr>
        <w:t xml:space="preserve">Метание мяча с места в цель. Метание мячей с места в цель левой и правой руками. Метание теннисного мяча на дальность </w:t>
      </w:r>
      <w:r w:rsidRPr="00DF5BCA">
        <w:rPr>
          <w:rFonts w:ascii="Times New Roman" w:hAnsi="Times New Roman" w:cs="Times New Roman"/>
          <w:color w:val="000000"/>
          <w:spacing w:val="-1"/>
          <w:sz w:val="20"/>
          <w:szCs w:val="20"/>
        </w:rPr>
        <w:t>отскока от баскетбольного щита. Метание теннисного мяча на даль</w:t>
      </w:r>
      <w:r w:rsidRPr="00DF5BCA">
        <w:rPr>
          <w:rFonts w:ascii="Times New Roman" w:hAnsi="Times New Roman" w:cs="Times New Roman"/>
          <w:color w:val="000000"/>
          <w:spacing w:val="-1"/>
          <w:sz w:val="20"/>
          <w:szCs w:val="20"/>
        </w:rPr>
        <w:softHyphen/>
      </w:r>
      <w:r w:rsidRPr="00DF5BCA">
        <w:rPr>
          <w:rFonts w:ascii="Times New Roman" w:hAnsi="Times New Roman" w:cs="Times New Roman"/>
          <w:color w:val="000000"/>
          <w:spacing w:val="-2"/>
          <w:sz w:val="20"/>
          <w:szCs w:val="20"/>
        </w:rPr>
        <w:t>ность с места. Броски набивного мяча (вес до 1 кг) различными способами двумя руками.</w:t>
      </w:r>
    </w:p>
    <w:p w:rsidR="005B5BE4" w:rsidRPr="00DF5BCA" w:rsidRDefault="005B5BE4" w:rsidP="00DF5BCA">
      <w:pPr>
        <w:spacing w:after="0" w:line="240" w:lineRule="auto"/>
        <w:ind w:firstLine="709"/>
        <w:jc w:val="center"/>
        <w:rPr>
          <w:rFonts w:ascii="Times New Roman" w:hAnsi="Times New Roman" w:cs="Times New Roman"/>
          <w:i/>
          <w:sz w:val="20"/>
          <w:szCs w:val="20"/>
        </w:rPr>
      </w:pPr>
      <w:r w:rsidRPr="00DF5BCA">
        <w:rPr>
          <w:rFonts w:ascii="Times New Roman" w:hAnsi="Times New Roman" w:cs="Times New Roman"/>
          <w:b/>
          <w:i/>
          <w:sz w:val="20"/>
          <w:szCs w:val="20"/>
        </w:rPr>
        <w:t>Лыжная и конькобежная подготовка</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i/>
          <w:sz w:val="20"/>
          <w:szCs w:val="20"/>
        </w:rPr>
        <w:t>Лыжная подготовка</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b/>
          <w:sz w:val="20"/>
          <w:szCs w:val="20"/>
        </w:rPr>
        <w:t xml:space="preserve">Теоретические сведения. </w:t>
      </w:r>
      <w:r w:rsidRPr="00DF5BCA">
        <w:rPr>
          <w:rFonts w:ascii="Times New Roman" w:hAnsi="Times New Roman" w:cs="Times New Roman"/>
          <w:color w:val="000000"/>
          <w:sz w:val="20"/>
          <w:szCs w:val="20"/>
        </w:rPr>
        <w:t>Эле</w:t>
      </w:r>
      <w:r w:rsidR="00A72E75" w:rsidRPr="00DF5BCA">
        <w:rPr>
          <w:rFonts w:ascii="Times New Roman" w:hAnsi="Times New Roman" w:cs="Times New Roman"/>
          <w:color w:val="000000"/>
          <w:sz w:val="20"/>
          <w:szCs w:val="20"/>
        </w:rPr>
        <w:t>ментарные понятия о ходьбе и пе</w:t>
      </w:r>
      <w:r w:rsidRPr="00DF5BCA">
        <w:rPr>
          <w:rFonts w:ascii="Times New Roman" w:hAnsi="Times New Roman" w:cs="Times New Roman"/>
          <w:color w:val="000000"/>
          <w:sz w:val="20"/>
          <w:szCs w:val="20"/>
        </w:rPr>
        <w:t>редвижении на лыжах. Одежда и обувь лыжника.</w:t>
      </w:r>
      <w:r w:rsidRPr="00DF5BCA">
        <w:rPr>
          <w:rFonts w:ascii="Times New Roman" w:hAnsi="Times New Roman" w:cs="Times New Roman"/>
          <w:sz w:val="20"/>
          <w:szCs w:val="20"/>
        </w:rPr>
        <w:t xml:space="preserve"> </w:t>
      </w:r>
      <w:r w:rsidRPr="00DF5BCA">
        <w:rPr>
          <w:rFonts w:ascii="Times New Roman" w:hAnsi="Times New Roman" w:cs="Times New Roman"/>
          <w:color w:val="000000"/>
          <w:sz w:val="20"/>
          <w:szCs w:val="20"/>
        </w:rPr>
        <w:t>Подготовка к занятиям на лыжах. Правила поведения на уроках лыжной подготовки.</w:t>
      </w:r>
      <w:r w:rsidRPr="00DF5BCA">
        <w:rPr>
          <w:rFonts w:ascii="Times New Roman" w:hAnsi="Times New Roman" w:cs="Times New Roman"/>
          <w:sz w:val="20"/>
          <w:szCs w:val="20"/>
        </w:rPr>
        <w:t xml:space="preserve"> </w:t>
      </w:r>
      <w:r w:rsidRPr="00DF5BCA">
        <w:rPr>
          <w:rFonts w:ascii="Times New Roman" w:hAnsi="Times New Roman" w:cs="Times New Roman"/>
          <w:color w:val="000000"/>
          <w:sz w:val="20"/>
          <w:szCs w:val="20"/>
        </w:rPr>
        <w:t>Лыжный инвентарь; выбор лыж и па</w:t>
      </w:r>
      <w:r w:rsidRPr="00DF5BCA">
        <w:rPr>
          <w:rFonts w:ascii="Times New Roman" w:hAnsi="Times New Roman" w:cs="Times New Roman"/>
          <w:color w:val="000000"/>
          <w:sz w:val="20"/>
          <w:szCs w:val="20"/>
        </w:rPr>
        <w:softHyphen/>
        <w:t xml:space="preserve">лок. Одежда и обувь лыжника. Правила поведения на уроках лыжной подготовки. Правильное техническое выполнение попеременного </w:t>
      </w:r>
      <w:proofErr w:type="spellStart"/>
      <w:r w:rsidRPr="00DF5BCA">
        <w:rPr>
          <w:rFonts w:ascii="Times New Roman" w:hAnsi="Times New Roman" w:cs="Times New Roman"/>
          <w:color w:val="000000"/>
          <w:sz w:val="20"/>
          <w:szCs w:val="20"/>
        </w:rPr>
        <w:t>двухшажного</w:t>
      </w:r>
      <w:proofErr w:type="spellEnd"/>
      <w:r w:rsidRPr="00DF5BCA">
        <w:rPr>
          <w:rFonts w:ascii="Times New Roman" w:hAnsi="Times New Roman" w:cs="Times New Roman"/>
          <w:color w:val="000000"/>
          <w:sz w:val="20"/>
          <w:szCs w:val="20"/>
        </w:rPr>
        <w:t xml:space="preserve"> хода.</w:t>
      </w:r>
      <w:r w:rsidR="00A72E75" w:rsidRPr="00DF5BCA">
        <w:rPr>
          <w:rFonts w:ascii="Times New Roman" w:hAnsi="Times New Roman" w:cs="Times New Roman"/>
          <w:color w:val="000000"/>
          <w:sz w:val="20"/>
          <w:szCs w:val="20"/>
        </w:rPr>
        <w:t xml:space="preserve"> Виды подъемов и спусков. Преду</w:t>
      </w:r>
      <w:r w:rsidRPr="00DF5BCA">
        <w:rPr>
          <w:rFonts w:ascii="Times New Roman" w:hAnsi="Times New Roman" w:cs="Times New Roman"/>
          <w:color w:val="000000"/>
          <w:sz w:val="20"/>
          <w:szCs w:val="20"/>
        </w:rPr>
        <w:t>преждение травм и обморожений.</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b/>
          <w:sz w:val="20"/>
          <w:szCs w:val="20"/>
        </w:rPr>
        <w:t xml:space="preserve">Практический материал. </w:t>
      </w:r>
      <w:r w:rsidRPr="00DF5BCA">
        <w:rPr>
          <w:rFonts w:ascii="Times New Roman" w:hAnsi="Times New Roman" w:cs="Times New Roman"/>
          <w:sz w:val="20"/>
          <w:szCs w:val="20"/>
        </w:rPr>
        <w:t xml:space="preserve">Выполнение строевых команд. Передвижение на лыжах. Спуски, повороты, торможение. </w:t>
      </w:r>
    </w:p>
    <w:p w:rsidR="005B5BE4" w:rsidRPr="00DF5BCA" w:rsidRDefault="005B5BE4" w:rsidP="00DF5BCA">
      <w:pPr>
        <w:shd w:val="clear" w:color="auto" w:fill="FFFFFF"/>
        <w:spacing w:after="0" w:line="240" w:lineRule="auto"/>
        <w:jc w:val="both"/>
        <w:rPr>
          <w:rFonts w:ascii="Times New Roman" w:hAnsi="Times New Roman" w:cs="Times New Roman"/>
          <w:b/>
          <w:sz w:val="20"/>
          <w:szCs w:val="20"/>
        </w:rPr>
      </w:pPr>
      <w:r w:rsidRPr="00DF5BCA">
        <w:rPr>
          <w:rFonts w:ascii="Times New Roman" w:hAnsi="Times New Roman" w:cs="Times New Roman"/>
          <w:i/>
          <w:sz w:val="20"/>
          <w:szCs w:val="20"/>
        </w:rPr>
        <w:t>Конькобежная подготовка</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b/>
          <w:sz w:val="20"/>
          <w:szCs w:val="20"/>
        </w:rPr>
        <w:t>Теоретические сведения.</w:t>
      </w:r>
      <w:r w:rsidRPr="00DF5BCA">
        <w:rPr>
          <w:rFonts w:ascii="Times New Roman" w:hAnsi="Times New Roman" w:cs="Times New Roman"/>
          <w:b/>
          <w:bCs/>
          <w:color w:val="000000"/>
          <w:sz w:val="20"/>
          <w:szCs w:val="20"/>
        </w:rPr>
        <w:t xml:space="preserve"> </w:t>
      </w:r>
      <w:r w:rsidRPr="00DF5BCA">
        <w:rPr>
          <w:rFonts w:ascii="Times New Roman" w:hAnsi="Times New Roman" w:cs="Times New Roman"/>
          <w:color w:val="000000"/>
          <w:sz w:val="20"/>
          <w:szCs w:val="20"/>
        </w:rPr>
        <w:t>Одежда и обувь конькобежца. Подготов</w:t>
      </w:r>
      <w:r w:rsidRPr="00DF5BCA">
        <w:rPr>
          <w:rFonts w:ascii="Times New Roman" w:hAnsi="Times New Roman" w:cs="Times New Roman"/>
          <w:color w:val="000000"/>
          <w:sz w:val="20"/>
          <w:szCs w:val="20"/>
        </w:rPr>
        <w:softHyphen/>
        <w:t>ка к занятиям на коньках. Правила поведения на уроках. Основные части конька. Предупрежде</w:t>
      </w:r>
      <w:r w:rsidRPr="00DF5BCA">
        <w:rPr>
          <w:rFonts w:ascii="Times New Roman" w:hAnsi="Times New Roman" w:cs="Times New Roman"/>
          <w:color w:val="000000"/>
          <w:sz w:val="20"/>
          <w:szCs w:val="20"/>
        </w:rPr>
        <w:softHyphen/>
        <w:t>ние травм и обморожений при занятиях на коньках.</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sz w:val="20"/>
          <w:szCs w:val="20"/>
        </w:rPr>
        <w:t xml:space="preserve">Практический материал. </w:t>
      </w:r>
      <w:r w:rsidRPr="00DF5BCA">
        <w:rPr>
          <w:rFonts w:ascii="Times New Roman" w:hAnsi="Times New Roman" w:cs="Times New Roman"/>
          <w:sz w:val="20"/>
          <w:szCs w:val="20"/>
        </w:rPr>
        <w:t>Упражнение в зале: снимание и одевание ботинок; приседания; удержание равновесия; имитация правильного падения на коньках; перенос тяжести с одной ноги на другую. Упражнения на льду: скольжение, торможение, повороты.</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i/>
          <w:sz w:val="20"/>
          <w:szCs w:val="20"/>
        </w:rPr>
        <w:t>Игры</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b/>
          <w:sz w:val="20"/>
          <w:szCs w:val="20"/>
        </w:rPr>
        <w:t>Теоретические сведения.</w:t>
      </w:r>
      <w:r w:rsidRPr="00DF5BCA">
        <w:rPr>
          <w:rFonts w:ascii="Times New Roman" w:hAnsi="Times New Roman" w:cs="Times New Roman"/>
          <w:color w:val="000000"/>
          <w:sz w:val="20"/>
          <w:szCs w:val="20"/>
        </w:rPr>
        <w:t xml:space="preserve"> Элементарные сведения о правилах игр и поведении во время игр. Правила игр. Элементарные игровые технико-тактические взаимодействия (выбор места, взаимодействие с партнером, командой и соперником). Элементарные сведения по овладению игровыми умениями (ловля мяча, передача, броски, удары по мячу</w:t>
      </w:r>
    </w:p>
    <w:p w:rsidR="005B5BE4" w:rsidRPr="00DF5BCA" w:rsidRDefault="005B5BE4" w:rsidP="00DF5BCA">
      <w:pPr>
        <w:shd w:val="clear" w:color="auto" w:fill="FFFFFF"/>
        <w:spacing w:after="0" w:line="240" w:lineRule="auto"/>
        <w:ind w:firstLine="709"/>
        <w:jc w:val="both"/>
        <w:rPr>
          <w:rFonts w:ascii="Times New Roman" w:hAnsi="Times New Roman" w:cs="Times New Roman"/>
          <w:bCs/>
          <w:color w:val="000000"/>
          <w:sz w:val="20"/>
          <w:szCs w:val="20"/>
        </w:rPr>
      </w:pPr>
      <w:r w:rsidRPr="00DF5BCA">
        <w:rPr>
          <w:rFonts w:ascii="Times New Roman" w:hAnsi="Times New Roman" w:cs="Times New Roman"/>
          <w:b/>
          <w:sz w:val="20"/>
          <w:szCs w:val="20"/>
        </w:rPr>
        <w:t xml:space="preserve">Практический материал. </w:t>
      </w:r>
      <w:r w:rsidRPr="00DF5BCA">
        <w:rPr>
          <w:rFonts w:ascii="Times New Roman" w:hAnsi="Times New Roman" w:cs="Times New Roman"/>
          <w:bCs/>
          <w:i/>
          <w:color w:val="000000"/>
          <w:sz w:val="20"/>
          <w:szCs w:val="20"/>
        </w:rPr>
        <w:t>Подвижные игры</w:t>
      </w:r>
      <w:r w:rsidRPr="00DF5BCA">
        <w:rPr>
          <w:rFonts w:ascii="Times New Roman" w:hAnsi="Times New Roman" w:cs="Times New Roman"/>
          <w:bCs/>
          <w:color w:val="000000"/>
          <w:sz w:val="20"/>
          <w:szCs w:val="20"/>
        </w:rPr>
        <w:t>:</w:t>
      </w:r>
    </w:p>
    <w:p w:rsidR="005B5BE4" w:rsidRPr="00DF5BCA" w:rsidRDefault="005B5BE4" w:rsidP="00DF5BCA">
      <w:pPr>
        <w:shd w:val="clear" w:color="auto" w:fill="FFFFFF"/>
        <w:spacing w:after="0" w:line="240" w:lineRule="auto"/>
        <w:ind w:firstLine="709"/>
        <w:jc w:val="both"/>
        <w:rPr>
          <w:rFonts w:ascii="Times New Roman" w:hAnsi="Times New Roman" w:cs="Times New Roman"/>
          <w:bCs/>
          <w:color w:val="000000"/>
          <w:sz w:val="20"/>
          <w:szCs w:val="20"/>
        </w:rPr>
      </w:pPr>
      <w:r w:rsidRPr="00DF5BCA">
        <w:rPr>
          <w:rFonts w:ascii="Times New Roman" w:hAnsi="Times New Roman" w:cs="Times New Roman"/>
          <w:bCs/>
          <w:color w:val="000000"/>
          <w:sz w:val="20"/>
          <w:szCs w:val="20"/>
        </w:rPr>
        <w:t>Коррекционные игры;</w:t>
      </w:r>
    </w:p>
    <w:p w:rsidR="005B5BE4" w:rsidRPr="00DF5BCA" w:rsidRDefault="005B5BE4" w:rsidP="00DF5BCA">
      <w:pPr>
        <w:shd w:val="clear" w:color="auto" w:fill="FFFFFF"/>
        <w:spacing w:after="0" w:line="240" w:lineRule="auto"/>
        <w:ind w:firstLine="709"/>
        <w:jc w:val="both"/>
        <w:rPr>
          <w:rFonts w:ascii="Times New Roman" w:hAnsi="Times New Roman" w:cs="Times New Roman"/>
          <w:bCs/>
          <w:color w:val="000000"/>
          <w:sz w:val="20"/>
          <w:szCs w:val="20"/>
        </w:rPr>
      </w:pPr>
      <w:r w:rsidRPr="00DF5BCA">
        <w:rPr>
          <w:rFonts w:ascii="Times New Roman" w:hAnsi="Times New Roman" w:cs="Times New Roman"/>
          <w:bCs/>
          <w:color w:val="000000"/>
          <w:sz w:val="20"/>
          <w:szCs w:val="20"/>
        </w:rPr>
        <w:t xml:space="preserve">Игры с элементами </w:t>
      </w:r>
      <w:proofErr w:type="spellStart"/>
      <w:r w:rsidRPr="00DF5BCA">
        <w:rPr>
          <w:rFonts w:ascii="Times New Roman" w:hAnsi="Times New Roman" w:cs="Times New Roman"/>
          <w:bCs/>
          <w:color w:val="000000"/>
          <w:sz w:val="20"/>
          <w:szCs w:val="20"/>
        </w:rPr>
        <w:t>общеразвивающих</w:t>
      </w:r>
      <w:proofErr w:type="spellEnd"/>
      <w:r w:rsidRPr="00DF5BCA">
        <w:rPr>
          <w:rFonts w:ascii="Times New Roman" w:hAnsi="Times New Roman" w:cs="Times New Roman"/>
          <w:bCs/>
          <w:color w:val="000000"/>
          <w:sz w:val="20"/>
          <w:szCs w:val="20"/>
        </w:rPr>
        <w:t xml:space="preserve"> упражнений:</w:t>
      </w:r>
    </w:p>
    <w:p w:rsidR="005B5BE4" w:rsidRPr="00DF5BCA" w:rsidRDefault="005B5BE4" w:rsidP="00DF5BCA">
      <w:pPr>
        <w:shd w:val="clear" w:color="auto" w:fill="FFFFFF"/>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bCs/>
          <w:color w:val="000000"/>
          <w:sz w:val="20"/>
          <w:szCs w:val="20"/>
        </w:rPr>
        <w:t xml:space="preserve">игры с бегом; прыжками; лазанием; метанием и ловлей мяча (в том числе пионербол в </w:t>
      </w:r>
      <w:r w:rsidRPr="00DF5BCA">
        <w:rPr>
          <w:rFonts w:ascii="Times New Roman" w:hAnsi="Times New Roman" w:cs="Times New Roman"/>
          <w:bCs/>
          <w:color w:val="000000"/>
          <w:sz w:val="20"/>
          <w:szCs w:val="20"/>
          <w:lang w:val="en-US"/>
        </w:rPr>
        <w:t>IV</w:t>
      </w:r>
      <w:r w:rsidRPr="00DF5BCA">
        <w:rPr>
          <w:rFonts w:ascii="Times New Roman" w:hAnsi="Times New Roman" w:cs="Times New Roman"/>
          <w:bCs/>
          <w:color w:val="000000"/>
          <w:sz w:val="20"/>
          <w:szCs w:val="20"/>
        </w:rPr>
        <w:t>-м классе); построениями и перестроениями; бросанием, ловлей, метанием.</w:t>
      </w:r>
    </w:p>
    <w:p w:rsidR="005B5BE4" w:rsidRPr="00DF5BCA" w:rsidRDefault="005B5BE4" w:rsidP="00DF5BCA">
      <w:pPr>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color w:val="auto"/>
          <w:sz w:val="20"/>
          <w:szCs w:val="20"/>
        </w:rPr>
        <w:t>РУЧНОЙ ТРУД</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sz w:val="20"/>
          <w:szCs w:val="20"/>
        </w:rPr>
        <w:t>Пояснительная записка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Труд – это основа любых культурных достижений, один из главных видов деятельности в жизни человека. </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Огромное значение придается ручному труду в развитии ребенка, так как в нем заложены неиссякаемы резервы развития его личности, благоприятные условия для его обучения и воспитания.</w:t>
      </w:r>
    </w:p>
    <w:p w:rsidR="005B5BE4" w:rsidRPr="00DF5BCA" w:rsidRDefault="005B5BE4" w:rsidP="00DF5BCA">
      <w:pPr>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b/>
          <w:sz w:val="20"/>
          <w:szCs w:val="20"/>
        </w:rPr>
        <w:t xml:space="preserve">Основная цель изучения данного предмета </w:t>
      </w:r>
      <w:r w:rsidRPr="00DF5BCA">
        <w:rPr>
          <w:rFonts w:ascii="Times New Roman" w:hAnsi="Times New Roman" w:cs="Times New Roman"/>
          <w:sz w:val="20"/>
          <w:szCs w:val="20"/>
        </w:rPr>
        <w:t>заключается во всестороннем развитии личности учащегося младшего возраста с умственной отсталостью (интеллектуальными нарушениями) в процессе формирования трудовой культуры и подготовки его к последующему профильному обучению в старших классах. Его изучение способствует развитию созидательных возможностей личности, творческих способностей, формированию мотивации успеха и достижений на основе предметно-преобразующей деятельности.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bCs/>
          <w:sz w:val="20"/>
          <w:szCs w:val="20"/>
        </w:rPr>
        <w:t>Задачи изучения предмета:</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формирование представлений о материальной культуре как продукте творческой предметно-преобразующей деятельности человека.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формирование представлений о гармоничном единстве природного и рукотворного мира и о месте в нём человека.</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расширение культурного кругозора, обогащение знаний о культурно-исторических традициях в мире вещей.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расширение знаний о материалах и их свойствах, технологиях использования.</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формирование практических умений и навыков использования различных материалов в предметно-преобразующей деятельности.</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формирование интереса к разнообразным видам труда.</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развитие познавательных психических процессов (восприятия, памяти, воображения, мышления, речи).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развитие умственной деятельности (анализ, синтез, сравнение, классификация, обобщение).</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развитие сенсомоторных процессов, руки, глазомера через формирование практических умений.</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lastRenderedPageBreak/>
        <w:t xml:space="preserve">― развитие регулятивной структуры деятельности (включающей </w:t>
      </w:r>
      <w:proofErr w:type="spellStart"/>
      <w:r w:rsidRPr="00DF5BCA">
        <w:rPr>
          <w:rFonts w:ascii="Times New Roman" w:hAnsi="Times New Roman"/>
          <w:sz w:val="20"/>
          <w:szCs w:val="20"/>
        </w:rPr>
        <w:t>целеполагание</w:t>
      </w:r>
      <w:proofErr w:type="spellEnd"/>
      <w:r w:rsidRPr="00DF5BCA">
        <w:rPr>
          <w:rFonts w:ascii="Times New Roman" w:hAnsi="Times New Roman"/>
          <w:sz w:val="20"/>
          <w:szCs w:val="20"/>
        </w:rPr>
        <w:t>, планирование, контроль и оценку действий и результатов деятельности в соответствии с поставленной целью).</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формирование информационной грамотности, умения работать с различными источниками информации.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формирование коммуникативной культуры, развитие активности, целенаправленности, инициативности; духовно-нравственное воспитание и развитие социально ценных качеств личности.</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Коррекция интеллектуальных и физических недостатков с учетом их возрастных особенностей, которая предусматривает: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коррекцию познавательной деятельности учащихся путем систематического и целенаправленного воспитания и совершенствования у них правильного восприятия формы, строения, величины, цвета предметов, их положения в пространстве, умения находить в трудовом объекте существенные признаки, устанавливать сходство и различие между предметами;</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развитие аналитико-синтетической деятельности, деятельности сравнения, обобщения; совершенствование умения ориентироваться в задании, планировании работы, последовательном изготовлении изделия;</w:t>
      </w:r>
    </w:p>
    <w:p w:rsidR="005B5BE4" w:rsidRPr="00DF5BCA" w:rsidRDefault="005B5BE4" w:rsidP="00DF5BCA">
      <w:pPr>
        <w:pStyle w:val="aff2"/>
        <w:spacing w:after="0" w:line="240" w:lineRule="auto"/>
        <w:ind w:left="0" w:firstLine="709"/>
        <w:jc w:val="both"/>
        <w:rPr>
          <w:rFonts w:ascii="Times New Roman" w:hAnsi="Times New Roman"/>
          <w:b/>
          <w:sz w:val="20"/>
          <w:szCs w:val="20"/>
        </w:rPr>
      </w:pPr>
      <w:r w:rsidRPr="00DF5BCA">
        <w:rPr>
          <w:rFonts w:ascii="Times New Roman" w:hAnsi="Times New Roman"/>
          <w:sz w:val="20"/>
          <w:szCs w:val="20"/>
        </w:rPr>
        <w:t xml:space="preserve">― коррекцию ручной моторики; улучшение зрительно-двигательной координации путем использования вариативных и многократно повторяющихся действий с применением разнообразного трудового материала. </w:t>
      </w:r>
    </w:p>
    <w:p w:rsidR="005B5BE4" w:rsidRPr="00DF5BCA" w:rsidRDefault="005B5BE4" w:rsidP="00DF5BCA">
      <w:pPr>
        <w:pStyle w:val="aff2"/>
        <w:spacing w:after="0" w:line="240" w:lineRule="auto"/>
        <w:ind w:left="0" w:firstLine="709"/>
        <w:jc w:val="center"/>
        <w:rPr>
          <w:rFonts w:ascii="Times New Roman" w:hAnsi="Times New Roman"/>
          <w:sz w:val="20"/>
          <w:szCs w:val="20"/>
        </w:rPr>
      </w:pPr>
      <w:r w:rsidRPr="00DF5BCA">
        <w:rPr>
          <w:rFonts w:ascii="Times New Roman" w:hAnsi="Times New Roman"/>
          <w:b/>
          <w:sz w:val="20"/>
          <w:szCs w:val="20"/>
        </w:rPr>
        <w:t>Работа с глиной и пластилином</w:t>
      </w:r>
    </w:p>
    <w:p w:rsidR="005B5BE4" w:rsidRPr="00DF5BCA" w:rsidRDefault="005B5BE4" w:rsidP="00DF5BCA">
      <w:pPr>
        <w:pStyle w:val="aff2"/>
        <w:spacing w:after="0" w:line="240" w:lineRule="auto"/>
        <w:ind w:left="0" w:firstLine="709"/>
        <w:jc w:val="both"/>
        <w:rPr>
          <w:rFonts w:ascii="Times New Roman" w:hAnsi="Times New Roman"/>
          <w:b/>
          <w:sz w:val="20"/>
          <w:szCs w:val="20"/>
        </w:rPr>
      </w:pPr>
      <w:r w:rsidRPr="00DF5BCA">
        <w:rPr>
          <w:rFonts w:ascii="Times New Roman" w:hAnsi="Times New Roman"/>
          <w:sz w:val="20"/>
          <w:szCs w:val="20"/>
        </w:rPr>
        <w:t>Элементарные знания о глине и пластилине (свойства материалов, цвет, форма). Глина ― строительный материал.</w:t>
      </w:r>
      <w:r w:rsidR="00A72E75" w:rsidRPr="00DF5BCA">
        <w:rPr>
          <w:rFonts w:ascii="Times New Roman" w:hAnsi="Times New Roman"/>
          <w:sz w:val="20"/>
          <w:szCs w:val="20"/>
        </w:rPr>
        <w:t xml:space="preserve"> Применение глины для изготов</w:t>
      </w:r>
      <w:r w:rsidRPr="00DF5BCA">
        <w:rPr>
          <w:rFonts w:ascii="Times New Roman" w:hAnsi="Times New Roman"/>
          <w:sz w:val="20"/>
          <w:szCs w:val="20"/>
        </w:rPr>
        <w:t>ления посуды. Применение глины для скульптуры. Пластилин</w:t>
      </w:r>
      <w:r w:rsidR="00A72E75" w:rsidRPr="00DF5BCA">
        <w:rPr>
          <w:rFonts w:ascii="Times New Roman" w:hAnsi="Times New Roman"/>
          <w:sz w:val="20"/>
          <w:szCs w:val="20"/>
        </w:rPr>
        <w:t xml:space="preserve"> ― ма</w:t>
      </w:r>
      <w:r w:rsidRPr="00DF5BCA">
        <w:rPr>
          <w:rFonts w:ascii="Times New Roman" w:hAnsi="Times New Roman"/>
          <w:sz w:val="20"/>
          <w:szCs w:val="20"/>
        </w:rPr>
        <w:t>те</w:t>
      </w:r>
      <w:r w:rsidRPr="00DF5BCA">
        <w:rPr>
          <w:rFonts w:ascii="Times New Roman" w:hAnsi="Times New Roman"/>
          <w:sz w:val="20"/>
          <w:szCs w:val="20"/>
        </w:rPr>
        <w:softHyphen/>
        <w:t>риал ручного труда. Организация рабочего места при выполнении лепных ра</w:t>
      </w:r>
      <w:r w:rsidRPr="00DF5BCA">
        <w:rPr>
          <w:rFonts w:ascii="Times New Roman" w:hAnsi="Times New Roman"/>
          <w:sz w:val="20"/>
          <w:szCs w:val="20"/>
        </w:rPr>
        <w:softHyphen/>
        <w:t>бот. Как правильно обращаться с пластилином. Инструменты для работы с пла</w:t>
      </w:r>
      <w:r w:rsidRPr="00DF5BCA">
        <w:rPr>
          <w:rFonts w:ascii="Times New Roman" w:hAnsi="Times New Roman"/>
          <w:sz w:val="20"/>
          <w:szCs w:val="20"/>
        </w:rPr>
        <w:softHyphen/>
        <w:t xml:space="preserve">стилином. Лепка из глины и пластилина разными способами: </w:t>
      </w:r>
      <w:r w:rsidRPr="00DF5BCA">
        <w:rPr>
          <w:rFonts w:ascii="Times New Roman" w:hAnsi="Times New Roman"/>
          <w:i/>
          <w:sz w:val="20"/>
          <w:szCs w:val="20"/>
        </w:rPr>
        <w:t>кон</w:t>
      </w:r>
      <w:r w:rsidRPr="00DF5BCA">
        <w:rPr>
          <w:rFonts w:ascii="Times New Roman" w:hAnsi="Times New Roman"/>
          <w:i/>
          <w:sz w:val="20"/>
          <w:szCs w:val="20"/>
        </w:rPr>
        <w:softHyphen/>
        <w:t>с</w:t>
      </w:r>
      <w:r w:rsidRPr="00DF5BCA">
        <w:rPr>
          <w:rFonts w:ascii="Times New Roman" w:hAnsi="Times New Roman"/>
          <w:i/>
          <w:sz w:val="20"/>
          <w:szCs w:val="20"/>
        </w:rPr>
        <w:softHyphen/>
        <w:t>тру</w:t>
      </w:r>
      <w:r w:rsidRPr="00DF5BCA">
        <w:rPr>
          <w:rFonts w:ascii="Times New Roman" w:hAnsi="Times New Roman"/>
          <w:i/>
          <w:sz w:val="20"/>
          <w:szCs w:val="20"/>
        </w:rPr>
        <w:softHyphen/>
        <w:t>ктивным</w:t>
      </w:r>
      <w:r w:rsidRPr="00DF5BCA">
        <w:rPr>
          <w:rFonts w:ascii="Times New Roman" w:hAnsi="Times New Roman"/>
          <w:sz w:val="20"/>
          <w:szCs w:val="20"/>
        </w:rPr>
        <w:t xml:space="preserve">, </w:t>
      </w:r>
      <w:r w:rsidRPr="00DF5BCA">
        <w:rPr>
          <w:rFonts w:ascii="Times New Roman" w:hAnsi="Times New Roman"/>
          <w:i/>
          <w:sz w:val="20"/>
          <w:szCs w:val="20"/>
        </w:rPr>
        <w:t>пластическим, комбинированным</w:t>
      </w:r>
      <w:r w:rsidRPr="00DF5BCA">
        <w:rPr>
          <w:rFonts w:ascii="Times New Roman" w:hAnsi="Times New Roman"/>
          <w:sz w:val="20"/>
          <w:szCs w:val="20"/>
        </w:rPr>
        <w:t>. Приемы работы: «разминание», «</w:t>
      </w:r>
      <w:proofErr w:type="spellStart"/>
      <w:r w:rsidRPr="00DF5BCA">
        <w:rPr>
          <w:rFonts w:ascii="Times New Roman" w:hAnsi="Times New Roman"/>
          <w:sz w:val="20"/>
          <w:szCs w:val="20"/>
        </w:rPr>
        <w:t>отщипывание</w:t>
      </w:r>
      <w:proofErr w:type="spellEnd"/>
      <w:r w:rsidRPr="00DF5BCA">
        <w:rPr>
          <w:rFonts w:ascii="Times New Roman" w:hAnsi="Times New Roman"/>
          <w:sz w:val="20"/>
          <w:szCs w:val="20"/>
        </w:rPr>
        <w:t xml:space="preserve"> кусочков пластилина», «размазывание по картону» (аппликация из пластилина), «раскатывание столбиками» (аппликация из пластилина), «скатывание шара», «раскатывание шара до овальной формы», «вытягивание одного конца столбика», «сплющивание», «</w:t>
      </w:r>
      <w:proofErr w:type="spellStart"/>
      <w:r w:rsidRPr="00DF5BCA">
        <w:rPr>
          <w:rFonts w:ascii="Times New Roman" w:hAnsi="Times New Roman"/>
          <w:sz w:val="20"/>
          <w:szCs w:val="20"/>
        </w:rPr>
        <w:t>пришипывание</w:t>
      </w:r>
      <w:proofErr w:type="spellEnd"/>
      <w:r w:rsidRPr="00DF5BCA">
        <w:rPr>
          <w:rFonts w:ascii="Times New Roman" w:hAnsi="Times New Roman"/>
          <w:sz w:val="20"/>
          <w:szCs w:val="20"/>
        </w:rPr>
        <w:t>», «</w:t>
      </w:r>
      <w:proofErr w:type="spellStart"/>
      <w:r w:rsidRPr="00DF5BCA">
        <w:rPr>
          <w:rFonts w:ascii="Times New Roman" w:hAnsi="Times New Roman"/>
          <w:sz w:val="20"/>
          <w:szCs w:val="20"/>
        </w:rPr>
        <w:t>примазывание</w:t>
      </w:r>
      <w:proofErr w:type="spellEnd"/>
      <w:r w:rsidRPr="00DF5BCA">
        <w:rPr>
          <w:rFonts w:ascii="Times New Roman" w:hAnsi="Times New Roman"/>
          <w:sz w:val="20"/>
          <w:szCs w:val="20"/>
        </w:rPr>
        <w:t>» (объемные изделия). Лепка из пластилина геометрических тел (брусок, цилиндр, конус, шар). Лепка из пластилина, изделий имеющих прямоугольную, цилиндрическую, конусообразную и шарообразную форму.</w:t>
      </w:r>
    </w:p>
    <w:p w:rsidR="005B5BE4" w:rsidRPr="00DF5BCA" w:rsidRDefault="005B5BE4" w:rsidP="00DF5BCA">
      <w:pPr>
        <w:pStyle w:val="aff2"/>
        <w:spacing w:after="0" w:line="240" w:lineRule="auto"/>
        <w:ind w:left="0" w:firstLine="709"/>
        <w:jc w:val="center"/>
        <w:rPr>
          <w:rFonts w:ascii="Times New Roman" w:hAnsi="Times New Roman"/>
          <w:sz w:val="20"/>
          <w:szCs w:val="20"/>
        </w:rPr>
      </w:pPr>
      <w:r w:rsidRPr="00DF5BCA">
        <w:rPr>
          <w:rFonts w:ascii="Times New Roman" w:hAnsi="Times New Roman"/>
          <w:b/>
          <w:sz w:val="20"/>
          <w:szCs w:val="20"/>
        </w:rPr>
        <w:t>Работа с природными материалами</w:t>
      </w:r>
    </w:p>
    <w:p w:rsidR="005B5BE4" w:rsidRPr="00DF5BCA" w:rsidRDefault="005B5BE4" w:rsidP="00DF5BCA">
      <w:pPr>
        <w:pStyle w:val="aff2"/>
        <w:spacing w:after="0" w:line="240" w:lineRule="auto"/>
        <w:ind w:left="0" w:firstLine="709"/>
        <w:jc w:val="both"/>
        <w:rPr>
          <w:rFonts w:ascii="Times New Roman" w:hAnsi="Times New Roman"/>
          <w:b/>
          <w:sz w:val="20"/>
          <w:szCs w:val="20"/>
        </w:rPr>
      </w:pPr>
      <w:r w:rsidRPr="00DF5BCA">
        <w:rPr>
          <w:rFonts w:ascii="Times New Roman" w:hAnsi="Times New Roman"/>
          <w:sz w:val="20"/>
          <w:szCs w:val="20"/>
        </w:rPr>
        <w:t xml:space="preserve">Элементарные понятия о природных материалах (где используют, где находят, виды природных материалов). Историко-культурологические сведения (в какие игрушки из природных материалов играли дети в старину). Заготовка природных материалов. Инструменты, используемые с природными материалами (шило, ножницы) и правила работы с ними. Организация рабочего места работе с природными материалами. Способы соединения деталей (пластилин, острые палочки). Работа с засушенными листьями (аппликация, объемные изделия). Работа с еловыми шишками. Работа с тростниковой травой. Изготовление игрушек из желудей. Изготовление игрушек из скорлупы ореха (аппликация, объемные изделия). </w:t>
      </w:r>
    </w:p>
    <w:p w:rsidR="005B5BE4" w:rsidRPr="00DF5BCA" w:rsidRDefault="005B5BE4" w:rsidP="00DF5BCA">
      <w:pPr>
        <w:pStyle w:val="aff2"/>
        <w:spacing w:after="0" w:line="240" w:lineRule="auto"/>
        <w:ind w:left="0" w:firstLine="709"/>
        <w:jc w:val="center"/>
        <w:rPr>
          <w:rFonts w:ascii="Times New Roman" w:hAnsi="Times New Roman"/>
          <w:sz w:val="20"/>
          <w:szCs w:val="20"/>
        </w:rPr>
      </w:pPr>
      <w:r w:rsidRPr="00DF5BCA">
        <w:rPr>
          <w:rFonts w:ascii="Times New Roman" w:hAnsi="Times New Roman"/>
          <w:b/>
          <w:sz w:val="20"/>
          <w:szCs w:val="20"/>
        </w:rPr>
        <w:t>Работа с бумагой</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sz w:val="20"/>
          <w:szCs w:val="20"/>
        </w:rPr>
        <w:t>Элементарные сведения о бумаге (изделия из бумаги). Сорта и виды бумаги (бумага для письма, бумага для печати, рисовальная, впитывающая/гигиеническая, крашеная). Цвет, форма бумаги (треугольник, квадрат, прямоугольник). Инструменты и материалы для работы с бумагой и картоном. Организация рабочего места при работе с бумагой. Виды работы с бумагой и картоном:</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b/>
          <w:i/>
          <w:sz w:val="20"/>
          <w:szCs w:val="20"/>
        </w:rPr>
        <w:t xml:space="preserve">Разметка бумаги. </w:t>
      </w:r>
      <w:r w:rsidRPr="00DF5BCA">
        <w:rPr>
          <w:rFonts w:ascii="Times New Roman" w:hAnsi="Times New Roman"/>
          <w:sz w:val="20"/>
          <w:szCs w:val="20"/>
        </w:rPr>
        <w:t xml:space="preserve">Экономная разметка бумаги. Приемы разметки: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разметка с помощью шаблоном. Понятие «шаблон». Правила работы с шаблоном. Порядок обводки шаблона геометрических фигур. Разметка по шаблонам сложной конфигурации;</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разметка с помощью чертежных инструментов (по линейке, угольнику, циркулем). Понятия: «линейка», «угольник», «циркуль». Их применение и устройство;</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sz w:val="20"/>
          <w:szCs w:val="20"/>
        </w:rPr>
        <w:t>- разметка с опорой на чертеж. Понятие «чертеж». Линии чертежа. Чтение чертежа.</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b/>
          <w:i/>
          <w:sz w:val="20"/>
          <w:szCs w:val="20"/>
        </w:rPr>
        <w:t>Вырезание ножницами из бумаги</w:t>
      </w:r>
      <w:r w:rsidRPr="00DF5BCA">
        <w:rPr>
          <w:rFonts w:ascii="Times New Roman" w:hAnsi="Times New Roman"/>
          <w:sz w:val="20"/>
          <w:szCs w:val="20"/>
        </w:rPr>
        <w:t>. Инструменты для резания бумаги. Правила обращения с ножницами. Правила работы ножницами. Удержание ножниц. Приемы вырезания ножницами: «разрез по короткой прямой линии»; «разрез по короткой наклонной линии»; «надрез по короткой прямой линии»; «разрез по длинной линии»; «разрез по незначительно изогнутой линии»; «округление углов прямоугольных форм»; «вырезание изображений предметов, имеющие округлую форму»; «вырезание по совершенной кривой линии (кругу)». Способы вырезания: «симметричное вырезание из бумаги, сложенной пополам»; «симметричное вырезание из бумаги, сложенной несколько раз»; «тиражирование деталей».</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b/>
          <w:i/>
          <w:sz w:val="20"/>
          <w:szCs w:val="20"/>
        </w:rPr>
        <w:t>Обрывание бумаги</w:t>
      </w:r>
      <w:r w:rsidRPr="00DF5BCA">
        <w:rPr>
          <w:rFonts w:ascii="Times New Roman" w:hAnsi="Times New Roman"/>
          <w:sz w:val="20"/>
          <w:szCs w:val="20"/>
        </w:rPr>
        <w:t>. Разрывание бумаги по линии сгиба. Отрывание мелких кусочков от листа бумаги (бумажная мозаика). Обрывание по контуру (аппликация).</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b/>
          <w:i/>
          <w:sz w:val="20"/>
          <w:szCs w:val="20"/>
        </w:rPr>
        <w:t>Складывание фигурок из бумаги</w:t>
      </w:r>
      <w:r w:rsidRPr="00DF5BCA">
        <w:rPr>
          <w:rFonts w:ascii="Times New Roman" w:hAnsi="Times New Roman"/>
          <w:sz w:val="20"/>
          <w:szCs w:val="20"/>
        </w:rPr>
        <w:t xml:space="preserve"> (оригами). Приемы сгибания бумаги: «сгибание треугольника пополам», «сгибание квадрата с угла на угол»; «сгибание прямоугольной формы пополам»; «сгибание сторон к середине»; «сгибание углов к центру и середине»; «сгибание по типу «гармошки»; «вогнуть внутрь»; «выгнуть наружу».  </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proofErr w:type="spellStart"/>
      <w:r w:rsidRPr="00DF5BCA">
        <w:rPr>
          <w:rFonts w:ascii="Times New Roman" w:hAnsi="Times New Roman"/>
          <w:b/>
          <w:i/>
          <w:sz w:val="20"/>
          <w:szCs w:val="20"/>
        </w:rPr>
        <w:lastRenderedPageBreak/>
        <w:t>Сминание</w:t>
      </w:r>
      <w:proofErr w:type="spellEnd"/>
      <w:r w:rsidRPr="00DF5BCA">
        <w:rPr>
          <w:rFonts w:ascii="Times New Roman" w:hAnsi="Times New Roman"/>
          <w:b/>
          <w:i/>
          <w:sz w:val="20"/>
          <w:szCs w:val="20"/>
        </w:rPr>
        <w:t xml:space="preserve"> и скатывание бумаги</w:t>
      </w:r>
      <w:r w:rsidRPr="00DF5BCA">
        <w:rPr>
          <w:rFonts w:ascii="Times New Roman" w:hAnsi="Times New Roman"/>
          <w:sz w:val="20"/>
          <w:szCs w:val="20"/>
        </w:rPr>
        <w:t xml:space="preserve"> в ладонях. </w:t>
      </w:r>
      <w:proofErr w:type="spellStart"/>
      <w:r w:rsidRPr="00DF5BCA">
        <w:rPr>
          <w:rFonts w:ascii="Times New Roman" w:hAnsi="Times New Roman"/>
          <w:sz w:val="20"/>
          <w:szCs w:val="20"/>
        </w:rPr>
        <w:t>Сминание</w:t>
      </w:r>
      <w:proofErr w:type="spellEnd"/>
      <w:r w:rsidRPr="00DF5BCA">
        <w:rPr>
          <w:rFonts w:ascii="Times New Roman" w:hAnsi="Times New Roman"/>
          <w:sz w:val="20"/>
          <w:szCs w:val="20"/>
        </w:rPr>
        <w:t xml:space="preserve"> пальцами и скатывание в ладонях бумаги (плоскостная и объемная аппликация).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b/>
          <w:i/>
          <w:sz w:val="20"/>
          <w:szCs w:val="20"/>
        </w:rPr>
        <w:t>Конструирование из бумаги и картона</w:t>
      </w:r>
      <w:r w:rsidRPr="00DF5BCA">
        <w:rPr>
          <w:rFonts w:ascii="Times New Roman" w:hAnsi="Times New Roman"/>
          <w:sz w:val="20"/>
          <w:szCs w:val="20"/>
        </w:rPr>
        <w:t xml:space="preserve"> (из плоских деталей; на основе геометрических тел (цилиндра, конуса), изготовление коробок).</w:t>
      </w:r>
    </w:p>
    <w:p w:rsidR="005B5BE4" w:rsidRPr="00DF5BCA" w:rsidRDefault="005B5BE4" w:rsidP="00DF5BCA">
      <w:pPr>
        <w:pStyle w:val="aff2"/>
        <w:spacing w:after="0" w:line="240" w:lineRule="auto"/>
        <w:ind w:left="0" w:firstLine="709"/>
        <w:jc w:val="both"/>
        <w:rPr>
          <w:rFonts w:ascii="Times New Roman" w:hAnsi="Times New Roman"/>
          <w:b/>
          <w:sz w:val="20"/>
          <w:szCs w:val="20"/>
        </w:rPr>
      </w:pPr>
      <w:r w:rsidRPr="00DF5BCA">
        <w:rPr>
          <w:rFonts w:ascii="Times New Roman" w:hAnsi="Times New Roman"/>
          <w:sz w:val="20"/>
          <w:szCs w:val="20"/>
        </w:rPr>
        <w:t>С</w:t>
      </w:r>
      <w:r w:rsidRPr="00DF5BCA">
        <w:rPr>
          <w:rFonts w:ascii="Times New Roman" w:hAnsi="Times New Roman"/>
          <w:b/>
          <w:i/>
          <w:sz w:val="20"/>
          <w:szCs w:val="20"/>
        </w:rPr>
        <w:t>оединение деталей изделия.</w:t>
      </w:r>
      <w:r w:rsidRPr="00DF5BCA">
        <w:rPr>
          <w:rFonts w:ascii="Times New Roman" w:hAnsi="Times New Roman"/>
          <w:sz w:val="20"/>
          <w:szCs w:val="20"/>
        </w:rPr>
        <w:t xml:space="preserve"> Клеевое соединение. Правила работы с клеем и кистью. Приемы клеевого соединения: «точечное», «сплошное». Щелевое соединение деталей (щелевой замок).</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b/>
          <w:sz w:val="20"/>
          <w:szCs w:val="20"/>
        </w:rPr>
        <w:t>Картонажно-переплетные работы</w:t>
      </w:r>
    </w:p>
    <w:p w:rsidR="005B5BE4" w:rsidRPr="00DF5BCA" w:rsidRDefault="005B5BE4" w:rsidP="00DF5BCA">
      <w:pPr>
        <w:pStyle w:val="aff2"/>
        <w:spacing w:after="0" w:line="240" w:lineRule="auto"/>
        <w:ind w:left="0" w:firstLine="709"/>
        <w:jc w:val="both"/>
        <w:rPr>
          <w:rFonts w:ascii="Times New Roman" w:hAnsi="Times New Roman"/>
          <w:b/>
          <w:sz w:val="20"/>
          <w:szCs w:val="20"/>
        </w:rPr>
      </w:pPr>
      <w:r w:rsidRPr="00DF5BCA">
        <w:rPr>
          <w:rFonts w:ascii="Times New Roman" w:hAnsi="Times New Roman"/>
          <w:sz w:val="20"/>
          <w:szCs w:val="20"/>
        </w:rPr>
        <w:t>Элементарные сведения о картоне (применение картона). Сорта картона. Свойства картона. Картонажные изделия. Инструменты и приспособления. Изделия в переплете. Способы окантовки картона: «окантовка картона полосками бумаги», «окантовка картона листом бумаги».</w:t>
      </w:r>
    </w:p>
    <w:p w:rsidR="005B5BE4" w:rsidRPr="00DF5BCA" w:rsidRDefault="005B5BE4" w:rsidP="00DF5BCA">
      <w:pPr>
        <w:pStyle w:val="aff2"/>
        <w:spacing w:after="0" w:line="240" w:lineRule="auto"/>
        <w:ind w:left="0" w:firstLine="709"/>
        <w:jc w:val="center"/>
        <w:rPr>
          <w:rFonts w:ascii="Times New Roman" w:hAnsi="Times New Roman"/>
          <w:sz w:val="20"/>
          <w:szCs w:val="20"/>
        </w:rPr>
      </w:pPr>
      <w:r w:rsidRPr="00DF5BCA">
        <w:rPr>
          <w:rFonts w:ascii="Times New Roman" w:hAnsi="Times New Roman"/>
          <w:b/>
          <w:sz w:val="20"/>
          <w:szCs w:val="20"/>
        </w:rPr>
        <w:t>Работа с текстильными материалами</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sz w:val="20"/>
          <w:szCs w:val="20"/>
        </w:rPr>
        <w:t xml:space="preserve">Элементарные сведения </w:t>
      </w:r>
      <w:r w:rsidRPr="00DF5BCA">
        <w:rPr>
          <w:rFonts w:ascii="Times New Roman" w:hAnsi="Times New Roman"/>
          <w:i/>
          <w:sz w:val="20"/>
          <w:szCs w:val="20"/>
        </w:rPr>
        <w:t xml:space="preserve">о </w:t>
      </w:r>
      <w:r w:rsidRPr="00DF5BCA">
        <w:rPr>
          <w:rFonts w:ascii="Times New Roman" w:hAnsi="Times New Roman"/>
          <w:b/>
          <w:i/>
          <w:sz w:val="20"/>
          <w:szCs w:val="20"/>
        </w:rPr>
        <w:t>нитках</w:t>
      </w:r>
      <w:r w:rsidRPr="00DF5BCA">
        <w:rPr>
          <w:rFonts w:ascii="Times New Roman" w:hAnsi="Times New Roman"/>
          <w:b/>
          <w:sz w:val="20"/>
          <w:szCs w:val="20"/>
        </w:rPr>
        <w:t xml:space="preserve"> </w:t>
      </w:r>
      <w:r w:rsidRPr="00DF5BCA">
        <w:rPr>
          <w:rFonts w:ascii="Times New Roman" w:hAnsi="Times New Roman"/>
          <w:sz w:val="20"/>
          <w:szCs w:val="20"/>
        </w:rPr>
        <w:t>(откуда берутся нитки). При</w:t>
      </w:r>
      <w:r w:rsidRPr="00DF5BCA">
        <w:rPr>
          <w:rFonts w:ascii="Times New Roman" w:hAnsi="Times New Roman"/>
          <w:sz w:val="20"/>
          <w:szCs w:val="20"/>
        </w:rPr>
        <w:softHyphen/>
        <w:t>ме</w:t>
      </w:r>
      <w:r w:rsidRPr="00DF5BCA">
        <w:rPr>
          <w:rFonts w:ascii="Times New Roman" w:hAnsi="Times New Roman"/>
          <w:sz w:val="20"/>
          <w:szCs w:val="20"/>
        </w:rPr>
        <w:softHyphen/>
        <w:t>не</w:t>
      </w:r>
      <w:r w:rsidRPr="00DF5BCA">
        <w:rPr>
          <w:rFonts w:ascii="Times New Roman" w:hAnsi="Times New Roman"/>
          <w:sz w:val="20"/>
          <w:szCs w:val="20"/>
        </w:rPr>
        <w:softHyphen/>
        <w:t>ние ниток. Свойства ниток. Цвет ниток. Как работать с нитками. Виды работы с ни</w:t>
      </w:r>
      <w:r w:rsidRPr="00DF5BCA">
        <w:rPr>
          <w:rFonts w:ascii="Times New Roman" w:hAnsi="Times New Roman"/>
          <w:sz w:val="20"/>
          <w:szCs w:val="20"/>
        </w:rPr>
        <w:softHyphen/>
        <w:t>тками:</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b/>
          <w:i/>
          <w:sz w:val="20"/>
          <w:szCs w:val="20"/>
        </w:rPr>
        <w:t>Наматывание ниток</w:t>
      </w:r>
      <w:r w:rsidRPr="00DF5BCA">
        <w:rPr>
          <w:rFonts w:ascii="Times New Roman" w:hAnsi="Times New Roman"/>
          <w:sz w:val="20"/>
          <w:szCs w:val="20"/>
        </w:rPr>
        <w:t xml:space="preserve"> на картонку (плоские игрушки, кисточки). </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b/>
          <w:i/>
          <w:sz w:val="20"/>
          <w:szCs w:val="20"/>
        </w:rPr>
        <w:t>Связывание ниток в пучок</w:t>
      </w:r>
      <w:r w:rsidRPr="00DF5BCA">
        <w:rPr>
          <w:rFonts w:ascii="Times New Roman" w:hAnsi="Times New Roman"/>
          <w:sz w:val="20"/>
          <w:szCs w:val="20"/>
        </w:rPr>
        <w:t xml:space="preserve"> (ягоды, фигурки человечком, цветы).</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b/>
          <w:i/>
          <w:sz w:val="20"/>
          <w:szCs w:val="20"/>
        </w:rPr>
        <w:t>Шитье</w:t>
      </w:r>
      <w:r w:rsidRPr="00DF5BCA">
        <w:rPr>
          <w:rFonts w:ascii="Times New Roman" w:hAnsi="Times New Roman"/>
          <w:sz w:val="20"/>
          <w:szCs w:val="20"/>
        </w:rPr>
        <w:t>. Инструменты для швейных работ. Приемы шитья: «игла вверх-вниз»,</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b/>
          <w:i/>
          <w:sz w:val="20"/>
          <w:szCs w:val="20"/>
        </w:rPr>
        <w:t>Вышивание</w:t>
      </w:r>
      <w:r w:rsidRPr="00DF5BCA">
        <w:rPr>
          <w:rFonts w:ascii="Times New Roman" w:hAnsi="Times New Roman"/>
          <w:sz w:val="20"/>
          <w:szCs w:val="20"/>
        </w:rPr>
        <w:t>. Что делают из ниток. Приемы вышивания: вышивка «прямой строчкой», вышивка прямой строчкой «в два приема», «вышивка стежком «вперед иголку с перевивом», вышивка строчкой косого стежка «в два приема».</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sz w:val="20"/>
          <w:szCs w:val="20"/>
        </w:rPr>
        <w:t xml:space="preserve">Элементарные сведения </w:t>
      </w:r>
      <w:r w:rsidRPr="00DF5BCA">
        <w:rPr>
          <w:rFonts w:ascii="Times New Roman" w:hAnsi="Times New Roman"/>
          <w:i/>
          <w:sz w:val="20"/>
          <w:szCs w:val="20"/>
        </w:rPr>
        <w:t xml:space="preserve">о </w:t>
      </w:r>
      <w:r w:rsidRPr="00DF5BCA">
        <w:rPr>
          <w:rFonts w:ascii="Times New Roman" w:hAnsi="Times New Roman"/>
          <w:b/>
          <w:i/>
          <w:sz w:val="20"/>
          <w:szCs w:val="20"/>
        </w:rPr>
        <w:t>тканях</w:t>
      </w:r>
      <w:r w:rsidRPr="00DF5BCA">
        <w:rPr>
          <w:rFonts w:ascii="Times New Roman" w:hAnsi="Times New Roman"/>
          <w:sz w:val="20"/>
          <w:szCs w:val="20"/>
        </w:rPr>
        <w:t xml:space="preserve">.  Применение и назначение ткани в жизни человека. Из чего делают ткань, Свойства ткани (мнется, утюжится; лицевая и изнаночная сторона ткани; шероховатые, шершавые, скользкие, гладкие, толстые, тонкие; режутся ножницами, прошиваются иголками, сматываются в рулоны, скучиваются). Цвет ткани. Сорта ткани и их назначение (шерстяные ткани, хлопковые ткани). Кто шьет из ткани. Инструменты и приспособления, используемые при работе с тканью. Правила хранения игл. Виды работы с нитками (раскрой, шитье, вышивание, аппликация на ткани, вязание, плетение, окрашивание, набивка рисунка). </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b/>
          <w:i/>
          <w:sz w:val="20"/>
          <w:szCs w:val="20"/>
        </w:rPr>
        <w:t>Раскрой деталей из ткани</w:t>
      </w:r>
      <w:r w:rsidRPr="00DF5BCA">
        <w:rPr>
          <w:rFonts w:ascii="Times New Roman" w:hAnsi="Times New Roman"/>
          <w:sz w:val="20"/>
          <w:szCs w:val="20"/>
        </w:rPr>
        <w:t>. Понятие «лекало». Последовательность раскроя деталей из ткани.</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b/>
          <w:i/>
          <w:sz w:val="20"/>
          <w:szCs w:val="20"/>
        </w:rPr>
        <w:t>Шитье</w:t>
      </w:r>
      <w:r w:rsidRPr="00DF5BCA">
        <w:rPr>
          <w:rFonts w:ascii="Times New Roman" w:hAnsi="Times New Roman"/>
          <w:sz w:val="20"/>
          <w:szCs w:val="20"/>
        </w:rPr>
        <w:t xml:space="preserve">. Завязывание узелка на нитке. Соединение деталей, выкроенных из ткани, прямой строчкой, строчкой «косыми стежками и строчкой петлеобразного стежка (закладки, кухонные предметы, игрушки). </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b/>
          <w:i/>
          <w:sz w:val="20"/>
          <w:szCs w:val="20"/>
        </w:rPr>
        <w:t>Ткачество</w:t>
      </w:r>
      <w:r w:rsidRPr="00DF5BCA">
        <w:rPr>
          <w:rFonts w:ascii="Times New Roman" w:hAnsi="Times New Roman"/>
          <w:sz w:val="20"/>
          <w:szCs w:val="20"/>
        </w:rPr>
        <w:t>. Как ткут ткани. Виды переплетений ткани (редкие, плотные переплетения). Процесс ткачества (основа, уток, челнок, полотняное переплетение).</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b/>
          <w:i/>
          <w:sz w:val="20"/>
          <w:szCs w:val="20"/>
        </w:rPr>
        <w:t>Скручивание ткани</w:t>
      </w:r>
      <w:r w:rsidRPr="00DF5BCA">
        <w:rPr>
          <w:rFonts w:ascii="Times New Roman" w:hAnsi="Times New Roman"/>
          <w:sz w:val="20"/>
          <w:szCs w:val="20"/>
        </w:rPr>
        <w:t>. Историко-культурологические сведения (изготовление кукол-скруток из ткани в древние времена).</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sz w:val="20"/>
          <w:szCs w:val="20"/>
        </w:rPr>
        <w:t xml:space="preserve"> </w:t>
      </w:r>
      <w:r w:rsidRPr="00DF5BCA">
        <w:rPr>
          <w:rFonts w:ascii="Times New Roman" w:hAnsi="Times New Roman"/>
          <w:b/>
          <w:i/>
          <w:sz w:val="20"/>
          <w:szCs w:val="20"/>
        </w:rPr>
        <w:t>Отделка изделий из ткани</w:t>
      </w:r>
      <w:r w:rsidRPr="00DF5BCA">
        <w:rPr>
          <w:rFonts w:ascii="Times New Roman" w:hAnsi="Times New Roman"/>
          <w:sz w:val="20"/>
          <w:szCs w:val="20"/>
        </w:rPr>
        <w:t xml:space="preserve">. Аппликация на ткани. Работа с тесьмой.    Применение тесьмы. Виды тесьмы (простая, кружевная, с орнаментом). </w:t>
      </w:r>
    </w:p>
    <w:p w:rsidR="005B5BE4" w:rsidRPr="00DF5BCA" w:rsidRDefault="005B5BE4" w:rsidP="00DF5BCA">
      <w:pPr>
        <w:pStyle w:val="aff2"/>
        <w:spacing w:after="0" w:line="240" w:lineRule="auto"/>
        <w:ind w:left="0" w:firstLine="709"/>
        <w:jc w:val="both"/>
        <w:rPr>
          <w:rFonts w:ascii="Times New Roman" w:hAnsi="Times New Roman"/>
          <w:b/>
          <w:sz w:val="20"/>
          <w:szCs w:val="20"/>
        </w:rPr>
      </w:pPr>
      <w:r w:rsidRPr="00DF5BCA">
        <w:rPr>
          <w:rFonts w:ascii="Times New Roman" w:hAnsi="Times New Roman"/>
          <w:b/>
          <w:i/>
          <w:sz w:val="20"/>
          <w:szCs w:val="20"/>
        </w:rPr>
        <w:t>Ремонт одежды</w:t>
      </w:r>
      <w:r w:rsidRPr="00DF5BCA">
        <w:rPr>
          <w:rFonts w:ascii="Times New Roman" w:hAnsi="Times New Roman"/>
          <w:sz w:val="20"/>
          <w:szCs w:val="20"/>
        </w:rPr>
        <w:t>. Виды ремонта одежды (пришивание пуговиц, вешалок, карманом и т.д.). Пришивание пуговиц (с двумя и четырьмя сквозными отверстиями, с ушком). Отделка изделий пуговицами. Изготовление и пришивание вешалки</w:t>
      </w:r>
    </w:p>
    <w:p w:rsidR="005B5BE4" w:rsidRPr="00DF5BCA" w:rsidRDefault="005B5BE4" w:rsidP="00DF5BCA">
      <w:pPr>
        <w:pStyle w:val="aff2"/>
        <w:spacing w:after="0" w:line="240" w:lineRule="auto"/>
        <w:ind w:left="0" w:firstLine="709"/>
        <w:jc w:val="center"/>
        <w:rPr>
          <w:rFonts w:ascii="Times New Roman" w:hAnsi="Times New Roman"/>
          <w:sz w:val="20"/>
          <w:szCs w:val="20"/>
        </w:rPr>
      </w:pPr>
      <w:r w:rsidRPr="00DF5BCA">
        <w:rPr>
          <w:rFonts w:ascii="Times New Roman" w:hAnsi="Times New Roman"/>
          <w:b/>
          <w:sz w:val="20"/>
          <w:szCs w:val="20"/>
        </w:rPr>
        <w:t>Работа с древесными материалами</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Элементарные сведения о древесине. Изделия из древесины. Понятия «дерево» и «древесина». Материалы и инструменты. Заготовка древесины. Кто работает с древесными материалами (плотник, столяр). Свойства древесины (цвет, запах, текстура).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Способы обработки древесины ручными инструментами и приспособлениями (зачистка напильником, наждачной бумагой).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Способы обработки древесины ручными инструментами (пиление, заточка  точилкой). </w:t>
      </w:r>
    </w:p>
    <w:p w:rsidR="005B5BE4" w:rsidRPr="00DF5BCA" w:rsidRDefault="005B5BE4" w:rsidP="00DF5BCA">
      <w:pPr>
        <w:pStyle w:val="aff2"/>
        <w:spacing w:after="0" w:line="240" w:lineRule="auto"/>
        <w:ind w:left="0" w:firstLine="709"/>
        <w:jc w:val="both"/>
        <w:rPr>
          <w:rFonts w:ascii="Times New Roman" w:hAnsi="Times New Roman"/>
          <w:b/>
          <w:sz w:val="20"/>
          <w:szCs w:val="20"/>
        </w:rPr>
      </w:pPr>
      <w:r w:rsidRPr="00DF5BCA">
        <w:rPr>
          <w:rFonts w:ascii="Times New Roman" w:hAnsi="Times New Roman"/>
          <w:sz w:val="20"/>
          <w:szCs w:val="20"/>
        </w:rPr>
        <w:t xml:space="preserve">Аппликация из древесных материалов (опилок,  карандашной стружки, древесных заготовок для спичек). Клеевое соединение древесных материалов. </w:t>
      </w:r>
    </w:p>
    <w:p w:rsidR="005B5BE4" w:rsidRPr="00DF5BCA" w:rsidRDefault="005B5BE4" w:rsidP="00DF5BCA">
      <w:pPr>
        <w:pStyle w:val="aff2"/>
        <w:spacing w:after="0" w:line="240" w:lineRule="auto"/>
        <w:ind w:left="0" w:firstLine="709"/>
        <w:jc w:val="center"/>
        <w:rPr>
          <w:rFonts w:ascii="Times New Roman" w:hAnsi="Times New Roman"/>
          <w:sz w:val="20"/>
          <w:szCs w:val="20"/>
        </w:rPr>
      </w:pPr>
      <w:r w:rsidRPr="00DF5BCA">
        <w:rPr>
          <w:rFonts w:ascii="Times New Roman" w:hAnsi="Times New Roman"/>
          <w:b/>
          <w:sz w:val="20"/>
          <w:szCs w:val="20"/>
        </w:rPr>
        <w:t>Работа металлом</w:t>
      </w:r>
    </w:p>
    <w:p w:rsidR="005B5BE4" w:rsidRPr="00DF5BCA" w:rsidRDefault="005B5BE4" w:rsidP="00DF5BCA">
      <w:pPr>
        <w:pStyle w:val="aff2"/>
        <w:spacing w:after="0" w:line="240" w:lineRule="auto"/>
        <w:ind w:left="0" w:firstLine="709"/>
        <w:jc w:val="both"/>
        <w:rPr>
          <w:rFonts w:ascii="Times New Roman" w:hAnsi="Times New Roman"/>
          <w:b/>
          <w:i/>
          <w:sz w:val="20"/>
          <w:szCs w:val="20"/>
        </w:rPr>
      </w:pPr>
      <w:r w:rsidRPr="00DF5BCA">
        <w:rPr>
          <w:rFonts w:ascii="Times New Roman" w:hAnsi="Times New Roman"/>
          <w:sz w:val="20"/>
          <w:szCs w:val="20"/>
        </w:rPr>
        <w:t>Элементарные сведения о металле. Применение металла. Виды металлов (черные, цветные, легкие тяжелые, благородные). Свойства металлов. Цвет металла. Технология ручной обработки металла. Инструменты для работы по металлу.</w:t>
      </w:r>
    </w:p>
    <w:p w:rsidR="005B5BE4" w:rsidRPr="00DF5BCA" w:rsidRDefault="005B5BE4" w:rsidP="00DF5BCA">
      <w:pPr>
        <w:pStyle w:val="aff2"/>
        <w:spacing w:after="0" w:line="240" w:lineRule="auto"/>
        <w:ind w:left="0" w:firstLine="709"/>
        <w:jc w:val="both"/>
        <w:rPr>
          <w:rFonts w:ascii="Times New Roman" w:hAnsi="Times New Roman"/>
          <w:b/>
          <w:sz w:val="20"/>
          <w:szCs w:val="20"/>
        </w:rPr>
      </w:pPr>
      <w:r w:rsidRPr="00DF5BCA">
        <w:rPr>
          <w:rFonts w:ascii="Times New Roman" w:hAnsi="Times New Roman"/>
          <w:b/>
          <w:i/>
          <w:sz w:val="20"/>
          <w:szCs w:val="20"/>
        </w:rPr>
        <w:t>Работа с алюминиевой фольгой</w:t>
      </w:r>
      <w:r w:rsidRPr="00DF5BCA">
        <w:rPr>
          <w:rFonts w:ascii="Times New Roman" w:hAnsi="Times New Roman"/>
          <w:sz w:val="20"/>
          <w:szCs w:val="20"/>
        </w:rPr>
        <w:t>. Приемы обработки фольги: «</w:t>
      </w:r>
      <w:proofErr w:type="spellStart"/>
      <w:r w:rsidRPr="00DF5BCA">
        <w:rPr>
          <w:rFonts w:ascii="Times New Roman" w:hAnsi="Times New Roman"/>
          <w:sz w:val="20"/>
          <w:szCs w:val="20"/>
        </w:rPr>
        <w:t>сминание</w:t>
      </w:r>
      <w:proofErr w:type="spellEnd"/>
      <w:r w:rsidRPr="00DF5BCA">
        <w:rPr>
          <w:rFonts w:ascii="Times New Roman" w:hAnsi="Times New Roman"/>
          <w:sz w:val="20"/>
          <w:szCs w:val="20"/>
        </w:rPr>
        <w:t>», «сгибание», «сжимание», «скручивание», «скатывание», «разрывание», «разрезание».</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b/>
          <w:sz w:val="20"/>
          <w:szCs w:val="20"/>
        </w:rPr>
        <w:t>Работа с проволокой</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Элементарные сведения о проволоке (медная, алюминиевая, стальная). При</w:t>
      </w:r>
      <w:r w:rsidRPr="00DF5BCA">
        <w:rPr>
          <w:rFonts w:ascii="Times New Roman" w:hAnsi="Times New Roman"/>
          <w:sz w:val="20"/>
          <w:szCs w:val="20"/>
        </w:rPr>
        <w:softHyphen/>
        <w:t>менение проволоки в изделиях. Свойства проволоки (толстая, тонкая, гне</w:t>
      </w:r>
      <w:r w:rsidRPr="00DF5BCA">
        <w:rPr>
          <w:rFonts w:ascii="Times New Roman" w:hAnsi="Times New Roman"/>
          <w:sz w:val="20"/>
          <w:szCs w:val="20"/>
        </w:rPr>
        <w:softHyphen/>
        <w:t xml:space="preserve">тся). Инструменты (плоскогубцы, круглогубцы, кусачки). Правила обращения с проволокой.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Приемы работы с проволокой: «сгибание  волной», «сгибание в кольцо», «сгибание в спираль», «сгибание вдвое, втрое, вчетверо», «намотка на карандаш», «сгибание под прямым углом». </w:t>
      </w:r>
    </w:p>
    <w:p w:rsidR="005B5BE4" w:rsidRPr="00DF5BCA" w:rsidRDefault="005B5BE4" w:rsidP="00DF5BCA">
      <w:pPr>
        <w:pStyle w:val="aff2"/>
        <w:spacing w:after="0" w:line="240" w:lineRule="auto"/>
        <w:ind w:left="0" w:firstLine="709"/>
        <w:jc w:val="both"/>
        <w:rPr>
          <w:rFonts w:ascii="Times New Roman" w:hAnsi="Times New Roman"/>
          <w:b/>
          <w:sz w:val="20"/>
          <w:szCs w:val="20"/>
        </w:rPr>
      </w:pPr>
      <w:r w:rsidRPr="00DF5BCA">
        <w:rPr>
          <w:rFonts w:ascii="Times New Roman" w:hAnsi="Times New Roman"/>
          <w:sz w:val="20"/>
          <w:szCs w:val="20"/>
        </w:rPr>
        <w:t>Получение контуров геометрических фигур, букв, декоративных фигурок птиц, зверей, человечков.</w:t>
      </w:r>
    </w:p>
    <w:p w:rsidR="005B5BE4" w:rsidRPr="00DF5BCA" w:rsidRDefault="005B5BE4" w:rsidP="00DF5BCA">
      <w:pPr>
        <w:pStyle w:val="aff2"/>
        <w:spacing w:after="0" w:line="240" w:lineRule="auto"/>
        <w:ind w:left="0" w:firstLine="709"/>
        <w:jc w:val="center"/>
        <w:rPr>
          <w:rFonts w:ascii="Times New Roman" w:hAnsi="Times New Roman"/>
          <w:sz w:val="20"/>
          <w:szCs w:val="20"/>
        </w:rPr>
      </w:pPr>
      <w:r w:rsidRPr="00DF5BCA">
        <w:rPr>
          <w:rFonts w:ascii="Times New Roman" w:hAnsi="Times New Roman"/>
          <w:b/>
          <w:sz w:val="20"/>
          <w:szCs w:val="20"/>
        </w:rPr>
        <w:t xml:space="preserve">Работа с </w:t>
      </w:r>
      <w:proofErr w:type="spellStart"/>
      <w:r w:rsidRPr="00DF5BCA">
        <w:rPr>
          <w:rFonts w:ascii="Times New Roman" w:hAnsi="Times New Roman"/>
          <w:b/>
          <w:sz w:val="20"/>
          <w:szCs w:val="20"/>
        </w:rPr>
        <w:t>металлоконструктором</w:t>
      </w:r>
      <w:proofErr w:type="spellEnd"/>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lastRenderedPageBreak/>
        <w:t xml:space="preserve">Элементарные сведения о </w:t>
      </w:r>
      <w:proofErr w:type="spellStart"/>
      <w:r w:rsidRPr="00DF5BCA">
        <w:rPr>
          <w:rFonts w:ascii="Times New Roman" w:hAnsi="Times New Roman"/>
          <w:sz w:val="20"/>
          <w:szCs w:val="20"/>
        </w:rPr>
        <w:t>металлоконструкторе</w:t>
      </w:r>
      <w:proofErr w:type="spellEnd"/>
      <w:r w:rsidRPr="00DF5BCA">
        <w:rPr>
          <w:rFonts w:ascii="Times New Roman" w:hAnsi="Times New Roman"/>
          <w:sz w:val="20"/>
          <w:szCs w:val="20"/>
        </w:rPr>
        <w:t xml:space="preserve">. Изделия из </w:t>
      </w:r>
      <w:proofErr w:type="spellStart"/>
      <w:r w:rsidRPr="00DF5BCA">
        <w:rPr>
          <w:rFonts w:ascii="Times New Roman" w:hAnsi="Times New Roman"/>
          <w:sz w:val="20"/>
          <w:szCs w:val="20"/>
        </w:rPr>
        <w:t>металлоконструктора</w:t>
      </w:r>
      <w:proofErr w:type="spellEnd"/>
      <w:r w:rsidRPr="00DF5BCA">
        <w:rPr>
          <w:rFonts w:ascii="Times New Roman" w:hAnsi="Times New Roman"/>
          <w:sz w:val="20"/>
          <w:szCs w:val="20"/>
        </w:rPr>
        <w:t>. На</w:t>
      </w:r>
      <w:r w:rsidRPr="00DF5BCA">
        <w:rPr>
          <w:rFonts w:ascii="Times New Roman" w:hAnsi="Times New Roman"/>
          <w:sz w:val="20"/>
          <w:szCs w:val="20"/>
        </w:rPr>
        <w:softHyphen/>
        <w:t xml:space="preserve">бор деталей </w:t>
      </w:r>
      <w:proofErr w:type="spellStart"/>
      <w:r w:rsidRPr="00DF5BCA">
        <w:rPr>
          <w:rFonts w:ascii="Times New Roman" w:hAnsi="Times New Roman"/>
          <w:sz w:val="20"/>
          <w:szCs w:val="20"/>
        </w:rPr>
        <w:t>металлоконструктора</w:t>
      </w:r>
      <w:proofErr w:type="spellEnd"/>
      <w:r w:rsidRPr="00DF5BCA">
        <w:rPr>
          <w:rFonts w:ascii="Times New Roman" w:hAnsi="Times New Roman"/>
          <w:sz w:val="20"/>
          <w:szCs w:val="20"/>
        </w:rPr>
        <w:t xml:space="preserve"> (планки, пластины, косынки, углы, скобы планшайбы, гайки, винты). Инструменты для работы с </w:t>
      </w:r>
      <w:proofErr w:type="spellStart"/>
      <w:r w:rsidRPr="00DF5BCA">
        <w:rPr>
          <w:rFonts w:ascii="Times New Roman" w:hAnsi="Times New Roman"/>
          <w:sz w:val="20"/>
          <w:szCs w:val="20"/>
        </w:rPr>
        <w:t>металлоконструктором</w:t>
      </w:r>
      <w:proofErr w:type="spellEnd"/>
      <w:r w:rsidRPr="00DF5BCA">
        <w:rPr>
          <w:rFonts w:ascii="Times New Roman" w:hAnsi="Times New Roman"/>
          <w:sz w:val="20"/>
          <w:szCs w:val="20"/>
        </w:rPr>
        <w:t xml:space="preserve"> (гаечный ключ, отвертка). </w:t>
      </w:r>
    </w:p>
    <w:p w:rsidR="005B5BE4" w:rsidRPr="00DF5BCA" w:rsidRDefault="005B5BE4" w:rsidP="00DF5BCA">
      <w:pPr>
        <w:pStyle w:val="aff2"/>
        <w:spacing w:after="0" w:line="240" w:lineRule="auto"/>
        <w:ind w:left="0" w:firstLine="709"/>
        <w:jc w:val="both"/>
        <w:rPr>
          <w:rFonts w:ascii="Times New Roman" w:hAnsi="Times New Roman"/>
          <w:b/>
          <w:sz w:val="20"/>
          <w:szCs w:val="20"/>
        </w:rPr>
      </w:pPr>
      <w:r w:rsidRPr="00DF5BCA">
        <w:rPr>
          <w:rFonts w:ascii="Times New Roman" w:hAnsi="Times New Roman"/>
          <w:sz w:val="20"/>
          <w:szCs w:val="20"/>
        </w:rPr>
        <w:t xml:space="preserve"> Соединение планок винтом и гайкой.</w:t>
      </w:r>
    </w:p>
    <w:p w:rsidR="005B5BE4" w:rsidRPr="00DF5BCA" w:rsidRDefault="005B5BE4" w:rsidP="00DF5BCA">
      <w:pPr>
        <w:pStyle w:val="aff2"/>
        <w:spacing w:after="0" w:line="240" w:lineRule="auto"/>
        <w:ind w:left="0" w:firstLine="709"/>
        <w:jc w:val="center"/>
        <w:rPr>
          <w:rFonts w:ascii="Times New Roman" w:hAnsi="Times New Roman"/>
          <w:sz w:val="20"/>
          <w:szCs w:val="20"/>
        </w:rPr>
      </w:pPr>
      <w:r w:rsidRPr="00DF5BCA">
        <w:rPr>
          <w:rFonts w:ascii="Times New Roman" w:hAnsi="Times New Roman"/>
          <w:b/>
          <w:sz w:val="20"/>
          <w:szCs w:val="20"/>
        </w:rPr>
        <w:t>Комбинированные работы с разными материалами</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Виды работ по комбинированию разных материалов:</w:t>
      </w:r>
    </w:p>
    <w:p w:rsidR="005B5BE4" w:rsidRPr="00DF5BCA" w:rsidRDefault="005B5BE4" w:rsidP="00DF5BCA">
      <w:pPr>
        <w:pStyle w:val="aff2"/>
        <w:spacing w:after="0" w:line="240" w:lineRule="auto"/>
        <w:ind w:left="0" w:firstLine="709"/>
        <w:jc w:val="both"/>
        <w:rPr>
          <w:rFonts w:ascii="Times New Roman" w:hAnsi="Times New Roman"/>
          <w:b/>
          <w:sz w:val="20"/>
          <w:szCs w:val="20"/>
        </w:rPr>
      </w:pPr>
      <w:r w:rsidRPr="00DF5BCA">
        <w:rPr>
          <w:rFonts w:ascii="Times New Roman" w:hAnsi="Times New Roman"/>
          <w:sz w:val="20"/>
          <w:szCs w:val="20"/>
        </w:rPr>
        <w:t>пластилин, природные материалы; бумага, пластилин; бумага, нитки; бумага, ткань; бумага, древесные материалы; бумага пуговицы; проволока, бумага и нитки;</w:t>
      </w:r>
      <w:r w:rsidRPr="00DF5BCA">
        <w:rPr>
          <w:rFonts w:ascii="Times New Roman" w:hAnsi="Times New Roman"/>
          <w:b/>
          <w:sz w:val="20"/>
          <w:szCs w:val="20"/>
        </w:rPr>
        <w:t xml:space="preserve"> </w:t>
      </w:r>
      <w:r w:rsidRPr="00DF5BCA">
        <w:rPr>
          <w:rFonts w:ascii="Times New Roman" w:hAnsi="Times New Roman"/>
          <w:sz w:val="20"/>
          <w:szCs w:val="20"/>
        </w:rPr>
        <w:t>проволока, пластилин, скорлупа ореха.</w:t>
      </w:r>
    </w:p>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color w:val="auto"/>
          <w:sz w:val="20"/>
          <w:szCs w:val="20"/>
          <w:lang w:val="en-US"/>
        </w:rPr>
        <w:t>V</w:t>
      </w:r>
      <w:r w:rsidRPr="00DF5BCA">
        <w:rPr>
          <w:rFonts w:ascii="Times New Roman" w:hAnsi="Times New Roman" w:cs="Times New Roman"/>
          <w:b/>
          <w:color w:val="auto"/>
          <w:sz w:val="20"/>
          <w:szCs w:val="20"/>
        </w:rPr>
        <w:t>-</w:t>
      </w:r>
      <w:r w:rsidRPr="00DF5BCA">
        <w:rPr>
          <w:rFonts w:ascii="Times New Roman" w:hAnsi="Times New Roman" w:cs="Times New Roman"/>
          <w:b/>
          <w:color w:val="auto"/>
          <w:sz w:val="20"/>
          <w:szCs w:val="20"/>
          <w:lang w:val="en-US"/>
        </w:rPr>
        <w:t>IX</w:t>
      </w:r>
      <w:r w:rsidRPr="00DF5BCA">
        <w:rPr>
          <w:rFonts w:ascii="Times New Roman" w:hAnsi="Times New Roman" w:cs="Times New Roman"/>
          <w:color w:val="auto"/>
          <w:sz w:val="20"/>
          <w:szCs w:val="20"/>
        </w:rPr>
        <w:t xml:space="preserve"> </w:t>
      </w:r>
      <w:r w:rsidRPr="00DF5BCA">
        <w:rPr>
          <w:rFonts w:ascii="Times New Roman" w:hAnsi="Times New Roman" w:cs="Times New Roman"/>
          <w:b/>
          <w:bCs/>
          <w:color w:val="auto"/>
          <w:sz w:val="20"/>
          <w:szCs w:val="20"/>
        </w:rPr>
        <w:t>классы</w:t>
      </w:r>
    </w:p>
    <w:p w:rsidR="005B5BE4" w:rsidRPr="00DF5BCA" w:rsidRDefault="005B5BE4" w:rsidP="00DF5BCA">
      <w:pPr>
        <w:pStyle w:val="aff2"/>
        <w:spacing w:after="0" w:line="240" w:lineRule="auto"/>
        <w:ind w:left="0"/>
        <w:jc w:val="center"/>
        <w:rPr>
          <w:rFonts w:ascii="Times New Roman" w:hAnsi="Times New Roman"/>
          <w:b/>
          <w:sz w:val="20"/>
          <w:szCs w:val="20"/>
        </w:rPr>
      </w:pPr>
      <w:r w:rsidRPr="00DF5BCA">
        <w:rPr>
          <w:rFonts w:ascii="Times New Roman" w:hAnsi="Times New Roman"/>
          <w:b/>
          <w:sz w:val="20"/>
          <w:szCs w:val="20"/>
        </w:rPr>
        <w:t>РУССКИЙ ЯЗЫК</w:t>
      </w:r>
    </w:p>
    <w:p w:rsidR="005B5BE4" w:rsidRPr="00DF5BCA" w:rsidRDefault="005B5BE4" w:rsidP="00DF5BCA">
      <w:pPr>
        <w:pStyle w:val="aff2"/>
        <w:spacing w:after="0" w:line="240" w:lineRule="auto"/>
        <w:ind w:left="0"/>
        <w:jc w:val="center"/>
        <w:rPr>
          <w:rFonts w:ascii="Times New Roman" w:hAnsi="Times New Roman"/>
          <w:sz w:val="20"/>
          <w:szCs w:val="20"/>
        </w:rPr>
      </w:pPr>
      <w:r w:rsidRPr="00DF5BCA">
        <w:rPr>
          <w:rFonts w:ascii="Times New Roman" w:hAnsi="Times New Roman"/>
          <w:b/>
          <w:sz w:val="20"/>
          <w:szCs w:val="20"/>
        </w:rPr>
        <w:t>Пояснительная записка</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Содержание программы по русскому языку составляют два раздела: «Грамматика, правописание и развитие речи», «Чтение и развитие речи». Коммуникативная направленность является основной отличительной чертой каждого из двух разделов.</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Изучение русского языка в старших классах имеет своей </w:t>
      </w:r>
      <w:r w:rsidRPr="00DF5BCA">
        <w:rPr>
          <w:rFonts w:ascii="Times New Roman" w:hAnsi="Times New Roman"/>
          <w:b/>
          <w:sz w:val="20"/>
          <w:szCs w:val="20"/>
        </w:rPr>
        <w:t xml:space="preserve">целью </w:t>
      </w:r>
      <w:r w:rsidRPr="00DF5BCA">
        <w:rPr>
          <w:rFonts w:ascii="Times New Roman" w:hAnsi="Times New Roman"/>
          <w:sz w:val="20"/>
          <w:szCs w:val="20"/>
        </w:rPr>
        <w:t>развитие коммуникативно-речевых навыков и коррекцию недостатков мыслительной деятельности.</w:t>
      </w:r>
    </w:p>
    <w:p w:rsidR="005B5BE4" w:rsidRPr="00DF5BCA" w:rsidRDefault="005B5BE4" w:rsidP="00DF5BCA">
      <w:pPr>
        <w:pStyle w:val="aff2"/>
        <w:spacing w:after="0" w:line="240" w:lineRule="auto"/>
        <w:ind w:left="0" w:firstLine="709"/>
        <w:jc w:val="both"/>
        <w:rPr>
          <w:rStyle w:val="s2"/>
          <w:rFonts w:ascii="Times New Roman" w:hAnsi="Times New Roman"/>
          <w:sz w:val="20"/>
          <w:szCs w:val="20"/>
        </w:rPr>
      </w:pPr>
      <w:r w:rsidRPr="00DF5BCA">
        <w:rPr>
          <w:rFonts w:ascii="Times New Roman" w:hAnsi="Times New Roman"/>
          <w:sz w:val="20"/>
          <w:szCs w:val="20"/>
        </w:rPr>
        <w:t xml:space="preserve">Достижение поставленной цели обеспечивается решением следующих </w:t>
      </w:r>
      <w:r w:rsidRPr="00DF5BCA">
        <w:rPr>
          <w:rFonts w:ascii="Times New Roman" w:hAnsi="Times New Roman"/>
          <w:b/>
          <w:sz w:val="20"/>
          <w:szCs w:val="20"/>
        </w:rPr>
        <w:t>задач:</w:t>
      </w:r>
    </w:p>
    <w:p w:rsidR="005B5BE4" w:rsidRPr="00DF5BCA" w:rsidRDefault="005B5BE4" w:rsidP="00DF5BCA">
      <w:pPr>
        <w:pStyle w:val="aff2"/>
        <w:spacing w:after="0" w:line="240" w:lineRule="auto"/>
        <w:ind w:left="0" w:firstLine="709"/>
        <w:jc w:val="both"/>
        <w:rPr>
          <w:rStyle w:val="s2"/>
          <w:rFonts w:ascii="Times New Roman" w:hAnsi="Times New Roman"/>
          <w:sz w:val="20"/>
          <w:szCs w:val="20"/>
        </w:rPr>
      </w:pPr>
      <w:r w:rsidRPr="00DF5BCA">
        <w:rPr>
          <w:rStyle w:val="s2"/>
          <w:rFonts w:ascii="Times New Roman" w:hAnsi="Times New Roman"/>
          <w:sz w:val="20"/>
          <w:szCs w:val="20"/>
        </w:rPr>
        <w:t>― р</w:t>
      </w:r>
      <w:r w:rsidRPr="00DF5BCA">
        <w:rPr>
          <w:rFonts w:ascii="Times New Roman" w:hAnsi="Times New Roman"/>
          <w:sz w:val="20"/>
          <w:szCs w:val="20"/>
        </w:rPr>
        <w:t>асширение представлений о языке как важнейшем средстве человеческого общения;</w:t>
      </w:r>
    </w:p>
    <w:p w:rsidR="005B5BE4" w:rsidRPr="00DF5BCA" w:rsidRDefault="005B5BE4" w:rsidP="00DF5BCA">
      <w:pPr>
        <w:pStyle w:val="aff2"/>
        <w:spacing w:after="0" w:line="240" w:lineRule="auto"/>
        <w:ind w:left="0" w:firstLine="709"/>
        <w:jc w:val="both"/>
        <w:rPr>
          <w:rStyle w:val="s2"/>
          <w:rFonts w:ascii="Times New Roman" w:hAnsi="Times New Roman"/>
          <w:sz w:val="20"/>
          <w:szCs w:val="20"/>
        </w:rPr>
      </w:pPr>
      <w:r w:rsidRPr="00DF5BCA">
        <w:rPr>
          <w:rStyle w:val="s2"/>
          <w:rFonts w:ascii="Times New Roman" w:hAnsi="Times New Roman"/>
          <w:sz w:val="20"/>
          <w:szCs w:val="20"/>
        </w:rPr>
        <w:t>― о</w:t>
      </w:r>
      <w:r w:rsidRPr="00DF5BCA">
        <w:rPr>
          <w:rFonts w:ascii="Times New Roman" w:hAnsi="Times New Roman"/>
          <w:sz w:val="20"/>
          <w:szCs w:val="20"/>
        </w:rPr>
        <w:t>знакомление с некоторыми грамматическими понятиями и формирование на этой основе грамматических знаний и умений;</w:t>
      </w:r>
    </w:p>
    <w:p w:rsidR="005B5BE4" w:rsidRPr="00DF5BCA" w:rsidRDefault="005B5BE4" w:rsidP="00DF5BCA">
      <w:pPr>
        <w:pStyle w:val="aff2"/>
        <w:spacing w:after="0" w:line="240" w:lineRule="auto"/>
        <w:ind w:left="0" w:firstLine="709"/>
        <w:jc w:val="both"/>
        <w:rPr>
          <w:rStyle w:val="s2"/>
          <w:rFonts w:ascii="Times New Roman" w:hAnsi="Times New Roman"/>
          <w:sz w:val="20"/>
          <w:szCs w:val="20"/>
        </w:rPr>
      </w:pPr>
      <w:r w:rsidRPr="00DF5BCA">
        <w:rPr>
          <w:rStyle w:val="s2"/>
          <w:rFonts w:ascii="Times New Roman" w:hAnsi="Times New Roman"/>
          <w:sz w:val="20"/>
          <w:szCs w:val="20"/>
        </w:rPr>
        <w:t>― и</w:t>
      </w:r>
      <w:r w:rsidRPr="00DF5BCA">
        <w:rPr>
          <w:rFonts w:ascii="Times New Roman" w:hAnsi="Times New Roman"/>
          <w:sz w:val="20"/>
          <w:szCs w:val="20"/>
        </w:rPr>
        <w:t>спользование усвоенных грамматико-орфографических знаний и умений для решения практических (коммуникативно-речевых) задач;</w:t>
      </w:r>
    </w:p>
    <w:p w:rsidR="005B5BE4" w:rsidRPr="00DF5BCA" w:rsidRDefault="005B5BE4" w:rsidP="00DF5BCA">
      <w:pPr>
        <w:pStyle w:val="aff2"/>
        <w:spacing w:after="0" w:line="240" w:lineRule="auto"/>
        <w:ind w:left="0" w:firstLine="709"/>
        <w:jc w:val="both"/>
        <w:rPr>
          <w:rStyle w:val="s2"/>
          <w:rFonts w:ascii="Times New Roman" w:hAnsi="Times New Roman"/>
          <w:sz w:val="20"/>
          <w:szCs w:val="20"/>
        </w:rPr>
      </w:pPr>
      <w:r w:rsidRPr="00DF5BCA">
        <w:rPr>
          <w:rStyle w:val="s2"/>
          <w:rFonts w:ascii="Times New Roman" w:hAnsi="Times New Roman"/>
          <w:sz w:val="20"/>
          <w:szCs w:val="20"/>
        </w:rPr>
        <w:t>― совершенствование навыка полноценного чтения как основы понимания художественного и научно-познавательного текстов;</w:t>
      </w:r>
    </w:p>
    <w:p w:rsidR="005B5BE4" w:rsidRPr="00DF5BCA" w:rsidRDefault="005B5BE4" w:rsidP="00DF5BCA">
      <w:pPr>
        <w:pStyle w:val="aff2"/>
        <w:spacing w:after="0" w:line="240" w:lineRule="auto"/>
        <w:ind w:left="0" w:firstLine="709"/>
        <w:jc w:val="both"/>
        <w:rPr>
          <w:rStyle w:val="s2"/>
          <w:rFonts w:ascii="Times New Roman" w:hAnsi="Times New Roman"/>
          <w:sz w:val="20"/>
          <w:szCs w:val="20"/>
        </w:rPr>
      </w:pPr>
      <w:r w:rsidRPr="00DF5BCA">
        <w:rPr>
          <w:rStyle w:val="s2"/>
          <w:rFonts w:ascii="Times New Roman" w:hAnsi="Times New Roman"/>
          <w:sz w:val="20"/>
          <w:szCs w:val="20"/>
        </w:rPr>
        <w:t>― развитие навыков речевого общения на материале доступных для понимания художественных и научно-познавательных текстов;</w:t>
      </w:r>
    </w:p>
    <w:p w:rsidR="005B5BE4" w:rsidRPr="00DF5BCA" w:rsidRDefault="005B5BE4" w:rsidP="00DF5BCA">
      <w:pPr>
        <w:pStyle w:val="aff2"/>
        <w:spacing w:after="0" w:line="240" w:lineRule="auto"/>
        <w:ind w:left="0" w:firstLine="709"/>
        <w:jc w:val="both"/>
        <w:rPr>
          <w:rStyle w:val="s2"/>
          <w:rFonts w:ascii="Times New Roman" w:hAnsi="Times New Roman"/>
          <w:b/>
          <w:sz w:val="20"/>
          <w:szCs w:val="20"/>
        </w:rPr>
      </w:pPr>
      <w:r w:rsidRPr="00DF5BCA">
        <w:rPr>
          <w:rStyle w:val="s2"/>
          <w:rFonts w:ascii="Times New Roman" w:hAnsi="Times New Roman"/>
          <w:sz w:val="20"/>
          <w:szCs w:val="20"/>
        </w:rPr>
        <w:t>― развитие положительных качеств и свойств личности.</w:t>
      </w:r>
    </w:p>
    <w:p w:rsidR="005B5BE4" w:rsidRPr="00DF5BCA" w:rsidRDefault="005B5BE4" w:rsidP="00DF5BCA">
      <w:pPr>
        <w:pStyle w:val="aff2"/>
        <w:spacing w:after="0" w:line="240" w:lineRule="auto"/>
        <w:ind w:left="0" w:firstLine="709"/>
        <w:jc w:val="center"/>
        <w:rPr>
          <w:rFonts w:ascii="Times New Roman" w:hAnsi="Times New Roman"/>
          <w:b/>
          <w:bCs/>
          <w:sz w:val="20"/>
          <w:szCs w:val="20"/>
        </w:rPr>
      </w:pPr>
      <w:r w:rsidRPr="00DF5BCA">
        <w:rPr>
          <w:rStyle w:val="s2"/>
          <w:rFonts w:ascii="Times New Roman" w:hAnsi="Times New Roman"/>
          <w:b/>
          <w:sz w:val="20"/>
          <w:szCs w:val="20"/>
        </w:rPr>
        <w:t>Грамматика, правописание и развитие речи</w:t>
      </w:r>
    </w:p>
    <w:p w:rsidR="005B5BE4" w:rsidRPr="00DF5BCA" w:rsidRDefault="005B5BE4" w:rsidP="00DF5BCA">
      <w:pPr>
        <w:spacing w:after="0" w:line="240" w:lineRule="auto"/>
        <w:ind w:firstLine="709"/>
        <w:jc w:val="both"/>
        <w:rPr>
          <w:rFonts w:ascii="Times New Roman" w:hAnsi="Times New Roman" w:cs="Times New Roman"/>
          <w:b/>
          <w:bCs/>
          <w:color w:val="auto"/>
          <w:sz w:val="20"/>
          <w:szCs w:val="20"/>
        </w:rPr>
      </w:pPr>
      <w:r w:rsidRPr="00DF5BCA">
        <w:rPr>
          <w:rFonts w:ascii="Times New Roman" w:hAnsi="Times New Roman" w:cs="Times New Roman"/>
          <w:b/>
          <w:bCs/>
          <w:color w:val="auto"/>
          <w:sz w:val="20"/>
          <w:szCs w:val="20"/>
        </w:rPr>
        <w:t xml:space="preserve">Фонетика. </w:t>
      </w:r>
      <w:r w:rsidRPr="00DF5BCA">
        <w:rPr>
          <w:rFonts w:ascii="Times New Roman" w:hAnsi="Times New Roman" w:cs="Times New Roman"/>
          <w:color w:val="auto"/>
          <w:sz w:val="20"/>
          <w:szCs w:val="20"/>
        </w:rPr>
        <w:t xml:space="preserve">Звуки и буквы. Обозначение звуков на письме. Гласные и согласные. Согласные твердые и мягкие. Обозначение мягкости согласных на письме буквами </w:t>
      </w:r>
      <w:proofErr w:type="spellStart"/>
      <w:r w:rsidRPr="00DF5BCA">
        <w:rPr>
          <w:rFonts w:ascii="Times New Roman" w:hAnsi="Times New Roman" w:cs="Times New Roman"/>
          <w:b/>
          <w:bCs/>
          <w:color w:val="auto"/>
          <w:sz w:val="20"/>
          <w:szCs w:val="20"/>
        </w:rPr>
        <w:t>ь</w:t>
      </w:r>
      <w:proofErr w:type="spellEnd"/>
      <w:r w:rsidRPr="00DF5BCA">
        <w:rPr>
          <w:rFonts w:ascii="Times New Roman" w:hAnsi="Times New Roman" w:cs="Times New Roman"/>
          <w:b/>
          <w:bCs/>
          <w:color w:val="auto"/>
          <w:sz w:val="20"/>
          <w:szCs w:val="20"/>
        </w:rPr>
        <w:t xml:space="preserve">, е, ё, и, </w:t>
      </w:r>
      <w:proofErr w:type="spellStart"/>
      <w:r w:rsidRPr="00DF5BCA">
        <w:rPr>
          <w:rFonts w:ascii="Times New Roman" w:hAnsi="Times New Roman" w:cs="Times New Roman"/>
          <w:b/>
          <w:bCs/>
          <w:color w:val="auto"/>
          <w:sz w:val="20"/>
          <w:szCs w:val="20"/>
        </w:rPr>
        <w:t>ю</w:t>
      </w:r>
      <w:proofErr w:type="spellEnd"/>
      <w:r w:rsidRPr="00DF5BCA">
        <w:rPr>
          <w:rFonts w:ascii="Times New Roman" w:hAnsi="Times New Roman" w:cs="Times New Roman"/>
          <w:b/>
          <w:bCs/>
          <w:color w:val="auto"/>
          <w:sz w:val="20"/>
          <w:szCs w:val="20"/>
        </w:rPr>
        <w:t>, я</w:t>
      </w:r>
      <w:r w:rsidRPr="00DF5BCA">
        <w:rPr>
          <w:rFonts w:ascii="Times New Roman" w:hAnsi="Times New Roman" w:cs="Times New Roman"/>
          <w:color w:val="auto"/>
          <w:sz w:val="20"/>
          <w:szCs w:val="20"/>
        </w:rPr>
        <w:t xml:space="preserve">. Согласные глухие и звонкие. Согласные парные и непарные по твердости – мягкости, звонкости – глухости. Разделительный  </w:t>
      </w:r>
      <w:proofErr w:type="spellStart"/>
      <w:r w:rsidRPr="00DF5BCA">
        <w:rPr>
          <w:rFonts w:ascii="Times New Roman" w:hAnsi="Times New Roman" w:cs="Times New Roman"/>
          <w:b/>
          <w:bCs/>
          <w:color w:val="auto"/>
          <w:sz w:val="20"/>
          <w:szCs w:val="20"/>
        </w:rPr>
        <w:t>ь</w:t>
      </w:r>
      <w:proofErr w:type="spellEnd"/>
      <w:r w:rsidRPr="00DF5BCA">
        <w:rPr>
          <w:rFonts w:ascii="Times New Roman" w:hAnsi="Times New Roman" w:cs="Times New Roman"/>
          <w:color w:val="auto"/>
          <w:sz w:val="20"/>
          <w:szCs w:val="20"/>
        </w:rPr>
        <w:t xml:space="preserve">. Ударение. Гласные ударные и безударные. Проверка написания безударных гласных путем изменения формы слова. Слог. Перенос слов. Алфавит. </w:t>
      </w:r>
    </w:p>
    <w:p w:rsidR="005B5BE4" w:rsidRPr="00DF5BCA" w:rsidRDefault="005B5BE4" w:rsidP="00DF5BCA">
      <w:pPr>
        <w:spacing w:after="0" w:line="240" w:lineRule="auto"/>
        <w:ind w:firstLine="709"/>
        <w:jc w:val="both"/>
        <w:rPr>
          <w:rFonts w:ascii="Times New Roman" w:hAnsi="Times New Roman" w:cs="Times New Roman"/>
          <w:b/>
          <w:bCs/>
          <w:color w:val="auto"/>
          <w:sz w:val="20"/>
          <w:szCs w:val="20"/>
        </w:rPr>
      </w:pPr>
      <w:r w:rsidRPr="00DF5BCA">
        <w:rPr>
          <w:rFonts w:ascii="Times New Roman" w:hAnsi="Times New Roman" w:cs="Times New Roman"/>
          <w:b/>
          <w:bCs/>
          <w:color w:val="auto"/>
          <w:sz w:val="20"/>
          <w:szCs w:val="20"/>
        </w:rPr>
        <w:t xml:space="preserve">Морфология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
          <w:bCs/>
          <w:color w:val="auto"/>
          <w:sz w:val="20"/>
          <w:szCs w:val="20"/>
        </w:rPr>
        <w:t>Состав слова</w:t>
      </w:r>
      <w:r w:rsidRPr="00DF5BCA">
        <w:rPr>
          <w:rFonts w:ascii="Times New Roman" w:hAnsi="Times New Roman" w:cs="Times New Roman"/>
          <w:color w:val="auto"/>
          <w:sz w:val="20"/>
          <w:szCs w:val="20"/>
        </w:rPr>
        <w:t>. Корень и однокоренные слова. Окончание. Приставка. Суффикс. Образование слов с помощью приставок и суффиксов. Разбор слов по составу. Сложные слова: образование сложных слов с соединительными гласными и без соединительных гласных. Сложносокращенные слова.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Правописание проверяемых безударн</w:t>
      </w:r>
      <w:r w:rsidR="00A72E75" w:rsidRPr="00DF5BCA">
        <w:rPr>
          <w:rFonts w:ascii="Times New Roman" w:hAnsi="Times New Roman" w:cs="Times New Roman"/>
          <w:color w:val="auto"/>
          <w:sz w:val="20"/>
          <w:szCs w:val="20"/>
        </w:rPr>
        <w:t>ых гласных, звонких и глухих со</w:t>
      </w:r>
      <w:r w:rsidRPr="00DF5BCA">
        <w:rPr>
          <w:rFonts w:ascii="Times New Roman" w:hAnsi="Times New Roman" w:cs="Times New Roman"/>
          <w:color w:val="auto"/>
          <w:sz w:val="20"/>
          <w:szCs w:val="20"/>
        </w:rPr>
        <w:t>гла</w:t>
      </w:r>
      <w:r w:rsidRPr="00DF5BCA">
        <w:rPr>
          <w:rFonts w:ascii="Times New Roman" w:hAnsi="Times New Roman" w:cs="Times New Roman"/>
          <w:color w:val="auto"/>
          <w:sz w:val="20"/>
          <w:szCs w:val="20"/>
        </w:rPr>
        <w:softHyphen/>
        <w:t>сных в корне слова. Единообразное написание ударных и безударных гла</w:t>
      </w:r>
      <w:r w:rsidRPr="00DF5BCA">
        <w:rPr>
          <w:rFonts w:ascii="Times New Roman" w:hAnsi="Times New Roman" w:cs="Times New Roman"/>
          <w:color w:val="auto"/>
          <w:sz w:val="20"/>
          <w:szCs w:val="20"/>
        </w:rPr>
        <w:softHyphen/>
        <w:t xml:space="preserve">сных, звонких и глухих согласных в корнях слов. Непроверяемые гласные и согласные в корне слов. </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Правописание приставок. Единообразное написание ряда приставок. Приставка и предлог. Разделительный </w:t>
      </w:r>
      <w:proofErr w:type="spellStart"/>
      <w:r w:rsidRPr="00DF5BCA">
        <w:rPr>
          <w:rFonts w:ascii="Times New Roman" w:hAnsi="Times New Roman" w:cs="Times New Roman"/>
          <w:b/>
          <w:bCs/>
          <w:color w:val="auto"/>
          <w:sz w:val="20"/>
          <w:szCs w:val="20"/>
        </w:rPr>
        <w:t>ъ</w:t>
      </w:r>
      <w:proofErr w:type="spellEnd"/>
      <w:r w:rsidRPr="00DF5BCA">
        <w:rPr>
          <w:rFonts w:ascii="Times New Roman" w:hAnsi="Times New Roman" w:cs="Times New Roman"/>
          <w:color w:val="auto"/>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
          <w:color w:val="auto"/>
          <w:sz w:val="20"/>
          <w:szCs w:val="20"/>
        </w:rPr>
        <w:t>Части речи</w:t>
      </w:r>
    </w:p>
    <w:p w:rsidR="005B5BE4" w:rsidRPr="00DF5BCA" w:rsidRDefault="005B5BE4" w:rsidP="00DF5BCA">
      <w:pPr>
        <w:spacing w:after="0" w:line="240" w:lineRule="auto"/>
        <w:ind w:firstLine="709"/>
        <w:jc w:val="both"/>
        <w:rPr>
          <w:rFonts w:ascii="Times New Roman" w:hAnsi="Times New Roman" w:cs="Times New Roman"/>
          <w:b/>
          <w:bCs/>
          <w:i/>
          <w:iCs/>
          <w:color w:val="auto"/>
          <w:sz w:val="20"/>
          <w:szCs w:val="20"/>
        </w:rPr>
      </w:pPr>
      <w:r w:rsidRPr="00DF5BCA">
        <w:rPr>
          <w:rFonts w:ascii="Times New Roman" w:hAnsi="Times New Roman" w:cs="Times New Roman"/>
          <w:color w:val="auto"/>
          <w:sz w:val="20"/>
          <w:szCs w:val="20"/>
        </w:rPr>
        <w:t xml:space="preserve">Имя существительное, глагол, имя прилагательное, имя числительное, местоимение,  наречие, предлог. Различение частей речи по вопросам и значению. </w:t>
      </w:r>
    </w:p>
    <w:p w:rsidR="005B5BE4" w:rsidRPr="00DF5BCA" w:rsidRDefault="005B5BE4" w:rsidP="00DF5BCA">
      <w:pPr>
        <w:spacing w:after="0" w:line="240" w:lineRule="auto"/>
        <w:ind w:firstLine="709"/>
        <w:jc w:val="both"/>
        <w:rPr>
          <w:rFonts w:ascii="Times New Roman" w:hAnsi="Times New Roman" w:cs="Times New Roman"/>
          <w:b/>
          <w:bCs/>
          <w:i/>
          <w:iCs/>
          <w:color w:val="auto"/>
          <w:sz w:val="20"/>
          <w:szCs w:val="20"/>
        </w:rPr>
      </w:pPr>
      <w:r w:rsidRPr="00DF5BCA">
        <w:rPr>
          <w:rFonts w:ascii="Times New Roman" w:hAnsi="Times New Roman" w:cs="Times New Roman"/>
          <w:b/>
          <w:bCs/>
          <w:i/>
          <w:iCs/>
          <w:color w:val="auto"/>
          <w:sz w:val="20"/>
          <w:szCs w:val="20"/>
        </w:rPr>
        <w:t xml:space="preserve">Предлог: </w:t>
      </w:r>
      <w:r w:rsidRPr="00DF5BCA">
        <w:rPr>
          <w:rFonts w:ascii="Times New Roman" w:hAnsi="Times New Roman" w:cs="Times New Roman"/>
          <w:color w:val="auto"/>
          <w:sz w:val="20"/>
          <w:szCs w:val="20"/>
        </w:rPr>
        <w:t xml:space="preserve">общее понятие, значение в речи. Раздельное написание предлогов со словами. </w:t>
      </w:r>
    </w:p>
    <w:p w:rsidR="005B5BE4" w:rsidRPr="00DF5BCA" w:rsidRDefault="005B5BE4" w:rsidP="00DF5BCA">
      <w:pPr>
        <w:spacing w:after="0" w:line="240" w:lineRule="auto"/>
        <w:ind w:firstLine="709"/>
        <w:jc w:val="both"/>
        <w:rPr>
          <w:rFonts w:ascii="Times New Roman" w:hAnsi="Times New Roman" w:cs="Times New Roman"/>
          <w:b/>
          <w:bCs/>
          <w:i/>
          <w:iCs/>
          <w:color w:val="auto"/>
          <w:sz w:val="20"/>
          <w:szCs w:val="20"/>
        </w:rPr>
      </w:pPr>
      <w:r w:rsidRPr="00DF5BCA">
        <w:rPr>
          <w:rFonts w:ascii="Times New Roman" w:hAnsi="Times New Roman" w:cs="Times New Roman"/>
          <w:b/>
          <w:bCs/>
          <w:i/>
          <w:iCs/>
          <w:color w:val="auto"/>
          <w:sz w:val="20"/>
          <w:szCs w:val="20"/>
        </w:rPr>
        <w:t>Имя существительное</w:t>
      </w:r>
      <w:r w:rsidRPr="00DF5BCA">
        <w:rPr>
          <w:rFonts w:ascii="Times New Roman" w:hAnsi="Times New Roman" w:cs="Times New Roman"/>
          <w:color w:val="auto"/>
          <w:sz w:val="20"/>
          <w:szCs w:val="20"/>
        </w:rPr>
        <w:t>: общее значение. Имена существительные собственные и нарицательные, одушевленные и неодушевленные. Род имен существительных. Написание мягкого знака (</w:t>
      </w:r>
      <w:proofErr w:type="spellStart"/>
      <w:r w:rsidRPr="00DF5BCA">
        <w:rPr>
          <w:rFonts w:ascii="Times New Roman" w:hAnsi="Times New Roman" w:cs="Times New Roman"/>
          <w:color w:val="auto"/>
          <w:sz w:val="20"/>
          <w:szCs w:val="20"/>
        </w:rPr>
        <w:t>ь</w:t>
      </w:r>
      <w:proofErr w:type="spellEnd"/>
      <w:r w:rsidRPr="00DF5BCA">
        <w:rPr>
          <w:rFonts w:ascii="Times New Roman" w:hAnsi="Times New Roman" w:cs="Times New Roman"/>
          <w:color w:val="auto"/>
          <w:sz w:val="20"/>
          <w:szCs w:val="20"/>
        </w:rPr>
        <w:t xml:space="preserve">) после шипящих в конце слов у существительных женского рода. Число имен существительных. Имена существительные, употребляемые только в единственном или множественном числе. Понятие о 1, 2, 3-м склонениях имен существительных. Склонение имен существительных в единственном и множественном числе. Падеж. Изменение существительных по падежам. Правописание падежных окончаний имён существительных единственного и множественного числа. Несклоняемые имена существительные.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
          <w:bCs/>
          <w:i/>
          <w:iCs/>
          <w:color w:val="auto"/>
          <w:sz w:val="20"/>
          <w:szCs w:val="20"/>
        </w:rPr>
        <w:t>Имя прилагательное</w:t>
      </w:r>
      <w:r w:rsidRPr="00DF5BCA">
        <w:rPr>
          <w:rFonts w:ascii="Times New Roman" w:hAnsi="Times New Roman" w:cs="Times New Roman"/>
          <w:color w:val="auto"/>
          <w:sz w:val="20"/>
          <w:szCs w:val="20"/>
        </w:rPr>
        <w:t xml:space="preserve">: понятие, значение в речи. Определение рода, числа и падежа имени прилагательного по роду, числу и падежу имени существительного. Согласование имени прилагательного с существительным в роде, числе и падеже. Спряжение имен прилагательных. </w:t>
      </w:r>
    </w:p>
    <w:p w:rsidR="005B5BE4" w:rsidRPr="00DF5BCA" w:rsidRDefault="005B5BE4" w:rsidP="00DF5BCA">
      <w:pPr>
        <w:spacing w:after="0" w:line="240" w:lineRule="auto"/>
        <w:ind w:firstLine="709"/>
        <w:jc w:val="both"/>
        <w:rPr>
          <w:rFonts w:ascii="Times New Roman" w:hAnsi="Times New Roman" w:cs="Times New Roman"/>
          <w:b/>
          <w:bCs/>
          <w:i/>
          <w:iCs/>
          <w:color w:val="auto"/>
          <w:sz w:val="20"/>
          <w:szCs w:val="20"/>
        </w:rPr>
      </w:pPr>
      <w:r w:rsidRPr="00DF5BCA">
        <w:rPr>
          <w:rFonts w:ascii="Times New Roman" w:hAnsi="Times New Roman" w:cs="Times New Roman"/>
          <w:color w:val="auto"/>
          <w:sz w:val="20"/>
          <w:szCs w:val="20"/>
        </w:rPr>
        <w:t xml:space="preserve">Правописание родовых и падежных окончаний имен прилагательных в единственном и множественном числе. </w:t>
      </w:r>
    </w:p>
    <w:p w:rsidR="005B5BE4" w:rsidRPr="00DF5BCA" w:rsidRDefault="005B5BE4" w:rsidP="00DF5BCA">
      <w:pPr>
        <w:spacing w:after="0" w:line="240" w:lineRule="auto"/>
        <w:ind w:firstLine="709"/>
        <w:jc w:val="both"/>
        <w:rPr>
          <w:rFonts w:ascii="Times New Roman" w:hAnsi="Times New Roman" w:cs="Times New Roman"/>
          <w:b/>
          <w:bCs/>
          <w:i/>
          <w:iCs/>
          <w:color w:val="auto"/>
          <w:sz w:val="20"/>
          <w:szCs w:val="20"/>
        </w:rPr>
      </w:pPr>
      <w:r w:rsidRPr="00DF5BCA">
        <w:rPr>
          <w:rFonts w:ascii="Times New Roman" w:hAnsi="Times New Roman" w:cs="Times New Roman"/>
          <w:b/>
          <w:bCs/>
          <w:i/>
          <w:iCs/>
          <w:color w:val="auto"/>
          <w:sz w:val="20"/>
          <w:szCs w:val="20"/>
        </w:rPr>
        <w:t>Глагол</w:t>
      </w:r>
      <w:r w:rsidRPr="00DF5BCA">
        <w:rPr>
          <w:rFonts w:ascii="Times New Roman" w:hAnsi="Times New Roman" w:cs="Times New Roman"/>
          <w:color w:val="auto"/>
          <w:sz w:val="20"/>
          <w:szCs w:val="20"/>
        </w:rPr>
        <w:t xml:space="preserve"> как часть речи. Изменение глагола по временам (настоящее, про</w:t>
      </w:r>
      <w:r w:rsidRPr="00DF5BCA">
        <w:rPr>
          <w:rFonts w:ascii="Times New Roman" w:hAnsi="Times New Roman" w:cs="Times New Roman"/>
          <w:color w:val="auto"/>
          <w:sz w:val="20"/>
          <w:szCs w:val="20"/>
        </w:rPr>
        <w:softHyphen/>
        <w:t>шедшее, будущее). Изменение глагола по лицам и числам. Правописание окон</w:t>
      </w:r>
      <w:r w:rsidRPr="00DF5BCA">
        <w:rPr>
          <w:rFonts w:ascii="Times New Roman" w:hAnsi="Times New Roman" w:cs="Times New Roman"/>
          <w:color w:val="auto"/>
          <w:sz w:val="20"/>
          <w:szCs w:val="20"/>
        </w:rPr>
        <w:softHyphen/>
        <w:t xml:space="preserve">чаний глаголов 2-го лица </w:t>
      </w:r>
      <w:r w:rsidRPr="00DF5BCA">
        <w:rPr>
          <w:rFonts w:ascii="Times New Roman" w:hAnsi="Times New Roman" w:cs="Times New Roman"/>
          <w:b/>
          <w:bCs/>
          <w:color w:val="auto"/>
          <w:sz w:val="20"/>
          <w:szCs w:val="20"/>
        </w:rPr>
        <w:t>–</w:t>
      </w:r>
      <w:proofErr w:type="spellStart"/>
      <w:r w:rsidRPr="00DF5BCA">
        <w:rPr>
          <w:rFonts w:ascii="Times New Roman" w:hAnsi="Times New Roman" w:cs="Times New Roman"/>
          <w:b/>
          <w:bCs/>
          <w:color w:val="auto"/>
          <w:sz w:val="20"/>
          <w:szCs w:val="20"/>
        </w:rPr>
        <w:t>шь</w:t>
      </w:r>
      <w:proofErr w:type="spellEnd"/>
      <w:r w:rsidRPr="00DF5BCA">
        <w:rPr>
          <w:rFonts w:ascii="Times New Roman" w:hAnsi="Times New Roman" w:cs="Times New Roman"/>
          <w:color w:val="auto"/>
          <w:sz w:val="20"/>
          <w:szCs w:val="20"/>
        </w:rPr>
        <w:t xml:space="preserve">, </w:t>
      </w:r>
      <w:r w:rsidRPr="00DF5BCA">
        <w:rPr>
          <w:rFonts w:ascii="Times New Roman" w:hAnsi="Times New Roman" w:cs="Times New Roman"/>
          <w:b/>
          <w:bCs/>
          <w:color w:val="auto"/>
          <w:sz w:val="20"/>
          <w:szCs w:val="20"/>
        </w:rPr>
        <w:t>-</w:t>
      </w:r>
      <w:proofErr w:type="spellStart"/>
      <w:r w:rsidRPr="00DF5BCA">
        <w:rPr>
          <w:rFonts w:ascii="Times New Roman" w:hAnsi="Times New Roman" w:cs="Times New Roman"/>
          <w:b/>
          <w:bCs/>
          <w:color w:val="auto"/>
          <w:sz w:val="20"/>
          <w:szCs w:val="20"/>
        </w:rPr>
        <w:t>шься</w:t>
      </w:r>
      <w:proofErr w:type="spellEnd"/>
      <w:r w:rsidRPr="00DF5BCA">
        <w:rPr>
          <w:rFonts w:ascii="Times New Roman" w:hAnsi="Times New Roman" w:cs="Times New Roman"/>
          <w:color w:val="auto"/>
          <w:sz w:val="20"/>
          <w:szCs w:val="20"/>
        </w:rPr>
        <w:t xml:space="preserve">. Глаголы на </w:t>
      </w:r>
      <w:r w:rsidRPr="00DF5BCA">
        <w:rPr>
          <w:rFonts w:ascii="Times New Roman" w:hAnsi="Times New Roman" w:cs="Times New Roman"/>
          <w:b/>
          <w:bCs/>
          <w:color w:val="auto"/>
          <w:sz w:val="20"/>
          <w:szCs w:val="20"/>
        </w:rPr>
        <w:t>–</w:t>
      </w:r>
      <w:proofErr w:type="spellStart"/>
      <w:r w:rsidRPr="00DF5BCA">
        <w:rPr>
          <w:rFonts w:ascii="Times New Roman" w:hAnsi="Times New Roman" w:cs="Times New Roman"/>
          <w:b/>
          <w:bCs/>
          <w:color w:val="auto"/>
          <w:sz w:val="20"/>
          <w:szCs w:val="20"/>
        </w:rPr>
        <w:t>ся</w:t>
      </w:r>
      <w:proofErr w:type="spellEnd"/>
      <w:r w:rsidRPr="00DF5BCA">
        <w:rPr>
          <w:rFonts w:ascii="Times New Roman" w:hAnsi="Times New Roman" w:cs="Times New Roman"/>
          <w:color w:val="auto"/>
          <w:sz w:val="20"/>
          <w:szCs w:val="20"/>
        </w:rPr>
        <w:t xml:space="preserve"> (</w:t>
      </w:r>
      <w:r w:rsidRPr="00DF5BCA">
        <w:rPr>
          <w:rFonts w:ascii="Times New Roman" w:hAnsi="Times New Roman" w:cs="Times New Roman"/>
          <w:b/>
          <w:bCs/>
          <w:color w:val="auto"/>
          <w:sz w:val="20"/>
          <w:szCs w:val="20"/>
        </w:rPr>
        <w:t>-</w:t>
      </w:r>
      <w:proofErr w:type="spellStart"/>
      <w:r w:rsidRPr="00DF5BCA">
        <w:rPr>
          <w:rFonts w:ascii="Times New Roman" w:hAnsi="Times New Roman" w:cs="Times New Roman"/>
          <w:b/>
          <w:bCs/>
          <w:color w:val="auto"/>
          <w:sz w:val="20"/>
          <w:szCs w:val="20"/>
        </w:rPr>
        <w:t>сь</w:t>
      </w:r>
      <w:proofErr w:type="spellEnd"/>
      <w:r w:rsidRPr="00DF5BCA">
        <w:rPr>
          <w:rFonts w:ascii="Times New Roman" w:hAnsi="Times New Roman" w:cs="Times New Roman"/>
          <w:color w:val="auto"/>
          <w:sz w:val="20"/>
          <w:szCs w:val="20"/>
        </w:rPr>
        <w:t>). Изменение гла</w:t>
      </w:r>
      <w:r w:rsidRPr="00DF5BCA">
        <w:rPr>
          <w:rFonts w:ascii="Times New Roman" w:hAnsi="Times New Roman" w:cs="Times New Roman"/>
          <w:color w:val="auto"/>
          <w:sz w:val="20"/>
          <w:szCs w:val="20"/>
        </w:rPr>
        <w:softHyphen/>
        <w:t>голов в прошедшем времени по родам и числам.  Неопределенная форма гла</w:t>
      </w:r>
      <w:r w:rsidRPr="00DF5BCA">
        <w:rPr>
          <w:rFonts w:ascii="Times New Roman" w:hAnsi="Times New Roman" w:cs="Times New Roman"/>
          <w:color w:val="auto"/>
          <w:sz w:val="20"/>
          <w:szCs w:val="20"/>
        </w:rPr>
        <w:softHyphen/>
        <w:t>гола. Спряжение глаголов. Правописание безударных личных окончаний гла</w:t>
      </w:r>
      <w:r w:rsidRPr="00DF5BCA">
        <w:rPr>
          <w:rFonts w:ascii="Times New Roman" w:hAnsi="Times New Roman" w:cs="Times New Roman"/>
          <w:color w:val="auto"/>
          <w:sz w:val="20"/>
          <w:szCs w:val="20"/>
        </w:rPr>
        <w:softHyphen/>
        <w:t xml:space="preserve">голов </w:t>
      </w:r>
      <w:r w:rsidRPr="00DF5BCA">
        <w:rPr>
          <w:rFonts w:ascii="Times New Roman" w:hAnsi="Times New Roman" w:cs="Times New Roman"/>
          <w:color w:val="auto"/>
          <w:sz w:val="20"/>
          <w:szCs w:val="20"/>
          <w:lang w:val="en-US"/>
        </w:rPr>
        <w:t>I</w:t>
      </w:r>
      <w:r w:rsidRPr="00DF5BCA">
        <w:rPr>
          <w:rFonts w:ascii="Times New Roman" w:hAnsi="Times New Roman" w:cs="Times New Roman"/>
          <w:color w:val="auto"/>
          <w:sz w:val="20"/>
          <w:szCs w:val="20"/>
        </w:rPr>
        <w:t xml:space="preserve"> и </w:t>
      </w:r>
      <w:r w:rsidRPr="00DF5BCA">
        <w:rPr>
          <w:rFonts w:ascii="Times New Roman" w:hAnsi="Times New Roman" w:cs="Times New Roman"/>
          <w:color w:val="auto"/>
          <w:sz w:val="20"/>
          <w:szCs w:val="20"/>
          <w:lang w:val="en-US"/>
        </w:rPr>
        <w:t>II</w:t>
      </w:r>
      <w:r w:rsidRPr="00DF5BCA">
        <w:rPr>
          <w:rFonts w:ascii="Times New Roman" w:hAnsi="Times New Roman" w:cs="Times New Roman"/>
          <w:color w:val="auto"/>
          <w:sz w:val="20"/>
          <w:szCs w:val="20"/>
        </w:rPr>
        <w:t xml:space="preserve"> спряжения. Правописание </w:t>
      </w:r>
      <w:r w:rsidRPr="00DF5BCA">
        <w:rPr>
          <w:rFonts w:ascii="Times New Roman" w:hAnsi="Times New Roman" w:cs="Times New Roman"/>
          <w:color w:val="auto"/>
          <w:sz w:val="20"/>
          <w:szCs w:val="20"/>
        </w:rPr>
        <w:lastRenderedPageBreak/>
        <w:t xml:space="preserve">глаголов с </w:t>
      </w:r>
      <w:r w:rsidRPr="00DF5BCA">
        <w:rPr>
          <w:rFonts w:ascii="Times New Roman" w:hAnsi="Times New Roman" w:cs="Times New Roman"/>
          <w:b/>
          <w:bCs/>
          <w:color w:val="auto"/>
          <w:sz w:val="20"/>
          <w:szCs w:val="20"/>
        </w:rPr>
        <w:t>–</w:t>
      </w:r>
      <w:proofErr w:type="spellStart"/>
      <w:r w:rsidRPr="00DF5BCA">
        <w:rPr>
          <w:rFonts w:ascii="Times New Roman" w:hAnsi="Times New Roman" w:cs="Times New Roman"/>
          <w:b/>
          <w:bCs/>
          <w:color w:val="auto"/>
          <w:sz w:val="20"/>
          <w:szCs w:val="20"/>
        </w:rPr>
        <w:t>ться</w:t>
      </w:r>
      <w:proofErr w:type="spellEnd"/>
      <w:r w:rsidRPr="00DF5BCA">
        <w:rPr>
          <w:rFonts w:ascii="Times New Roman" w:hAnsi="Times New Roman" w:cs="Times New Roman"/>
          <w:color w:val="auto"/>
          <w:sz w:val="20"/>
          <w:szCs w:val="20"/>
        </w:rPr>
        <w:t xml:space="preserve">, </w:t>
      </w:r>
      <w:r w:rsidRPr="00DF5BCA">
        <w:rPr>
          <w:rFonts w:ascii="Times New Roman" w:hAnsi="Times New Roman" w:cs="Times New Roman"/>
          <w:b/>
          <w:bCs/>
          <w:color w:val="auto"/>
          <w:sz w:val="20"/>
          <w:szCs w:val="20"/>
        </w:rPr>
        <w:t>-</w:t>
      </w:r>
      <w:proofErr w:type="spellStart"/>
      <w:r w:rsidRPr="00DF5BCA">
        <w:rPr>
          <w:rFonts w:ascii="Times New Roman" w:hAnsi="Times New Roman" w:cs="Times New Roman"/>
          <w:b/>
          <w:bCs/>
          <w:color w:val="auto"/>
          <w:sz w:val="20"/>
          <w:szCs w:val="20"/>
        </w:rPr>
        <w:t>тся</w:t>
      </w:r>
      <w:proofErr w:type="spellEnd"/>
      <w:r w:rsidR="00A72E75" w:rsidRPr="00DF5BCA">
        <w:rPr>
          <w:rFonts w:ascii="Times New Roman" w:hAnsi="Times New Roman" w:cs="Times New Roman"/>
          <w:color w:val="auto"/>
          <w:sz w:val="20"/>
          <w:szCs w:val="20"/>
        </w:rPr>
        <w:t>. Повелитель</w:t>
      </w:r>
      <w:r w:rsidRPr="00DF5BCA">
        <w:rPr>
          <w:rFonts w:ascii="Times New Roman" w:hAnsi="Times New Roman" w:cs="Times New Roman"/>
          <w:color w:val="auto"/>
          <w:sz w:val="20"/>
          <w:szCs w:val="20"/>
        </w:rPr>
        <w:t>ная форма глагола. Правописание глаголов повелительной формы еди</w:t>
      </w:r>
      <w:r w:rsidRPr="00DF5BCA">
        <w:rPr>
          <w:rFonts w:ascii="Times New Roman" w:hAnsi="Times New Roman" w:cs="Times New Roman"/>
          <w:color w:val="auto"/>
          <w:sz w:val="20"/>
          <w:szCs w:val="20"/>
        </w:rPr>
        <w:softHyphen/>
        <w:t>н</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вен</w:t>
      </w:r>
      <w:r w:rsidRPr="00DF5BCA">
        <w:rPr>
          <w:rFonts w:ascii="Times New Roman" w:hAnsi="Times New Roman" w:cs="Times New Roman"/>
          <w:color w:val="auto"/>
          <w:sz w:val="20"/>
          <w:szCs w:val="20"/>
        </w:rPr>
        <w:softHyphen/>
        <w:t xml:space="preserve">ного и множественного числа. Правописание частицы НЕ с глаголами. </w:t>
      </w:r>
    </w:p>
    <w:p w:rsidR="005B5BE4" w:rsidRPr="00DF5BCA" w:rsidRDefault="005B5BE4" w:rsidP="00DF5BCA">
      <w:pPr>
        <w:spacing w:after="0" w:line="240" w:lineRule="auto"/>
        <w:ind w:firstLine="709"/>
        <w:jc w:val="both"/>
        <w:rPr>
          <w:rFonts w:ascii="Times New Roman" w:hAnsi="Times New Roman" w:cs="Times New Roman"/>
          <w:b/>
          <w:bCs/>
          <w:i/>
          <w:iCs/>
          <w:color w:val="auto"/>
          <w:sz w:val="20"/>
          <w:szCs w:val="20"/>
        </w:rPr>
      </w:pPr>
      <w:r w:rsidRPr="00DF5BCA">
        <w:rPr>
          <w:rFonts w:ascii="Times New Roman" w:hAnsi="Times New Roman" w:cs="Times New Roman"/>
          <w:b/>
          <w:bCs/>
          <w:i/>
          <w:iCs/>
          <w:color w:val="auto"/>
          <w:sz w:val="20"/>
          <w:szCs w:val="20"/>
        </w:rPr>
        <w:t>Местоимение</w:t>
      </w:r>
      <w:r w:rsidRPr="00DF5BCA">
        <w:rPr>
          <w:rFonts w:ascii="Times New Roman" w:hAnsi="Times New Roman" w:cs="Times New Roman"/>
          <w:color w:val="auto"/>
          <w:sz w:val="20"/>
          <w:szCs w:val="20"/>
        </w:rPr>
        <w:t xml:space="preserve">. Понятие о местоимении. Значение местоимений в речи. Личные местоимения единственного и множественного числа. Лицо и число местоимений. Склонение местоимений. Правописание личных местоимений.  </w:t>
      </w:r>
    </w:p>
    <w:p w:rsidR="005B5BE4" w:rsidRPr="00DF5BCA" w:rsidRDefault="005B5BE4" w:rsidP="00DF5BCA">
      <w:pPr>
        <w:spacing w:after="0" w:line="240" w:lineRule="auto"/>
        <w:ind w:firstLine="709"/>
        <w:jc w:val="both"/>
        <w:rPr>
          <w:rFonts w:ascii="Times New Roman" w:hAnsi="Times New Roman" w:cs="Times New Roman"/>
          <w:b/>
          <w:bCs/>
          <w:i/>
          <w:iCs/>
          <w:color w:val="auto"/>
          <w:sz w:val="20"/>
          <w:szCs w:val="20"/>
        </w:rPr>
      </w:pPr>
      <w:r w:rsidRPr="00DF5BCA">
        <w:rPr>
          <w:rFonts w:ascii="Times New Roman" w:hAnsi="Times New Roman" w:cs="Times New Roman"/>
          <w:b/>
          <w:bCs/>
          <w:i/>
          <w:iCs/>
          <w:color w:val="auto"/>
          <w:sz w:val="20"/>
          <w:szCs w:val="20"/>
        </w:rPr>
        <w:t>Имя числительное</w:t>
      </w:r>
      <w:r w:rsidRPr="00DF5BCA">
        <w:rPr>
          <w:rFonts w:ascii="Times New Roman" w:hAnsi="Times New Roman" w:cs="Times New Roman"/>
          <w:color w:val="auto"/>
          <w:sz w:val="20"/>
          <w:szCs w:val="20"/>
        </w:rPr>
        <w:t>. Понятие об имени числительном. Числительные количественные и порядковые. Правописание числительных.</w:t>
      </w:r>
    </w:p>
    <w:p w:rsidR="005B5BE4" w:rsidRPr="00DF5BCA" w:rsidRDefault="005B5BE4" w:rsidP="00DF5BCA">
      <w:pPr>
        <w:spacing w:after="0" w:line="240" w:lineRule="auto"/>
        <w:ind w:firstLine="709"/>
        <w:jc w:val="both"/>
        <w:rPr>
          <w:rFonts w:ascii="Times New Roman" w:hAnsi="Times New Roman" w:cs="Times New Roman"/>
          <w:b/>
          <w:bCs/>
          <w:color w:val="auto"/>
          <w:sz w:val="20"/>
          <w:szCs w:val="20"/>
        </w:rPr>
      </w:pPr>
      <w:r w:rsidRPr="00DF5BCA">
        <w:rPr>
          <w:rFonts w:ascii="Times New Roman" w:hAnsi="Times New Roman" w:cs="Times New Roman"/>
          <w:b/>
          <w:bCs/>
          <w:i/>
          <w:iCs/>
          <w:color w:val="auto"/>
          <w:sz w:val="20"/>
          <w:szCs w:val="20"/>
        </w:rPr>
        <w:t>Наречие.</w:t>
      </w:r>
      <w:r w:rsidRPr="00DF5BCA">
        <w:rPr>
          <w:rFonts w:ascii="Times New Roman" w:hAnsi="Times New Roman" w:cs="Times New Roman"/>
          <w:color w:val="auto"/>
          <w:sz w:val="20"/>
          <w:szCs w:val="20"/>
        </w:rPr>
        <w:t xml:space="preserve"> Понятие о наречии. Наречия, обозначающие время, место, способ действия. Правописание наречий.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
          <w:bCs/>
          <w:color w:val="auto"/>
          <w:sz w:val="20"/>
          <w:szCs w:val="20"/>
        </w:rPr>
        <w:t>Синтаксис.</w:t>
      </w:r>
      <w:r w:rsidRPr="00DF5BCA">
        <w:rPr>
          <w:rFonts w:ascii="Times New Roman" w:hAnsi="Times New Roman" w:cs="Times New Roman"/>
          <w:color w:val="auto"/>
          <w:sz w:val="20"/>
          <w:szCs w:val="20"/>
        </w:rPr>
        <w:t xml:space="preserve"> Словосочетание. Предложение.</w:t>
      </w:r>
      <w:r w:rsidRPr="00DF5BCA">
        <w:rPr>
          <w:rFonts w:ascii="Times New Roman" w:hAnsi="Times New Roman" w:cs="Times New Roman"/>
          <w:b/>
          <w:bCs/>
          <w:color w:val="auto"/>
          <w:sz w:val="20"/>
          <w:szCs w:val="20"/>
        </w:rPr>
        <w:t xml:space="preserve"> </w:t>
      </w:r>
      <w:r w:rsidR="00A72E75" w:rsidRPr="00DF5BCA">
        <w:rPr>
          <w:rFonts w:ascii="Times New Roman" w:hAnsi="Times New Roman" w:cs="Times New Roman"/>
          <w:color w:val="auto"/>
          <w:sz w:val="20"/>
          <w:szCs w:val="20"/>
        </w:rPr>
        <w:t>Простые и сложные пред</w:t>
      </w:r>
      <w:r w:rsidRPr="00DF5BCA">
        <w:rPr>
          <w:rFonts w:ascii="Times New Roman" w:hAnsi="Times New Roman" w:cs="Times New Roman"/>
          <w:color w:val="auto"/>
          <w:sz w:val="20"/>
          <w:szCs w:val="20"/>
        </w:rPr>
        <w:t>ло</w:t>
      </w:r>
      <w:r w:rsidRPr="00DF5BCA">
        <w:rPr>
          <w:rFonts w:ascii="Times New Roman" w:hAnsi="Times New Roman" w:cs="Times New Roman"/>
          <w:color w:val="auto"/>
          <w:sz w:val="20"/>
          <w:szCs w:val="20"/>
        </w:rPr>
        <w:softHyphen/>
        <w:t>жения.</w:t>
      </w:r>
      <w:r w:rsidRPr="00DF5BCA">
        <w:rPr>
          <w:rFonts w:ascii="Times New Roman" w:hAnsi="Times New Roman" w:cs="Times New Roman"/>
          <w:b/>
          <w:bCs/>
          <w:color w:val="auto"/>
          <w:sz w:val="20"/>
          <w:szCs w:val="20"/>
        </w:rPr>
        <w:t xml:space="preserve"> </w:t>
      </w:r>
      <w:r w:rsidRPr="00DF5BCA">
        <w:rPr>
          <w:rFonts w:ascii="Times New Roman" w:hAnsi="Times New Roman" w:cs="Times New Roman"/>
          <w:color w:val="auto"/>
          <w:sz w:val="20"/>
          <w:szCs w:val="20"/>
        </w:rPr>
        <w:t>Повествовательные, вопрос</w:t>
      </w:r>
      <w:r w:rsidR="00A72E75" w:rsidRPr="00DF5BCA">
        <w:rPr>
          <w:rFonts w:ascii="Times New Roman" w:hAnsi="Times New Roman" w:cs="Times New Roman"/>
          <w:color w:val="auto"/>
          <w:sz w:val="20"/>
          <w:szCs w:val="20"/>
        </w:rPr>
        <w:t>ительные и восклицательные пред</w:t>
      </w:r>
      <w:r w:rsidRPr="00DF5BCA">
        <w:rPr>
          <w:rFonts w:ascii="Times New Roman" w:hAnsi="Times New Roman" w:cs="Times New Roman"/>
          <w:color w:val="auto"/>
          <w:sz w:val="20"/>
          <w:szCs w:val="20"/>
        </w:rPr>
        <w:t xml:space="preserve">ложения. Знаки препинания в конце предложений. Главные и второстепенные члены предложения. Предложения распространенные и нераспространенные.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Установление последовательности предл</w:t>
      </w:r>
      <w:r w:rsidR="00A72E75" w:rsidRPr="00DF5BCA">
        <w:rPr>
          <w:rFonts w:ascii="Times New Roman" w:hAnsi="Times New Roman" w:cs="Times New Roman"/>
          <w:color w:val="auto"/>
          <w:sz w:val="20"/>
          <w:szCs w:val="20"/>
        </w:rPr>
        <w:t>ожений в тексте. Связь предло</w:t>
      </w:r>
      <w:r w:rsidRPr="00DF5BCA">
        <w:rPr>
          <w:rFonts w:ascii="Times New Roman" w:hAnsi="Times New Roman" w:cs="Times New Roman"/>
          <w:color w:val="auto"/>
          <w:sz w:val="20"/>
          <w:szCs w:val="20"/>
        </w:rPr>
        <w:t>же</w:t>
      </w:r>
      <w:r w:rsidRPr="00DF5BCA">
        <w:rPr>
          <w:rFonts w:ascii="Times New Roman" w:hAnsi="Times New Roman" w:cs="Times New Roman"/>
          <w:color w:val="auto"/>
          <w:sz w:val="20"/>
          <w:szCs w:val="20"/>
        </w:rPr>
        <w:softHyphen/>
        <w:t>ний в тексте с помощью различны</w:t>
      </w:r>
      <w:r w:rsidR="00A72E75" w:rsidRPr="00DF5BCA">
        <w:rPr>
          <w:rFonts w:ascii="Times New Roman" w:hAnsi="Times New Roman" w:cs="Times New Roman"/>
          <w:color w:val="auto"/>
          <w:sz w:val="20"/>
          <w:szCs w:val="20"/>
        </w:rPr>
        <w:t>х языковых средств (личных мес</w:t>
      </w:r>
      <w:r w:rsidRPr="00DF5BCA">
        <w:rPr>
          <w:rFonts w:ascii="Times New Roman" w:hAnsi="Times New Roman" w:cs="Times New Roman"/>
          <w:color w:val="auto"/>
          <w:sz w:val="20"/>
          <w:szCs w:val="20"/>
        </w:rPr>
        <w:t>то</w:t>
      </w:r>
      <w:r w:rsidRPr="00DF5BCA">
        <w:rPr>
          <w:rFonts w:ascii="Times New Roman" w:hAnsi="Times New Roman" w:cs="Times New Roman"/>
          <w:color w:val="auto"/>
          <w:sz w:val="20"/>
          <w:szCs w:val="20"/>
        </w:rPr>
        <w:softHyphen/>
        <w:t>имений, наречий, повтора существительного, синонимической замены и др.).</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Однородные члены предложения. Союзы в простом и сложном пред</w:t>
      </w:r>
      <w:r w:rsidRPr="00DF5BCA">
        <w:rPr>
          <w:rFonts w:ascii="Times New Roman" w:hAnsi="Times New Roman" w:cs="Times New Roman"/>
          <w:color w:val="auto"/>
          <w:sz w:val="20"/>
          <w:szCs w:val="20"/>
        </w:rPr>
        <w:softHyphen/>
        <w:t xml:space="preserve">ложении, знаки препинания перед союзами. Обращение, знаки препинания при обращении. Прямая речь. Знаки препинания при прямой речи. </w:t>
      </w:r>
    </w:p>
    <w:p w:rsidR="005B5BE4" w:rsidRPr="00DF5BCA" w:rsidRDefault="005B5BE4" w:rsidP="00DF5BCA">
      <w:pPr>
        <w:spacing w:after="0" w:line="240" w:lineRule="auto"/>
        <w:ind w:firstLine="709"/>
        <w:jc w:val="both"/>
        <w:rPr>
          <w:rFonts w:ascii="Times New Roman" w:hAnsi="Times New Roman" w:cs="Times New Roman"/>
          <w:b/>
          <w:bCs/>
          <w:color w:val="auto"/>
          <w:sz w:val="20"/>
          <w:szCs w:val="20"/>
        </w:rPr>
      </w:pPr>
      <w:r w:rsidRPr="00DF5BCA">
        <w:rPr>
          <w:rFonts w:ascii="Times New Roman" w:hAnsi="Times New Roman" w:cs="Times New Roman"/>
          <w:color w:val="auto"/>
          <w:sz w:val="20"/>
          <w:szCs w:val="20"/>
        </w:rPr>
        <w:t>Сложное предложение. Сложные предложения без союзов и с сочинительными союзами И. А, НО. Сравнение простых предложений с однородными членами и сложных предложений. Сложные предложения с союзами ЧТО, ЧТОБЫ, ПОТОМУ ЧТО, КОГДА, КОТОРЫЙ.</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
          <w:bCs/>
          <w:color w:val="auto"/>
          <w:sz w:val="20"/>
          <w:szCs w:val="20"/>
        </w:rPr>
        <w:t xml:space="preserve">Развитие речи, работа с текстом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Текст, признаки текста. Отличие текстов от предложения. Типы текстов: описание, повествование, рассуждение. Заголовок текста, подбор заголовков к данному тексту. Работа с деформированным текстом. Распространение текста.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Стили речи (на основе практической работы с текстами): разговорный, деловой и художественный. Основные признаки стилей речи. Элементарный стилистический анализ текстов.</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Составление рассказа по серии сюжетных картин, картине, по опорным словам, материалам наблюдения, по предложенной теме, по плану.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Изложение текста с опорой на заранее составленный план. Изложение по коллективно составленному плану. </w:t>
      </w:r>
    </w:p>
    <w:p w:rsidR="005B5BE4" w:rsidRPr="00DF5BCA" w:rsidRDefault="005B5BE4" w:rsidP="00DF5BCA">
      <w:pPr>
        <w:spacing w:after="0" w:line="240" w:lineRule="auto"/>
        <w:ind w:firstLine="709"/>
        <w:jc w:val="both"/>
        <w:rPr>
          <w:rFonts w:ascii="Times New Roman" w:hAnsi="Times New Roman" w:cs="Times New Roman"/>
          <w:b/>
          <w:bCs/>
          <w:color w:val="auto"/>
          <w:sz w:val="20"/>
          <w:szCs w:val="20"/>
        </w:rPr>
      </w:pPr>
      <w:r w:rsidRPr="00DF5BCA">
        <w:rPr>
          <w:rFonts w:ascii="Times New Roman" w:hAnsi="Times New Roman" w:cs="Times New Roman"/>
          <w:color w:val="auto"/>
          <w:sz w:val="20"/>
          <w:szCs w:val="20"/>
        </w:rPr>
        <w:t>Сочинение творческого характера по картине, по личным наблюдениям, с привлечением сведений из практической деятельности, книг.</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
          <w:bCs/>
          <w:color w:val="auto"/>
          <w:sz w:val="20"/>
          <w:szCs w:val="20"/>
        </w:rPr>
        <w:t xml:space="preserve">Деловое письмо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Адрес на открытке и конверте, поздравительная открытка, письмо. Записки: личные и деловые. Заметка в стенгазету, объявление, заявление, автобиография, анкета, доверенность, расписка и др. </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Письмо с элементами творческой деятельности.</w:t>
      </w:r>
    </w:p>
    <w:p w:rsidR="005B5BE4" w:rsidRPr="00DF5BCA" w:rsidRDefault="005B5BE4" w:rsidP="00DF5BCA">
      <w:pPr>
        <w:spacing w:after="0" w:line="240" w:lineRule="auto"/>
        <w:ind w:firstLine="709"/>
        <w:jc w:val="center"/>
        <w:rPr>
          <w:rFonts w:ascii="Times New Roman" w:hAnsi="Times New Roman" w:cs="Times New Roman"/>
          <w:b/>
          <w:bCs/>
          <w:color w:val="auto"/>
          <w:sz w:val="20"/>
          <w:szCs w:val="20"/>
        </w:rPr>
      </w:pPr>
      <w:r w:rsidRPr="00DF5BCA">
        <w:rPr>
          <w:rFonts w:ascii="Times New Roman" w:hAnsi="Times New Roman" w:cs="Times New Roman"/>
          <w:b/>
          <w:color w:val="auto"/>
          <w:sz w:val="20"/>
          <w:szCs w:val="20"/>
        </w:rPr>
        <w:t>Чтение и развитие речи (</w:t>
      </w:r>
      <w:r w:rsidRPr="00DF5BCA">
        <w:rPr>
          <w:rFonts w:ascii="Times New Roman" w:hAnsi="Times New Roman" w:cs="Times New Roman"/>
          <w:color w:val="auto"/>
          <w:sz w:val="20"/>
          <w:szCs w:val="20"/>
        </w:rPr>
        <w:t>Литературное чтение</w:t>
      </w:r>
      <w:r w:rsidRPr="00DF5BCA">
        <w:rPr>
          <w:rFonts w:ascii="Times New Roman" w:hAnsi="Times New Roman" w:cs="Times New Roman"/>
          <w:b/>
          <w:color w:val="auto"/>
          <w:sz w:val="20"/>
          <w:szCs w:val="20"/>
        </w:rPr>
        <w:t>)</w:t>
      </w:r>
    </w:p>
    <w:p w:rsidR="005B5BE4" w:rsidRPr="00DF5BCA" w:rsidRDefault="005B5BE4" w:rsidP="00DF5BCA">
      <w:pPr>
        <w:pStyle w:val="western"/>
        <w:shd w:val="clear" w:color="auto" w:fill="FFFFFF"/>
        <w:spacing w:before="0"/>
        <w:ind w:firstLine="709"/>
        <w:jc w:val="both"/>
        <w:rPr>
          <w:b/>
          <w:bCs/>
          <w:color w:val="auto"/>
          <w:sz w:val="20"/>
          <w:szCs w:val="20"/>
        </w:rPr>
      </w:pPr>
      <w:r w:rsidRPr="00DF5BCA">
        <w:rPr>
          <w:b/>
          <w:bCs/>
          <w:color w:val="auto"/>
          <w:sz w:val="20"/>
          <w:szCs w:val="20"/>
        </w:rPr>
        <w:t>Содержание чтения (круг чтения)</w:t>
      </w:r>
      <w:r w:rsidRPr="00DF5BCA">
        <w:rPr>
          <w:color w:val="auto"/>
          <w:sz w:val="20"/>
          <w:szCs w:val="20"/>
        </w:rPr>
        <w:t xml:space="preserve">. Произведения устного народного творчества (сказка, былина, предание, легенда). Стихотворные и прозаические произведения отечественных и зарубежных писателей </w:t>
      </w:r>
      <w:r w:rsidRPr="00DF5BCA">
        <w:rPr>
          <w:color w:val="auto"/>
          <w:sz w:val="20"/>
          <w:szCs w:val="20"/>
          <w:lang w:val="en-US"/>
        </w:rPr>
        <w:t>XIX</w:t>
      </w:r>
      <w:r w:rsidRPr="00DF5BCA">
        <w:rPr>
          <w:color w:val="auto"/>
          <w:sz w:val="20"/>
          <w:szCs w:val="20"/>
        </w:rPr>
        <w:t xml:space="preserve"> - </w:t>
      </w:r>
      <w:r w:rsidRPr="00DF5BCA">
        <w:rPr>
          <w:color w:val="auto"/>
          <w:sz w:val="20"/>
          <w:szCs w:val="20"/>
          <w:lang w:val="en-US"/>
        </w:rPr>
        <w:t>XXI</w:t>
      </w:r>
      <w:r w:rsidRPr="00DF5BCA">
        <w:rPr>
          <w:color w:val="auto"/>
          <w:sz w:val="20"/>
          <w:szCs w:val="20"/>
        </w:rPr>
        <w:t xml:space="preserve"> вв. Книги о приключениях и путешествиях.  Художественные и научно-популярные рассказы и очерки. Справочная литература: словари, книги-справочники, детская энциклопедия и пр. </w:t>
      </w:r>
    </w:p>
    <w:p w:rsidR="005B5BE4" w:rsidRPr="00DF5BCA" w:rsidRDefault="005B5BE4" w:rsidP="00DF5BCA">
      <w:pPr>
        <w:pStyle w:val="western"/>
        <w:shd w:val="clear" w:color="auto" w:fill="FFFFFF"/>
        <w:spacing w:before="0"/>
        <w:ind w:firstLine="709"/>
        <w:jc w:val="both"/>
        <w:rPr>
          <w:b/>
          <w:bCs/>
          <w:color w:val="auto"/>
          <w:sz w:val="20"/>
          <w:szCs w:val="20"/>
        </w:rPr>
      </w:pPr>
      <w:r w:rsidRPr="00DF5BCA">
        <w:rPr>
          <w:b/>
          <w:bCs/>
          <w:color w:val="auto"/>
          <w:sz w:val="20"/>
          <w:szCs w:val="20"/>
        </w:rPr>
        <w:t xml:space="preserve"> тематика произведений</w:t>
      </w:r>
      <w:r w:rsidRPr="00DF5BCA">
        <w:rPr>
          <w:color w:val="auto"/>
          <w:sz w:val="20"/>
          <w:szCs w:val="20"/>
        </w:rPr>
        <w:t>: произведения о Родине, героических подвигах во имя Родины, об отношении человека к природе, к животным, труду, друг другу; о жизни детей, их дружбе и товариществе; о нравственно-этических понятиях (добро, зло, честь, долг, совесть, жизнь, смерть, правда, ложь и т.д.)</w:t>
      </w:r>
    </w:p>
    <w:p w:rsidR="005B5BE4" w:rsidRPr="00DF5BCA" w:rsidRDefault="005B5BE4" w:rsidP="00DF5BCA">
      <w:pPr>
        <w:pStyle w:val="western"/>
        <w:shd w:val="clear" w:color="auto" w:fill="FFFFFF"/>
        <w:spacing w:before="0"/>
        <w:ind w:firstLine="709"/>
        <w:jc w:val="both"/>
        <w:rPr>
          <w:b/>
          <w:bCs/>
          <w:color w:val="auto"/>
          <w:sz w:val="20"/>
          <w:szCs w:val="20"/>
        </w:rPr>
      </w:pPr>
      <w:r w:rsidRPr="00DF5BCA">
        <w:rPr>
          <w:b/>
          <w:bCs/>
          <w:color w:val="auto"/>
          <w:sz w:val="20"/>
          <w:szCs w:val="20"/>
        </w:rPr>
        <w:t>Жанровое разнообразие</w:t>
      </w:r>
      <w:r w:rsidRPr="00DF5BCA">
        <w:rPr>
          <w:color w:val="auto"/>
          <w:sz w:val="20"/>
          <w:szCs w:val="20"/>
        </w:rPr>
        <w:t>: народные и авторские сказки, басни, былины, легенды, рассказы, рассказы-описания, стихотворения.</w:t>
      </w:r>
    </w:p>
    <w:p w:rsidR="005B5BE4" w:rsidRPr="00DF5BCA" w:rsidRDefault="005B5BE4" w:rsidP="00DF5BCA">
      <w:pPr>
        <w:pStyle w:val="western"/>
        <w:shd w:val="clear" w:color="auto" w:fill="FFFFFF"/>
        <w:spacing w:before="0"/>
        <w:ind w:firstLine="709"/>
        <w:jc w:val="both"/>
        <w:rPr>
          <w:color w:val="auto"/>
          <w:sz w:val="20"/>
          <w:szCs w:val="20"/>
        </w:rPr>
      </w:pPr>
      <w:r w:rsidRPr="00DF5BCA">
        <w:rPr>
          <w:b/>
          <w:bCs/>
          <w:color w:val="auto"/>
          <w:sz w:val="20"/>
          <w:szCs w:val="20"/>
        </w:rPr>
        <w:t>Ориентировка в литературоведческих понятиях</w:t>
      </w:r>
      <w:r w:rsidRPr="00DF5BCA">
        <w:rPr>
          <w:color w:val="auto"/>
          <w:sz w:val="20"/>
          <w:szCs w:val="20"/>
        </w:rPr>
        <w:t xml:space="preserve">: </w:t>
      </w:r>
    </w:p>
    <w:p w:rsidR="005B5BE4" w:rsidRPr="00DF5BCA" w:rsidRDefault="005B5BE4" w:rsidP="00DF5BCA">
      <w:pPr>
        <w:pStyle w:val="western"/>
        <w:numPr>
          <w:ilvl w:val="0"/>
          <w:numId w:val="6"/>
        </w:numPr>
        <w:shd w:val="clear" w:color="auto" w:fill="FFFFFF"/>
        <w:spacing w:before="0"/>
        <w:ind w:left="0" w:firstLine="709"/>
        <w:jc w:val="both"/>
        <w:rPr>
          <w:color w:val="auto"/>
          <w:sz w:val="20"/>
          <w:szCs w:val="20"/>
        </w:rPr>
      </w:pPr>
      <w:r w:rsidRPr="00DF5BCA">
        <w:rPr>
          <w:color w:val="auto"/>
          <w:sz w:val="20"/>
          <w:szCs w:val="20"/>
        </w:rPr>
        <w:t xml:space="preserve">литературное произведение, фольклор, литературные жанры (сказка, былина, сказ, басня, пословица, рассказ, стихотворение), автобиография писателя. </w:t>
      </w:r>
    </w:p>
    <w:p w:rsidR="005B5BE4" w:rsidRPr="00DF5BCA" w:rsidRDefault="005B5BE4" w:rsidP="00DF5BCA">
      <w:pPr>
        <w:pStyle w:val="western"/>
        <w:numPr>
          <w:ilvl w:val="0"/>
          <w:numId w:val="6"/>
        </w:numPr>
        <w:shd w:val="clear" w:color="auto" w:fill="FFFFFF"/>
        <w:spacing w:before="0"/>
        <w:ind w:left="0" w:firstLine="709"/>
        <w:jc w:val="both"/>
        <w:rPr>
          <w:color w:val="auto"/>
          <w:sz w:val="20"/>
          <w:szCs w:val="20"/>
        </w:rPr>
      </w:pPr>
      <w:r w:rsidRPr="00DF5BCA">
        <w:rPr>
          <w:color w:val="auto"/>
          <w:sz w:val="20"/>
          <w:szCs w:val="20"/>
        </w:rPr>
        <w:t>присказка, зачин, диалог, произведение.</w:t>
      </w:r>
    </w:p>
    <w:p w:rsidR="005B5BE4" w:rsidRPr="00DF5BCA" w:rsidRDefault="005B5BE4" w:rsidP="00DF5BCA">
      <w:pPr>
        <w:pStyle w:val="western"/>
        <w:numPr>
          <w:ilvl w:val="0"/>
          <w:numId w:val="6"/>
        </w:numPr>
        <w:shd w:val="clear" w:color="auto" w:fill="FFFFFF"/>
        <w:spacing w:before="0"/>
        <w:ind w:left="0" w:firstLine="709"/>
        <w:jc w:val="both"/>
        <w:rPr>
          <w:color w:val="auto"/>
          <w:sz w:val="20"/>
          <w:szCs w:val="20"/>
        </w:rPr>
      </w:pPr>
      <w:r w:rsidRPr="00DF5BCA">
        <w:rPr>
          <w:color w:val="auto"/>
          <w:sz w:val="20"/>
          <w:szCs w:val="20"/>
        </w:rPr>
        <w:t>герой (персонаж), гласный и второстепенный герой, портрет героя, пейзаж.</w:t>
      </w:r>
    </w:p>
    <w:p w:rsidR="005B5BE4" w:rsidRPr="00DF5BCA" w:rsidRDefault="005B5BE4" w:rsidP="00DF5BCA">
      <w:pPr>
        <w:pStyle w:val="western"/>
        <w:numPr>
          <w:ilvl w:val="0"/>
          <w:numId w:val="6"/>
        </w:numPr>
        <w:shd w:val="clear" w:color="auto" w:fill="FFFFFF"/>
        <w:spacing w:before="0"/>
        <w:ind w:left="0" w:firstLine="709"/>
        <w:jc w:val="both"/>
        <w:rPr>
          <w:color w:val="auto"/>
          <w:sz w:val="20"/>
          <w:szCs w:val="20"/>
        </w:rPr>
      </w:pPr>
      <w:r w:rsidRPr="00DF5BCA">
        <w:rPr>
          <w:color w:val="auto"/>
          <w:sz w:val="20"/>
          <w:szCs w:val="20"/>
        </w:rPr>
        <w:t xml:space="preserve">стихотворение, рифма, строка, строфа.  </w:t>
      </w:r>
    </w:p>
    <w:p w:rsidR="005B5BE4" w:rsidRPr="00DF5BCA" w:rsidRDefault="005B5BE4" w:rsidP="00DF5BCA">
      <w:pPr>
        <w:pStyle w:val="western"/>
        <w:numPr>
          <w:ilvl w:val="0"/>
          <w:numId w:val="6"/>
        </w:numPr>
        <w:shd w:val="clear" w:color="auto" w:fill="FFFFFF"/>
        <w:spacing w:before="0"/>
        <w:ind w:left="0" w:firstLine="709"/>
        <w:jc w:val="both"/>
        <w:rPr>
          <w:color w:val="auto"/>
          <w:sz w:val="20"/>
          <w:szCs w:val="20"/>
        </w:rPr>
      </w:pPr>
      <w:r w:rsidRPr="00DF5BCA">
        <w:rPr>
          <w:color w:val="auto"/>
          <w:sz w:val="20"/>
          <w:szCs w:val="20"/>
        </w:rPr>
        <w:t xml:space="preserve">средства выразительности (логическая пауза, темп, ритм). </w:t>
      </w:r>
    </w:p>
    <w:p w:rsidR="005B5BE4" w:rsidRPr="00DF5BCA" w:rsidRDefault="005B5BE4" w:rsidP="00DF5BCA">
      <w:pPr>
        <w:pStyle w:val="western"/>
        <w:numPr>
          <w:ilvl w:val="0"/>
          <w:numId w:val="6"/>
        </w:numPr>
        <w:shd w:val="clear" w:color="auto" w:fill="FFFFFF"/>
        <w:spacing w:before="0"/>
        <w:ind w:left="0" w:firstLine="709"/>
        <w:jc w:val="both"/>
        <w:rPr>
          <w:b/>
          <w:bCs/>
          <w:color w:val="auto"/>
          <w:sz w:val="20"/>
          <w:szCs w:val="20"/>
        </w:rPr>
      </w:pPr>
      <w:r w:rsidRPr="00DF5BCA">
        <w:rPr>
          <w:color w:val="auto"/>
          <w:sz w:val="20"/>
          <w:szCs w:val="20"/>
        </w:rPr>
        <w:t>элементы книги: переплёт, обложка, форзац, титульный лист, оглавление, предисловие, послесловие.</w:t>
      </w:r>
    </w:p>
    <w:p w:rsidR="005B5BE4" w:rsidRPr="00DF5BCA" w:rsidRDefault="005B5BE4" w:rsidP="00DF5BCA">
      <w:pPr>
        <w:pStyle w:val="western"/>
        <w:shd w:val="clear" w:color="auto" w:fill="FFFFFF"/>
        <w:spacing w:before="0"/>
        <w:ind w:firstLine="709"/>
        <w:jc w:val="both"/>
        <w:rPr>
          <w:b/>
          <w:bCs/>
          <w:color w:val="auto"/>
          <w:sz w:val="20"/>
          <w:szCs w:val="20"/>
        </w:rPr>
      </w:pPr>
      <w:r w:rsidRPr="00DF5BCA">
        <w:rPr>
          <w:b/>
          <w:bCs/>
          <w:color w:val="auto"/>
          <w:sz w:val="20"/>
          <w:szCs w:val="20"/>
        </w:rPr>
        <w:t>Навык чтения:</w:t>
      </w:r>
      <w:r w:rsidRPr="00DF5BCA">
        <w:rPr>
          <w:color w:val="auto"/>
          <w:sz w:val="20"/>
          <w:szCs w:val="20"/>
        </w:rPr>
        <w:t xml:space="preserve"> чтение вслух и про себя небольших произведений и целых глав из произведений целыми словами. Выразительное чтение произведений. Формирование умения самоконтроля и самооценки. Формирование навыков беглого чтения. </w:t>
      </w:r>
    </w:p>
    <w:p w:rsidR="005B5BE4" w:rsidRPr="00DF5BCA" w:rsidRDefault="005B5BE4" w:rsidP="00DF5BCA">
      <w:pPr>
        <w:pStyle w:val="western"/>
        <w:shd w:val="clear" w:color="auto" w:fill="FFFFFF"/>
        <w:spacing w:before="0"/>
        <w:ind w:firstLine="709"/>
        <w:jc w:val="both"/>
        <w:rPr>
          <w:b/>
          <w:bCs/>
          <w:color w:val="auto"/>
          <w:sz w:val="20"/>
          <w:szCs w:val="20"/>
        </w:rPr>
      </w:pPr>
      <w:r w:rsidRPr="00DF5BCA">
        <w:rPr>
          <w:b/>
          <w:bCs/>
          <w:color w:val="auto"/>
          <w:sz w:val="20"/>
          <w:szCs w:val="20"/>
        </w:rPr>
        <w:t>Работа с текстом.</w:t>
      </w:r>
      <w:r w:rsidRPr="00DF5BCA">
        <w:rPr>
          <w:color w:val="auto"/>
          <w:sz w:val="20"/>
          <w:szCs w:val="20"/>
        </w:rPr>
        <w:t xml:space="preserve"> Осознание последовательности смысла событий. Выделение главной мысли текста. Определение мотивов поступков героев. Сопоставление и оценка поступков персонажей. Выявление авторской позиции и собственного отношения к событиям и персонажам. Деление текста на части и их </w:t>
      </w:r>
      <w:proofErr w:type="spellStart"/>
      <w:r w:rsidRPr="00DF5BCA">
        <w:rPr>
          <w:color w:val="auto"/>
          <w:sz w:val="20"/>
          <w:szCs w:val="20"/>
        </w:rPr>
        <w:lastRenderedPageBreak/>
        <w:t>озаглавливание</w:t>
      </w:r>
      <w:proofErr w:type="spellEnd"/>
      <w:r w:rsidRPr="00DF5BCA">
        <w:rPr>
          <w:color w:val="auto"/>
          <w:sz w:val="20"/>
          <w:szCs w:val="20"/>
        </w:rPr>
        <w:t xml:space="preserve">, составление плана. Выборочный, краткий и подробный пересказ произведения или его части по плану. </w:t>
      </w:r>
    </w:p>
    <w:p w:rsidR="005B5BE4" w:rsidRPr="00DF5BCA" w:rsidRDefault="005B5BE4" w:rsidP="00DF5BCA">
      <w:pPr>
        <w:pStyle w:val="western"/>
        <w:shd w:val="clear" w:color="auto" w:fill="FFFFFF"/>
        <w:spacing w:before="0"/>
        <w:ind w:firstLine="709"/>
        <w:jc w:val="both"/>
        <w:rPr>
          <w:b/>
          <w:color w:val="auto"/>
          <w:sz w:val="20"/>
          <w:szCs w:val="20"/>
        </w:rPr>
      </w:pPr>
      <w:r w:rsidRPr="00DF5BCA">
        <w:rPr>
          <w:b/>
          <w:bCs/>
          <w:color w:val="auto"/>
          <w:sz w:val="20"/>
          <w:szCs w:val="20"/>
        </w:rPr>
        <w:t>Внеклассное чтение</w:t>
      </w:r>
      <w:r w:rsidRPr="00DF5BCA">
        <w:rPr>
          <w:color w:val="auto"/>
          <w:sz w:val="20"/>
          <w:szCs w:val="20"/>
        </w:rPr>
        <w:t xml:space="preserve">. Самостоятельное чтение книг, газет и журналов. Обсуждение прочитанного. Отчет о прочитанном произведении. Ведение дневников внеклассного чтения (коллективное или с помощью учителя). </w:t>
      </w:r>
    </w:p>
    <w:p w:rsidR="005B5BE4" w:rsidRPr="00DF5BCA" w:rsidRDefault="005B5BE4" w:rsidP="00DF5BCA">
      <w:pPr>
        <w:spacing w:after="0" w:line="240" w:lineRule="auto"/>
        <w:ind w:firstLine="709"/>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МАТЕМАТИКА</w:t>
      </w:r>
    </w:p>
    <w:p w:rsidR="005B5BE4" w:rsidRPr="00DF5BCA" w:rsidRDefault="005B5BE4" w:rsidP="00DF5BCA">
      <w:pPr>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Пояснительная записка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Курс математики в старших классах является логическим продолжением изучения этого предмета в дополнительном первом (</w:t>
      </w:r>
      <w:r w:rsidRPr="00DF5BCA">
        <w:rPr>
          <w:rFonts w:ascii="Times New Roman" w:hAnsi="Times New Roman" w:cs="Times New Roman"/>
          <w:color w:val="auto"/>
          <w:sz w:val="20"/>
          <w:szCs w:val="20"/>
          <w:lang w:val="en-US"/>
        </w:rPr>
        <w:t>I</w:t>
      </w:r>
      <w:r w:rsidRPr="00DF5BCA">
        <w:rPr>
          <w:rFonts w:ascii="Times New Roman" w:hAnsi="Times New Roman" w:cs="Times New Roman"/>
          <w:color w:val="auto"/>
          <w:sz w:val="20"/>
          <w:szCs w:val="20"/>
          <w:vertAlign w:val="superscript"/>
        </w:rPr>
        <w:t>1</w:t>
      </w:r>
      <w:r w:rsidRPr="00DF5BCA">
        <w:rPr>
          <w:rFonts w:ascii="Times New Roman" w:hAnsi="Times New Roman" w:cs="Times New Roman"/>
          <w:color w:val="auto"/>
          <w:sz w:val="20"/>
          <w:szCs w:val="20"/>
        </w:rPr>
        <w:t xml:space="preserve">) классе и </w:t>
      </w:r>
      <w:r w:rsidRPr="00DF5BCA">
        <w:rPr>
          <w:rFonts w:ascii="Times New Roman" w:hAnsi="Times New Roman" w:cs="Times New Roman"/>
          <w:color w:val="auto"/>
          <w:sz w:val="20"/>
          <w:szCs w:val="20"/>
          <w:lang w:val="en-US"/>
        </w:rPr>
        <w:t>I</w:t>
      </w:r>
      <w:r w:rsidRPr="00DF5BCA">
        <w:rPr>
          <w:rFonts w:ascii="Times New Roman" w:hAnsi="Times New Roman" w:cs="Times New Roman"/>
          <w:color w:val="auto"/>
          <w:sz w:val="20"/>
          <w:szCs w:val="20"/>
        </w:rPr>
        <w:t>-</w:t>
      </w:r>
      <w:r w:rsidRPr="00DF5BCA">
        <w:rPr>
          <w:rFonts w:ascii="Times New Roman" w:hAnsi="Times New Roman" w:cs="Times New Roman"/>
          <w:color w:val="auto"/>
          <w:sz w:val="20"/>
          <w:szCs w:val="20"/>
          <w:lang w:val="en-US"/>
        </w:rPr>
        <w:t>IV</w:t>
      </w:r>
      <w:r w:rsidRPr="00DF5BCA">
        <w:rPr>
          <w:rFonts w:ascii="Times New Roman" w:hAnsi="Times New Roman" w:cs="Times New Roman"/>
          <w:color w:val="auto"/>
          <w:sz w:val="20"/>
          <w:szCs w:val="20"/>
        </w:rPr>
        <w:t xml:space="preserve"> классах. Распределение учебного материала, так же как и на предыдущем этапе, осуществляются концентрически, что позволяет обеспечить постепенный переход от исключительно практического изучения математики к практико-теоретическому изучению, но с обязательным учетом значимости усваиваемых знаний и умений в формировании жизненных компетенций.</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 процессе обучения математике в </w:t>
      </w:r>
      <w:r w:rsidRPr="00DF5BCA">
        <w:rPr>
          <w:rFonts w:ascii="Times New Roman" w:hAnsi="Times New Roman" w:cs="Times New Roman"/>
          <w:color w:val="auto"/>
          <w:sz w:val="20"/>
          <w:szCs w:val="20"/>
          <w:lang w:val="en-US"/>
        </w:rPr>
        <w:t>V</w:t>
      </w:r>
      <w:r w:rsidRPr="00DF5BCA">
        <w:rPr>
          <w:rFonts w:ascii="Times New Roman" w:hAnsi="Times New Roman" w:cs="Times New Roman"/>
          <w:color w:val="auto"/>
          <w:sz w:val="20"/>
          <w:szCs w:val="20"/>
        </w:rPr>
        <w:t>-</w:t>
      </w:r>
      <w:r w:rsidRPr="00DF5BCA">
        <w:rPr>
          <w:rFonts w:ascii="Times New Roman" w:hAnsi="Times New Roman" w:cs="Times New Roman"/>
          <w:color w:val="auto"/>
          <w:sz w:val="20"/>
          <w:szCs w:val="20"/>
          <w:lang w:val="en-US"/>
        </w:rPr>
        <w:t>IX</w:t>
      </w:r>
      <w:r w:rsidRPr="00DF5BCA">
        <w:rPr>
          <w:rFonts w:ascii="Times New Roman" w:hAnsi="Times New Roman" w:cs="Times New Roman"/>
          <w:color w:val="auto"/>
          <w:sz w:val="20"/>
          <w:szCs w:val="20"/>
        </w:rPr>
        <w:t xml:space="preserve"> классах решаются следующие задачи: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Дальнейшее формирование и развитие математических знаний и умений, необходимых для решения практических задач в учебной и трудовой деятельности; используемых в повседневной жизни;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Коррекция недостатков познавательной деятельности и повышение уровня общего развития;</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color w:val="auto"/>
          <w:sz w:val="20"/>
          <w:szCs w:val="20"/>
        </w:rPr>
        <w:t>― Воспитание положительных качеств и свойств личности.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Нумерация.</w:t>
      </w:r>
      <w:r w:rsidRPr="00DF5BCA">
        <w:rPr>
          <w:rFonts w:ascii="Times New Roman" w:hAnsi="Times New Roman" w:cs="Times New Roman"/>
          <w:sz w:val="20"/>
          <w:szCs w:val="20"/>
        </w:rPr>
        <w:t xml:space="preserve"> Чтение и запись чисел от 0 до 1 000 000. Классы и разряды. Представление многозначных чисел в виде суммы разрядных слагаемых.</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Сравнение и упорядочение многозначных чисел.</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 xml:space="preserve">Единицы измерения и их соотношения. </w:t>
      </w:r>
      <w:r w:rsidRPr="00DF5BCA">
        <w:rPr>
          <w:rFonts w:ascii="Times New Roman" w:hAnsi="Times New Roman" w:cs="Times New Roman"/>
          <w:sz w:val="20"/>
          <w:szCs w:val="20"/>
        </w:rPr>
        <w:t>Величины (стоимость, длина, масса, емкость, время, площадь, объем) и единицы их измерения. Единицы измерения стоимости: копейка (1 к.), рубль (1 р.). Единицы измерения длины: миллиметр (1 мм), сантиметр (1 см), дециметр (1 дм), метр (1 м), километр (1 км). Единицы измерения массы: грамм (1 г), килограмм (1 кг), центнер (1 </w:t>
      </w:r>
      <w:proofErr w:type="spellStart"/>
      <w:r w:rsidRPr="00DF5BCA">
        <w:rPr>
          <w:rFonts w:ascii="Times New Roman" w:hAnsi="Times New Roman" w:cs="Times New Roman"/>
          <w:sz w:val="20"/>
          <w:szCs w:val="20"/>
        </w:rPr>
        <w:t>ц</w:t>
      </w:r>
      <w:proofErr w:type="spellEnd"/>
      <w:r w:rsidRPr="00DF5BCA">
        <w:rPr>
          <w:rFonts w:ascii="Times New Roman" w:hAnsi="Times New Roman" w:cs="Times New Roman"/>
          <w:sz w:val="20"/>
          <w:szCs w:val="20"/>
        </w:rPr>
        <w:t xml:space="preserve">), тонна (1 т). Единица измерения емкости – литр (1 л). Единицы измерения времени: секунда (1 с), минута (1 мин), час (1 ч), сутки (1 </w:t>
      </w:r>
      <w:proofErr w:type="spellStart"/>
      <w:r w:rsidRPr="00DF5BCA">
        <w:rPr>
          <w:rFonts w:ascii="Times New Roman" w:hAnsi="Times New Roman" w:cs="Times New Roman"/>
          <w:sz w:val="20"/>
          <w:szCs w:val="20"/>
        </w:rPr>
        <w:t>сут</w:t>
      </w:r>
      <w:proofErr w:type="spellEnd"/>
      <w:r w:rsidRPr="00DF5BCA">
        <w:rPr>
          <w:rFonts w:ascii="Times New Roman" w:hAnsi="Times New Roman" w:cs="Times New Roman"/>
          <w:sz w:val="20"/>
          <w:szCs w:val="20"/>
        </w:rPr>
        <w:t>.), неделя (1нед.), месяц (1 мес.), год (1 год), век (1 в.).Единицы измерения площади: квадратный миллиметр (1 кв. мм), квадратный сантиметр (1 кв. см), квадратный дециметр (1 кв. дм), квадратный метр (1 кв. м), квадратный километр (1 кв. км).Единицы измерения объема: кубический миллиметр (1 куб. мм), кубический сантиметр (1 куб. см), кубический дециметр (1 куб. дм), кубический метр (1 куб. м), кубический километр (1 куб. км).</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Соотношения между единицами измерения однородных величин. Сравнение и упорядочение однородных величин.</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Преобразования чисел, полученных при измерении стоимости, длины, массы.</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Запись чисел, полученных при измерении длины, стоимости, массы, в виде</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десятичной дроби и обратное преобразование.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Арифметические действия.</w:t>
      </w:r>
      <w:r w:rsidRPr="00DF5BCA">
        <w:rPr>
          <w:rFonts w:ascii="Times New Roman" w:hAnsi="Times New Roman" w:cs="Times New Roman"/>
          <w:sz w:val="20"/>
          <w:szCs w:val="20"/>
        </w:rPr>
        <w:t xml:space="preserve"> Сложение, вычитание, умножение и деление. Названия компонентов арифметических действий, знаки действий.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Все виды устных вычислений с разрядными единицами в пределах 1 000 000; с целыми числами, полученными при счете и при измерении, в пределах 100, легкие случаи в пределах 1 000 000.</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Алгоритмы письменного сложения, вычитания, умножения и деления многозначных чисел.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Нахождение неизвестного компонента сложения и вычитания.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Способы проверки правильности вычислений (алгоритм, обратное действие, оценка достоверности результата).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Сложение и вычитание чисел, полученных при измерении одной, двумя мерами, без преобразования и с преобразованием в пределах 100 000.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Умножение и деление целых чисел, полученных при счете и при измерении, на однозначное, двузначное число.</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Порядок действий. Нахождение значения числового выражения, состоящего из 3-4 арифметических действий.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Использование микрокалькулятора </w:t>
      </w:r>
      <w:r w:rsidR="00A72E75" w:rsidRPr="00DF5BCA">
        <w:rPr>
          <w:rFonts w:ascii="Times New Roman" w:hAnsi="Times New Roman" w:cs="Times New Roman"/>
          <w:sz w:val="20"/>
          <w:szCs w:val="20"/>
        </w:rPr>
        <w:t xml:space="preserve">для всех видов вычислений в </w:t>
      </w:r>
      <w:proofErr w:type="spellStart"/>
      <w:r w:rsidR="00A72E75" w:rsidRPr="00DF5BCA">
        <w:rPr>
          <w:rFonts w:ascii="Times New Roman" w:hAnsi="Times New Roman" w:cs="Times New Roman"/>
          <w:sz w:val="20"/>
          <w:szCs w:val="20"/>
        </w:rPr>
        <w:t>пре</w:t>
      </w:r>
      <w:proofErr w:type="spellEnd"/>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Дроби.</w:t>
      </w:r>
      <w:r w:rsidRPr="00DF5BCA">
        <w:rPr>
          <w:rFonts w:ascii="Times New Roman" w:hAnsi="Times New Roman" w:cs="Times New Roman"/>
          <w:sz w:val="20"/>
          <w:szCs w:val="20"/>
        </w:rPr>
        <w:t xml:space="preserve"> Доля величины (половина, треть, четверть, десятая, сотая, тысячная). Получение долей. Сравнение долей.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Образование, запись и чтение обыкновенных дробей. Числитель и знаменатель дроби. Правильные и неправильные дроби. Сравнение дробей с одинаковыми числителями, с одинаковыми знаменателями.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Смешанное число. Получение, чтение, запись, сравнение смешанных чисел.</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Основное свойство обыкновенных дробей. Преобразования обыкновенных дробей (легкие случаи): замена мелких долей более крупными (сокращение), неправильных дробей целыми или смешанными числами, целых и смешанных чисел неправильными дробями. Приведение обыкновенных дробей к общему знаменателю (легкие случаи).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Сравнение дробей с разными числителями и знаменателями.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Сложение и вычитание обыкновенных дробей с одинаковыми знаменателями.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lastRenderedPageBreak/>
        <w:t>Нахождение одной или нескольких частей числа.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Десятичная дробь. Чтение, запись десятичных дробей.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Выражение десятичных дробей в более крупных (мелких), одинаковых долях.</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Сравнение десятичных дробей.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Сложение и вычитание десятичных дробей (все случаи).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Умножение и деление десятичной дроби на однозначное, двузначное число. Действия сложения, вычитания, умножения и деления с числами, полученными при измерении и выраженными десятичной дробью.</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Нахождение десятичной дроби от числа.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Использование микрокалькулятора для выполнения арифметических действий с десятичными дробями с проверкой результата повторным вычислением на микрокалькуляторе.</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 xml:space="preserve">Понятие процента. Нахождение одного процента от числа. Нахождение нескольких процентов от числа.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Арифметические задачи.</w:t>
      </w:r>
      <w:r w:rsidRPr="00DF5BCA">
        <w:rPr>
          <w:rFonts w:ascii="Times New Roman" w:hAnsi="Times New Roman" w:cs="Times New Roman"/>
          <w:sz w:val="20"/>
          <w:szCs w:val="20"/>
        </w:rPr>
        <w:t xml:space="preserve"> Простые и составные (в 3-4 арифметических действия) задачи. Задачи на нахождение неизвестного слагаемого, уменьшаемого, вычитаемого, на разностное и кратное сравнение. Задачи, содержащие отношения «больше на (в)…», «меньше на (в)…». Задачи на пропорциональное деление. Задачи, содержащие зависимость, характеризующую процессы: движения (скорость, время, пройденный путь), работы (производительность труда, время, объем всей работы), изготовления товара (расход на предмет, количество предметов, общий расход). Задачи на расчет стоимости (цена, количество, общая стоимость товара). Задачи на время (начало, конец, продолжительность события). Задачи на нахождение части целого.</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Планирование хода решения задачи. </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Арифметические задачи, связанные с программой профильного труда.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Геометрический материал.</w:t>
      </w:r>
      <w:r w:rsidRPr="00DF5BCA">
        <w:rPr>
          <w:rFonts w:ascii="Times New Roman" w:hAnsi="Times New Roman" w:cs="Times New Roman"/>
          <w:sz w:val="20"/>
          <w:szCs w:val="20"/>
        </w:rPr>
        <w:t xml:space="preserve"> Распознавание и изображение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Использование чертежных документов для выполнения построений.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Взаимное положение на плоскости геометрических фигур (пересечение, точки пересечения) и линий (пересекаются, в том числе перпендикулярные, не пересекаются, в том числе параллельные).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Углы, виды углов, смежные углы. Градус как мера угла. Сумма смежных углов. Сумма углов треугольника.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Симметрия. Ось симметрии. Симметричные предметы, геометрические фигуры. Предметы, геометрические фигуры, симметрично расположенные относительно оси симметрии. Построение геометрических фигур, симметрично расположенных относительно оси симметрии.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Периметр. Вычисление периметра треугольника, прямоугольника, квадрата.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Площадь геометрической фигуры. Обозначение: S. Вычисление площади прямоугольника (квадрата).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Геометрические тела: куб, шар, параллелепипед, пирамида, призма, цилиндр, конус. Узнавание, называние. Элементы и свойства прямоугольного параллелепипеда (в том числе куба). Развертка и прямоугольного параллелепипеда (в том числе куба). Площадь боковой и полной поверхности прямоугольного параллелепипеда (в том числе куба).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Объем геометрического тела. Обозначение: V. Измерение и вычисление объема прямоугольного параллелепипеда (в том числе куба).</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Геометрические формы в окружающем мире.</w:t>
      </w:r>
    </w:p>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sz w:val="20"/>
          <w:szCs w:val="20"/>
        </w:rPr>
        <w:t>ИНФОРМАТИКА (VII-IX классы)</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sz w:val="20"/>
          <w:szCs w:val="20"/>
        </w:rPr>
        <w:t>Пояснительная записка</w:t>
      </w:r>
    </w:p>
    <w:p w:rsidR="005B5BE4" w:rsidRPr="00DF5BCA" w:rsidRDefault="005B5BE4" w:rsidP="00DF5BCA">
      <w:pPr>
        <w:pStyle w:val="aff5"/>
        <w:spacing w:line="240" w:lineRule="auto"/>
        <w:rPr>
          <w:i/>
          <w:sz w:val="20"/>
          <w:szCs w:val="20"/>
        </w:rPr>
      </w:pPr>
      <w:r w:rsidRPr="00DF5BCA">
        <w:rPr>
          <w:caps w:val="0"/>
          <w:sz w:val="20"/>
          <w:szCs w:val="20"/>
        </w:rPr>
        <w:t>В результате изучения курса информатики</w:t>
      </w:r>
      <w:r w:rsidRPr="00DF5BCA">
        <w:rPr>
          <w:sz w:val="20"/>
          <w:szCs w:val="20"/>
        </w:rPr>
        <w:t xml:space="preserve"> </w:t>
      </w:r>
      <w:r w:rsidRPr="00DF5BCA">
        <w:rPr>
          <w:caps w:val="0"/>
          <w:sz w:val="20"/>
          <w:szCs w:val="20"/>
        </w:rPr>
        <w:t>у учащихся с умственной отсталостью (интеллектуальными нарушениями) будут сформированы представления, знания и умения, необходимые для жизни и работы в современном высокотехнологичном обществе. Обучающиеся познакомятся с приёмами работы с компьютером и другими средствами икт</w:t>
      </w:r>
      <w:r w:rsidRPr="00DF5BCA">
        <w:rPr>
          <w:sz w:val="20"/>
          <w:szCs w:val="20"/>
        </w:rPr>
        <w:t xml:space="preserve">, </w:t>
      </w:r>
      <w:r w:rsidRPr="00DF5BCA">
        <w:rPr>
          <w:caps w:val="0"/>
          <w:sz w:val="20"/>
          <w:szCs w:val="20"/>
        </w:rPr>
        <w:t>необходимыми для решения учебно-познавательных, учебно-практических, житейских и профессиональных задач. Кроме того, изучение информатики будет способствовать коррекции и развитию познавательной деятельности и личностных качеств обучающихся с умственной отсталостью (интеллектуальными нарушениями) с учетом их индивидуальных возможностей.</w:t>
      </w:r>
    </w:p>
    <w:p w:rsidR="005B5BE4" w:rsidRPr="00DF5BCA" w:rsidRDefault="005B5BE4" w:rsidP="00DF5BCA">
      <w:pPr>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Практика работы на компьютере</w:t>
      </w:r>
      <w:r w:rsidRPr="00DF5BCA">
        <w:rPr>
          <w:rFonts w:ascii="Times New Roman" w:hAnsi="Times New Roman" w:cs="Times New Roman"/>
          <w:sz w:val="20"/>
          <w:szCs w:val="20"/>
        </w:rPr>
        <w:t>: назначение основных устройств компьютера для ввода, вывода, обработки информации; включение и выключение компьютера и подключаемых к нему устройств; клавиатура,</w:t>
      </w:r>
      <w:r w:rsidRPr="00DF5BCA">
        <w:rPr>
          <w:rStyle w:val="12"/>
          <w:rFonts w:cs="Times New Roman"/>
          <w:sz w:val="20"/>
          <w:szCs w:val="20"/>
        </w:rPr>
        <w:t xml:space="preserve"> </w:t>
      </w:r>
      <w:r w:rsidRPr="00DF5BCA">
        <w:rPr>
          <w:rStyle w:val="12"/>
          <w:rFonts w:cs="Times New Roman"/>
          <w:i w:val="0"/>
          <w:caps w:val="0"/>
          <w:sz w:val="20"/>
          <w:szCs w:val="20"/>
        </w:rPr>
        <w:t>элементарное представление о правилах клавиатурного письма</w:t>
      </w:r>
      <w:r w:rsidRPr="00DF5BCA">
        <w:rPr>
          <w:rStyle w:val="12"/>
          <w:rFonts w:cs="Times New Roman"/>
          <w:sz w:val="20"/>
          <w:szCs w:val="20"/>
        </w:rPr>
        <w:t>,</w:t>
      </w:r>
      <w:r w:rsidRPr="00DF5BCA">
        <w:rPr>
          <w:rFonts w:ascii="Times New Roman" w:hAnsi="Times New Roman" w:cs="Times New Roman"/>
          <w:sz w:val="20"/>
          <w:szCs w:val="20"/>
        </w:rPr>
        <w:t xml:space="preserve"> пользование мышью, использование простейших средств текстового редактора. Соблюдение безопасных приёмов труда при работе на компьютере; бережное отношение к техническим устройствам.</w:t>
      </w:r>
    </w:p>
    <w:p w:rsidR="005B5BE4" w:rsidRPr="00DF5BCA" w:rsidRDefault="005B5BE4" w:rsidP="00DF5BCA">
      <w:pPr>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Работа с простыми информационными объектами</w:t>
      </w:r>
      <w:r w:rsidRPr="00DF5BCA">
        <w:rPr>
          <w:rFonts w:ascii="Times New Roman" w:hAnsi="Times New Roman" w:cs="Times New Roman"/>
          <w:sz w:val="20"/>
          <w:szCs w:val="20"/>
        </w:rPr>
        <w:t xml:space="preserve"> (текст, таблица, схема, рисунок): преобразование, создание, сохранение, удаление. Ввод и редактирование небольших текстов. Вывод текста на принтер.</w:t>
      </w:r>
      <w:r w:rsidRPr="00DF5BCA">
        <w:rPr>
          <w:rStyle w:val="12"/>
          <w:rFonts w:cs="Times New Roman"/>
          <w:sz w:val="20"/>
          <w:szCs w:val="20"/>
        </w:rPr>
        <w:t xml:space="preserve"> </w:t>
      </w:r>
      <w:r w:rsidRPr="00DF5BCA">
        <w:rPr>
          <w:rStyle w:val="12"/>
          <w:rFonts w:cs="Times New Roman"/>
          <w:i w:val="0"/>
          <w:caps w:val="0"/>
          <w:sz w:val="20"/>
          <w:szCs w:val="20"/>
        </w:rPr>
        <w:t xml:space="preserve">Работа с рисунками в графическом редакторе, программах </w:t>
      </w:r>
      <w:r w:rsidRPr="00DF5BCA">
        <w:rPr>
          <w:rStyle w:val="12"/>
          <w:rFonts w:cs="Times New Roman"/>
          <w:i w:val="0"/>
          <w:sz w:val="20"/>
          <w:szCs w:val="20"/>
          <w:lang w:val="en-US"/>
        </w:rPr>
        <w:t>Word</w:t>
      </w:r>
      <w:r w:rsidRPr="00DF5BCA">
        <w:rPr>
          <w:rStyle w:val="12"/>
          <w:rFonts w:cs="Times New Roman"/>
          <w:i w:val="0"/>
          <w:sz w:val="20"/>
          <w:szCs w:val="20"/>
        </w:rPr>
        <w:t xml:space="preserve"> и </w:t>
      </w:r>
      <w:r w:rsidRPr="00DF5BCA">
        <w:rPr>
          <w:rStyle w:val="12"/>
          <w:rFonts w:cs="Times New Roman"/>
          <w:i w:val="0"/>
          <w:sz w:val="20"/>
          <w:szCs w:val="20"/>
          <w:lang w:val="en-US"/>
        </w:rPr>
        <w:t>Power</w:t>
      </w:r>
      <w:r w:rsidRPr="00DF5BCA">
        <w:rPr>
          <w:rStyle w:val="12"/>
          <w:rFonts w:cs="Times New Roman"/>
          <w:i w:val="0"/>
          <w:sz w:val="20"/>
          <w:szCs w:val="20"/>
        </w:rPr>
        <w:t xml:space="preserve"> </w:t>
      </w:r>
      <w:r w:rsidRPr="00DF5BCA">
        <w:rPr>
          <w:rStyle w:val="12"/>
          <w:rFonts w:cs="Times New Roman"/>
          <w:i w:val="0"/>
          <w:sz w:val="20"/>
          <w:szCs w:val="20"/>
          <w:lang w:val="en-US"/>
        </w:rPr>
        <w:t>Point</w:t>
      </w:r>
      <w:r w:rsidRPr="00DF5BCA">
        <w:rPr>
          <w:rStyle w:val="12"/>
          <w:rFonts w:cs="Times New Roman"/>
          <w:i w:val="0"/>
          <w:sz w:val="20"/>
          <w:szCs w:val="20"/>
        </w:rPr>
        <w:t>.</w:t>
      </w:r>
      <w:r w:rsidRPr="00DF5BCA">
        <w:rPr>
          <w:rFonts w:ascii="Times New Roman" w:hAnsi="Times New Roman" w:cs="Times New Roman"/>
          <w:sz w:val="20"/>
          <w:szCs w:val="20"/>
        </w:rPr>
        <w:t xml:space="preserve"> </w:t>
      </w:r>
      <w:r w:rsidRPr="00DF5BCA">
        <w:rPr>
          <w:rFonts w:ascii="Times New Roman" w:hAnsi="Times New Roman" w:cs="Times New Roman"/>
          <w:sz w:val="20"/>
          <w:szCs w:val="20"/>
        </w:rPr>
        <w:lastRenderedPageBreak/>
        <w:t>Организация системы файлов и папок для хранения собственной информации в компьютере, именование файлов и папок.</w:t>
      </w:r>
    </w:p>
    <w:p w:rsidR="005B5BE4" w:rsidRPr="00DF5BCA" w:rsidRDefault="005B5BE4" w:rsidP="00DF5BCA">
      <w:pPr>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i/>
          <w:sz w:val="20"/>
          <w:szCs w:val="20"/>
        </w:rPr>
        <w:t>Работа с цифровыми образовательными ресурсами</w:t>
      </w:r>
      <w:r w:rsidRPr="00DF5BCA">
        <w:rPr>
          <w:rFonts w:ascii="Times New Roman" w:hAnsi="Times New Roman" w:cs="Times New Roman"/>
          <w:sz w:val="20"/>
          <w:szCs w:val="20"/>
        </w:rPr>
        <w:t>, готовыми материалами на электронных носителях.</w:t>
      </w:r>
    </w:p>
    <w:p w:rsidR="005B5BE4" w:rsidRPr="00DF5BCA" w:rsidRDefault="005B5BE4" w:rsidP="00DF5BCA">
      <w:pPr>
        <w:shd w:val="clear" w:color="auto" w:fill="FFFFFF"/>
        <w:spacing w:after="0" w:line="240" w:lineRule="auto"/>
        <w:ind w:firstLine="709"/>
        <w:jc w:val="center"/>
        <w:rPr>
          <w:rFonts w:ascii="Times New Roman" w:hAnsi="Times New Roman" w:cs="Times New Roman"/>
          <w:b/>
          <w:bCs/>
          <w:sz w:val="20"/>
          <w:szCs w:val="20"/>
        </w:rPr>
      </w:pPr>
      <w:r w:rsidRPr="00DF5BCA">
        <w:rPr>
          <w:rFonts w:ascii="Times New Roman" w:hAnsi="Times New Roman" w:cs="Times New Roman"/>
          <w:b/>
          <w:bCs/>
          <w:sz w:val="20"/>
          <w:szCs w:val="20"/>
        </w:rPr>
        <w:t>ПРИРОДОВЕДЕНИЕ (</w:t>
      </w:r>
      <w:r w:rsidRPr="00DF5BCA">
        <w:rPr>
          <w:rFonts w:ascii="Times New Roman" w:hAnsi="Times New Roman" w:cs="Times New Roman"/>
          <w:b/>
          <w:bCs/>
          <w:sz w:val="20"/>
          <w:szCs w:val="20"/>
          <w:lang w:val="en-US"/>
        </w:rPr>
        <w:t>V</w:t>
      </w:r>
      <w:r w:rsidRPr="00DF5BCA">
        <w:rPr>
          <w:rFonts w:ascii="Times New Roman" w:hAnsi="Times New Roman" w:cs="Times New Roman"/>
          <w:b/>
          <w:bCs/>
          <w:sz w:val="20"/>
          <w:szCs w:val="20"/>
        </w:rPr>
        <w:t>-</w:t>
      </w:r>
      <w:r w:rsidRPr="00DF5BCA">
        <w:rPr>
          <w:rFonts w:ascii="Times New Roman" w:hAnsi="Times New Roman" w:cs="Times New Roman"/>
          <w:b/>
          <w:bCs/>
          <w:sz w:val="20"/>
          <w:szCs w:val="20"/>
          <w:lang w:val="en-US"/>
        </w:rPr>
        <w:t>VI</w:t>
      </w:r>
      <w:r w:rsidRPr="00DF5BCA">
        <w:rPr>
          <w:rFonts w:ascii="Times New Roman" w:hAnsi="Times New Roman" w:cs="Times New Roman"/>
          <w:b/>
          <w:bCs/>
          <w:sz w:val="20"/>
          <w:szCs w:val="20"/>
        </w:rPr>
        <w:t xml:space="preserve"> классы)</w:t>
      </w:r>
    </w:p>
    <w:p w:rsidR="005B5BE4" w:rsidRPr="00DF5BCA" w:rsidRDefault="005B5BE4" w:rsidP="00DF5BCA">
      <w:pPr>
        <w:shd w:val="clear" w:color="auto" w:fill="FFFFFF"/>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bCs/>
          <w:sz w:val="20"/>
          <w:szCs w:val="20"/>
        </w:rPr>
        <w:t>Пояснительная записка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Курс «Природоведение» ставит своей целью расширить кругозор и подготовить учащихся к усвое</w:t>
      </w:r>
      <w:r w:rsidRPr="00DF5BCA">
        <w:rPr>
          <w:rFonts w:ascii="Times New Roman" w:hAnsi="Times New Roman" w:cs="Times New Roman"/>
          <w:sz w:val="20"/>
          <w:szCs w:val="20"/>
        </w:rPr>
        <w:softHyphen/>
        <w:t>нию систематических биологических и географических знаний.</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Основными задачами курса «Природоведение» являются:</w:t>
      </w:r>
    </w:p>
    <w:p w:rsidR="005B5BE4" w:rsidRPr="00DF5BCA" w:rsidRDefault="005B5BE4" w:rsidP="00DF5BCA">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0"/>
          <w:szCs w:val="20"/>
        </w:rPr>
      </w:pPr>
      <w:r w:rsidRPr="00DF5BCA">
        <w:rPr>
          <w:rFonts w:ascii="Times New Roman" w:hAnsi="Times New Roman" w:cs="Times New Roman"/>
          <w:sz w:val="20"/>
          <w:szCs w:val="20"/>
        </w:rPr>
        <w:t>― формирование  элементарных научных  знаний  о живой  и  неживой приро</w:t>
      </w:r>
      <w:r w:rsidRPr="00DF5BCA">
        <w:rPr>
          <w:rFonts w:ascii="Times New Roman" w:hAnsi="Times New Roman" w:cs="Times New Roman"/>
          <w:sz w:val="20"/>
          <w:szCs w:val="20"/>
        </w:rPr>
        <w:softHyphen/>
        <w:t>де;</w:t>
      </w:r>
    </w:p>
    <w:p w:rsidR="005B5BE4" w:rsidRPr="00DF5BCA" w:rsidRDefault="005B5BE4" w:rsidP="00DF5BCA">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0"/>
          <w:szCs w:val="20"/>
        </w:rPr>
      </w:pPr>
      <w:r w:rsidRPr="00DF5BCA">
        <w:rPr>
          <w:rFonts w:ascii="Times New Roman" w:hAnsi="Times New Roman" w:cs="Times New Roman"/>
          <w:sz w:val="20"/>
          <w:szCs w:val="20"/>
        </w:rPr>
        <w:t>― демонстрация тесной взаимосвязи между живой и неживой при</w:t>
      </w:r>
      <w:r w:rsidRPr="00DF5BCA">
        <w:rPr>
          <w:rFonts w:ascii="Times New Roman" w:hAnsi="Times New Roman" w:cs="Times New Roman"/>
          <w:sz w:val="20"/>
          <w:szCs w:val="20"/>
        </w:rPr>
        <w:softHyphen/>
        <w:t>родой;</w:t>
      </w:r>
    </w:p>
    <w:p w:rsidR="005B5BE4" w:rsidRPr="00DF5BCA" w:rsidRDefault="005B5BE4" w:rsidP="00DF5BCA">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0"/>
          <w:szCs w:val="20"/>
        </w:rPr>
      </w:pPr>
      <w:r w:rsidRPr="00DF5BCA">
        <w:rPr>
          <w:rFonts w:ascii="Times New Roman" w:hAnsi="Times New Roman" w:cs="Times New Roman"/>
          <w:sz w:val="20"/>
          <w:szCs w:val="20"/>
        </w:rPr>
        <w:t xml:space="preserve">― формирование специальных и </w:t>
      </w:r>
      <w:proofErr w:type="spellStart"/>
      <w:r w:rsidRPr="00DF5BCA">
        <w:rPr>
          <w:rFonts w:ascii="Times New Roman" w:hAnsi="Times New Roman" w:cs="Times New Roman"/>
          <w:sz w:val="20"/>
          <w:szCs w:val="20"/>
        </w:rPr>
        <w:t>общеучебных</w:t>
      </w:r>
      <w:proofErr w:type="spellEnd"/>
      <w:r w:rsidRPr="00DF5BCA">
        <w:rPr>
          <w:rFonts w:ascii="Times New Roman" w:hAnsi="Times New Roman" w:cs="Times New Roman"/>
          <w:sz w:val="20"/>
          <w:szCs w:val="20"/>
        </w:rPr>
        <w:t xml:space="preserve"> умений и навыков;</w:t>
      </w:r>
    </w:p>
    <w:p w:rsidR="005B5BE4" w:rsidRPr="00DF5BCA" w:rsidRDefault="005B5BE4" w:rsidP="00DF5BCA">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0"/>
          <w:szCs w:val="20"/>
        </w:rPr>
      </w:pPr>
      <w:r w:rsidRPr="00DF5BCA">
        <w:rPr>
          <w:rFonts w:ascii="Times New Roman" w:hAnsi="Times New Roman" w:cs="Times New Roman"/>
          <w:sz w:val="20"/>
          <w:szCs w:val="20"/>
        </w:rPr>
        <w:t>― воспитание бережного отношения к природе, ее ресурсам, знакомство с основными  направлениями  природоохранительной  ра</w:t>
      </w:r>
      <w:r w:rsidRPr="00DF5BCA">
        <w:rPr>
          <w:rFonts w:ascii="Times New Roman" w:hAnsi="Times New Roman" w:cs="Times New Roman"/>
          <w:sz w:val="20"/>
          <w:szCs w:val="20"/>
        </w:rPr>
        <w:softHyphen/>
        <w:t>боты;</w:t>
      </w:r>
    </w:p>
    <w:p w:rsidR="005B5BE4" w:rsidRPr="00DF5BCA" w:rsidRDefault="005B5BE4" w:rsidP="00DF5BCA">
      <w:pPr>
        <w:widowControl w:val="0"/>
        <w:shd w:val="clear" w:color="auto" w:fill="FFFFFF"/>
        <w:tabs>
          <w:tab w:val="left" w:pos="317"/>
        </w:tabs>
        <w:suppressAutoHyphens w:val="0"/>
        <w:autoSpaceDE w:val="0"/>
        <w:spacing w:after="0" w:line="240" w:lineRule="auto"/>
        <w:ind w:firstLine="318"/>
        <w:jc w:val="both"/>
        <w:rPr>
          <w:rFonts w:ascii="Times New Roman" w:hAnsi="Times New Roman" w:cs="Times New Roman"/>
          <w:sz w:val="20"/>
          <w:szCs w:val="20"/>
        </w:rPr>
      </w:pPr>
      <w:r w:rsidRPr="00DF5BCA">
        <w:rPr>
          <w:rFonts w:ascii="Times New Roman" w:hAnsi="Times New Roman" w:cs="Times New Roman"/>
          <w:sz w:val="20"/>
          <w:szCs w:val="20"/>
        </w:rPr>
        <w:t>― воспитание социально значимых качеств личности.</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 процессе изучения природоведческого материала у учащих</w:t>
      </w:r>
      <w:r w:rsidRPr="00DF5BCA">
        <w:rPr>
          <w:rFonts w:ascii="Times New Roman" w:hAnsi="Times New Roman" w:cs="Times New Roman"/>
          <w:sz w:val="20"/>
          <w:szCs w:val="20"/>
        </w:rPr>
        <w:softHyphen/>
        <w:t>ся развивается на</w:t>
      </w:r>
      <w:r w:rsidRPr="00DF5BCA">
        <w:rPr>
          <w:rFonts w:ascii="Times New Roman" w:hAnsi="Times New Roman" w:cs="Times New Roman"/>
          <w:sz w:val="20"/>
          <w:szCs w:val="20"/>
        </w:rPr>
        <w:softHyphen/>
        <w:t>блю</w:t>
      </w:r>
      <w:r w:rsidRPr="00DF5BCA">
        <w:rPr>
          <w:rFonts w:ascii="Times New Roman" w:hAnsi="Times New Roman" w:cs="Times New Roman"/>
          <w:sz w:val="20"/>
          <w:szCs w:val="20"/>
        </w:rPr>
        <w:softHyphen/>
        <w:t>да</w:t>
      </w:r>
      <w:r w:rsidRPr="00DF5BCA">
        <w:rPr>
          <w:rFonts w:ascii="Times New Roman" w:hAnsi="Times New Roman" w:cs="Times New Roman"/>
          <w:sz w:val="20"/>
          <w:szCs w:val="20"/>
        </w:rPr>
        <w:softHyphen/>
        <w:t>тельность, память, воображение, речь и, главное, логическое мышление, умение ана</w:t>
      </w:r>
      <w:r w:rsidRPr="00DF5BCA">
        <w:rPr>
          <w:rFonts w:ascii="Times New Roman" w:hAnsi="Times New Roman" w:cs="Times New Roman"/>
          <w:sz w:val="20"/>
          <w:szCs w:val="20"/>
        </w:rPr>
        <w:softHyphen/>
        <w:t>ли</w:t>
      </w:r>
      <w:r w:rsidRPr="00DF5BCA">
        <w:rPr>
          <w:rFonts w:ascii="Times New Roman" w:hAnsi="Times New Roman" w:cs="Times New Roman"/>
          <w:sz w:val="20"/>
          <w:szCs w:val="20"/>
        </w:rPr>
        <w:softHyphen/>
        <w:t>зи</w:t>
      </w:r>
      <w:r w:rsidRPr="00DF5BCA">
        <w:rPr>
          <w:rFonts w:ascii="Times New Roman" w:hAnsi="Times New Roman" w:cs="Times New Roman"/>
          <w:sz w:val="20"/>
          <w:szCs w:val="20"/>
        </w:rPr>
        <w:softHyphen/>
        <w:t>ровать, обобщать, классифицировать, устанавливать причинно-следственные связи и за</w:t>
      </w:r>
      <w:r w:rsidRPr="00DF5BCA">
        <w:rPr>
          <w:rFonts w:ascii="Times New Roman" w:hAnsi="Times New Roman" w:cs="Times New Roman"/>
          <w:sz w:val="20"/>
          <w:szCs w:val="20"/>
        </w:rPr>
        <w:softHyphen/>
        <w:t>ви</w:t>
      </w:r>
      <w:r w:rsidRPr="00DF5BCA">
        <w:rPr>
          <w:rFonts w:ascii="Times New Roman" w:hAnsi="Times New Roman" w:cs="Times New Roman"/>
          <w:sz w:val="20"/>
          <w:szCs w:val="20"/>
        </w:rPr>
        <w:softHyphen/>
        <w:t>си</w:t>
      </w:r>
      <w:r w:rsidRPr="00DF5BCA">
        <w:rPr>
          <w:rFonts w:ascii="Times New Roman" w:hAnsi="Times New Roman" w:cs="Times New Roman"/>
          <w:sz w:val="20"/>
          <w:szCs w:val="20"/>
        </w:rPr>
        <w:softHyphen/>
        <w:t>мости.</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Первые природоведческие знания умственно отсталые дети по</w:t>
      </w:r>
      <w:r w:rsidRPr="00DF5BCA">
        <w:rPr>
          <w:rFonts w:ascii="Times New Roman" w:hAnsi="Times New Roman" w:cs="Times New Roman"/>
          <w:sz w:val="20"/>
          <w:szCs w:val="20"/>
        </w:rPr>
        <w:softHyphen/>
        <w:t>лучают в дошкольном возрасте и в младших классах. При зна</w:t>
      </w:r>
      <w:r w:rsidRPr="00DF5BCA">
        <w:rPr>
          <w:rFonts w:ascii="Times New Roman" w:hAnsi="Times New Roman" w:cs="Times New Roman"/>
          <w:sz w:val="20"/>
          <w:szCs w:val="20"/>
        </w:rPr>
        <w:softHyphen/>
        <w:t>комстве с окружающим миром у учеников специальной коррекционной  школы формируются первоначальные знания о природе: они изучают се</w:t>
      </w:r>
      <w:r w:rsidRPr="00DF5BCA">
        <w:rPr>
          <w:rFonts w:ascii="Times New Roman" w:hAnsi="Times New Roman" w:cs="Times New Roman"/>
          <w:sz w:val="20"/>
          <w:szCs w:val="20"/>
        </w:rPr>
        <w:softHyphen/>
        <w:t>зонные изменения в природе, знакомятся с временами года, их признаками, наблюдают за явлениями природы, сезонными изме</w:t>
      </w:r>
      <w:r w:rsidRPr="00DF5BCA">
        <w:rPr>
          <w:rFonts w:ascii="Times New Roman" w:hAnsi="Times New Roman" w:cs="Times New Roman"/>
          <w:sz w:val="20"/>
          <w:szCs w:val="20"/>
        </w:rPr>
        <w:softHyphen/>
        <w:t>нениями в жизни растений и животных, получают элементарные сведения об охране здоровья человека.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Курс «Природоведение» не только обобщает знания о приро</w:t>
      </w:r>
      <w:r w:rsidRPr="00DF5BCA">
        <w:rPr>
          <w:rFonts w:ascii="Times New Roman" w:hAnsi="Times New Roman" w:cs="Times New Roman"/>
          <w:sz w:val="20"/>
          <w:szCs w:val="20"/>
        </w:rPr>
        <w:softHyphen/>
        <w:t>де, осуществляет пе</w:t>
      </w:r>
      <w:r w:rsidRPr="00DF5BCA">
        <w:rPr>
          <w:rFonts w:ascii="Times New Roman" w:hAnsi="Times New Roman" w:cs="Times New Roman"/>
          <w:sz w:val="20"/>
          <w:szCs w:val="20"/>
        </w:rPr>
        <w:softHyphen/>
        <w:t>ре</w:t>
      </w:r>
      <w:r w:rsidRPr="00DF5BCA">
        <w:rPr>
          <w:rFonts w:ascii="Times New Roman" w:hAnsi="Times New Roman" w:cs="Times New Roman"/>
          <w:sz w:val="20"/>
          <w:szCs w:val="20"/>
        </w:rPr>
        <w:softHyphen/>
        <w:t>ход от первоначальных представлений, по</w:t>
      </w:r>
      <w:r w:rsidRPr="00DF5BCA">
        <w:rPr>
          <w:rFonts w:ascii="Times New Roman" w:hAnsi="Times New Roman" w:cs="Times New Roman"/>
          <w:sz w:val="20"/>
          <w:szCs w:val="20"/>
        </w:rPr>
        <w:softHyphen/>
        <w:t>лученных в дополнительном первом (</w:t>
      </w:r>
      <w:r w:rsidRPr="00DF5BCA">
        <w:rPr>
          <w:rFonts w:ascii="Times New Roman" w:hAnsi="Times New Roman" w:cs="Times New Roman"/>
          <w:sz w:val="20"/>
          <w:szCs w:val="20"/>
          <w:lang w:val="en-US"/>
        </w:rPr>
        <w:t>I</w:t>
      </w:r>
      <w:r w:rsidRPr="00DF5BCA">
        <w:rPr>
          <w:rFonts w:ascii="Times New Roman" w:hAnsi="Times New Roman" w:cs="Times New Roman"/>
          <w:sz w:val="20"/>
          <w:szCs w:val="20"/>
          <w:vertAlign w:val="superscript"/>
        </w:rPr>
        <w:t>1</w:t>
      </w:r>
      <w:r w:rsidRPr="00DF5BCA">
        <w:rPr>
          <w:rFonts w:ascii="Times New Roman" w:hAnsi="Times New Roman" w:cs="Times New Roman"/>
          <w:sz w:val="20"/>
          <w:szCs w:val="20"/>
        </w:rPr>
        <w:t xml:space="preserve">) классе </w:t>
      </w:r>
      <w:r w:rsidRPr="00DF5BCA">
        <w:rPr>
          <w:rFonts w:ascii="Times New Roman" w:hAnsi="Times New Roman" w:cs="Times New Roman"/>
          <w:sz w:val="20"/>
          <w:szCs w:val="20"/>
          <w:lang w:val="en-US"/>
        </w:rPr>
        <w:t>I</w:t>
      </w:r>
      <w:r w:rsidRPr="00DF5BCA">
        <w:rPr>
          <w:rFonts w:ascii="Times New Roman" w:hAnsi="Times New Roman" w:cs="Times New Roman"/>
          <w:sz w:val="20"/>
          <w:szCs w:val="20"/>
        </w:rPr>
        <w:t>—</w:t>
      </w:r>
      <w:r w:rsidRPr="00DF5BCA">
        <w:rPr>
          <w:rFonts w:ascii="Times New Roman" w:hAnsi="Times New Roman" w:cs="Times New Roman"/>
          <w:sz w:val="20"/>
          <w:szCs w:val="20"/>
          <w:lang w:val="en-US"/>
        </w:rPr>
        <w:t>IV</w:t>
      </w:r>
      <w:r w:rsidRPr="00DF5BCA">
        <w:rPr>
          <w:rFonts w:ascii="Times New Roman" w:hAnsi="Times New Roman" w:cs="Times New Roman"/>
          <w:sz w:val="20"/>
          <w:szCs w:val="20"/>
        </w:rPr>
        <w:t xml:space="preserve"> классах, к систематическим знаниям по геогра</w:t>
      </w:r>
      <w:r w:rsidRPr="00DF5BCA">
        <w:rPr>
          <w:rFonts w:ascii="Times New Roman" w:hAnsi="Times New Roman" w:cs="Times New Roman"/>
          <w:sz w:val="20"/>
          <w:szCs w:val="20"/>
        </w:rPr>
        <w:softHyphen/>
        <w:t xml:space="preserve">фии и естествознанию, но и одновременно служит основой для них.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Программа по природоведению состоит из шести разделов: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«Вселенная», «Наш дом — Земля», «Есть на Земле страна Россия», «Расти</w:t>
      </w:r>
      <w:r w:rsidRPr="00DF5BCA">
        <w:rPr>
          <w:rFonts w:ascii="Times New Roman" w:hAnsi="Times New Roman" w:cs="Times New Roman"/>
          <w:sz w:val="20"/>
          <w:szCs w:val="20"/>
        </w:rPr>
        <w:softHyphen/>
        <w:t>тель</w:t>
      </w:r>
      <w:r w:rsidRPr="00DF5BCA">
        <w:rPr>
          <w:rFonts w:ascii="Times New Roman" w:hAnsi="Times New Roman" w:cs="Times New Roman"/>
          <w:sz w:val="20"/>
          <w:szCs w:val="20"/>
        </w:rPr>
        <w:softHyphen/>
        <w:t xml:space="preserve">ный мир», «Животный мир», «Человек».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При изучении раздела </w:t>
      </w:r>
      <w:r w:rsidRPr="00DF5BCA">
        <w:rPr>
          <w:rFonts w:ascii="Times New Roman" w:hAnsi="Times New Roman" w:cs="Times New Roman"/>
          <w:b/>
          <w:sz w:val="20"/>
          <w:szCs w:val="20"/>
        </w:rPr>
        <w:t>«Вселенная</w:t>
      </w:r>
      <w:r w:rsidRPr="00DF5BCA">
        <w:rPr>
          <w:rFonts w:ascii="Times New Roman" w:hAnsi="Times New Roman" w:cs="Times New Roman"/>
          <w:sz w:val="20"/>
          <w:szCs w:val="20"/>
        </w:rPr>
        <w:t>» учащиеся знакомятся с Сол</w:t>
      </w:r>
      <w:r w:rsidRPr="00DF5BCA">
        <w:rPr>
          <w:rFonts w:ascii="Times New Roman" w:hAnsi="Times New Roman" w:cs="Times New Roman"/>
          <w:sz w:val="20"/>
          <w:szCs w:val="20"/>
        </w:rPr>
        <w:softHyphen/>
        <w:t>нечной системой: звездами и планетами, историей исследования космоса и современными достижениями в этой области, узнают о значении Солнца для жизни на Земле и его влиянии на сезонные изменения в природе. Учитель может позна</w:t>
      </w:r>
      <w:r w:rsidRPr="00DF5BCA">
        <w:rPr>
          <w:rFonts w:ascii="Times New Roman" w:hAnsi="Times New Roman" w:cs="Times New Roman"/>
          <w:sz w:val="20"/>
          <w:szCs w:val="20"/>
        </w:rPr>
        <w:softHyphen/>
        <w:t>комить школьников с названиями планет, но не должен требо</w:t>
      </w:r>
      <w:r w:rsidRPr="00DF5BCA">
        <w:rPr>
          <w:rFonts w:ascii="Times New Roman" w:hAnsi="Times New Roman" w:cs="Times New Roman"/>
          <w:sz w:val="20"/>
          <w:szCs w:val="20"/>
        </w:rPr>
        <w:softHyphen/>
        <w:t>вать от них обязательного полного воспроизведения этих назва</w:t>
      </w:r>
      <w:r w:rsidRPr="00DF5BCA">
        <w:rPr>
          <w:rFonts w:ascii="Times New Roman" w:hAnsi="Times New Roman" w:cs="Times New Roman"/>
          <w:sz w:val="20"/>
          <w:szCs w:val="20"/>
        </w:rPr>
        <w:softHyphen/>
        <w:t>ний.</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В разделе </w:t>
      </w:r>
      <w:r w:rsidRPr="00DF5BCA">
        <w:rPr>
          <w:rFonts w:ascii="Times New Roman" w:hAnsi="Times New Roman" w:cs="Times New Roman"/>
          <w:b/>
          <w:sz w:val="20"/>
          <w:szCs w:val="20"/>
        </w:rPr>
        <w:t>«Наш дом ― Земля</w:t>
      </w:r>
      <w:r w:rsidRPr="00DF5BCA">
        <w:rPr>
          <w:rFonts w:ascii="Times New Roman" w:hAnsi="Times New Roman" w:cs="Times New Roman"/>
          <w:sz w:val="20"/>
          <w:szCs w:val="20"/>
        </w:rPr>
        <w:t>» изучаются оболочки Земли — атмосфера, литосфера и гидросфера, основные свойства воздуха, воды, полезных ископаемых и почвы, меры, принимаемые человеком для их охраны. Этот раздел программы предусматривает также знакомство с формами поверхности Земли и видами водоемов.</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Раздел «</w:t>
      </w:r>
      <w:r w:rsidRPr="00DF5BCA">
        <w:rPr>
          <w:rFonts w:ascii="Times New Roman" w:hAnsi="Times New Roman" w:cs="Times New Roman"/>
          <w:b/>
          <w:sz w:val="20"/>
          <w:szCs w:val="20"/>
        </w:rPr>
        <w:t>Есть на Земле страна Россия</w:t>
      </w:r>
      <w:r w:rsidRPr="00DF5BCA">
        <w:rPr>
          <w:rFonts w:ascii="Times New Roman" w:hAnsi="Times New Roman" w:cs="Times New Roman"/>
          <w:sz w:val="20"/>
          <w:szCs w:val="20"/>
        </w:rPr>
        <w:t xml:space="preserve">» завершает изучение неживой природы в </w:t>
      </w:r>
      <w:r w:rsidRPr="00DF5BCA">
        <w:rPr>
          <w:rFonts w:ascii="Times New Roman" w:hAnsi="Times New Roman" w:cs="Times New Roman"/>
          <w:sz w:val="20"/>
          <w:szCs w:val="20"/>
          <w:lang w:val="en-US"/>
        </w:rPr>
        <w:t>V</w:t>
      </w:r>
      <w:r w:rsidRPr="00DF5BCA">
        <w:rPr>
          <w:rFonts w:ascii="Times New Roman" w:hAnsi="Times New Roman" w:cs="Times New Roman"/>
          <w:sz w:val="20"/>
          <w:szCs w:val="20"/>
        </w:rPr>
        <w:t xml:space="preserve"> классе и готовит учащихся к усвоению курса географии. Школьники знакомятся с наиболее значимыми географическими объектами, рас</w:t>
      </w:r>
      <w:r w:rsidRPr="00DF5BCA">
        <w:rPr>
          <w:rFonts w:ascii="Times New Roman" w:hAnsi="Times New Roman" w:cs="Times New Roman"/>
          <w:sz w:val="20"/>
          <w:szCs w:val="20"/>
        </w:rPr>
        <w:softHyphen/>
        <w:t>по</w:t>
      </w:r>
      <w:r w:rsidRPr="00DF5BCA">
        <w:rPr>
          <w:rFonts w:ascii="Times New Roman" w:hAnsi="Times New Roman" w:cs="Times New Roman"/>
          <w:sz w:val="20"/>
          <w:szCs w:val="20"/>
        </w:rPr>
        <w:softHyphen/>
        <w:t>ло</w:t>
      </w:r>
      <w:r w:rsidRPr="00DF5BCA">
        <w:rPr>
          <w:rFonts w:ascii="Times New Roman" w:hAnsi="Times New Roman" w:cs="Times New Roman"/>
          <w:sz w:val="20"/>
          <w:szCs w:val="20"/>
        </w:rPr>
        <w:softHyphen/>
        <w:t>же</w:t>
      </w:r>
      <w:r w:rsidRPr="00DF5BCA">
        <w:rPr>
          <w:rFonts w:ascii="Times New Roman" w:hAnsi="Times New Roman" w:cs="Times New Roman"/>
          <w:sz w:val="20"/>
          <w:szCs w:val="20"/>
        </w:rPr>
        <w:softHyphen/>
        <w:t>н</w:t>
      </w:r>
      <w:r w:rsidRPr="00DF5BCA">
        <w:rPr>
          <w:rFonts w:ascii="Times New Roman" w:hAnsi="Times New Roman" w:cs="Times New Roman"/>
          <w:sz w:val="20"/>
          <w:szCs w:val="20"/>
        </w:rPr>
        <w:softHyphen/>
        <w:t>ными на территории нашей страны (например: Черное и Балтийское моря, Уральские и Кав</w:t>
      </w:r>
      <w:r w:rsidRPr="00DF5BCA">
        <w:rPr>
          <w:rFonts w:ascii="Times New Roman" w:hAnsi="Times New Roman" w:cs="Times New Roman"/>
          <w:sz w:val="20"/>
          <w:szCs w:val="20"/>
        </w:rPr>
        <w:softHyphen/>
        <w:t>казские горы, реки Волга, Енисей, и др.). Изучение этого материала имеет</w:t>
      </w:r>
      <w:r w:rsidRPr="00DF5BCA">
        <w:rPr>
          <w:rFonts w:ascii="Times New Roman" w:hAnsi="Times New Roman" w:cs="Times New Roman"/>
          <w:b/>
          <w:bCs/>
          <w:sz w:val="20"/>
          <w:szCs w:val="20"/>
        </w:rPr>
        <w:t xml:space="preserve"> </w:t>
      </w:r>
      <w:r w:rsidRPr="00DF5BCA">
        <w:rPr>
          <w:rFonts w:ascii="Times New Roman" w:hAnsi="Times New Roman" w:cs="Times New Roman"/>
          <w:sz w:val="20"/>
          <w:szCs w:val="20"/>
        </w:rPr>
        <w:t>оз</w:t>
      </w:r>
      <w:r w:rsidRPr="00DF5BCA">
        <w:rPr>
          <w:rFonts w:ascii="Times New Roman" w:hAnsi="Times New Roman" w:cs="Times New Roman"/>
          <w:sz w:val="20"/>
          <w:szCs w:val="20"/>
        </w:rPr>
        <w:softHyphen/>
        <w:t>на</w:t>
      </w:r>
      <w:r w:rsidRPr="00DF5BCA">
        <w:rPr>
          <w:rFonts w:ascii="Times New Roman" w:hAnsi="Times New Roman" w:cs="Times New Roman"/>
          <w:sz w:val="20"/>
          <w:szCs w:val="20"/>
        </w:rPr>
        <w:softHyphen/>
        <w:t>ко</w:t>
      </w:r>
      <w:r w:rsidRPr="00DF5BCA">
        <w:rPr>
          <w:rFonts w:ascii="Times New Roman" w:hAnsi="Times New Roman" w:cs="Times New Roman"/>
          <w:sz w:val="20"/>
          <w:szCs w:val="20"/>
        </w:rPr>
        <w:softHyphen/>
        <w:t>ми</w:t>
      </w:r>
      <w:r w:rsidRPr="00DF5BCA">
        <w:rPr>
          <w:rFonts w:ascii="Times New Roman" w:hAnsi="Times New Roman" w:cs="Times New Roman"/>
          <w:sz w:val="20"/>
          <w:szCs w:val="20"/>
        </w:rPr>
        <w:softHyphen/>
        <w:t>тель</w:t>
      </w:r>
      <w:r w:rsidRPr="00DF5BCA">
        <w:rPr>
          <w:rFonts w:ascii="Times New Roman" w:hAnsi="Times New Roman" w:cs="Times New Roman"/>
          <w:sz w:val="20"/>
          <w:szCs w:val="20"/>
        </w:rPr>
        <w:softHyphen/>
        <w:t>ный характер и не требует от учащихся географической характе</w:t>
      </w:r>
      <w:r w:rsidRPr="00DF5BCA">
        <w:rPr>
          <w:rFonts w:ascii="Times New Roman" w:hAnsi="Times New Roman" w:cs="Times New Roman"/>
          <w:sz w:val="20"/>
          <w:szCs w:val="20"/>
        </w:rPr>
        <w:softHyphen/>
        <w:t>ристики этих объектов и их нахождения на географической карте.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При изучении этого раздела уместно опираться на  знания учащихся о своем </w:t>
      </w:r>
      <w:r w:rsidRPr="00DF5BCA">
        <w:rPr>
          <w:rFonts w:ascii="Times New Roman" w:hAnsi="Times New Roman" w:cs="Times New Roman"/>
          <w:b/>
          <w:sz w:val="20"/>
          <w:szCs w:val="20"/>
        </w:rPr>
        <w:t>родном крае</w:t>
      </w:r>
      <w:r w:rsidRPr="00DF5BCA">
        <w:rPr>
          <w:rFonts w:ascii="Times New Roman" w:hAnsi="Times New Roman" w:cs="Times New Roman"/>
          <w:sz w:val="20"/>
          <w:szCs w:val="20"/>
        </w:rPr>
        <w:t>.</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Более подробное знакомство с произрастающими растениями и обитающими животными, как в целом в России, так, в частности, и в своей местности дети познакомятся при изучении последующих разделов</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При изучении </w:t>
      </w:r>
      <w:r w:rsidRPr="00DF5BCA">
        <w:rPr>
          <w:rFonts w:ascii="Times New Roman" w:hAnsi="Times New Roman" w:cs="Times New Roman"/>
          <w:b/>
          <w:sz w:val="20"/>
          <w:szCs w:val="20"/>
        </w:rPr>
        <w:t>растительного и животного мира Земли</w:t>
      </w:r>
      <w:r w:rsidRPr="00DF5BCA">
        <w:rPr>
          <w:rFonts w:ascii="Times New Roman" w:hAnsi="Times New Roman" w:cs="Times New Roman"/>
          <w:sz w:val="20"/>
          <w:szCs w:val="20"/>
        </w:rPr>
        <w:t xml:space="preserve"> углуб</w:t>
      </w:r>
      <w:r w:rsidRPr="00DF5BCA">
        <w:rPr>
          <w:rFonts w:ascii="Times New Roman" w:hAnsi="Times New Roman" w:cs="Times New Roman"/>
          <w:sz w:val="20"/>
          <w:szCs w:val="20"/>
        </w:rPr>
        <w:softHyphen/>
        <w:t>ляются и систематизируются знания, полученные в дополнительном первом (</w:t>
      </w:r>
      <w:r w:rsidRPr="00DF5BCA">
        <w:rPr>
          <w:rFonts w:ascii="Times New Roman" w:hAnsi="Times New Roman" w:cs="Times New Roman"/>
          <w:sz w:val="20"/>
          <w:szCs w:val="20"/>
          <w:lang w:val="en-US"/>
        </w:rPr>
        <w:t>I</w:t>
      </w:r>
      <w:r w:rsidRPr="00DF5BCA">
        <w:rPr>
          <w:rFonts w:ascii="Times New Roman" w:hAnsi="Times New Roman" w:cs="Times New Roman"/>
          <w:sz w:val="20"/>
          <w:szCs w:val="20"/>
          <w:vertAlign w:val="superscript"/>
        </w:rPr>
        <w:t>1</w:t>
      </w:r>
      <w:r w:rsidRPr="00DF5BCA">
        <w:rPr>
          <w:rFonts w:ascii="Times New Roman" w:hAnsi="Times New Roman" w:cs="Times New Roman"/>
          <w:sz w:val="20"/>
          <w:szCs w:val="20"/>
        </w:rPr>
        <w:t xml:space="preserve">) классе </w:t>
      </w:r>
      <w:r w:rsidRPr="00DF5BCA">
        <w:rPr>
          <w:rFonts w:ascii="Times New Roman" w:hAnsi="Times New Roman" w:cs="Times New Roman"/>
          <w:sz w:val="20"/>
          <w:szCs w:val="20"/>
          <w:lang w:val="en-US"/>
        </w:rPr>
        <w:t>I</w:t>
      </w:r>
      <w:r w:rsidRPr="00DF5BCA">
        <w:rPr>
          <w:rFonts w:ascii="Times New Roman" w:hAnsi="Times New Roman" w:cs="Times New Roman"/>
          <w:sz w:val="20"/>
          <w:szCs w:val="20"/>
        </w:rPr>
        <w:t>—</w:t>
      </w:r>
      <w:r w:rsidRPr="00DF5BCA">
        <w:rPr>
          <w:rFonts w:ascii="Times New Roman" w:hAnsi="Times New Roman" w:cs="Times New Roman"/>
          <w:sz w:val="20"/>
          <w:szCs w:val="20"/>
          <w:lang w:val="en-US"/>
        </w:rPr>
        <w:t>IV</w:t>
      </w:r>
      <w:r w:rsidRPr="00DF5BCA">
        <w:rPr>
          <w:rFonts w:ascii="Times New Roman" w:hAnsi="Times New Roman" w:cs="Times New Roman"/>
          <w:sz w:val="20"/>
          <w:szCs w:val="20"/>
        </w:rPr>
        <w:t xml:space="preserve"> классах. Приводятся простейшие классификации растений и животных. Пе</w:t>
      </w:r>
      <w:r w:rsidRPr="00DF5BCA">
        <w:rPr>
          <w:rFonts w:ascii="Times New Roman" w:hAnsi="Times New Roman" w:cs="Times New Roman"/>
          <w:sz w:val="20"/>
          <w:szCs w:val="20"/>
        </w:rPr>
        <w:softHyphen/>
        <w:t>дагогу необходимо обратить внимание учащихся на характерные признаки каждой группы растений и животных, показать взаимо</w:t>
      </w:r>
      <w:r w:rsidRPr="00DF5BCA">
        <w:rPr>
          <w:rFonts w:ascii="Times New Roman" w:hAnsi="Times New Roman" w:cs="Times New Roman"/>
          <w:sz w:val="20"/>
          <w:szCs w:val="20"/>
        </w:rPr>
        <w:softHyphen/>
        <w:t xml:space="preserve">связь всех живых организмов нашей планеты и, как следствие этого, необходимость охраны растительного и животного мира. В содержании могут быть указаны  </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представители флоры и фауны разных климатических поясов, но значительная часть времени должна быть отведена на изучение растений и животных нашей страны и своего края.  При знакомстве с домашними животными, комнатными и декора</w:t>
      </w:r>
      <w:r w:rsidRPr="00DF5BCA">
        <w:rPr>
          <w:rFonts w:ascii="Times New Roman" w:hAnsi="Times New Roman" w:cs="Times New Roman"/>
          <w:sz w:val="20"/>
          <w:szCs w:val="20"/>
        </w:rPr>
        <w:softHyphen/>
        <w:t>тивными растениями следует обязательно опираться на личный опыт учащихся, воспитывать экологическую культуру, бережное отношение к объектам природы, умение видеть её красоту.</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Раздел </w:t>
      </w:r>
      <w:r w:rsidRPr="00DF5BCA">
        <w:rPr>
          <w:rFonts w:ascii="Times New Roman" w:hAnsi="Times New Roman" w:cs="Times New Roman"/>
          <w:b/>
          <w:sz w:val="20"/>
          <w:szCs w:val="20"/>
        </w:rPr>
        <w:t>«Человек»</w:t>
      </w:r>
      <w:r w:rsidRPr="00DF5BCA">
        <w:rPr>
          <w:rFonts w:ascii="Times New Roman" w:hAnsi="Times New Roman" w:cs="Times New Roman"/>
          <w:sz w:val="20"/>
          <w:szCs w:val="20"/>
        </w:rPr>
        <w:t xml:space="preserve"> включает простейшие сведения об организ</w:t>
      </w:r>
      <w:r w:rsidRPr="00DF5BCA">
        <w:rPr>
          <w:rFonts w:ascii="Times New Roman" w:hAnsi="Times New Roman" w:cs="Times New Roman"/>
          <w:sz w:val="20"/>
          <w:szCs w:val="20"/>
        </w:rPr>
        <w:softHyphen/>
        <w:t>ме, его строении и функционировании. Основное внимание тре</w:t>
      </w:r>
      <w:r w:rsidRPr="00DF5BCA">
        <w:rPr>
          <w:rFonts w:ascii="Times New Roman" w:hAnsi="Times New Roman" w:cs="Times New Roman"/>
          <w:sz w:val="20"/>
          <w:szCs w:val="20"/>
        </w:rPr>
        <w:softHyphen/>
        <w:t>буется уделять пропаганде здорового образа жизни, предупреж</w:t>
      </w:r>
      <w:r w:rsidRPr="00DF5BCA">
        <w:rPr>
          <w:rFonts w:ascii="Times New Roman" w:hAnsi="Times New Roman" w:cs="Times New Roman"/>
          <w:sz w:val="20"/>
          <w:szCs w:val="20"/>
        </w:rPr>
        <w:softHyphen/>
        <w:t>дению появления вредных привычек и формированию необходимых санитарно-гигиенических навыков.</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Завершают курс </w:t>
      </w:r>
      <w:r w:rsidRPr="00DF5BCA">
        <w:rPr>
          <w:rFonts w:ascii="Times New Roman" w:hAnsi="Times New Roman" w:cs="Times New Roman"/>
          <w:b/>
          <w:sz w:val="20"/>
          <w:szCs w:val="20"/>
        </w:rPr>
        <w:t>обобщающие уроки.</w:t>
      </w:r>
      <w:r w:rsidRPr="00DF5BCA">
        <w:rPr>
          <w:rFonts w:ascii="Times New Roman" w:hAnsi="Times New Roman" w:cs="Times New Roman"/>
          <w:sz w:val="20"/>
          <w:szCs w:val="20"/>
        </w:rPr>
        <w:t xml:space="preserve"> Здесь  уместно систематизировать знания о живой и неживой природе,  полученные в курсе «Природоведение».  </w:t>
      </w:r>
    </w:p>
    <w:p w:rsidR="002B0CA7"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lastRenderedPageBreak/>
        <w:t>В процессе изучения природоведческого материала учащиеся должны понять логику курса: Вселенная — Солнечная систе</w:t>
      </w:r>
      <w:r w:rsidRPr="00DF5BCA">
        <w:rPr>
          <w:rFonts w:ascii="Times New Roman" w:hAnsi="Times New Roman" w:cs="Times New Roman"/>
          <w:sz w:val="20"/>
          <w:szCs w:val="20"/>
        </w:rPr>
        <w:softHyphen/>
        <w:t xml:space="preserve">ма — планета Земля. Оболочки Земли: атмосфера (в связи с этим изучается воздух), литосфера </w:t>
      </w:r>
    </w:p>
    <w:p w:rsidR="005B5BE4" w:rsidRPr="00DF5BCA" w:rsidRDefault="002B0CA7" w:rsidP="00DF5BCA">
      <w:pPr>
        <w:shd w:val="clear" w:color="auto" w:fill="FFFFFF"/>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w:t>
      </w:r>
      <w:r w:rsidR="005B5BE4" w:rsidRPr="00DF5BCA">
        <w:rPr>
          <w:rFonts w:ascii="Times New Roman" w:hAnsi="Times New Roman" w:cs="Times New Roman"/>
          <w:sz w:val="20"/>
          <w:szCs w:val="20"/>
        </w:rPr>
        <w:t>земная п</w:t>
      </w:r>
      <w:r w:rsidRPr="00DF5BCA">
        <w:rPr>
          <w:rFonts w:ascii="Times New Roman" w:hAnsi="Times New Roman" w:cs="Times New Roman"/>
          <w:sz w:val="20"/>
          <w:szCs w:val="20"/>
        </w:rPr>
        <w:t>оверхность, полезные ископаемые</w:t>
      </w:r>
      <w:r w:rsidR="005B5BE4" w:rsidRPr="00DF5BCA">
        <w:rPr>
          <w:rFonts w:ascii="Times New Roman" w:hAnsi="Times New Roman" w:cs="Times New Roman"/>
          <w:sz w:val="20"/>
          <w:szCs w:val="20"/>
        </w:rPr>
        <w:t>,</w:t>
      </w:r>
      <w:r w:rsidRPr="00DF5BCA">
        <w:rPr>
          <w:rFonts w:ascii="Times New Roman" w:hAnsi="Times New Roman" w:cs="Times New Roman"/>
          <w:sz w:val="20"/>
          <w:szCs w:val="20"/>
        </w:rPr>
        <w:t xml:space="preserve"> </w:t>
      </w:r>
      <w:r w:rsidR="005B5BE4" w:rsidRPr="00DF5BCA">
        <w:rPr>
          <w:rFonts w:ascii="Times New Roman" w:hAnsi="Times New Roman" w:cs="Times New Roman"/>
          <w:sz w:val="20"/>
          <w:szCs w:val="20"/>
        </w:rPr>
        <w:t>почва), гидросфера (вода, водоемы). От неживой природы зависит состояние биосфе</w:t>
      </w:r>
      <w:r w:rsidR="005B5BE4" w:rsidRPr="00DF5BCA">
        <w:rPr>
          <w:rFonts w:ascii="Times New Roman" w:hAnsi="Times New Roman" w:cs="Times New Roman"/>
          <w:sz w:val="20"/>
          <w:szCs w:val="20"/>
        </w:rPr>
        <w:softHyphen/>
        <w:t>ры: жизнь растений, животных и человека. Человек — час</w:t>
      </w:r>
      <w:r w:rsidR="005B5BE4" w:rsidRPr="00DF5BCA">
        <w:rPr>
          <w:rFonts w:ascii="Times New Roman" w:hAnsi="Times New Roman" w:cs="Times New Roman"/>
          <w:sz w:val="20"/>
          <w:szCs w:val="20"/>
        </w:rPr>
        <w:softHyphen/>
        <w:t>тица Вселенной.</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Такое построение программы поможет сформировать у обучающихся с умственной отсталостью </w:t>
      </w:r>
      <w:r w:rsidRPr="00DF5BCA">
        <w:rPr>
          <w:rFonts w:ascii="Times New Roman" w:hAnsi="Times New Roman" w:cs="Times New Roman"/>
          <w:color w:val="auto"/>
          <w:sz w:val="20"/>
          <w:szCs w:val="20"/>
        </w:rPr>
        <w:t xml:space="preserve">(интеллектуальными нарушениями) </w:t>
      </w:r>
      <w:r w:rsidRPr="00DF5BCA">
        <w:rPr>
          <w:rFonts w:ascii="Times New Roman" w:hAnsi="Times New Roman" w:cs="Times New Roman"/>
          <w:sz w:val="20"/>
          <w:szCs w:val="20"/>
        </w:rPr>
        <w:t>целостную картину окружающего мира, показать единство материального мира, познать свою Родину как часть планеты Земля.</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Одной из задач курса «Природоведение» является формиро</w:t>
      </w:r>
      <w:r w:rsidRPr="00DF5BCA">
        <w:rPr>
          <w:rFonts w:ascii="Times New Roman" w:hAnsi="Times New Roman" w:cs="Times New Roman"/>
          <w:sz w:val="20"/>
          <w:szCs w:val="20"/>
        </w:rPr>
        <w:softHyphen/>
        <w:t>вание мотивации к изу</w:t>
      </w:r>
      <w:r w:rsidRPr="00DF5BCA">
        <w:rPr>
          <w:rFonts w:ascii="Times New Roman" w:hAnsi="Times New Roman" w:cs="Times New Roman"/>
          <w:sz w:val="20"/>
          <w:szCs w:val="20"/>
        </w:rPr>
        <w:softHyphen/>
        <w:t>чению предметов естествоведческого цик</w:t>
      </w:r>
      <w:r w:rsidRPr="00DF5BCA">
        <w:rPr>
          <w:rFonts w:ascii="Times New Roman" w:hAnsi="Times New Roman" w:cs="Times New Roman"/>
          <w:sz w:val="20"/>
          <w:szCs w:val="20"/>
        </w:rPr>
        <w:softHyphen/>
        <w:t xml:space="preserve">ла, для этого программой предусматриваются </w:t>
      </w:r>
      <w:r w:rsidRPr="00DF5BCA">
        <w:rPr>
          <w:rFonts w:ascii="Times New Roman" w:hAnsi="Times New Roman" w:cs="Times New Roman"/>
          <w:b/>
          <w:sz w:val="20"/>
          <w:szCs w:val="20"/>
        </w:rPr>
        <w:t>эк</w:t>
      </w:r>
      <w:r w:rsidRPr="00DF5BCA">
        <w:rPr>
          <w:rFonts w:ascii="Times New Roman" w:hAnsi="Times New Roman" w:cs="Times New Roman"/>
          <w:b/>
          <w:sz w:val="20"/>
          <w:szCs w:val="20"/>
        </w:rPr>
        <w:softHyphen/>
        <w:t>скурсии</w:t>
      </w:r>
      <w:r w:rsidRPr="00DF5BCA">
        <w:rPr>
          <w:rFonts w:ascii="Times New Roman" w:hAnsi="Times New Roman" w:cs="Times New Roman"/>
          <w:sz w:val="20"/>
          <w:szCs w:val="20"/>
        </w:rPr>
        <w:t xml:space="preserve"> и разно</w:t>
      </w:r>
      <w:r w:rsidRPr="00DF5BCA">
        <w:rPr>
          <w:rFonts w:ascii="Times New Roman" w:hAnsi="Times New Roman" w:cs="Times New Roman"/>
          <w:sz w:val="20"/>
          <w:szCs w:val="20"/>
        </w:rPr>
        <w:softHyphen/>
        <w:t xml:space="preserve">образные </w:t>
      </w:r>
      <w:r w:rsidRPr="00DF5BCA">
        <w:rPr>
          <w:rFonts w:ascii="Times New Roman" w:hAnsi="Times New Roman" w:cs="Times New Roman"/>
          <w:b/>
          <w:sz w:val="20"/>
          <w:szCs w:val="20"/>
        </w:rPr>
        <w:t>практические работы</w:t>
      </w:r>
      <w:r w:rsidRPr="00DF5BCA">
        <w:rPr>
          <w:rFonts w:ascii="Times New Roman" w:hAnsi="Times New Roman" w:cs="Times New Roman"/>
          <w:sz w:val="20"/>
          <w:szCs w:val="20"/>
        </w:rPr>
        <w:t>, которые опираются на личный опыт учащихся и позволяют использовать в реальной жизни зна</w:t>
      </w:r>
      <w:r w:rsidRPr="00DF5BCA">
        <w:rPr>
          <w:rFonts w:ascii="Times New Roman" w:hAnsi="Times New Roman" w:cs="Times New Roman"/>
          <w:sz w:val="20"/>
          <w:szCs w:val="20"/>
        </w:rPr>
        <w:softHyphen/>
        <w:t>ния, полученные на уро</w:t>
      </w:r>
      <w:r w:rsidRPr="00DF5BCA">
        <w:rPr>
          <w:rFonts w:ascii="Times New Roman" w:hAnsi="Times New Roman" w:cs="Times New Roman"/>
          <w:sz w:val="20"/>
          <w:szCs w:val="20"/>
        </w:rPr>
        <w:softHyphen/>
        <w:t>ках.</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Рекомендуется проводить экскурсии по всем разде</w:t>
      </w:r>
      <w:r w:rsidRPr="00DF5BCA">
        <w:rPr>
          <w:rFonts w:ascii="Times New Roman" w:hAnsi="Times New Roman" w:cs="Times New Roman"/>
          <w:sz w:val="20"/>
          <w:szCs w:val="20"/>
        </w:rPr>
        <w:softHyphen/>
        <w:t>лам программы. Большое количество экскурсий обусловлено как психофизическими особенностями учащихся (наблюдение изучае</w:t>
      </w:r>
      <w:r w:rsidRPr="00DF5BCA">
        <w:rPr>
          <w:rFonts w:ascii="Times New Roman" w:hAnsi="Times New Roman" w:cs="Times New Roman"/>
          <w:sz w:val="20"/>
          <w:szCs w:val="20"/>
        </w:rPr>
        <w:softHyphen/>
        <w:t>мых предметов и явлений в естественных условиях способствует более прочному формированию природоведческих представлений и понятий), так и содержанием учебного материала (большинст</w:t>
      </w:r>
      <w:r w:rsidRPr="00DF5BCA">
        <w:rPr>
          <w:rFonts w:ascii="Times New Roman" w:hAnsi="Times New Roman" w:cs="Times New Roman"/>
          <w:sz w:val="20"/>
          <w:szCs w:val="20"/>
        </w:rPr>
        <w:softHyphen/>
        <w:t>во изучаемых объектов и явлений, предусмотренных программой, доступно непосредственному наблюдению учащимися).</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 тех случаях, когда изучаемый материал труден для вербаль</w:t>
      </w:r>
      <w:r w:rsidRPr="00DF5BCA">
        <w:rPr>
          <w:rFonts w:ascii="Times New Roman" w:hAnsi="Times New Roman" w:cs="Times New Roman"/>
          <w:sz w:val="20"/>
          <w:szCs w:val="20"/>
        </w:rPr>
        <w:softHyphen/>
        <w:t>ного восприятия, программа предлагает демонстрацию опытов (свойства воды, воздуха, почвы). Технически несложные опыты ученики могут проводить самостоятельно под руководством учителя. В программе выделены основные виды практических работ по всем разделам. Предлагаемые практические работы имеют раз</w:t>
      </w:r>
      <w:r w:rsidRPr="00DF5BCA">
        <w:rPr>
          <w:rFonts w:ascii="Times New Roman" w:hAnsi="Times New Roman" w:cs="Times New Roman"/>
          <w:sz w:val="20"/>
          <w:szCs w:val="20"/>
        </w:rPr>
        <w:softHyphen/>
        <w:t>личную степень сложности: наиболее трудные работы, необяза</w:t>
      </w:r>
      <w:r w:rsidRPr="00DF5BCA">
        <w:rPr>
          <w:rFonts w:ascii="Times New Roman" w:hAnsi="Times New Roman" w:cs="Times New Roman"/>
          <w:sz w:val="20"/>
          <w:szCs w:val="20"/>
        </w:rPr>
        <w:softHyphen/>
        <w:t>тельные для общего выполнения или выполняемые совместно с учителем, обозначаются специальным знаком*.</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Программа учитывает преемственность обучения, поэтому в ней должны быть отражены </w:t>
      </w:r>
      <w:proofErr w:type="spellStart"/>
      <w:r w:rsidRPr="00DF5BCA">
        <w:rPr>
          <w:rFonts w:ascii="Times New Roman" w:hAnsi="Times New Roman" w:cs="Times New Roman"/>
          <w:sz w:val="20"/>
          <w:szCs w:val="20"/>
        </w:rPr>
        <w:t>межпредметные</w:t>
      </w:r>
      <w:proofErr w:type="spellEnd"/>
      <w:r w:rsidRPr="00DF5BCA">
        <w:rPr>
          <w:rFonts w:ascii="Times New Roman" w:hAnsi="Times New Roman" w:cs="Times New Roman"/>
          <w:sz w:val="20"/>
          <w:szCs w:val="20"/>
        </w:rPr>
        <w:t xml:space="preserve"> связи, на которые опира</w:t>
      </w:r>
      <w:r w:rsidRPr="00DF5BCA">
        <w:rPr>
          <w:rFonts w:ascii="Times New Roman" w:hAnsi="Times New Roman" w:cs="Times New Roman"/>
          <w:sz w:val="20"/>
          <w:szCs w:val="20"/>
        </w:rPr>
        <w:softHyphen/>
        <w:t>ются учащиеся при изучении природоведческого материала</w:t>
      </w:r>
      <w:r w:rsidRPr="00DF5BCA">
        <w:rPr>
          <w:rFonts w:ascii="Times New Roman" w:hAnsi="Times New Roman" w:cs="Times New Roman"/>
          <w:i/>
          <w:sz w:val="20"/>
          <w:szCs w:val="20"/>
        </w:rPr>
        <w:t xml:space="preserve">. </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sz w:val="20"/>
          <w:szCs w:val="20"/>
        </w:rPr>
        <w:t>Курс «Природоведение» решает задачу подготовки учеников к усвоению географического (</w:t>
      </w:r>
      <w:r w:rsidRPr="00DF5BCA">
        <w:rPr>
          <w:rFonts w:ascii="Times New Roman" w:hAnsi="Times New Roman" w:cs="Times New Roman"/>
          <w:sz w:val="20"/>
          <w:szCs w:val="20"/>
          <w:lang w:val="en-US"/>
        </w:rPr>
        <w:t>V</w:t>
      </w:r>
      <w:r w:rsidRPr="00DF5BCA">
        <w:rPr>
          <w:rFonts w:ascii="Times New Roman" w:hAnsi="Times New Roman" w:cs="Times New Roman"/>
          <w:sz w:val="20"/>
          <w:szCs w:val="20"/>
        </w:rPr>
        <w:t xml:space="preserve"> класс) и биологического (</w:t>
      </w:r>
      <w:r w:rsidRPr="00DF5BCA">
        <w:rPr>
          <w:rFonts w:ascii="Times New Roman" w:hAnsi="Times New Roman" w:cs="Times New Roman"/>
          <w:sz w:val="20"/>
          <w:szCs w:val="20"/>
          <w:lang w:val="en-US"/>
        </w:rPr>
        <w:t>V</w:t>
      </w:r>
      <w:r w:rsidRPr="00DF5BCA">
        <w:rPr>
          <w:rFonts w:ascii="Times New Roman" w:hAnsi="Times New Roman" w:cs="Times New Roman"/>
          <w:sz w:val="20"/>
          <w:szCs w:val="20"/>
        </w:rPr>
        <w:t xml:space="preserve"> и </w:t>
      </w:r>
      <w:r w:rsidRPr="00DF5BCA">
        <w:rPr>
          <w:rFonts w:ascii="Times New Roman" w:hAnsi="Times New Roman" w:cs="Times New Roman"/>
          <w:sz w:val="20"/>
          <w:szCs w:val="20"/>
          <w:lang w:val="en-US"/>
        </w:rPr>
        <w:t>VI</w:t>
      </w:r>
      <w:r w:rsidRPr="00DF5BCA">
        <w:rPr>
          <w:rFonts w:ascii="Times New Roman" w:hAnsi="Times New Roman" w:cs="Times New Roman"/>
          <w:sz w:val="20"/>
          <w:szCs w:val="20"/>
        </w:rPr>
        <w:t xml:space="preserve"> классы) материала, поэтому данной программой предусматривается введение в пассивный сло</w:t>
      </w:r>
      <w:r w:rsidRPr="00DF5BCA">
        <w:rPr>
          <w:rFonts w:ascii="Times New Roman" w:hAnsi="Times New Roman" w:cs="Times New Roman"/>
          <w:sz w:val="20"/>
          <w:szCs w:val="20"/>
        </w:rPr>
        <w:softHyphen/>
        <w:t xml:space="preserve">варь понятий, слов, специальных терминов (например таких, как </w:t>
      </w:r>
      <w:r w:rsidRPr="00DF5BCA">
        <w:rPr>
          <w:rFonts w:ascii="Times New Roman" w:hAnsi="Times New Roman" w:cs="Times New Roman"/>
          <w:i/>
          <w:iCs/>
          <w:sz w:val="20"/>
          <w:szCs w:val="20"/>
        </w:rPr>
        <w:t>корень, сте</w:t>
      </w:r>
      <w:r w:rsidRPr="00DF5BCA">
        <w:rPr>
          <w:rFonts w:ascii="Times New Roman" w:hAnsi="Times New Roman" w:cs="Times New Roman"/>
          <w:i/>
          <w:iCs/>
          <w:sz w:val="20"/>
          <w:szCs w:val="20"/>
        </w:rPr>
        <w:softHyphen/>
        <w:t xml:space="preserve">бель, лист, млекопитающие, внутренние органы, равнина, глобус, карта </w:t>
      </w:r>
      <w:r w:rsidRPr="00DF5BCA">
        <w:rPr>
          <w:rFonts w:ascii="Times New Roman" w:hAnsi="Times New Roman" w:cs="Times New Roman"/>
          <w:sz w:val="20"/>
          <w:szCs w:val="20"/>
        </w:rPr>
        <w:t xml:space="preserve">и др.). </w:t>
      </w:r>
    </w:p>
    <w:p w:rsidR="005B5BE4" w:rsidRPr="00DF5BCA" w:rsidRDefault="005B5BE4" w:rsidP="00DF5BCA">
      <w:pPr>
        <w:shd w:val="clear" w:color="auto" w:fill="FFFFFF"/>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b/>
          <w:bCs/>
          <w:sz w:val="20"/>
          <w:szCs w:val="20"/>
        </w:rPr>
        <w:t>Введение</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bCs/>
          <w:sz w:val="20"/>
          <w:szCs w:val="20"/>
        </w:rPr>
        <w:t xml:space="preserve">Что такое </w:t>
      </w:r>
      <w:r w:rsidRPr="00DF5BCA">
        <w:rPr>
          <w:rFonts w:ascii="Times New Roman" w:hAnsi="Times New Roman" w:cs="Times New Roman"/>
          <w:sz w:val="20"/>
          <w:szCs w:val="20"/>
        </w:rPr>
        <w:t>природоведение.  Зна</w:t>
      </w:r>
      <w:r w:rsidRPr="00DF5BCA">
        <w:rPr>
          <w:rFonts w:ascii="Times New Roman" w:hAnsi="Times New Roman" w:cs="Times New Roman"/>
          <w:sz w:val="20"/>
          <w:szCs w:val="20"/>
        </w:rPr>
        <w:softHyphen/>
        <w:t>комство с учебником и   рабочей тетрадью. Зачем надо изучать природу. Живая и неживая природа. Предметы и явления неживой при</w:t>
      </w:r>
      <w:r w:rsidRPr="00DF5BCA">
        <w:rPr>
          <w:rFonts w:ascii="Times New Roman" w:hAnsi="Times New Roman" w:cs="Times New Roman"/>
          <w:sz w:val="20"/>
          <w:szCs w:val="20"/>
        </w:rPr>
        <w:softHyphen/>
        <w:t>роды.</w:t>
      </w:r>
    </w:p>
    <w:p w:rsidR="005B5BE4" w:rsidRPr="00DF5BCA" w:rsidRDefault="005B5BE4" w:rsidP="00DF5BCA">
      <w:pPr>
        <w:shd w:val="clear" w:color="auto" w:fill="FFFFFF"/>
        <w:suppressAutoHyphens w:val="0"/>
        <w:spacing w:after="0" w:line="240" w:lineRule="auto"/>
        <w:ind w:left="709"/>
        <w:jc w:val="both"/>
        <w:rPr>
          <w:rFonts w:ascii="Times New Roman" w:hAnsi="Times New Roman" w:cs="Times New Roman"/>
          <w:sz w:val="20"/>
          <w:szCs w:val="20"/>
        </w:rPr>
      </w:pPr>
      <w:r w:rsidRPr="00DF5BCA">
        <w:rPr>
          <w:rFonts w:ascii="Times New Roman" w:hAnsi="Times New Roman" w:cs="Times New Roman"/>
          <w:b/>
          <w:bCs/>
          <w:sz w:val="20"/>
          <w:szCs w:val="20"/>
        </w:rPr>
        <w:t>Вселенная</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Солнечная система. Солнце. Небесные тела: планеты, звезды.</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Исследование космоса. Спутники. Космические корабли. Пер</w:t>
      </w:r>
      <w:r w:rsidRPr="00DF5BCA">
        <w:rPr>
          <w:rFonts w:ascii="Times New Roman" w:hAnsi="Times New Roman" w:cs="Times New Roman"/>
          <w:sz w:val="20"/>
          <w:szCs w:val="20"/>
        </w:rPr>
        <w:softHyphen/>
        <w:t>вый полет в</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космос. Современные исследования.</w:t>
      </w:r>
    </w:p>
    <w:p w:rsidR="005B5BE4" w:rsidRPr="00DF5BCA" w:rsidRDefault="005B5BE4" w:rsidP="00DF5BCA">
      <w:pPr>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sz w:val="20"/>
          <w:szCs w:val="20"/>
        </w:rPr>
        <w:t xml:space="preserve">Цикличность изменений в природе. Зависимость изменений в природе от    Солнца. Сезонные изменения в природе.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bCs/>
          <w:sz w:val="20"/>
          <w:szCs w:val="20"/>
        </w:rPr>
        <w:t>Наш дом — Земля</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 xml:space="preserve">Планета Земля. Форма Земли. Оболочки Земли: атмосфера, гидросфера, литосфера, биосфера.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i/>
          <w:sz w:val="20"/>
          <w:szCs w:val="20"/>
        </w:rPr>
        <w:t>Воздух.</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 xml:space="preserve">Воздух </w:t>
      </w:r>
      <w:r w:rsidRPr="00DF5BCA">
        <w:rPr>
          <w:rFonts w:ascii="Times New Roman" w:hAnsi="Times New Roman" w:cs="Times New Roman"/>
          <w:bCs/>
          <w:sz w:val="20"/>
          <w:szCs w:val="20"/>
        </w:rPr>
        <w:t>и его охрана</w:t>
      </w:r>
      <w:r w:rsidRPr="00DF5BCA">
        <w:rPr>
          <w:rFonts w:ascii="Times New Roman" w:hAnsi="Times New Roman" w:cs="Times New Roman"/>
          <w:sz w:val="20"/>
          <w:szCs w:val="20"/>
        </w:rPr>
        <w:t>. Значение воздуха для жизни на Земле.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Свойства воздуха: прозрачность, бесцветность, объем, упру</w:t>
      </w:r>
      <w:r w:rsidRPr="00DF5BCA">
        <w:rPr>
          <w:rFonts w:ascii="Times New Roman" w:hAnsi="Times New Roman" w:cs="Times New Roman"/>
          <w:sz w:val="20"/>
          <w:szCs w:val="20"/>
        </w:rPr>
        <w:softHyphen/>
        <w:t>гость. Использование упругости воздуха. Теплопроводность воз</w:t>
      </w:r>
      <w:r w:rsidRPr="00DF5BCA">
        <w:rPr>
          <w:rFonts w:ascii="Times New Roman" w:hAnsi="Times New Roman" w:cs="Times New Roman"/>
          <w:sz w:val="20"/>
          <w:szCs w:val="20"/>
        </w:rPr>
        <w:softHyphen/>
        <w:t>духа. Использование этого свойства воздуха в быту. Давление. Расширение воздуха при нагревании и сжатие при охлажде</w:t>
      </w:r>
      <w:r w:rsidRPr="00DF5BCA">
        <w:rPr>
          <w:rFonts w:ascii="Times New Roman" w:hAnsi="Times New Roman" w:cs="Times New Roman"/>
          <w:sz w:val="20"/>
          <w:szCs w:val="20"/>
        </w:rPr>
        <w:softHyphen/>
        <w:t>нии. Теплый воздух легче холодного, теплый воздух поднимается вверх, холодный опускается вниз. Движение воздуха.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Знакомство с термометрами. Измерение температуры воздуха.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Состав воздуха: кислород, углекислый газ, азот. Кислород, его свой</w:t>
      </w:r>
      <w:r w:rsidRPr="00DF5BCA">
        <w:rPr>
          <w:rFonts w:ascii="Times New Roman" w:hAnsi="Times New Roman" w:cs="Times New Roman"/>
          <w:sz w:val="20"/>
          <w:szCs w:val="20"/>
        </w:rPr>
        <w:softHyphen/>
        <w:t>ство поддерживать горение. Значение кислорода для дыхания рас</w:t>
      </w:r>
      <w:r w:rsidRPr="00DF5BCA">
        <w:rPr>
          <w:rFonts w:ascii="Times New Roman" w:hAnsi="Times New Roman" w:cs="Times New Roman"/>
          <w:sz w:val="20"/>
          <w:szCs w:val="20"/>
        </w:rPr>
        <w:softHyphen/>
        <w:t>тений, животных и человека. Применение кислорода в медицине. Углекислый газ и его свойство не поддерживать горение. При</w:t>
      </w:r>
      <w:r w:rsidRPr="00DF5BCA">
        <w:rPr>
          <w:rFonts w:ascii="Times New Roman" w:hAnsi="Times New Roman" w:cs="Times New Roman"/>
          <w:sz w:val="20"/>
          <w:szCs w:val="20"/>
        </w:rPr>
        <w:softHyphen/>
        <w:t>менение углекислого газа при тушении пожара. Движение возду</w:t>
      </w:r>
      <w:r w:rsidRPr="00DF5BCA">
        <w:rPr>
          <w:rFonts w:ascii="Times New Roman" w:hAnsi="Times New Roman" w:cs="Times New Roman"/>
          <w:sz w:val="20"/>
          <w:szCs w:val="20"/>
        </w:rPr>
        <w:softHyphen/>
        <w:t>ха. Ветер. Работа ветра в природе. Направление ветра. Ураган, способы защиты.</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Чистый и загрязненный воздух. Примеси в воздухе (водяной пар, дым, пыль). Поддержание чистоты воздуха. Значение воздуха в природе.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i/>
          <w:sz w:val="20"/>
          <w:szCs w:val="20"/>
        </w:rPr>
        <w:t>Поверхность суши.</w:t>
      </w:r>
      <w:r w:rsidRPr="00DF5BCA">
        <w:rPr>
          <w:rFonts w:ascii="Times New Roman" w:hAnsi="Times New Roman" w:cs="Times New Roman"/>
          <w:b/>
          <w:bCs/>
          <w:i/>
          <w:sz w:val="20"/>
          <w:szCs w:val="20"/>
        </w:rPr>
        <w:t xml:space="preserve"> Почва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Равнины, горы, холмы, овраги.</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Почва — верхний слой земли. Ее образование.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 Состав поч</w:t>
      </w:r>
      <w:r w:rsidRPr="00DF5BCA">
        <w:rPr>
          <w:rFonts w:ascii="Times New Roman" w:hAnsi="Times New Roman" w:cs="Times New Roman"/>
          <w:sz w:val="20"/>
          <w:szCs w:val="20"/>
        </w:rPr>
        <w:softHyphen/>
        <w:t>вы: перегной,   глина,   песок,   вода,   минеральные   соли,   воздух.</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Минеральная и органическая части почвы. Перегной — органи</w:t>
      </w:r>
      <w:r w:rsidRPr="00DF5BCA">
        <w:rPr>
          <w:rFonts w:ascii="Times New Roman" w:hAnsi="Times New Roman" w:cs="Times New Roman"/>
          <w:sz w:val="20"/>
          <w:szCs w:val="20"/>
        </w:rPr>
        <w:softHyphen/>
        <w:t>ческая часть почвы. Глина, песок и соли — минеральная часть почвы.</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Разнообразие почв. Песчаные и глинистые почвы. Водные свой</w:t>
      </w:r>
      <w:r w:rsidRPr="00DF5BCA">
        <w:rPr>
          <w:rFonts w:ascii="Times New Roman" w:hAnsi="Times New Roman" w:cs="Times New Roman"/>
          <w:sz w:val="20"/>
          <w:szCs w:val="20"/>
        </w:rPr>
        <w:softHyphen/>
        <w:t>ства песчаных и глинистых почв: способность впитывать воду, пропускать ее и удерживать. Сравнение песка и песчаных почв по водным свойствам. Сравнение глины и глинистых почв по вод</w:t>
      </w:r>
      <w:r w:rsidRPr="00DF5BCA">
        <w:rPr>
          <w:rFonts w:ascii="Times New Roman" w:hAnsi="Times New Roman" w:cs="Times New Roman"/>
          <w:sz w:val="20"/>
          <w:szCs w:val="20"/>
        </w:rPr>
        <w:softHyphen/>
        <w:t>ным свойствам.</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Основное свойство почвы — плодородие. Обра</w:t>
      </w:r>
      <w:r w:rsidRPr="00DF5BCA">
        <w:rPr>
          <w:rFonts w:ascii="Times New Roman" w:hAnsi="Times New Roman" w:cs="Times New Roman"/>
          <w:sz w:val="20"/>
          <w:szCs w:val="20"/>
        </w:rPr>
        <w:softHyphen/>
        <w:t>ботка почвы. Значение почвы в народном хозяйстве.</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sz w:val="20"/>
          <w:szCs w:val="20"/>
        </w:rPr>
        <w:t>Эрозия почв. Охрана почв.</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bCs/>
          <w:i/>
          <w:sz w:val="20"/>
          <w:szCs w:val="20"/>
        </w:rPr>
        <w:lastRenderedPageBreak/>
        <w:t>Полезные ископаемые</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Полезные ископаемые. Виды полезных ископаемых. Свойства.  Значение. Способы добычи.</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Полезные ископаемые, используемые в качестве строи</w:t>
      </w:r>
      <w:r w:rsidRPr="00DF5BCA">
        <w:rPr>
          <w:rFonts w:ascii="Times New Roman" w:hAnsi="Times New Roman" w:cs="Times New Roman"/>
          <w:i/>
          <w:iCs/>
          <w:sz w:val="20"/>
          <w:szCs w:val="20"/>
        </w:rPr>
        <w:softHyphen/>
        <w:t xml:space="preserve">тельных материалов. </w:t>
      </w:r>
      <w:r w:rsidRPr="00DF5BCA">
        <w:rPr>
          <w:rFonts w:ascii="Times New Roman" w:hAnsi="Times New Roman" w:cs="Times New Roman"/>
          <w:sz w:val="20"/>
          <w:szCs w:val="20"/>
        </w:rPr>
        <w:t>Гранит, известняки, песок, глина.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iCs/>
          <w:sz w:val="20"/>
          <w:szCs w:val="20"/>
        </w:rPr>
        <w:t xml:space="preserve">Горючие полезные ископаемые. </w:t>
      </w:r>
      <w:r w:rsidRPr="00DF5BCA">
        <w:rPr>
          <w:rFonts w:ascii="Times New Roman" w:hAnsi="Times New Roman" w:cs="Times New Roman"/>
          <w:sz w:val="20"/>
          <w:szCs w:val="20"/>
        </w:rPr>
        <w:t>Торф. Внешний вид и свойства торфа: цвет, пористость, хруп</w:t>
      </w:r>
      <w:r w:rsidRPr="00DF5BCA">
        <w:rPr>
          <w:rFonts w:ascii="Times New Roman" w:hAnsi="Times New Roman" w:cs="Times New Roman"/>
          <w:sz w:val="20"/>
          <w:szCs w:val="20"/>
        </w:rPr>
        <w:softHyphen/>
        <w:t>кость, горючесть. Образование торфа, добыча и использование. Каменный уголь. Внешний вид и свойства каменного угля: цвет, блеск, горючесть, твердость, хрупкость. Добыча и исполь</w:t>
      </w:r>
      <w:r w:rsidRPr="00DF5BCA">
        <w:rPr>
          <w:rFonts w:ascii="Times New Roman" w:hAnsi="Times New Roman" w:cs="Times New Roman"/>
          <w:sz w:val="20"/>
          <w:szCs w:val="20"/>
        </w:rPr>
        <w:softHyphen/>
        <w:t>зование.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Нефть. Внешний вид и свойства нефти: цвет и запах, теку</w:t>
      </w:r>
      <w:r w:rsidRPr="00DF5BCA">
        <w:rPr>
          <w:rFonts w:ascii="Times New Roman" w:hAnsi="Times New Roman" w:cs="Times New Roman"/>
          <w:sz w:val="20"/>
          <w:szCs w:val="20"/>
        </w:rPr>
        <w:softHyphen/>
        <w:t>честь, горючесть. Добыча нефти. Продукты переработки нефти: бензин, керосин и другие материалы.</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Природный газ. Свойства газа: запах, горючесть. Добыча и использование.  Правила обращения с газом в быту.</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iCs/>
          <w:sz w:val="20"/>
          <w:szCs w:val="20"/>
        </w:rPr>
        <w:t>Полезные ископаемые, используемые для получения метал</w:t>
      </w:r>
      <w:r w:rsidRPr="00DF5BCA">
        <w:rPr>
          <w:rFonts w:ascii="Times New Roman" w:hAnsi="Times New Roman" w:cs="Times New Roman"/>
          <w:i/>
          <w:iCs/>
          <w:sz w:val="20"/>
          <w:szCs w:val="20"/>
        </w:rPr>
        <w:softHyphen/>
        <w:t>лов.</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 Черные металлы (различные виды стали и чугуна). Свойства черных металлов: цвет, блеск, твердость, упругость, пластичность, теплопроводность, ржавление. Распознавание стали и чугуна.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Цветные металлы. Отличие черных металлов от цветных. При</w:t>
      </w:r>
      <w:r w:rsidRPr="00DF5BCA">
        <w:rPr>
          <w:rFonts w:ascii="Times New Roman" w:hAnsi="Times New Roman" w:cs="Times New Roman"/>
          <w:sz w:val="20"/>
          <w:szCs w:val="20"/>
        </w:rPr>
        <w:softHyphen/>
        <w:t>менение цветных металлов. Алюминий. Внешний вид и свойства алюминия: цвет, твер</w:t>
      </w:r>
      <w:r w:rsidRPr="00DF5BCA">
        <w:rPr>
          <w:rFonts w:ascii="Times New Roman" w:hAnsi="Times New Roman" w:cs="Times New Roman"/>
          <w:sz w:val="20"/>
          <w:szCs w:val="20"/>
        </w:rPr>
        <w:softHyphen/>
        <w:t>дость, пластичность, теплопроводность, устойчивость к ржавле</w:t>
      </w:r>
      <w:r w:rsidRPr="00DF5BCA">
        <w:rPr>
          <w:rFonts w:ascii="Times New Roman" w:hAnsi="Times New Roman" w:cs="Times New Roman"/>
          <w:sz w:val="20"/>
          <w:szCs w:val="20"/>
        </w:rPr>
        <w:softHyphen/>
        <w:t>нию. Распознавание алюминия. Медь. Свойства меди: цвет, блеск, твердость, пластичность, теплопроводность. Распознавание меди. Ее применение. Охрана недр.</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Местные полезные ископаемые. Добыча и  ис</w:t>
      </w:r>
      <w:r w:rsidRPr="00DF5BCA">
        <w:rPr>
          <w:rFonts w:ascii="Times New Roman" w:hAnsi="Times New Roman" w:cs="Times New Roman"/>
          <w:sz w:val="20"/>
          <w:szCs w:val="20"/>
        </w:rPr>
        <w:softHyphen/>
        <w:t>пользование.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Вода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Вода в природе. Роль воды в питании живых организмов.  Свой</w:t>
      </w:r>
      <w:r w:rsidRPr="00DF5BCA">
        <w:rPr>
          <w:rFonts w:ascii="Times New Roman" w:hAnsi="Times New Roman" w:cs="Times New Roman"/>
          <w:sz w:val="20"/>
          <w:szCs w:val="20"/>
        </w:rPr>
        <w:softHyphen/>
        <w:t>ства воды как жидкости: непостоянство формы, расширение при нагревании и сжатие при охлаждении, расширение при замерза</w:t>
      </w:r>
      <w:r w:rsidRPr="00DF5BCA">
        <w:rPr>
          <w:rFonts w:ascii="Times New Roman" w:hAnsi="Times New Roman" w:cs="Times New Roman"/>
          <w:sz w:val="20"/>
          <w:szCs w:val="20"/>
        </w:rPr>
        <w:softHyphen/>
        <w:t>нии. Способность растворять некоторые твердые вещества (соль, сахар и др.). Учет и использование свойств воды. Растворимые и нерастворимые вещества. Прозрачная и мут</w:t>
      </w:r>
      <w:r w:rsidRPr="00DF5BCA">
        <w:rPr>
          <w:rFonts w:ascii="Times New Roman" w:hAnsi="Times New Roman" w:cs="Times New Roman"/>
          <w:sz w:val="20"/>
          <w:szCs w:val="20"/>
        </w:rPr>
        <w:softHyphen/>
        <w:t>ная вода. Очистка мутной воды. Растворы. Использование рас</w:t>
      </w:r>
      <w:r w:rsidRPr="00DF5BCA">
        <w:rPr>
          <w:rFonts w:ascii="Times New Roman" w:hAnsi="Times New Roman" w:cs="Times New Roman"/>
          <w:sz w:val="20"/>
          <w:szCs w:val="20"/>
        </w:rPr>
        <w:softHyphen/>
        <w:t>творов. Растворы в природе: минеральная и морская вода. Пить</w:t>
      </w:r>
      <w:r w:rsidRPr="00DF5BCA">
        <w:rPr>
          <w:rFonts w:ascii="Times New Roman" w:hAnsi="Times New Roman" w:cs="Times New Roman"/>
          <w:sz w:val="20"/>
          <w:szCs w:val="20"/>
        </w:rPr>
        <w:softHyphen/>
        <w:t>евая вода. Три состояния воды. Температура и ее измерение. Единица из</w:t>
      </w:r>
      <w:r w:rsidRPr="00DF5BCA">
        <w:rPr>
          <w:rFonts w:ascii="Times New Roman" w:hAnsi="Times New Roman" w:cs="Times New Roman"/>
          <w:sz w:val="20"/>
          <w:szCs w:val="20"/>
        </w:rPr>
        <w:softHyphen/>
        <w:t>мерения температуры — градус. Температура плавления льда и кипения воды. Работа воды в природе. Образование пещер, оврагов, уще</w:t>
      </w:r>
      <w:r w:rsidRPr="00DF5BCA">
        <w:rPr>
          <w:rFonts w:ascii="Times New Roman" w:hAnsi="Times New Roman" w:cs="Times New Roman"/>
          <w:sz w:val="20"/>
          <w:szCs w:val="20"/>
        </w:rPr>
        <w:softHyphen/>
        <w:t>лий. Наводнение (способы защиты от наводнения). Значение во</w:t>
      </w:r>
      <w:r w:rsidRPr="00DF5BCA">
        <w:rPr>
          <w:rFonts w:ascii="Times New Roman" w:hAnsi="Times New Roman" w:cs="Times New Roman"/>
          <w:sz w:val="20"/>
          <w:szCs w:val="20"/>
        </w:rPr>
        <w:softHyphen/>
        <w:t>ды в природе. Использование воды в быту, промышленности и сельском хо</w:t>
      </w:r>
      <w:r w:rsidRPr="00DF5BCA">
        <w:rPr>
          <w:rFonts w:ascii="Times New Roman" w:hAnsi="Times New Roman" w:cs="Times New Roman"/>
          <w:sz w:val="20"/>
          <w:szCs w:val="20"/>
        </w:rPr>
        <w:softHyphen/>
        <w:t xml:space="preserve">зяйстве.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Экономия питьевой воды.</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Вода в природе: осадки, воды </w:t>
      </w:r>
      <w:r w:rsidRPr="00DF5BCA">
        <w:rPr>
          <w:rFonts w:ascii="Times New Roman" w:hAnsi="Times New Roman" w:cs="Times New Roman"/>
          <w:bCs/>
          <w:sz w:val="20"/>
          <w:szCs w:val="20"/>
        </w:rPr>
        <w:t xml:space="preserve">суши.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Воды суши. Ручьи, реки, озера, болота, пруды. Моря и океаны. Свойства морской воды. Значение морей и </w:t>
      </w:r>
      <w:r w:rsidRPr="00DF5BCA">
        <w:rPr>
          <w:rFonts w:ascii="Times New Roman" w:hAnsi="Times New Roman" w:cs="Times New Roman"/>
          <w:bCs/>
          <w:sz w:val="20"/>
          <w:szCs w:val="20"/>
        </w:rPr>
        <w:t xml:space="preserve">океанов </w:t>
      </w:r>
      <w:r w:rsidRPr="00DF5BCA">
        <w:rPr>
          <w:rFonts w:ascii="Times New Roman" w:hAnsi="Times New Roman" w:cs="Times New Roman"/>
          <w:sz w:val="20"/>
          <w:szCs w:val="20"/>
        </w:rPr>
        <w:t xml:space="preserve">в </w:t>
      </w:r>
      <w:r w:rsidRPr="00DF5BCA">
        <w:rPr>
          <w:rFonts w:ascii="Times New Roman" w:hAnsi="Times New Roman" w:cs="Times New Roman"/>
          <w:bCs/>
          <w:sz w:val="20"/>
          <w:szCs w:val="20"/>
        </w:rPr>
        <w:t xml:space="preserve">жизни </w:t>
      </w:r>
      <w:r w:rsidRPr="00DF5BCA">
        <w:rPr>
          <w:rFonts w:ascii="Times New Roman" w:hAnsi="Times New Roman" w:cs="Times New Roman"/>
          <w:sz w:val="20"/>
          <w:szCs w:val="20"/>
        </w:rPr>
        <w:t xml:space="preserve">человека. Обозначение морей </w:t>
      </w:r>
      <w:r w:rsidRPr="00DF5BCA">
        <w:rPr>
          <w:rFonts w:ascii="Times New Roman" w:hAnsi="Times New Roman" w:cs="Times New Roman"/>
          <w:bCs/>
          <w:sz w:val="20"/>
          <w:szCs w:val="20"/>
        </w:rPr>
        <w:t xml:space="preserve">и </w:t>
      </w:r>
      <w:r w:rsidRPr="00DF5BCA">
        <w:rPr>
          <w:rFonts w:ascii="Times New Roman" w:hAnsi="Times New Roman" w:cs="Times New Roman"/>
          <w:sz w:val="20"/>
          <w:szCs w:val="20"/>
        </w:rPr>
        <w:t>океанов на карте.</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sz w:val="20"/>
          <w:szCs w:val="20"/>
        </w:rPr>
        <w:t>Охрана воды.</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bCs/>
          <w:sz w:val="20"/>
          <w:szCs w:val="20"/>
        </w:rPr>
        <w:t>Есть на Земле страна — Россия</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sz w:val="20"/>
          <w:szCs w:val="20"/>
        </w:rPr>
        <w:t>Россия ― Родина моя. Место России на земном шаре. Важ</w:t>
      </w:r>
      <w:r w:rsidRPr="00DF5BCA">
        <w:rPr>
          <w:rFonts w:ascii="Times New Roman" w:hAnsi="Times New Roman" w:cs="Times New Roman"/>
          <w:sz w:val="20"/>
          <w:szCs w:val="20"/>
        </w:rPr>
        <w:softHyphen/>
        <w:t>нейшие географические объ</w:t>
      </w:r>
      <w:r w:rsidRPr="00DF5BCA">
        <w:rPr>
          <w:rFonts w:ascii="Times New Roman" w:hAnsi="Times New Roman" w:cs="Times New Roman"/>
          <w:sz w:val="20"/>
          <w:szCs w:val="20"/>
        </w:rPr>
        <w:softHyphen/>
        <w:t>екты, расположенные  на территории  нашей страны: Черное и Балтийское моря,  Ураль</w:t>
      </w:r>
      <w:r w:rsidRPr="00DF5BCA">
        <w:rPr>
          <w:rFonts w:ascii="Times New Roman" w:hAnsi="Times New Roman" w:cs="Times New Roman"/>
          <w:sz w:val="20"/>
          <w:szCs w:val="20"/>
        </w:rPr>
        <w:softHyphen/>
        <w:t>ские и Кавказские горы, озеро Байкал, реки Волга, Енисей или другие объекты в за</w:t>
      </w:r>
      <w:r w:rsidRPr="00DF5BCA">
        <w:rPr>
          <w:rFonts w:ascii="Times New Roman" w:hAnsi="Times New Roman" w:cs="Times New Roman"/>
          <w:sz w:val="20"/>
          <w:szCs w:val="20"/>
        </w:rPr>
        <w:softHyphen/>
        <w:t>висимости от региона. Москва - столица России. Крупные города, их достопри</w:t>
      </w:r>
      <w:r w:rsidRPr="00DF5BCA">
        <w:rPr>
          <w:rFonts w:ascii="Times New Roman" w:hAnsi="Times New Roman" w:cs="Times New Roman"/>
          <w:sz w:val="20"/>
          <w:szCs w:val="20"/>
        </w:rPr>
        <w:softHyphen/>
        <w:t>меча</w:t>
      </w:r>
      <w:r w:rsidRPr="00DF5BCA">
        <w:rPr>
          <w:rFonts w:ascii="Times New Roman" w:hAnsi="Times New Roman" w:cs="Times New Roman"/>
          <w:sz w:val="20"/>
          <w:szCs w:val="20"/>
        </w:rPr>
        <w:softHyphen/>
        <w:t>тель</w:t>
      </w:r>
      <w:r w:rsidRPr="00DF5BCA">
        <w:rPr>
          <w:rFonts w:ascii="Times New Roman" w:hAnsi="Times New Roman" w:cs="Times New Roman"/>
          <w:sz w:val="20"/>
          <w:szCs w:val="20"/>
        </w:rPr>
        <w:softHyphen/>
        <w:t xml:space="preserve">ностями,  население  нашей страны.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bCs/>
          <w:sz w:val="20"/>
          <w:szCs w:val="20"/>
        </w:rPr>
        <w:t>Растительный мир Земли</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Живая природа. Биосфера: растения, животные, человек.</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Разнообразие растительного мира на нашей планете.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Среда обитания растений (растения леса, </w:t>
      </w:r>
      <w:r w:rsidRPr="00DF5BCA">
        <w:rPr>
          <w:rFonts w:ascii="Times New Roman" w:hAnsi="Times New Roman" w:cs="Times New Roman"/>
          <w:bCs/>
          <w:sz w:val="20"/>
          <w:szCs w:val="20"/>
        </w:rPr>
        <w:t>поля, сада</w:t>
      </w:r>
      <w:r w:rsidRPr="00DF5BCA">
        <w:rPr>
          <w:rFonts w:ascii="Times New Roman" w:hAnsi="Times New Roman" w:cs="Times New Roman"/>
          <w:b/>
          <w:bCs/>
          <w:sz w:val="20"/>
          <w:szCs w:val="20"/>
        </w:rPr>
        <w:t xml:space="preserve">, </w:t>
      </w:r>
      <w:r w:rsidRPr="00DF5BCA">
        <w:rPr>
          <w:rFonts w:ascii="Times New Roman" w:hAnsi="Times New Roman" w:cs="Times New Roman"/>
          <w:sz w:val="20"/>
          <w:szCs w:val="20"/>
        </w:rPr>
        <w:t>огоро</w:t>
      </w:r>
      <w:r w:rsidRPr="00DF5BCA">
        <w:rPr>
          <w:rFonts w:ascii="Times New Roman" w:hAnsi="Times New Roman" w:cs="Times New Roman"/>
          <w:sz w:val="20"/>
          <w:szCs w:val="20"/>
        </w:rPr>
        <w:softHyphen/>
        <w:t>да, луга, водоемов).</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Дикорастущие и культурные растения. Деревья, кустарники, травы.</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Деревья.</w:t>
      </w:r>
      <w:r w:rsidRPr="00DF5BCA">
        <w:rPr>
          <w:rFonts w:ascii="Times New Roman" w:hAnsi="Times New Roman" w:cs="Times New Roman"/>
          <w:sz w:val="20"/>
          <w:szCs w:val="20"/>
        </w:rPr>
        <w:t xml:space="preserve">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Деревья лиственные (дикорастущие и культурные, се</w:t>
      </w:r>
      <w:r w:rsidRPr="00DF5BCA">
        <w:rPr>
          <w:rFonts w:ascii="Times New Roman" w:hAnsi="Times New Roman" w:cs="Times New Roman"/>
          <w:sz w:val="20"/>
          <w:szCs w:val="20"/>
        </w:rPr>
        <w:softHyphen/>
        <w:t>зонные изменения, внешний вид, места произрастания).</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Деревья хвойные (се</w:t>
      </w:r>
      <w:r w:rsidRPr="00DF5BCA">
        <w:rPr>
          <w:rFonts w:ascii="Times New Roman" w:hAnsi="Times New Roman" w:cs="Times New Roman"/>
          <w:sz w:val="20"/>
          <w:szCs w:val="20"/>
        </w:rPr>
        <w:softHyphen/>
        <w:t>зонные изменения, внешний вид, места произрастания).</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Кустарники</w:t>
      </w:r>
      <w:r w:rsidRPr="00DF5BCA">
        <w:rPr>
          <w:rFonts w:ascii="Times New Roman" w:hAnsi="Times New Roman" w:cs="Times New Roman"/>
          <w:sz w:val="20"/>
          <w:szCs w:val="20"/>
        </w:rPr>
        <w:t xml:space="preserve"> (дикорастущие и культурные, се</w:t>
      </w:r>
      <w:r w:rsidRPr="00DF5BCA">
        <w:rPr>
          <w:rFonts w:ascii="Times New Roman" w:hAnsi="Times New Roman" w:cs="Times New Roman"/>
          <w:sz w:val="20"/>
          <w:szCs w:val="20"/>
        </w:rPr>
        <w:softHyphen/>
        <w:t>зонные изменения, внешний вид, места произрастания).</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Травы</w:t>
      </w:r>
      <w:r w:rsidRPr="00DF5BCA">
        <w:rPr>
          <w:rFonts w:ascii="Times New Roman" w:hAnsi="Times New Roman" w:cs="Times New Roman"/>
          <w:sz w:val="20"/>
          <w:szCs w:val="20"/>
        </w:rPr>
        <w:t xml:space="preserve"> (дикорастущие и культурные) Внешний вид, места произрастания.</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Декоративные растения</w:t>
      </w:r>
      <w:r w:rsidRPr="00DF5BCA">
        <w:rPr>
          <w:rFonts w:ascii="Times New Roman" w:hAnsi="Times New Roman" w:cs="Times New Roman"/>
          <w:sz w:val="20"/>
          <w:szCs w:val="20"/>
        </w:rPr>
        <w:t>. Внешний вид, места произрастания.</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Лекарственные растения</w:t>
      </w:r>
      <w:r w:rsidRPr="00DF5BCA">
        <w:rPr>
          <w:rFonts w:ascii="Times New Roman" w:hAnsi="Times New Roman" w:cs="Times New Roman"/>
          <w:sz w:val="20"/>
          <w:szCs w:val="20"/>
        </w:rPr>
        <w:t>. Внешний вид. Места произрастания. Правила сбо</w:t>
      </w:r>
      <w:r w:rsidRPr="00DF5BCA">
        <w:rPr>
          <w:rFonts w:ascii="Times New Roman" w:hAnsi="Times New Roman" w:cs="Times New Roman"/>
          <w:sz w:val="20"/>
          <w:szCs w:val="20"/>
        </w:rPr>
        <w:softHyphen/>
        <w:t>ра лекарственных растений. Использование.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Комнатные растени</w:t>
      </w:r>
      <w:r w:rsidRPr="00DF5BCA">
        <w:rPr>
          <w:rFonts w:ascii="Times New Roman" w:hAnsi="Times New Roman" w:cs="Times New Roman"/>
          <w:sz w:val="20"/>
          <w:szCs w:val="20"/>
        </w:rPr>
        <w:t>я. Внешний вид. Уход. Значение.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Растительный мир разных районов Земли (с холодным, умеренным и жарким климатом.).</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Растения, произрастающие  в разных климатических условиях  нашей страны.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Растения своей местности: дикорастущие и культурные. </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sz w:val="20"/>
          <w:szCs w:val="20"/>
        </w:rPr>
        <w:t xml:space="preserve">Красная </w:t>
      </w:r>
      <w:r w:rsidRPr="00DF5BCA">
        <w:rPr>
          <w:rFonts w:ascii="Times New Roman" w:hAnsi="Times New Roman" w:cs="Times New Roman"/>
          <w:w w:val="156"/>
          <w:sz w:val="20"/>
          <w:szCs w:val="20"/>
        </w:rPr>
        <w:t xml:space="preserve"> </w:t>
      </w:r>
      <w:r w:rsidRPr="00DF5BCA">
        <w:rPr>
          <w:rFonts w:ascii="Times New Roman" w:hAnsi="Times New Roman" w:cs="Times New Roman"/>
          <w:sz w:val="20"/>
          <w:szCs w:val="20"/>
        </w:rPr>
        <w:t>книга России и своей области (края).</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bCs/>
          <w:sz w:val="20"/>
          <w:szCs w:val="20"/>
        </w:rPr>
        <w:t>Животный мир Земли</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Разнообразие животного мира. Среда обитания животных. Животные суши и водоемов.</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 xml:space="preserve">Понятие </w:t>
      </w:r>
      <w:r w:rsidRPr="00DF5BCA">
        <w:rPr>
          <w:rFonts w:ascii="Times New Roman" w:hAnsi="Times New Roman" w:cs="Times New Roman"/>
          <w:i/>
          <w:iCs/>
          <w:sz w:val="20"/>
          <w:szCs w:val="20"/>
        </w:rPr>
        <w:t xml:space="preserve">животные: </w:t>
      </w:r>
      <w:r w:rsidRPr="00DF5BCA">
        <w:rPr>
          <w:rFonts w:ascii="Times New Roman" w:hAnsi="Times New Roman" w:cs="Times New Roman"/>
          <w:sz w:val="20"/>
          <w:szCs w:val="20"/>
        </w:rPr>
        <w:t>насек</w:t>
      </w:r>
      <w:r w:rsidR="002D33FE" w:rsidRPr="00DF5BCA">
        <w:rPr>
          <w:rFonts w:ascii="Times New Roman" w:hAnsi="Times New Roman" w:cs="Times New Roman"/>
          <w:sz w:val="20"/>
          <w:szCs w:val="20"/>
        </w:rPr>
        <w:t>омые, рыбы, земноводные, пресмы</w:t>
      </w:r>
      <w:r w:rsidRPr="00DF5BCA">
        <w:rPr>
          <w:rFonts w:ascii="Times New Roman" w:hAnsi="Times New Roman" w:cs="Times New Roman"/>
          <w:sz w:val="20"/>
          <w:szCs w:val="20"/>
        </w:rPr>
        <w:t>кающиеся, птицы, млекопитающие.</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Насекомые</w:t>
      </w:r>
      <w:r w:rsidRPr="00DF5BCA">
        <w:rPr>
          <w:rFonts w:ascii="Times New Roman" w:hAnsi="Times New Roman" w:cs="Times New Roman"/>
          <w:sz w:val="20"/>
          <w:szCs w:val="20"/>
        </w:rPr>
        <w:t xml:space="preserve">. Жуки, бабочки, стрекозы. Внешний вид. Место в природе. Значение. Охрана. </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lastRenderedPageBreak/>
        <w:t>Рыбы.</w:t>
      </w:r>
      <w:r w:rsidRPr="00DF5BCA">
        <w:rPr>
          <w:rFonts w:ascii="Times New Roman" w:hAnsi="Times New Roman" w:cs="Times New Roman"/>
          <w:sz w:val="20"/>
          <w:szCs w:val="20"/>
        </w:rPr>
        <w:t xml:space="preserve"> Внешний вид. Среда обитания. Место в природе. Зна</w:t>
      </w:r>
      <w:r w:rsidRPr="00DF5BCA">
        <w:rPr>
          <w:rFonts w:ascii="Times New Roman" w:hAnsi="Times New Roman" w:cs="Times New Roman"/>
          <w:sz w:val="20"/>
          <w:szCs w:val="20"/>
        </w:rPr>
        <w:softHyphen/>
        <w:t>чение. Охрана. Рыбы, обитающие в водоемах России и своего края.</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Птицы.</w:t>
      </w:r>
      <w:r w:rsidRPr="00DF5BCA">
        <w:rPr>
          <w:rFonts w:ascii="Times New Roman" w:hAnsi="Times New Roman" w:cs="Times New Roman"/>
          <w:sz w:val="20"/>
          <w:szCs w:val="20"/>
        </w:rPr>
        <w:t xml:space="preserve"> Внешний вид. Среда обитания. Образ жизни. Значе</w:t>
      </w:r>
      <w:r w:rsidRPr="00DF5BCA">
        <w:rPr>
          <w:rFonts w:ascii="Times New Roman" w:hAnsi="Times New Roman" w:cs="Times New Roman"/>
          <w:sz w:val="20"/>
          <w:szCs w:val="20"/>
        </w:rPr>
        <w:softHyphen/>
        <w:t>ние. Охрана. Птицы своего края.</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Млекопитающие.</w:t>
      </w:r>
      <w:r w:rsidRPr="00DF5BCA">
        <w:rPr>
          <w:rFonts w:ascii="Times New Roman" w:hAnsi="Times New Roman" w:cs="Times New Roman"/>
          <w:sz w:val="20"/>
          <w:szCs w:val="20"/>
        </w:rPr>
        <w:t xml:space="preserve"> Внешний вид. Среда обитания. Об</w:t>
      </w:r>
      <w:r w:rsidRPr="00DF5BCA">
        <w:rPr>
          <w:rFonts w:ascii="Times New Roman" w:hAnsi="Times New Roman" w:cs="Times New Roman"/>
          <w:sz w:val="20"/>
          <w:szCs w:val="20"/>
        </w:rPr>
        <w:softHyphen/>
        <w:t>раз жизни. Значение. Охрана. Млекопитающие животные своего края.</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Животные рядом с человеком. Домашние животные в городе и деревне. Домашние питомцы. Уход за животными в живом уголке или дома. Собака, кош</w:t>
      </w:r>
      <w:r w:rsidRPr="00DF5BCA">
        <w:rPr>
          <w:rFonts w:ascii="Times New Roman" w:hAnsi="Times New Roman" w:cs="Times New Roman"/>
          <w:sz w:val="20"/>
          <w:szCs w:val="20"/>
        </w:rPr>
        <w:softHyphen/>
        <w:t>ка, аквариумные рыбы, попугаи, морская свинка, хомя</w:t>
      </w:r>
      <w:r w:rsidR="002D33FE" w:rsidRPr="00DF5BCA">
        <w:rPr>
          <w:rFonts w:ascii="Times New Roman" w:hAnsi="Times New Roman" w:cs="Times New Roman"/>
          <w:sz w:val="20"/>
          <w:szCs w:val="20"/>
        </w:rPr>
        <w:t>к, черепаха. Прави</w:t>
      </w:r>
      <w:r w:rsidRPr="00DF5BCA">
        <w:rPr>
          <w:rFonts w:ascii="Times New Roman" w:hAnsi="Times New Roman" w:cs="Times New Roman"/>
          <w:sz w:val="20"/>
          <w:szCs w:val="20"/>
        </w:rPr>
        <w:t>ла ухода и содержания.</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Животный мир разных районов Земли (с холодным, умеренным и жарким климатом). Животный мир России. Охрана животных. Заповедники. Красная книга России. Красная книга своей области ( края).</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Человек</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Как устроен наш организм. Строение. Части тела и внутрен</w:t>
      </w:r>
      <w:r w:rsidRPr="00DF5BCA">
        <w:rPr>
          <w:rFonts w:ascii="Times New Roman" w:hAnsi="Times New Roman" w:cs="Times New Roman"/>
          <w:sz w:val="20"/>
          <w:szCs w:val="20"/>
        </w:rPr>
        <w:softHyphen/>
        <w:t>ние органы.</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Как работает (функционирует) наш организм. Взаимодействие органов.</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Здоровье человека (режим, закаливание, водные процедуры и т. д.).</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Осанка (гигиена, костно-мышечная система).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Гигиена органов чувств. Охрана зрения. Профилактика нару</w:t>
      </w:r>
      <w:r w:rsidRPr="00DF5BCA">
        <w:rPr>
          <w:rFonts w:ascii="Times New Roman" w:hAnsi="Times New Roman" w:cs="Times New Roman"/>
          <w:sz w:val="20"/>
          <w:szCs w:val="20"/>
        </w:rPr>
        <w:softHyphen/>
        <w:t>шений слуха. Правила гигиены.</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Здоровое (рациональное) питание. Режим. Правила питания. Меню на день.  Витамины.</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Дыхание. Органы дыхания. Вред курения. Правила гигиены.</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Скорая помощь (оказание первой медицинской помощи). По</w:t>
      </w:r>
      <w:r w:rsidRPr="00DF5BCA">
        <w:rPr>
          <w:rFonts w:ascii="Times New Roman" w:hAnsi="Times New Roman" w:cs="Times New Roman"/>
          <w:sz w:val="20"/>
          <w:szCs w:val="20"/>
        </w:rPr>
        <w:softHyphen/>
        <w:t>мощь при ушибах, порезах, ссадинах. Профилактика простудных заболеваний. Обращение за медицинской помощью.</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Медицинские учреждения своего города (поселка, населенного пункта). Телефоны экстренной помощи. Специализация врачей.</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Обобщающие уроки</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Наш город (посёлок, село, деревня). </w:t>
      </w:r>
    </w:p>
    <w:p w:rsidR="005B5BE4" w:rsidRPr="00DF5BCA" w:rsidRDefault="005B5BE4" w:rsidP="00DF5BCA">
      <w:pPr>
        <w:shd w:val="clear" w:color="auto" w:fill="FFFFFF"/>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sz w:val="20"/>
          <w:szCs w:val="20"/>
        </w:rPr>
        <w:t>Рельеф и водоёмы. Растения и животные своей местности. Занятия населения. Ведущие пред</w:t>
      </w:r>
      <w:r w:rsidRPr="00DF5BCA">
        <w:rPr>
          <w:rFonts w:ascii="Times New Roman" w:hAnsi="Times New Roman" w:cs="Times New Roman"/>
          <w:sz w:val="20"/>
          <w:szCs w:val="20"/>
        </w:rPr>
        <w:softHyphen/>
        <w:t>приятия. Культурные и исторические памятники, другие местные  достопримечательности. Обычаи и традиции своего края.</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color w:val="auto"/>
          <w:sz w:val="20"/>
          <w:szCs w:val="20"/>
        </w:rPr>
        <w:t>БИОЛОГИЯ</w:t>
      </w:r>
    </w:p>
    <w:p w:rsidR="005B5BE4" w:rsidRPr="00DF5BCA" w:rsidRDefault="005B5BE4" w:rsidP="00DF5BCA">
      <w:pPr>
        <w:pStyle w:val="aff2"/>
        <w:spacing w:after="0" w:line="240" w:lineRule="auto"/>
        <w:ind w:left="0" w:firstLine="709"/>
        <w:jc w:val="center"/>
        <w:rPr>
          <w:rFonts w:ascii="Times New Roman" w:hAnsi="Times New Roman"/>
          <w:sz w:val="20"/>
          <w:szCs w:val="20"/>
        </w:rPr>
      </w:pPr>
      <w:r w:rsidRPr="00DF5BCA">
        <w:rPr>
          <w:rFonts w:ascii="Times New Roman" w:hAnsi="Times New Roman"/>
          <w:b/>
          <w:sz w:val="20"/>
          <w:szCs w:val="20"/>
        </w:rPr>
        <w:t>Пояснительная записка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Программа по биологии продолжает вводный курс «Природоведение», при изу</w:t>
      </w:r>
      <w:r w:rsidRPr="00DF5BCA">
        <w:rPr>
          <w:rFonts w:ascii="Times New Roman" w:hAnsi="Times New Roman" w:cs="Times New Roman"/>
          <w:sz w:val="20"/>
          <w:szCs w:val="20"/>
        </w:rPr>
        <w:softHyphen/>
        <w:t>че</w:t>
      </w:r>
      <w:r w:rsidRPr="00DF5BCA">
        <w:rPr>
          <w:rFonts w:ascii="Times New Roman" w:hAnsi="Times New Roman" w:cs="Times New Roman"/>
          <w:sz w:val="20"/>
          <w:szCs w:val="20"/>
        </w:rPr>
        <w:softHyphen/>
        <w:t>нии ко</w:t>
      </w:r>
      <w:r w:rsidRPr="00DF5BCA">
        <w:rPr>
          <w:rFonts w:ascii="Times New Roman" w:hAnsi="Times New Roman" w:cs="Times New Roman"/>
          <w:sz w:val="20"/>
          <w:szCs w:val="20"/>
        </w:rPr>
        <w:softHyphen/>
        <w:t xml:space="preserve">торого учащиеся в </w:t>
      </w:r>
      <w:r w:rsidRPr="00DF5BCA">
        <w:rPr>
          <w:rFonts w:ascii="Times New Roman" w:hAnsi="Times New Roman" w:cs="Times New Roman"/>
          <w:sz w:val="20"/>
          <w:szCs w:val="20"/>
          <w:lang w:val="en-US"/>
        </w:rPr>
        <w:t>V</w:t>
      </w:r>
      <w:r w:rsidRPr="00DF5BCA">
        <w:rPr>
          <w:rFonts w:ascii="Times New Roman" w:hAnsi="Times New Roman" w:cs="Times New Roman"/>
          <w:sz w:val="20"/>
          <w:szCs w:val="20"/>
        </w:rPr>
        <w:t xml:space="preserve"> и </w:t>
      </w:r>
      <w:r w:rsidRPr="00DF5BCA">
        <w:rPr>
          <w:rFonts w:ascii="Times New Roman" w:hAnsi="Times New Roman" w:cs="Times New Roman"/>
          <w:sz w:val="20"/>
          <w:szCs w:val="20"/>
          <w:lang w:val="en-US"/>
        </w:rPr>
        <w:t>VI</w:t>
      </w:r>
      <w:r w:rsidRPr="00DF5BCA">
        <w:rPr>
          <w:rFonts w:ascii="Times New Roman" w:hAnsi="Times New Roman" w:cs="Times New Roman"/>
          <w:sz w:val="20"/>
          <w:szCs w:val="20"/>
        </w:rPr>
        <w:t xml:space="preserve"> классах, получат элементарную </w:t>
      </w:r>
      <w:proofErr w:type="spellStart"/>
      <w:r w:rsidRPr="00DF5BCA">
        <w:rPr>
          <w:rFonts w:ascii="Times New Roman" w:hAnsi="Times New Roman" w:cs="Times New Roman"/>
          <w:sz w:val="20"/>
          <w:szCs w:val="20"/>
        </w:rPr>
        <w:t>естественно-научную</w:t>
      </w:r>
      <w:proofErr w:type="spellEnd"/>
      <w:r w:rsidRPr="00DF5BCA">
        <w:rPr>
          <w:rFonts w:ascii="Times New Roman" w:hAnsi="Times New Roman" w:cs="Times New Roman"/>
          <w:sz w:val="20"/>
          <w:szCs w:val="20"/>
        </w:rPr>
        <w:t xml:space="preserve"> под</w:t>
      </w:r>
      <w:r w:rsidRPr="00DF5BCA">
        <w:rPr>
          <w:rFonts w:ascii="Times New Roman" w:hAnsi="Times New Roman" w:cs="Times New Roman"/>
          <w:sz w:val="20"/>
          <w:szCs w:val="20"/>
        </w:rPr>
        <w:softHyphen/>
        <w:t>го</w:t>
      </w:r>
      <w:r w:rsidRPr="00DF5BCA">
        <w:rPr>
          <w:rFonts w:ascii="Times New Roman" w:hAnsi="Times New Roman" w:cs="Times New Roman"/>
          <w:sz w:val="20"/>
          <w:szCs w:val="20"/>
        </w:rPr>
        <w:softHyphen/>
        <w:t>товку. Преемственные связи между данными предметами обеспечивают целост</w:t>
      </w:r>
      <w:r w:rsidRPr="00DF5BCA">
        <w:rPr>
          <w:rFonts w:ascii="Times New Roman" w:hAnsi="Times New Roman" w:cs="Times New Roman"/>
          <w:sz w:val="20"/>
          <w:szCs w:val="20"/>
        </w:rPr>
        <w:softHyphen/>
        <w:t>ность би</w:t>
      </w:r>
      <w:r w:rsidRPr="00DF5BCA">
        <w:rPr>
          <w:rFonts w:ascii="Times New Roman" w:hAnsi="Times New Roman" w:cs="Times New Roman"/>
          <w:sz w:val="20"/>
          <w:szCs w:val="20"/>
        </w:rPr>
        <w:softHyphen/>
        <w:t>ологического курса, а его содержание будет способство</w:t>
      </w:r>
      <w:r w:rsidRPr="00DF5BCA">
        <w:rPr>
          <w:rFonts w:ascii="Times New Roman" w:hAnsi="Times New Roman" w:cs="Times New Roman"/>
          <w:sz w:val="20"/>
          <w:szCs w:val="20"/>
        </w:rPr>
        <w:softHyphen/>
        <w:t>вать правильному поведению обу</w:t>
      </w:r>
      <w:r w:rsidRPr="00DF5BCA">
        <w:rPr>
          <w:rFonts w:ascii="Times New Roman" w:hAnsi="Times New Roman" w:cs="Times New Roman"/>
          <w:sz w:val="20"/>
          <w:szCs w:val="20"/>
        </w:rPr>
        <w:softHyphen/>
        <w:t>чающихся в соответствии с законами приро</w:t>
      </w:r>
      <w:r w:rsidRPr="00DF5BCA">
        <w:rPr>
          <w:rFonts w:ascii="Times New Roman" w:hAnsi="Times New Roman" w:cs="Times New Roman"/>
          <w:sz w:val="20"/>
          <w:szCs w:val="20"/>
        </w:rPr>
        <w:softHyphen/>
        <w:t>ды и общечеловеческими нрав</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ве</w:t>
      </w:r>
      <w:r w:rsidRPr="00DF5BCA">
        <w:rPr>
          <w:rFonts w:ascii="Times New Roman" w:hAnsi="Times New Roman" w:cs="Times New Roman"/>
          <w:sz w:val="20"/>
          <w:szCs w:val="20"/>
        </w:rPr>
        <w:softHyphen/>
        <w:t>н</w:t>
      </w:r>
      <w:r w:rsidRPr="00DF5BCA">
        <w:rPr>
          <w:rFonts w:ascii="Times New Roman" w:hAnsi="Times New Roman" w:cs="Times New Roman"/>
          <w:sz w:val="20"/>
          <w:szCs w:val="20"/>
        </w:rPr>
        <w:softHyphen/>
        <w:t>ны</w:t>
      </w:r>
      <w:r w:rsidRPr="00DF5BCA">
        <w:rPr>
          <w:rFonts w:ascii="Times New Roman" w:hAnsi="Times New Roman" w:cs="Times New Roman"/>
          <w:sz w:val="20"/>
          <w:szCs w:val="20"/>
        </w:rPr>
        <w:softHyphen/>
        <w:t>ми цен</w:t>
      </w:r>
      <w:r w:rsidRPr="00DF5BCA">
        <w:rPr>
          <w:rFonts w:ascii="Times New Roman" w:hAnsi="Times New Roman" w:cs="Times New Roman"/>
          <w:sz w:val="20"/>
          <w:szCs w:val="20"/>
        </w:rPr>
        <w:softHyphen/>
        <w:t>ностями.</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Изучение биологического материала в </w:t>
      </w:r>
      <w:r w:rsidRPr="00DF5BCA">
        <w:rPr>
          <w:rFonts w:ascii="Times New Roman" w:hAnsi="Times New Roman" w:cs="Times New Roman"/>
          <w:sz w:val="20"/>
          <w:szCs w:val="20"/>
          <w:lang w:val="en-US"/>
        </w:rPr>
        <w:t>VII</w:t>
      </w:r>
      <w:r w:rsidRPr="00DF5BCA">
        <w:rPr>
          <w:rFonts w:ascii="Times New Roman" w:hAnsi="Times New Roman" w:cs="Times New Roman"/>
          <w:sz w:val="20"/>
          <w:szCs w:val="20"/>
        </w:rPr>
        <w:t>-</w:t>
      </w:r>
      <w:r w:rsidRPr="00DF5BCA">
        <w:rPr>
          <w:rFonts w:ascii="Times New Roman" w:hAnsi="Times New Roman" w:cs="Times New Roman"/>
          <w:sz w:val="20"/>
          <w:szCs w:val="20"/>
          <w:lang w:val="en-US"/>
        </w:rPr>
        <w:t>IX</w:t>
      </w:r>
      <w:r w:rsidRPr="00DF5BCA">
        <w:rPr>
          <w:rFonts w:ascii="Times New Roman" w:hAnsi="Times New Roman" w:cs="Times New Roman"/>
          <w:sz w:val="20"/>
          <w:szCs w:val="20"/>
        </w:rPr>
        <w:t xml:space="preserve"> классах позволяет решать за</w:t>
      </w:r>
      <w:r w:rsidRPr="00DF5BCA">
        <w:rPr>
          <w:rFonts w:ascii="Times New Roman" w:hAnsi="Times New Roman" w:cs="Times New Roman"/>
          <w:sz w:val="20"/>
          <w:szCs w:val="20"/>
        </w:rPr>
        <w:softHyphen/>
        <w:t>дачи экологического, эстетического, патриотического, физическо</w:t>
      </w:r>
      <w:r w:rsidRPr="00DF5BCA">
        <w:rPr>
          <w:rFonts w:ascii="Times New Roman" w:hAnsi="Times New Roman" w:cs="Times New Roman"/>
          <w:sz w:val="20"/>
          <w:szCs w:val="20"/>
        </w:rPr>
        <w:softHyphen/>
        <w:t>го, трудового и полового воспитания детей и подростков.</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Знакомство с разнообразием растительного и животного ми</w:t>
      </w:r>
      <w:r w:rsidRPr="00DF5BCA">
        <w:rPr>
          <w:rFonts w:ascii="Times New Roman" w:hAnsi="Times New Roman" w:cs="Times New Roman"/>
          <w:sz w:val="20"/>
          <w:szCs w:val="20"/>
        </w:rPr>
        <w:softHyphen/>
        <w:t>ра должно воспитывать у обучающихся  чувство любви к природе и ответ</w:t>
      </w:r>
      <w:r w:rsidRPr="00DF5BCA">
        <w:rPr>
          <w:rFonts w:ascii="Times New Roman" w:hAnsi="Times New Roman" w:cs="Times New Roman"/>
          <w:sz w:val="20"/>
          <w:szCs w:val="20"/>
        </w:rPr>
        <w:softHyphen/>
        <w:t>ственности за ее сохранность. Учащимся важно понять, что сохранение красоты природы тесно связано с деятельностью че</w:t>
      </w:r>
      <w:r w:rsidRPr="00DF5BCA">
        <w:rPr>
          <w:rFonts w:ascii="Times New Roman" w:hAnsi="Times New Roman" w:cs="Times New Roman"/>
          <w:sz w:val="20"/>
          <w:szCs w:val="20"/>
        </w:rPr>
        <w:softHyphen/>
        <w:t>ловека и человек — часть приро</w:t>
      </w:r>
      <w:r w:rsidRPr="00DF5BCA">
        <w:rPr>
          <w:rFonts w:ascii="Times New Roman" w:hAnsi="Times New Roman" w:cs="Times New Roman"/>
          <w:sz w:val="20"/>
          <w:szCs w:val="20"/>
        </w:rPr>
        <w:softHyphen/>
        <w:t>ды, его жизнь зависит от нее, и поэтому все обязаны сохранять природу для себя и последующих поколений.</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Курс «Биология » состоит из трёх разделов: «Растения», «Животные», «Человек и его здоро</w:t>
      </w:r>
      <w:r w:rsidRPr="00DF5BCA">
        <w:rPr>
          <w:rFonts w:ascii="Times New Roman" w:hAnsi="Times New Roman" w:cs="Times New Roman"/>
          <w:sz w:val="20"/>
          <w:szCs w:val="20"/>
        </w:rPr>
        <w:softHyphen/>
        <w:t>вье».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Распределение времени на изучение тем учитель планирует самостоятельно,  исходя из местных (региональных) условий.</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Программа предполагает ведение наблюдений, органи</w:t>
      </w:r>
      <w:r w:rsidRPr="00DF5BCA">
        <w:rPr>
          <w:rFonts w:ascii="Times New Roman" w:hAnsi="Times New Roman" w:cs="Times New Roman"/>
          <w:sz w:val="20"/>
          <w:szCs w:val="20"/>
        </w:rPr>
        <w:softHyphen/>
        <w:t>зацию лабораторных и практических работ, демонстрацию опы</w:t>
      </w:r>
      <w:r w:rsidRPr="00DF5BCA">
        <w:rPr>
          <w:rFonts w:ascii="Times New Roman" w:hAnsi="Times New Roman" w:cs="Times New Roman"/>
          <w:sz w:val="20"/>
          <w:szCs w:val="20"/>
        </w:rPr>
        <w:softHyphen/>
        <w:t>тов и проведение экскурсий ― всё это даст возможность более целенаправленно способствовать развитию любознательности и повышению интереса к предмету, а также более эффективно осу</w:t>
      </w:r>
      <w:r w:rsidRPr="00DF5BCA">
        <w:rPr>
          <w:rFonts w:ascii="Times New Roman" w:hAnsi="Times New Roman" w:cs="Times New Roman"/>
          <w:sz w:val="20"/>
          <w:szCs w:val="20"/>
        </w:rPr>
        <w:softHyphen/>
        <w:t>ществлять коррекцию учащихся: развивать память и наблюдатель</w:t>
      </w:r>
      <w:r w:rsidRPr="00DF5BCA">
        <w:rPr>
          <w:rFonts w:ascii="Times New Roman" w:hAnsi="Times New Roman" w:cs="Times New Roman"/>
          <w:sz w:val="20"/>
          <w:szCs w:val="20"/>
        </w:rPr>
        <w:softHyphen/>
        <w:t>ность, корригировать мышление и речь.</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 разделом «Неживая природа» учащиеся знакомятся на уроках природоведения в </w:t>
      </w:r>
      <w:r w:rsidRPr="00DF5BCA">
        <w:rPr>
          <w:rFonts w:ascii="Times New Roman" w:hAnsi="Times New Roman" w:cs="Times New Roman"/>
          <w:sz w:val="20"/>
          <w:szCs w:val="20"/>
          <w:lang w:val="en-US"/>
        </w:rPr>
        <w:t>V</w:t>
      </w:r>
      <w:r w:rsidRPr="00DF5BCA">
        <w:rPr>
          <w:rFonts w:ascii="Times New Roman" w:hAnsi="Times New Roman" w:cs="Times New Roman"/>
          <w:sz w:val="20"/>
          <w:szCs w:val="20"/>
        </w:rPr>
        <w:t xml:space="preserve"> и </w:t>
      </w:r>
      <w:r w:rsidRPr="00DF5BCA">
        <w:rPr>
          <w:rFonts w:ascii="Times New Roman" w:hAnsi="Times New Roman" w:cs="Times New Roman"/>
          <w:sz w:val="20"/>
          <w:szCs w:val="20"/>
          <w:lang w:val="en-US"/>
        </w:rPr>
        <w:t>VI</w:t>
      </w:r>
      <w:r w:rsidRPr="00DF5BCA">
        <w:rPr>
          <w:rFonts w:ascii="Times New Roman" w:hAnsi="Times New Roman" w:cs="Times New Roman"/>
          <w:sz w:val="20"/>
          <w:szCs w:val="20"/>
        </w:rPr>
        <w:t xml:space="preserve"> классах и узнают, чем жи</w:t>
      </w:r>
      <w:r w:rsidRPr="00DF5BCA">
        <w:rPr>
          <w:rFonts w:ascii="Times New Roman" w:hAnsi="Times New Roman" w:cs="Times New Roman"/>
          <w:sz w:val="20"/>
          <w:szCs w:val="20"/>
        </w:rPr>
        <w:softHyphen/>
        <w:t>вая природа отличается от неживой, из чего состоит живые и не</w:t>
      </w:r>
      <w:r w:rsidRPr="00DF5BCA">
        <w:rPr>
          <w:rFonts w:ascii="Times New Roman" w:hAnsi="Times New Roman" w:cs="Times New Roman"/>
          <w:sz w:val="20"/>
          <w:szCs w:val="20"/>
        </w:rPr>
        <w:softHyphen/>
        <w:t>живые тела, получают новые знания об элементарных физичес</w:t>
      </w:r>
      <w:r w:rsidRPr="00DF5BCA">
        <w:rPr>
          <w:rFonts w:ascii="Times New Roman" w:hAnsi="Times New Roman" w:cs="Times New Roman"/>
          <w:sz w:val="20"/>
          <w:szCs w:val="20"/>
        </w:rPr>
        <w:softHyphen/>
        <w:t>ких и химических свойствах и использовании воды, воздуха, полезных ископаемых и почвы, некоторых явлениях неживой природы.</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Курс биологии, посвящённый изучению живой природы, начинается с раздела «Растения» (</w:t>
      </w:r>
      <w:r w:rsidRPr="00DF5BCA">
        <w:rPr>
          <w:rFonts w:ascii="Times New Roman" w:hAnsi="Times New Roman" w:cs="Times New Roman"/>
          <w:sz w:val="20"/>
          <w:szCs w:val="20"/>
          <w:lang w:val="en-US"/>
        </w:rPr>
        <w:t>VII</w:t>
      </w:r>
      <w:r w:rsidRPr="00DF5BCA">
        <w:rPr>
          <w:rFonts w:ascii="Times New Roman" w:hAnsi="Times New Roman" w:cs="Times New Roman"/>
          <w:sz w:val="20"/>
          <w:szCs w:val="20"/>
        </w:rPr>
        <w:t xml:space="preserve"> класс), в котором все растения объединены в группы не по семействам, а по месту их произрастания. Такое структурирование матери</w:t>
      </w:r>
      <w:r w:rsidRPr="00DF5BCA">
        <w:rPr>
          <w:rFonts w:ascii="Times New Roman" w:hAnsi="Times New Roman" w:cs="Times New Roman"/>
          <w:sz w:val="20"/>
          <w:szCs w:val="20"/>
        </w:rPr>
        <w:softHyphen/>
        <w:t>ала более доступно для понимания обучающимися с умственной отсталостью (интеллектуальными нарушениями). В этот раздел включены практически значимые темы, такие, как «</w:t>
      </w:r>
      <w:proofErr w:type="spellStart"/>
      <w:r w:rsidRPr="00DF5BCA">
        <w:rPr>
          <w:rFonts w:ascii="Times New Roman" w:hAnsi="Times New Roman" w:cs="Times New Roman"/>
          <w:sz w:val="20"/>
          <w:szCs w:val="20"/>
        </w:rPr>
        <w:t>Фитодизайн</w:t>
      </w:r>
      <w:proofErr w:type="spellEnd"/>
      <w:r w:rsidRPr="00DF5BCA">
        <w:rPr>
          <w:rFonts w:ascii="Times New Roman" w:hAnsi="Times New Roman" w:cs="Times New Roman"/>
          <w:sz w:val="20"/>
          <w:szCs w:val="20"/>
        </w:rPr>
        <w:t>», «Заготовка овощей на зиму», «Лекарственные растения» и др.</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 разделе «Животные» (8 класс) особое внимание уделено изучению животных, играющих значительную роль в жизни че</w:t>
      </w:r>
      <w:r w:rsidRPr="00DF5BCA">
        <w:rPr>
          <w:rFonts w:ascii="Times New Roman" w:hAnsi="Times New Roman" w:cs="Times New Roman"/>
          <w:sz w:val="20"/>
          <w:szCs w:val="20"/>
        </w:rPr>
        <w:softHyphen/>
        <w:t>ловека, его хозяйственной деятельности. Этот раздел дополнен темами, близкими учащимся, живущим в городской местности («Аквариумные рыбки», «Кошки» и «Собаки»: породы, уход, сани</w:t>
      </w:r>
      <w:r w:rsidRPr="00DF5BCA">
        <w:rPr>
          <w:rFonts w:ascii="Times New Roman" w:hAnsi="Times New Roman" w:cs="Times New Roman"/>
          <w:sz w:val="20"/>
          <w:szCs w:val="20"/>
        </w:rPr>
        <w:softHyphen/>
        <w:t>тарно-гигиенические требования к их содержанию и др.).</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 разделе «Человек» (</w:t>
      </w:r>
      <w:r w:rsidRPr="00DF5BCA">
        <w:rPr>
          <w:rFonts w:ascii="Times New Roman" w:hAnsi="Times New Roman" w:cs="Times New Roman"/>
          <w:sz w:val="20"/>
          <w:szCs w:val="20"/>
          <w:lang w:val="en-US"/>
        </w:rPr>
        <w:t>IX</w:t>
      </w:r>
      <w:r w:rsidRPr="00DF5BCA">
        <w:rPr>
          <w:rFonts w:ascii="Times New Roman" w:hAnsi="Times New Roman" w:cs="Times New Roman"/>
          <w:sz w:val="20"/>
          <w:szCs w:val="20"/>
        </w:rPr>
        <w:t xml:space="preserve"> класс) человек рассматривается как </w:t>
      </w:r>
      <w:proofErr w:type="spellStart"/>
      <w:r w:rsidRPr="00DF5BCA">
        <w:rPr>
          <w:rFonts w:ascii="Times New Roman" w:hAnsi="Times New Roman" w:cs="Times New Roman"/>
          <w:sz w:val="20"/>
          <w:szCs w:val="20"/>
        </w:rPr>
        <w:t>биосоциальное</w:t>
      </w:r>
      <w:proofErr w:type="spellEnd"/>
      <w:r w:rsidRPr="00DF5BCA">
        <w:rPr>
          <w:rFonts w:ascii="Times New Roman" w:hAnsi="Times New Roman" w:cs="Times New Roman"/>
          <w:sz w:val="20"/>
          <w:szCs w:val="20"/>
        </w:rPr>
        <w:t xml:space="preserve"> су</w:t>
      </w:r>
      <w:r w:rsidRPr="00DF5BCA">
        <w:rPr>
          <w:rFonts w:ascii="Times New Roman" w:hAnsi="Times New Roman" w:cs="Times New Roman"/>
          <w:sz w:val="20"/>
          <w:szCs w:val="20"/>
        </w:rPr>
        <w:softHyphen/>
        <w:t>ще</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во. Основные системы органов человека предлагается изучать, опираясь на сравнительный ана</w:t>
      </w:r>
      <w:r w:rsidRPr="00DF5BCA">
        <w:rPr>
          <w:rFonts w:ascii="Times New Roman" w:hAnsi="Times New Roman" w:cs="Times New Roman"/>
          <w:sz w:val="20"/>
          <w:szCs w:val="20"/>
        </w:rPr>
        <w:softHyphen/>
        <w:t>лиз жизнен</w:t>
      </w:r>
      <w:r w:rsidRPr="00DF5BCA">
        <w:rPr>
          <w:rFonts w:ascii="Times New Roman" w:hAnsi="Times New Roman" w:cs="Times New Roman"/>
          <w:sz w:val="20"/>
          <w:szCs w:val="20"/>
        </w:rPr>
        <w:softHyphen/>
        <w:t>ных функций важнейших групп растительных и животных орга</w:t>
      </w:r>
      <w:r w:rsidRPr="00DF5BCA">
        <w:rPr>
          <w:rFonts w:ascii="Times New Roman" w:hAnsi="Times New Roman" w:cs="Times New Roman"/>
          <w:sz w:val="20"/>
          <w:szCs w:val="20"/>
        </w:rPr>
        <w:softHyphen/>
        <w:t>низмов (пи</w:t>
      </w:r>
      <w:r w:rsidRPr="00DF5BCA">
        <w:rPr>
          <w:rFonts w:ascii="Times New Roman" w:hAnsi="Times New Roman" w:cs="Times New Roman"/>
          <w:sz w:val="20"/>
          <w:szCs w:val="20"/>
        </w:rPr>
        <w:softHyphen/>
        <w:t>та</w:t>
      </w:r>
      <w:r w:rsidRPr="00DF5BCA">
        <w:rPr>
          <w:rFonts w:ascii="Times New Roman" w:hAnsi="Times New Roman" w:cs="Times New Roman"/>
          <w:sz w:val="20"/>
          <w:szCs w:val="20"/>
        </w:rPr>
        <w:softHyphen/>
        <w:t>ние и пищеварение, дыхание, перемещение веществ, выделение, размножение). Это по</w:t>
      </w:r>
      <w:r w:rsidRPr="00DF5BCA">
        <w:rPr>
          <w:rFonts w:ascii="Times New Roman" w:hAnsi="Times New Roman" w:cs="Times New Roman"/>
          <w:sz w:val="20"/>
          <w:szCs w:val="20"/>
        </w:rPr>
        <w:softHyphen/>
        <w:t>з</w:t>
      </w:r>
      <w:r w:rsidRPr="00DF5BCA">
        <w:rPr>
          <w:rFonts w:ascii="Times New Roman" w:hAnsi="Times New Roman" w:cs="Times New Roman"/>
          <w:sz w:val="20"/>
          <w:szCs w:val="20"/>
        </w:rPr>
        <w:softHyphen/>
        <w:t>во</w:t>
      </w:r>
      <w:r w:rsidRPr="00DF5BCA">
        <w:rPr>
          <w:rFonts w:ascii="Times New Roman" w:hAnsi="Times New Roman" w:cs="Times New Roman"/>
          <w:sz w:val="20"/>
          <w:szCs w:val="20"/>
        </w:rPr>
        <w:softHyphen/>
        <w:t>лит обучающимся с умственной отсталостью (интелле</w:t>
      </w:r>
      <w:r w:rsidRPr="00DF5BCA">
        <w:rPr>
          <w:rFonts w:ascii="Times New Roman" w:hAnsi="Times New Roman" w:cs="Times New Roman"/>
          <w:sz w:val="20"/>
          <w:szCs w:val="20"/>
        </w:rPr>
        <w:softHyphen/>
        <w:t>ктуальными нарушениями) вос</w:t>
      </w:r>
      <w:r w:rsidRPr="00DF5BCA">
        <w:rPr>
          <w:rFonts w:ascii="Times New Roman" w:hAnsi="Times New Roman" w:cs="Times New Roman"/>
          <w:sz w:val="20"/>
          <w:szCs w:val="20"/>
        </w:rPr>
        <w:softHyphen/>
        <w:t>принимать человека как часть живой природы.</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За счет некоторого сокращения анатомического и морфологи</w:t>
      </w:r>
      <w:r w:rsidRPr="00DF5BCA">
        <w:rPr>
          <w:rFonts w:ascii="Times New Roman" w:hAnsi="Times New Roman" w:cs="Times New Roman"/>
          <w:sz w:val="20"/>
          <w:szCs w:val="20"/>
        </w:rPr>
        <w:softHyphen/>
        <w:t>ческого материала в программу включены темы, связанные с со</w:t>
      </w:r>
      <w:r w:rsidRPr="00DF5BCA">
        <w:rPr>
          <w:rFonts w:ascii="Times New Roman" w:hAnsi="Times New Roman" w:cs="Times New Roman"/>
          <w:sz w:val="20"/>
          <w:szCs w:val="20"/>
        </w:rPr>
        <w:softHyphen/>
        <w:t>хранением здоровья человека. Обучающиеся  знакомятся с распрост</w:t>
      </w:r>
      <w:r w:rsidRPr="00DF5BCA">
        <w:rPr>
          <w:rFonts w:ascii="Times New Roman" w:hAnsi="Times New Roman" w:cs="Times New Roman"/>
          <w:sz w:val="20"/>
          <w:szCs w:val="20"/>
        </w:rPr>
        <w:softHyphen/>
        <w:t>раненными заболеваниями, узнают о мерах оказания доврачебной помощи. Привитию практических умений по данным вопросам (из</w:t>
      </w:r>
      <w:r w:rsidRPr="00DF5BCA">
        <w:rPr>
          <w:rFonts w:ascii="Times New Roman" w:hAnsi="Times New Roman" w:cs="Times New Roman"/>
          <w:sz w:val="20"/>
          <w:szCs w:val="20"/>
        </w:rPr>
        <w:softHyphen/>
        <w:t>мерить давление, наложить повязку и т. п.) следует уделять боль</w:t>
      </w:r>
      <w:r w:rsidRPr="00DF5BCA">
        <w:rPr>
          <w:rFonts w:ascii="Times New Roman" w:hAnsi="Times New Roman" w:cs="Times New Roman"/>
          <w:sz w:val="20"/>
          <w:szCs w:val="20"/>
        </w:rPr>
        <w:softHyphen/>
        <w:t>ше внимания во внеурочное время.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 xml:space="preserve">Основные задачи </w:t>
      </w:r>
      <w:r w:rsidRPr="00DF5BCA">
        <w:rPr>
          <w:rFonts w:ascii="Times New Roman" w:hAnsi="Times New Roman" w:cs="Times New Roman"/>
          <w:sz w:val="20"/>
          <w:szCs w:val="20"/>
        </w:rPr>
        <w:t xml:space="preserve"> изучения биологии: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формировать элементарные научные представления о компонентах живой природы: строении и жизни растений, животных, организма человека и его здоровье;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показать практическое применение биологических знаний: учить  приемам  выращивания и ухода за некоторыми (например, комнатными) растениями и домашними животными, вырабатывать умения ухода за своим организмом, использовать полученные знания для решения бытовых, медицинских и экологических проблем;</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формировать навыки правильного поведения в природе, способствовать экологическому, эстетическому, физическому, санитарно-гигиеническому, половому воспитанию подростков, помочь усвоить правила здорового образа жизни;</w:t>
      </w:r>
    </w:p>
    <w:p w:rsidR="005B5BE4" w:rsidRPr="00DF5BCA" w:rsidRDefault="005B5BE4" w:rsidP="00DF5BCA">
      <w:pPr>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sz w:val="20"/>
          <w:szCs w:val="20"/>
        </w:rPr>
        <w:t>― развивать и корригировать познавательную деятельность, учить анализировать, сравнивать природные объекты и явления, подводить к обобщающим понятиям, понимать причинно-следственные зависимости, расширять лексический запас, развивать связную речь и другие психические функции.</w:t>
      </w:r>
    </w:p>
    <w:p w:rsidR="005B5BE4" w:rsidRPr="00DF5BCA" w:rsidRDefault="005B5BE4" w:rsidP="00DF5BCA">
      <w:pPr>
        <w:shd w:val="clear" w:color="auto" w:fill="FFFFFF"/>
        <w:spacing w:after="0" w:line="240" w:lineRule="auto"/>
        <w:jc w:val="center"/>
        <w:rPr>
          <w:rFonts w:ascii="Times New Roman" w:hAnsi="Times New Roman" w:cs="Times New Roman"/>
          <w:b/>
          <w:bCs/>
          <w:sz w:val="20"/>
          <w:szCs w:val="20"/>
        </w:rPr>
      </w:pPr>
      <w:r w:rsidRPr="00DF5BCA">
        <w:rPr>
          <w:rFonts w:ascii="Times New Roman" w:hAnsi="Times New Roman" w:cs="Times New Roman"/>
          <w:b/>
          <w:bCs/>
          <w:sz w:val="20"/>
          <w:szCs w:val="20"/>
        </w:rPr>
        <w:t>РАСТЕНИЯ</w:t>
      </w:r>
    </w:p>
    <w:p w:rsidR="005B5BE4" w:rsidRPr="00DF5BCA" w:rsidRDefault="005B5BE4" w:rsidP="00DF5BCA">
      <w:pPr>
        <w:shd w:val="clear" w:color="auto" w:fill="FFFFFF"/>
        <w:spacing w:after="0" w:line="240" w:lineRule="auto"/>
        <w:jc w:val="center"/>
        <w:rPr>
          <w:rFonts w:ascii="Times New Roman" w:hAnsi="Times New Roman" w:cs="Times New Roman"/>
          <w:bCs/>
          <w:sz w:val="20"/>
          <w:szCs w:val="20"/>
        </w:rPr>
      </w:pPr>
      <w:r w:rsidRPr="00DF5BCA">
        <w:rPr>
          <w:rFonts w:ascii="Times New Roman" w:hAnsi="Times New Roman" w:cs="Times New Roman"/>
          <w:b/>
          <w:bCs/>
          <w:sz w:val="20"/>
          <w:szCs w:val="20"/>
        </w:rPr>
        <w:t>Введение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Cs/>
          <w:sz w:val="20"/>
          <w:szCs w:val="20"/>
        </w:rPr>
        <w:t xml:space="preserve">Повторение основных сведений из курса природоведения о неживой и живой природе. Живая природа: растения, животные, человек.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Многообразие растений (размеры, форма, места произраста</w:t>
      </w:r>
      <w:r w:rsidRPr="00DF5BCA">
        <w:rPr>
          <w:rFonts w:ascii="Times New Roman" w:hAnsi="Times New Roman" w:cs="Times New Roman"/>
          <w:sz w:val="20"/>
          <w:szCs w:val="20"/>
        </w:rPr>
        <w:softHyphen/>
        <w:t>ния).</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sz w:val="20"/>
          <w:szCs w:val="20"/>
        </w:rPr>
        <w:t>Цветковые и бесцветковые растения. Роль растений в жизни животных и человека. Значение растений и их охрана.</w:t>
      </w:r>
    </w:p>
    <w:p w:rsidR="005B5BE4" w:rsidRPr="00DF5BCA" w:rsidRDefault="005B5BE4" w:rsidP="00DF5BCA">
      <w:pPr>
        <w:shd w:val="clear" w:color="auto" w:fill="FFFFFF"/>
        <w:spacing w:after="0" w:line="240" w:lineRule="auto"/>
        <w:jc w:val="center"/>
        <w:rPr>
          <w:rFonts w:ascii="Times New Roman" w:hAnsi="Times New Roman" w:cs="Times New Roman"/>
          <w:sz w:val="20"/>
          <w:szCs w:val="20"/>
        </w:rPr>
      </w:pPr>
      <w:r w:rsidRPr="00DF5BCA">
        <w:rPr>
          <w:rFonts w:ascii="Times New Roman" w:hAnsi="Times New Roman" w:cs="Times New Roman"/>
          <w:b/>
          <w:bCs/>
          <w:sz w:val="20"/>
          <w:szCs w:val="20"/>
        </w:rPr>
        <w:t>Общие сведения о цветковых растениях</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Культурные и дикорастущие растения. Общее понятие об органах цветкового растения. Органы цветкового растения (на примере растения, цветущего осенью: сурепка, анютины глазки или др.).</w:t>
      </w:r>
    </w:p>
    <w:p w:rsidR="005B5BE4" w:rsidRPr="00DF5BCA" w:rsidRDefault="005B5BE4" w:rsidP="00DF5BCA">
      <w:pPr>
        <w:shd w:val="clear" w:color="auto" w:fill="FFFFFF"/>
        <w:spacing w:after="0" w:line="240" w:lineRule="auto"/>
        <w:jc w:val="center"/>
        <w:rPr>
          <w:rFonts w:ascii="Times New Roman" w:hAnsi="Times New Roman" w:cs="Times New Roman"/>
          <w:i/>
          <w:iCs/>
          <w:sz w:val="20"/>
          <w:szCs w:val="20"/>
        </w:rPr>
      </w:pPr>
      <w:r w:rsidRPr="00DF5BCA">
        <w:rPr>
          <w:rFonts w:ascii="Times New Roman" w:hAnsi="Times New Roman" w:cs="Times New Roman"/>
          <w:b/>
          <w:sz w:val="20"/>
          <w:szCs w:val="20"/>
        </w:rPr>
        <w:t>Подземные и наземные органы растения</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Корень. </w:t>
      </w:r>
      <w:r w:rsidRPr="00DF5BCA">
        <w:rPr>
          <w:rFonts w:ascii="Times New Roman" w:hAnsi="Times New Roman" w:cs="Times New Roman"/>
          <w:sz w:val="20"/>
          <w:szCs w:val="20"/>
        </w:rPr>
        <w:t>Строение корня. Образование корней. Виды кор</w:t>
      </w:r>
      <w:r w:rsidRPr="00DF5BCA">
        <w:rPr>
          <w:rFonts w:ascii="Times New Roman" w:hAnsi="Times New Roman" w:cs="Times New Roman"/>
          <w:sz w:val="20"/>
          <w:szCs w:val="20"/>
        </w:rPr>
        <w:softHyphen/>
        <w:t xml:space="preserve">ней (главный, боковой, придаточный корень). Корневые волоски, их значение. Значение корня в жизни растений. Видоизменение корней (корнеплод, </w:t>
      </w:r>
      <w:proofErr w:type="spellStart"/>
      <w:r w:rsidRPr="00DF5BCA">
        <w:rPr>
          <w:rFonts w:ascii="Times New Roman" w:hAnsi="Times New Roman" w:cs="Times New Roman"/>
          <w:sz w:val="20"/>
          <w:szCs w:val="20"/>
        </w:rPr>
        <w:t>корнеклубень</w:t>
      </w:r>
      <w:proofErr w:type="spellEnd"/>
      <w:r w:rsidRPr="00DF5BCA">
        <w:rPr>
          <w:rFonts w:ascii="Times New Roman" w:hAnsi="Times New Roman" w:cs="Times New Roman"/>
          <w:sz w:val="20"/>
          <w:szCs w:val="20"/>
        </w:rPr>
        <w:t>).</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Стебель. </w:t>
      </w:r>
      <w:r w:rsidRPr="00DF5BCA">
        <w:rPr>
          <w:rFonts w:ascii="Times New Roman" w:hAnsi="Times New Roman" w:cs="Times New Roman"/>
          <w:sz w:val="20"/>
          <w:szCs w:val="20"/>
        </w:rPr>
        <w:t>Разнообразие стеблей (травянистый, древес</w:t>
      </w:r>
      <w:r w:rsidRPr="00DF5BCA">
        <w:rPr>
          <w:rFonts w:ascii="Times New Roman" w:hAnsi="Times New Roman" w:cs="Times New Roman"/>
          <w:sz w:val="20"/>
          <w:szCs w:val="20"/>
        </w:rPr>
        <w:softHyphen/>
        <w:t>ный), укороченные стебли. Ползучий, прямостоячий, цепляющий</w:t>
      </w:r>
      <w:r w:rsidRPr="00DF5BCA">
        <w:rPr>
          <w:rFonts w:ascii="Times New Roman" w:hAnsi="Times New Roman" w:cs="Times New Roman"/>
          <w:sz w:val="20"/>
          <w:szCs w:val="20"/>
        </w:rPr>
        <w:softHyphen/>
        <w:t>ся, вьющийся, стелющийся. Положение стебля в пространстве (плети, усы), строение древесного стебля (кора, камбий, древе</w:t>
      </w:r>
      <w:r w:rsidRPr="00DF5BCA">
        <w:rPr>
          <w:rFonts w:ascii="Times New Roman" w:hAnsi="Times New Roman" w:cs="Times New Roman"/>
          <w:sz w:val="20"/>
          <w:szCs w:val="20"/>
        </w:rPr>
        <w:softHyphen/>
        <w:t>сина, сердцевина). Значение стебля в жизни растений (доставка воды и минеральных солей от корня к другим органам растения и откладывание запаса органических веществ). Образование стеб</w:t>
      </w:r>
      <w:r w:rsidRPr="00DF5BCA">
        <w:rPr>
          <w:rFonts w:ascii="Times New Roman" w:hAnsi="Times New Roman" w:cs="Times New Roman"/>
          <w:sz w:val="20"/>
          <w:szCs w:val="20"/>
        </w:rPr>
        <w:softHyphen/>
        <w:t>ля. Побег.</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Лист </w:t>
      </w:r>
      <w:r w:rsidRPr="00DF5BCA">
        <w:rPr>
          <w:rFonts w:ascii="Times New Roman" w:hAnsi="Times New Roman" w:cs="Times New Roman"/>
          <w:sz w:val="20"/>
          <w:szCs w:val="20"/>
        </w:rPr>
        <w:t xml:space="preserve"> Внешнее строение листа (листовая пластинка, че</w:t>
      </w:r>
      <w:r w:rsidRPr="00DF5BCA">
        <w:rPr>
          <w:rFonts w:ascii="Times New Roman" w:hAnsi="Times New Roman" w:cs="Times New Roman"/>
          <w:sz w:val="20"/>
          <w:szCs w:val="20"/>
        </w:rPr>
        <w:softHyphen/>
        <w:t>решок). Простые и сложные листья. Расположение листьев на стебле. Жилкование листа. Значение листьев в жизни расте</w:t>
      </w:r>
      <w:r w:rsidRPr="00DF5BCA">
        <w:rPr>
          <w:rFonts w:ascii="Times New Roman" w:hAnsi="Times New Roman" w:cs="Times New Roman"/>
          <w:sz w:val="20"/>
          <w:szCs w:val="20"/>
        </w:rPr>
        <w:softHyphen/>
        <w:t>ния — образование питательных веществ в листьях на свету, ис</w:t>
      </w:r>
      <w:r w:rsidRPr="00DF5BCA">
        <w:rPr>
          <w:rFonts w:ascii="Times New Roman" w:hAnsi="Times New Roman" w:cs="Times New Roman"/>
          <w:sz w:val="20"/>
          <w:szCs w:val="20"/>
        </w:rPr>
        <w:softHyphen/>
        <w:t>парения воды листьями (значение этого явления для растений). Дыхание растений. Обмен веществ у растений. Листопад и его значение.</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Цветок.</w:t>
      </w:r>
      <w:r w:rsidRPr="00DF5BCA">
        <w:rPr>
          <w:rFonts w:ascii="Times New Roman" w:hAnsi="Times New Roman" w:cs="Times New Roman"/>
          <w:sz w:val="20"/>
          <w:szCs w:val="20"/>
        </w:rPr>
        <w:t xml:space="preserve"> Строение цветка. Понятие о соцветиях (об</w:t>
      </w:r>
      <w:r w:rsidRPr="00DF5BCA">
        <w:rPr>
          <w:rFonts w:ascii="Times New Roman" w:hAnsi="Times New Roman" w:cs="Times New Roman"/>
          <w:sz w:val="20"/>
          <w:szCs w:val="20"/>
        </w:rPr>
        <w:softHyphen/>
        <w:t>щее ознакомление). Опыление цветков. Образование плодов и семян. Плоды сухие и сочные. Распространение плодов и семян.</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i/>
          <w:iCs/>
          <w:sz w:val="20"/>
          <w:szCs w:val="20"/>
        </w:rPr>
        <w:t>Строение семени</w:t>
      </w:r>
      <w:r w:rsidRPr="00DF5BCA">
        <w:rPr>
          <w:rFonts w:ascii="Times New Roman" w:hAnsi="Times New Roman" w:cs="Times New Roman"/>
          <w:sz w:val="20"/>
          <w:szCs w:val="20"/>
        </w:rPr>
        <w:t xml:space="preserve"> (на примере фасоли, гороха, пшени</w:t>
      </w:r>
      <w:r w:rsidRPr="00DF5BCA">
        <w:rPr>
          <w:rFonts w:ascii="Times New Roman" w:hAnsi="Times New Roman" w:cs="Times New Roman"/>
          <w:sz w:val="20"/>
          <w:szCs w:val="20"/>
        </w:rPr>
        <w:softHyphen/>
        <w:t>цы). Условия, необходимые для прорастания семян. Определение всхожести семян.</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i/>
          <w:sz w:val="20"/>
          <w:szCs w:val="20"/>
        </w:rPr>
        <w:t>Демонстрация опыта</w:t>
      </w:r>
      <w:r w:rsidRPr="00DF5BCA">
        <w:rPr>
          <w:rFonts w:ascii="Times New Roman" w:hAnsi="Times New Roman" w:cs="Times New Roman"/>
          <w:sz w:val="20"/>
          <w:szCs w:val="20"/>
        </w:rPr>
        <w:t xml:space="preserve"> образование крахмала в листьях растений на свету.</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b/>
          <w:i/>
          <w:sz w:val="20"/>
          <w:szCs w:val="20"/>
        </w:rPr>
        <w:t>Лабораторные работы</w:t>
      </w:r>
      <w:r w:rsidRPr="00DF5BCA">
        <w:rPr>
          <w:rFonts w:ascii="Times New Roman" w:hAnsi="Times New Roman" w:cs="Times New Roman"/>
          <w:sz w:val="20"/>
          <w:szCs w:val="20"/>
        </w:rPr>
        <w:t xml:space="preserve"> по теме: органы цветкового растения. Строение цветка. Строение семени.</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b/>
          <w:bCs/>
          <w:i/>
          <w:sz w:val="20"/>
          <w:szCs w:val="20"/>
        </w:rPr>
        <w:t>Практические работы</w:t>
      </w:r>
      <w:r w:rsidRPr="00DF5BCA">
        <w:rPr>
          <w:rFonts w:ascii="Times New Roman" w:hAnsi="Times New Roman" w:cs="Times New Roman"/>
          <w:b/>
          <w:bCs/>
          <w:sz w:val="20"/>
          <w:szCs w:val="20"/>
        </w:rPr>
        <w:t>. О</w:t>
      </w:r>
      <w:r w:rsidRPr="00DF5BCA">
        <w:rPr>
          <w:rFonts w:ascii="Times New Roman" w:hAnsi="Times New Roman" w:cs="Times New Roman"/>
          <w:sz w:val="20"/>
          <w:szCs w:val="20"/>
        </w:rPr>
        <w:t>бразование придаточных корней (черенкование стебля, лис</w:t>
      </w:r>
      <w:r w:rsidRPr="00DF5BCA">
        <w:rPr>
          <w:rFonts w:ascii="Times New Roman" w:hAnsi="Times New Roman" w:cs="Times New Roman"/>
          <w:sz w:val="20"/>
          <w:szCs w:val="20"/>
        </w:rPr>
        <w:softHyphen/>
        <w:t>товое деление). Определение всхожести семян.</w:t>
      </w:r>
    </w:p>
    <w:p w:rsidR="005B5BE4" w:rsidRPr="00DF5BCA" w:rsidRDefault="005B5BE4" w:rsidP="00DF5BCA">
      <w:pPr>
        <w:shd w:val="clear" w:color="auto" w:fill="FFFFFF"/>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bCs/>
          <w:sz w:val="20"/>
          <w:szCs w:val="20"/>
        </w:rPr>
        <w:t>Растения леса</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Некоторые биологические особенности леса.</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Лиственные деревья</w:t>
      </w:r>
      <w:r w:rsidRPr="00DF5BCA">
        <w:rPr>
          <w:rFonts w:ascii="Times New Roman" w:hAnsi="Times New Roman" w:cs="Times New Roman"/>
          <w:sz w:val="20"/>
          <w:szCs w:val="20"/>
        </w:rPr>
        <w:t>: береза, дуб, липа, осина или дру</w:t>
      </w:r>
      <w:r w:rsidRPr="00DF5BCA">
        <w:rPr>
          <w:rFonts w:ascii="Times New Roman" w:hAnsi="Times New Roman" w:cs="Times New Roman"/>
          <w:sz w:val="20"/>
          <w:szCs w:val="20"/>
        </w:rPr>
        <w:softHyphen/>
        <w:t>гие местные породы.</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iCs/>
          <w:sz w:val="20"/>
          <w:szCs w:val="20"/>
        </w:rPr>
        <w:t>Хвойные деревья</w:t>
      </w:r>
      <w:r w:rsidRPr="00DF5BCA">
        <w:rPr>
          <w:rFonts w:ascii="Times New Roman" w:hAnsi="Times New Roman" w:cs="Times New Roman"/>
          <w:sz w:val="20"/>
          <w:szCs w:val="20"/>
        </w:rPr>
        <w:t>: ель, сосна или другие породы дере</w:t>
      </w:r>
      <w:r w:rsidRPr="00DF5BCA">
        <w:rPr>
          <w:rFonts w:ascii="Times New Roman" w:hAnsi="Times New Roman" w:cs="Times New Roman"/>
          <w:sz w:val="20"/>
          <w:szCs w:val="20"/>
        </w:rPr>
        <w:softHyphen/>
        <w:t>вьев, характерные для данного края.</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Особенности внешнего стро</w:t>
      </w:r>
      <w:r w:rsidR="002D33FE" w:rsidRPr="00DF5BCA">
        <w:rPr>
          <w:rFonts w:ascii="Times New Roman" w:hAnsi="Times New Roman" w:cs="Times New Roman"/>
          <w:sz w:val="20"/>
          <w:szCs w:val="20"/>
        </w:rPr>
        <w:t>ения деревьев. Сравнительная ха</w:t>
      </w:r>
      <w:r w:rsidRPr="00DF5BCA">
        <w:rPr>
          <w:rFonts w:ascii="Times New Roman" w:hAnsi="Times New Roman" w:cs="Times New Roman"/>
          <w:sz w:val="20"/>
          <w:szCs w:val="20"/>
        </w:rPr>
        <w:t>рактеристика. Внешний вид, условия произрастания. Использова</w:t>
      </w:r>
      <w:r w:rsidRPr="00DF5BCA">
        <w:rPr>
          <w:rFonts w:ascii="Times New Roman" w:hAnsi="Times New Roman" w:cs="Times New Roman"/>
          <w:sz w:val="20"/>
          <w:szCs w:val="20"/>
        </w:rPr>
        <w:softHyphen/>
        <w:t>ние древесины различных пород.</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iCs/>
          <w:sz w:val="20"/>
          <w:szCs w:val="20"/>
        </w:rPr>
        <w:t>Лесные кустарники</w:t>
      </w:r>
      <w:r w:rsidRPr="00DF5BCA">
        <w:rPr>
          <w:rFonts w:ascii="Times New Roman" w:hAnsi="Times New Roman" w:cs="Times New Roman"/>
          <w:sz w:val="20"/>
          <w:szCs w:val="20"/>
        </w:rPr>
        <w:t>. Особенности внешнего строения кустарников. Отличие деревьев от кустарников.</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Бузина, лещина (орешник), шиповник. Использование челове</w:t>
      </w:r>
      <w:r w:rsidRPr="00DF5BCA">
        <w:rPr>
          <w:rFonts w:ascii="Times New Roman" w:hAnsi="Times New Roman" w:cs="Times New Roman"/>
          <w:sz w:val="20"/>
          <w:szCs w:val="20"/>
        </w:rPr>
        <w:softHyphen/>
        <w:t>ком. Отличительные признаки съедобных и ядовитых плодов.</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Ягодные кустарнички</w:t>
      </w:r>
      <w:r w:rsidRPr="00DF5BCA">
        <w:rPr>
          <w:rFonts w:ascii="Times New Roman" w:hAnsi="Times New Roman" w:cs="Times New Roman"/>
          <w:sz w:val="20"/>
          <w:szCs w:val="20"/>
        </w:rPr>
        <w:t>. Черника, брусника. Особенно</w:t>
      </w:r>
      <w:r w:rsidRPr="00DF5BCA">
        <w:rPr>
          <w:rFonts w:ascii="Times New Roman" w:hAnsi="Times New Roman" w:cs="Times New Roman"/>
          <w:sz w:val="20"/>
          <w:szCs w:val="20"/>
        </w:rPr>
        <w:softHyphen/>
        <w:t>сти внешнего строения. Биология этих растений. Сравнительная характеристика. Лекарственное значение изучаемых ягод. Прави</w:t>
      </w:r>
      <w:r w:rsidRPr="00DF5BCA">
        <w:rPr>
          <w:rFonts w:ascii="Times New Roman" w:hAnsi="Times New Roman" w:cs="Times New Roman"/>
          <w:sz w:val="20"/>
          <w:szCs w:val="20"/>
        </w:rPr>
        <w:softHyphen/>
        <w:t>ла их сбора и заготовки.</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Травы</w:t>
      </w:r>
      <w:r w:rsidRPr="00DF5BCA">
        <w:rPr>
          <w:rFonts w:ascii="Times New Roman" w:hAnsi="Times New Roman" w:cs="Times New Roman"/>
          <w:sz w:val="20"/>
          <w:szCs w:val="20"/>
        </w:rPr>
        <w:t>. Ландыш, кислица, подорожник, мать-и-мачеха, зверобой или 2—3 вида других местных травянистых растений. Практическое значение этих растений.</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iCs/>
          <w:sz w:val="20"/>
          <w:szCs w:val="20"/>
        </w:rPr>
        <w:t xml:space="preserve">Грибы </w:t>
      </w:r>
      <w:r w:rsidRPr="00DF5BCA">
        <w:rPr>
          <w:rFonts w:ascii="Times New Roman" w:hAnsi="Times New Roman" w:cs="Times New Roman"/>
          <w:i/>
          <w:sz w:val="20"/>
          <w:szCs w:val="20"/>
        </w:rPr>
        <w:t>леса</w:t>
      </w:r>
      <w:r w:rsidRPr="00DF5BCA">
        <w:rPr>
          <w:rFonts w:ascii="Times New Roman" w:hAnsi="Times New Roman" w:cs="Times New Roman"/>
          <w:sz w:val="20"/>
          <w:szCs w:val="20"/>
        </w:rPr>
        <w:t>. Строение шляпочного гриба: шляпка, пенек, гриб</w:t>
      </w:r>
      <w:r w:rsidRPr="00DF5BCA">
        <w:rPr>
          <w:rFonts w:ascii="Times New Roman" w:hAnsi="Times New Roman" w:cs="Times New Roman"/>
          <w:sz w:val="20"/>
          <w:szCs w:val="20"/>
        </w:rPr>
        <w:softHyphen/>
        <w:t>ница.</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Грибы съедобные и ядовитые. Распознавание съедобных и ядо</w:t>
      </w:r>
      <w:r w:rsidRPr="00DF5BCA">
        <w:rPr>
          <w:rFonts w:ascii="Times New Roman" w:hAnsi="Times New Roman" w:cs="Times New Roman"/>
          <w:sz w:val="20"/>
          <w:szCs w:val="20"/>
        </w:rPr>
        <w:softHyphen/>
        <w:t>витых грибов. Правила сбора грибов. Оказание первой помощи при отравлении грибами. Обработка съедобных г</w:t>
      </w:r>
      <w:r w:rsidR="002D33FE" w:rsidRPr="00DF5BCA">
        <w:rPr>
          <w:rFonts w:ascii="Times New Roman" w:hAnsi="Times New Roman" w:cs="Times New Roman"/>
          <w:sz w:val="20"/>
          <w:szCs w:val="20"/>
        </w:rPr>
        <w:t>рибов перед упо</w:t>
      </w:r>
      <w:r w:rsidR="002D33FE" w:rsidRPr="00DF5BCA">
        <w:rPr>
          <w:rFonts w:ascii="Times New Roman" w:hAnsi="Times New Roman" w:cs="Times New Roman"/>
          <w:sz w:val="20"/>
          <w:szCs w:val="20"/>
        </w:rPr>
        <w:softHyphen/>
        <w:t>треблением в пищ</w:t>
      </w:r>
      <w:r w:rsidRPr="00DF5BCA">
        <w:rPr>
          <w:rFonts w:ascii="Times New Roman" w:hAnsi="Times New Roman" w:cs="Times New Roman"/>
          <w:sz w:val="20"/>
          <w:szCs w:val="20"/>
        </w:rPr>
        <w:t>у. Грибные заготовки (засолка, маринование, сушка).</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i/>
          <w:iCs/>
          <w:sz w:val="20"/>
          <w:szCs w:val="20"/>
        </w:rPr>
        <w:t>Охрана леса</w:t>
      </w:r>
      <w:r w:rsidRPr="00DF5BCA">
        <w:rPr>
          <w:rFonts w:ascii="Times New Roman" w:hAnsi="Times New Roman" w:cs="Times New Roman"/>
          <w:sz w:val="20"/>
          <w:szCs w:val="20"/>
        </w:rPr>
        <w:t>. Что лес дает человеку? Лекарственные травы и растения. Растения Красной книги. Лес — наше богат</w:t>
      </w:r>
      <w:r w:rsidRPr="00DF5BCA">
        <w:rPr>
          <w:rFonts w:ascii="Times New Roman" w:hAnsi="Times New Roman" w:cs="Times New Roman"/>
          <w:sz w:val="20"/>
          <w:szCs w:val="20"/>
        </w:rPr>
        <w:softHyphen/>
        <w:t>ство (работа лесничества по охране и разведению лесов).</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i/>
          <w:sz w:val="20"/>
          <w:szCs w:val="20"/>
        </w:rPr>
        <w:t xml:space="preserve">Практические работы. </w:t>
      </w:r>
      <w:r w:rsidRPr="00DF5BCA">
        <w:rPr>
          <w:rFonts w:ascii="Times New Roman" w:hAnsi="Times New Roman" w:cs="Times New Roman"/>
          <w:sz w:val="20"/>
          <w:szCs w:val="20"/>
        </w:rPr>
        <w:t>Определение возраста лиственных  деревьев  по годичным кольцам, а хвой</w:t>
      </w:r>
      <w:r w:rsidRPr="00DF5BCA">
        <w:rPr>
          <w:rFonts w:ascii="Times New Roman" w:hAnsi="Times New Roman" w:cs="Times New Roman"/>
          <w:sz w:val="20"/>
          <w:szCs w:val="20"/>
        </w:rPr>
        <w:softHyphen/>
        <w:t>ных деревьев — по мутовкам. Зарисовки в тетрадях, подбор иллюстраций и оформление аль</w:t>
      </w:r>
      <w:r w:rsidRPr="00DF5BCA">
        <w:rPr>
          <w:rFonts w:ascii="Times New Roman" w:hAnsi="Times New Roman" w:cs="Times New Roman"/>
          <w:sz w:val="20"/>
          <w:szCs w:val="20"/>
        </w:rPr>
        <w:softHyphen/>
        <w:t>бома «Растения леса». Лепка из пластилина моделей различных видов лесных грибов. Подбор литературных произведений с описанием леса («Русский лес в поэзии и прозе»),</w:t>
      </w:r>
    </w:p>
    <w:p w:rsidR="005B5BE4" w:rsidRPr="00DF5BCA" w:rsidRDefault="00A02B00" w:rsidP="00DF5BCA">
      <w:pPr>
        <w:shd w:val="clear" w:color="auto" w:fill="FFFFFF"/>
        <w:spacing w:after="0" w:line="240" w:lineRule="auto"/>
        <w:ind w:firstLine="709"/>
        <w:jc w:val="both"/>
        <w:rPr>
          <w:rFonts w:ascii="Times New Roman" w:hAnsi="Times New Roman" w:cs="Times New Roman"/>
          <w:b/>
          <w:bCs/>
          <w:sz w:val="20"/>
          <w:szCs w:val="20"/>
        </w:rPr>
      </w:pPr>
      <w:r w:rsidRPr="00A02B00">
        <w:rPr>
          <w:rFonts w:ascii="Times New Roman" w:hAnsi="Times New Roman" w:cs="Times New Roman"/>
          <w:noProof/>
          <w:sz w:val="20"/>
          <w:szCs w:val="20"/>
          <w:lang w:eastAsia="ru-RU"/>
        </w:rPr>
        <w:pict>
          <v:line id="Line 2" o:spid="_x0000_s1026" style="position:absolute;left:0;text-align:left;z-index:251654656;visibility:visible;mso-position-horizontal-relative:margin" from="719.05pt,248.15pt" to="719.05pt,32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" strokeweight=".18mm">
            <v:stroke joinstyle="miter" endcap="square"/>
            <w10:wrap anchorx="margin"/>
          </v:line>
        </w:pict>
      </w:r>
      <w:r w:rsidRPr="00A02B00">
        <w:rPr>
          <w:rFonts w:ascii="Times New Roman" w:hAnsi="Times New Roman" w:cs="Times New Roman"/>
          <w:noProof/>
          <w:sz w:val="20"/>
          <w:szCs w:val="20"/>
          <w:lang w:eastAsia="ru-RU"/>
        </w:rPr>
        <w:pict>
          <v:line id="Line 3" o:spid="_x0000_s1040" style="position:absolute;left:0;text-align:left;z-index:251655680;visibility:visible;mso-position-horizontal-relative:margin" from="722.9pt,519.85pt" to="722.9pt,54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" strokeweight=".18mm">
            <v:stroke joinstyle="miter" endcap="square"/>
            <w10:wrap anchorx="margin"/>
          </v:line>
        </w:pict>
      </w:r>
      <w:r w:rsidR="005B5BE4" w:rsidRPr="00DF5BCA">
        <w:rPr>
          <w:rFonts w:ascii="Times New Roman" w:hAnsi="Times New Roman" w:cs="Times New Roman"/>
          <w:b/>
          <w:i/>
          <w:sz w:val="20"/>
          <w:szCs w:val="20"/>
        </w:rPr>
        <w:t xml:space="preserve">Экскурсии </w:t>
      </w:r>
      <w:r w:rsidR="005B5BE4" w:rsidRPr="00DF5BCA">
        <w:rPr>
          <w:rFonts w:ascii="Times New Roman" w:hAnsi="Times New Roman" w:cs="Times New Roman"/>
          <w:sz w:val="20"/>
          <w:szCs w:val="20"/>
        </w:rPr>
        <w:t xml:space="preserve"> </w:t>
      </w:r>
      <w:r w:rsidR="005B5BE4" w:rsidRPr="00DF5BCA">
        <w:rPr>
          <w:rFonts w:ascii="Times New Roman" w:hAnsi="Times New Roman" w:cs="Times New Roman"/>
          <w:b/>
          <w:i/>
          <w:sz w:val="20"/>
          <w:szCs w:val="20"/>
        </w:rPr>
        <w:t>в природу</w:t>
      </w:r>
      <w:r w:rsidR="005B5BE4" w:rsidRPr="00DF5BCA">
        <w:rPr>
          <w:rFonts w:ascii="Times New Roman" w:hAnsi="Times New Roman" w:cs="Times New Roman"/>
          <w:sz w:val="20"/>
          <w:szCs w:val="20"/>
        </w:rPr>
        <w:t xml:space="preserve"> для ознакомления с разнообразием рас</w:t>
      </w:r>
      <w:r w:rsidR="005B5BE4" w:rsidRPr="00DF5BCA">
        <w:rPr>
          <w:rFonts w:ascii="Times New Roman" w:hAnsi="Times New Roman" w:cs="Times New Roman"/>
          <w:sz w:val="20"/>
          <w:szCs w:val="20"/>
        </w:rPr>
        <w:softHyphen/>
        <w:t>тений, с распространением плодов и семян, с осенними явлени</w:t>
      </w:r>
      <w:r w:rsidR="005B5BE4" w:rsidRPr="00DF5BCA">
        <w:rPr>
          <w:rFonts w:ascii="Times New Roman" w:hAnsi="Times New Roman" w:cs="Times New Roman"/>
          <w:sz w:val="20"/>
          <w:szCs w:val="20"/>
        </w:rPr>
        <w:softHyphen/>
        <w:t>ями в жизни растений.</w:t>
      </w:r>
    </w:p>
    <w:p w:rsidR="005B5BE4" w:rsidRPr="00DF5BCA" w:rsidRDefault="005B5BE4" w:rsidP="00DF5BCA">
      <w:pPr>
        <w:shd w:val="clear" w:color="auto" w:fill="FFFFFF"/>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bCs/>
          <w:sz w:val="20"/>
          <w:szCs w:val="20"/>
        </w:rPr>
        <w:t>Комнатные растения</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Разнообразие комнатных растений.</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Светолюбивые</w:t>
      </w:r>
      <w:r w:rsidRPr="00DF5BCA">
        <w:rPr>
          <w:rFonts w:ascii="Times New Roman" w:hAnsi="Times New Roman" w:cs="Times New Roman"/>
          <w:sz w:val="20"/>
          <w:szCs w:val="20"/>
        </w:rPr>
        <w:t xml:space="preserve"> (бегония, герань, </w:t>
      </w:r>
      <w:proofErr w:type="spellStart"/>
      <w:r w:rsidRPr="00DF5BCA">
        <w:rPr>
          <w:rFonts w:ascii="Times New Roman" w:hAnsi="Times New Roman" w:cs="Times New Roman"/>
          <w:sz w:val="20"/>
          <w:szCs w:val="20"/>
        </w:rPr>
        <w:t>хлорофитум</w:t>
      </w:r>
      <w:proofErr w:type="spellEnd"/>
      <w:r w:rsidRPr="00DF5BCA">
        <w:rPr>
          <w:rFonts w:ascii="Times New Roman" w:hAnsi="Times New Roman" w:cs="Times New Roman"/>
          <w:sz w:val="20"/>
          <w:szCs w:val="20"/>
        </w:rPr>
        <w:t xml:space="preserve">). </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Теневыносли</w:t>
      </w:r>
      <w:r w:rsidRPr="00DF5BCA">
        <w:rPr>
          <w:rFonts w:ascii="Times New Roman" w:hAnsi="Times New Roman" w:cs="Times New Roman"/>
          <w:i/>
          <w:sz w:val="20"/>
          <w:szCs w:val="20"/>
        </w:rPr>
        <w:softHyphen/>
        <w:t>вые</w:t>
      </w:r>
      <w:r w:rsidRPr="00DF5BCA">
        <w:rPr>
          <w:rFonts w:ascii="Times New Roman" w:hAnsi="Times New Roman" w:cs="Times New Roman"/>
          <w:sz w:val="20"/>
          <w:szCs w:val="20"/>
        </w:rPr>
        <w:t xml:space="preserve"> (традесканция, африканская фиалка, монстера или другие, характерные для данной местности).</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Влаголюбивые</w:t>
      </w:r>
      <w:r w:rsidRPr="00DF5BCA">
        <w:rPr>
          <w:rFonts w:ascii="Times New Roman" w:hAnsi="Times New Roman" w:cs="Times New Roman"/>
          <w:sz w:val="20"/>
          <w:szCs w:val="20"/>
        </w:rPr>
        <w:t xml:space="preserve"> (циперус, ас</w:t>
      </w:r>
      <w:r w:rsidRPr="00DF5BCA">
        <w:rPr>
          <w:rFonts w:ascii="Times New Roman" w:hAnsi="Times New Roman" w:cs="Times New Roman"/>
          <w:sz w:val="20"/>
          <w:szCs w:val="20"/>
        </w:rPr>
        <w:softHyphen/>
        <w:t xml:space="preserve">парагус).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Засухоустойчивые</w:t>
      </w:r>
      <w:r w:rsidRPr="00DF5BCA">
        <w:rPr>
          <w:rFonts w:ascii="Times New Roman" w:hAnsi="Times New Roman" w:cs="Times New Roman"/>
          <w:sz w:val="20"/>
          <w:szCs w:val="20"/>
        </w:rPr>
        <w:t xml:space="preserve"> (суккуленты, кактусы).</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Особенности внешнего строения и биологические особеннос</w:t>
      </w:r>
      <w:r w:rsidRPr="00DF5BCA">
        <w:rPr>
          <w:rFonts w:ascii="Times New Roman" w:hAnsi="Times New Roman" w:cs="Times New Roman"/>
          <w:sz w:val="20"/>
          <w:szCs w:val="20"/>
        </w:rPr>
        <w:softHyphen/>
        <w:t>ти растений. Особенности ухода, выращивания, размножения. Раз</w:t>
      </w:r>
      <w:r w:rsidRPr="00DF5BCA">
        <w:rPr>
          <w:rFonts w:ascii="Times New Roman" w:hAnsi="Times New Roman" w:cs="Times New Roman"/>
          <w:sz w:val="20"/>
          <w:szCs w:val="20"/>
        </w:rPr>
        <w:softHyphen/>
        <w:t>мещение в помещении. Польза, приносимая комнатными расте</w:t>
      </w:r>
      <w:r w:rsidRPr="00DF5BCA">
        <w:rPr>
          <w:rFonts w:ascii="Times New Roman" w:hAnsi="Times New Roman" w:cs="Times New Roman"/>
          <w:sz w:val="20"/>
          <w:szCs w:val="20"/>
        </w:rPr>
        <w:softHyphen/>
        <w:t xml:space="preserve">ниями. Климат и красота в доме. </w:t>
      </w:r>
      <w:proofErr w:type="spellStart"/>
      <w:r w:rsidRPr="00DF5BCA">
        <w:rPr>
          <w:rFonts w:ascii="Times New Roman" w:hAnsi="Times New Roman" w:cs="Times New Roman"/>
          <w:sz w:val="20"/>
          <w:szCs w:val="20"/>
        </w:rPr>
        <w:t>Фитодизайн</w:t>
      </w:r>
      <w:proofErr w:type="spellEnd"/>
      <w:r w:rsidRPr="00DF5BCA">
        <w:rPr>
          <w:rFonts w:ascii="Times New Roman" w:hAnsi="Times New Roman" w:cs="Times New Roman"/>
          <w:sz w:val="20"/>
          <w:szCs w:val="20"/>
        </w:rPr>
        <w:t>: создание уголков отдыха, интерьеров из комнатных растений.</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b/>
          <w:i/>
          <w:sz w:val="20"/>
          <w:szCs w:val="20"/>
        </w:rPr>
        <w:t xml:space="preserve">Практические работы. </w:t>
      </w:r>
      <w:r w:rsidRPr="00DF5BCA">
        <w:rPr>
          <w:rFonts w:ascii="Times New Roman" w:hAnsi="Times New Roman" w:cs="Times New Roman"/>
          <w:sz w:val="20"/>
          <w:szCs w:val="20"/>
        </w:rPr>
        <w:t xml:space="preserve">Черенкование комнатных растений. Посадка </w:t>
      </w:r>
      <w:proofErr w:type="spellStart"/>
      <w:r w:rsidRPr="00DF5BCA">
        <w:rPr>
          <w:rFonts w:ascii="Times New Roman" w:hAnsi="Times New Roman" w:cs="Times New Roman"/>
          <w:sz w:val="20"/>
          <w:szCs w:val="20"/>
        </w:rPr>
        <w:t>окоренённых</w:t>
      </w:r>
      <w:proofErr w:type="spellEnd"/>
      <w:r w:rsidRPr="00DF5BCA">
        <w:rPr>
          <w:rFonts w:ascii="Times New Roman" w:hAnsi="Times New Roman" w:cs="Times New Roman"/>
          <w:sz w:val="20"/>
          <w:szCs w:val="20"/>
        </w:rPr>
        <w:t xml:space="preserve"> черенков. Пересадка  и  перевалка комнатных растений, уход за комнат</w:t>
      </w:r>
      <w:r w:rsidRPr="00DF5BCA">
        <w:rPr>
          <w:rFonts w:ascii="Times New Roman" w:hAnsi="Times New Roman" w:cs="Times New Roman"/>
          <w:sz w:val="20"/>
          <w:szCs w:val="20"/>
        </w:rPr>
        <w:softHyphen/>
        <w:t>ными растениями: полив, обрезка. Зарисовка в тетрадях. Составление композиций из комнатных растений.</w:t>
      </w:r>
    </w:p>
    <w:p w:rsidR="005B5BE4" w:rsidRPr="00DF5BCA" w:rsidRDefault="005B5BE4" w:rsidP="00DF5BCA">
      <w:pPr>
        <w:shd w:val="clear" w:color="auto" w:fill="FFFFFF"/>
        <w:spacing w:after="0" w:line="240" w:lineRule="auto"/>
        <w:ind w:firstLine="709"/>
        <w:jc w:val="center"/>
        <w:rPr>
          <w:rFonts w:ascii="Times New Roman" w:hAnsi="Times New Roman" w:cs="Times New Roman"/>
          <w:i/>
          <w:iCs/>
          <w:sz w:val="20"/>
          <w:szCs w:val="20"/>
        </w:rPr>
      </w:pPr>
      <w:r w:rsidRPr="00DF5BCA">
        <w:rPr>
          <w:rFonts w:ascii="Times New Roman" w:hAnsi="Times New Roman" w:cs="Times New Roman"/>
          <w:b/>
          <w:bCs/>
          <w:sz w:val="20"/>
          <w:szCs w:val="20"/>
        </w:rPr>
        <w:t>Цветочно-декоративные растения</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Однолетние растения: </w:t>
      </w:r>
      <w:r w:rsidRPr="00DF5BCA">
        <w:rPr>
          <w:rFonts w:ascii="Times New Roman" w:hAnsi="Times New Roman" w:cs="Times New Roman"/>
          <w:sz w:val="20"/>
          <w:szCs w:val="20"/>
        </w:rPr>
        <w:t>настурция (астра, петуния, календу</w:t>
      </w:r>
      <w:r w:rsidRPr="00DF5BCA">
        <w:rPr>
          <w:rFonts w:ascii="Times New Roman" w:hAnsi="Times New Roman" w:cs="Times New Roman"/>
          <w:sz w:val="20"/>
          <w:szCs w:val="20"/>
        </w:rPr>
        <w:softHyphen/>
        <w:t>ла). Особенности внешнего строения. Особенности выращивания. Выращивание через рассаду и прямы</w:t>
      </w:r>
      <w:r w:rsidR="002D33FE" w:rsidRPr="00DF5BCA">
        <w:rPr>
          <w:rFonts w:ascii="Times New Roman" w:hAnsi="Times New Roman" w:cs="Times New Roman"/>
          <w:sz w:val="20"/>
          <w:szCs w:val="20"/>
        </w:rPr>
        <w:t>м посевом в грунт. Разме</w:t>
      </w:r>
      <w:r w:rsidR="002D33FE" w:rsidRPr="00DF5BCA">
        <w:rPr>
          <w:rFonts w:ascii="Times New Roman" w:hAnsi="Times New Roman" w:cs="Times New Roman"/>
          <w:sz w:val="20"/>
          <w:szCs w:val="20"/>
        </w:rPr>
        <w:softHyphen/>
        <w:t>щение в</w:t>
      </w:r>
      <w:r w:rsidRPr="00DF5BCA">
        <w:rPr>
          <w:rFonts w:ascii="Times New Roman" w:hAnsi="Times New Roman" w:cs="Times New Roman"/>
          <w:sz w:val="20"/>
          <w:szCs w:val="20"/>
        </w:rPr>
        <w:t xml:space="preserve"> цветнике.  Виды цветников, их дизайн.</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Двулетние растения: </w:t>
      </w:r>
      <w:r w:rsidRPr="00DF5BCA">
        <w:rPr>
          <w:rFonts w:ascii="Times New Roman" w:hAnsi="Times New Roman" w:cs="Times New Roman"/>
          <w:sz w:val="20"/>
          <w:szCs w:val="20"/>
        </w:rPr>
        <w:t>мальва (анютины глазки, маргаритки). Особенности внешнего строения. Особенности выращивания. Раз</w:t>
      </w:r>
      <w:r w:rsidRPr="00DF5BCA">
        <w:rPr>
          <w:rFonts w:ascii="Times New Roman" w:hAnsi="Times New Roman" w:cs="Times New Roman"/>
          <w:sz w:val="20"/>
          <w:szCs w:val="20"/>
        </w:rPr>
        <w:softHyphen/>
        <w:t>личие в способах выращивания однолетних и двулетних цветоч</w:t>
      </w:r>
      <w:r w:rsidRPr="00DF5BCA">
        <w:rPr>
          <w:rFonts w:ascii="Times New Roman" w:hAnsi="Times New Roman" w:cs="Times New Roman"/>
          <w:sz w:val="20"/>
          <w:szCs w:val="20"/>
        </w:rPr>
        <w:softHyphen/>
        <w:t>ных растений. Размещение в цветнике.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iCs/>
          <w:sz w:val="20"/>
          <w:szCs w:val="20"/>
        </w:rPr>
        <w:t xml:space="preserve">Многолетние растения: </w:t>
      </w:r>
      <w:r w:rsidRPr="00DF5BCA">
        <w:rPr>
          <w:rFonts w:ascii="Times New Roman" w:hAnsi="Times New Roman" w:cs="Times New Roman"/>
          <w:sz w:val="20"/>
          <w:szCs w:val="20"/>
        </w:rPr>
        <w:t>флоксы (пионы,  георгины).</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sz w:val="20"/>
          <w:szCs w:val="20"/>
        </w:rPr>
        <w:t>Особенности внешнего строения. Выращивание. Размещение в цветнике. Другие виды многолетних цветочно-декоративных рас</w:t>
      </w:r>
      <w:r w:rsidRPr="00DF5BCA">
        <w:rPr>
          <w:rFonts w:ascii="Times New Roman" w:hAnsi="Times New Roman" w:cs="Times New Roman"/>
          <w:sz w:val="20"/>
          <w:szCs w:val="20"/>
        </w:rPr>
        <w:softHyphen/>
        <w:t>тений (тюльпаны, нарциссы). Цветы в жизни человека.</w:t>
      </w:r>
    </w:p>
    <w:p w:rsidR="005B5BE4" w:rsidRPr="00DF5BCA" w:rsidRDefault="005B5BE4" w:rsidP="00DF5BCA">
      <w:pPr>
        <w:shd w:val="clear" w:color="auto" w:fill="FFFFFF"/>
        <w:spacing w:after="0" w:line="240" w:lineRule="auto"/>
        <w:ind w:firstLine="709"/>
        <w:jc w:val="center"/>
        <w:rPr>
          <w:rFonts w:ascii="Times New Roman" w:hAnsi="Times New Roman" w:cs="Times New Roman"/>
          <w:i/>
          <w:iCs/>
          <w:sz w:val="20"/>
          <w:szCs w:val="20"/>
        </w:rPr>
      </w:pPr>
      <w:r w:rsidRPr="00DF5BCA">
        <w:rPr>
          <w:rFonts w:ascii="Times New Roman" w:hAnsi="Times New Roman" w:cs="Times New Roman"/>
          <w:b/>
          <w:bCs/>
          <w:sz w:val="20"/>
          <w:szCs w:val="20"/>
        </w:rPr>
        <w:t>Растения поля</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Хлебные (злаковые) растения: </w:t>
      </w:r>
      <w:r w:rsidRPr="00DF5BCA">
        <w:rPr>
          <w:rFonts w:ascii="Times New Roman" w:hAnsi="Times New Roman" w:cs="Times New Roman"/>
          <w:sz w:val="20"/>
          <w:szCs w:val="20"/>
        </w:rPr>
        <w:t>пшеница, рожь, овес, куку</w:t>
      </w:r>
      <w:r w:rsidRPr="00DF5BCA">
        <w:rPr>
          <w:rFonts w:ascii="Times New Roman" w:hAnsi="Times New Roman" w:cs="Times New Roman"/>
          <w:sz w:val="20"/>
          <w:szCs w:val="20"/>
        </w:rPr>
        <w:softHyphen/>
        <w:t>руза или другие злаковые культуры. Труд хлебороба. Отношение к хлебу, уважение к людям, его выращивающим.</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iCs/>
          <w:sz w:val="20"/>
          <w:szCs w:val="20"/>
        </w:rPr>
        <w:t xml:space="preserve">Технические культуры: </w:t>
      </w:r>
      <w:r w:rsidRPr="00DF5BCA">
        <w:rPr>
          <w:rFonts w:ascii="Times New Roman" w:hAnsi="Times New Roman" w:cs="Times New Roman"/>
          <w:sz w:val="20"/>
          <w:szCs w:val="20"/>
        </w:rPr>
        <w:t>сахарная свекла, лен, хлопчатник, кар</w:t>
      </w:r>
      <w:r w:rsidRPr="00DF5BCA">
        <w:rPr>
          <w:rFonts w:ascii="Times New Roman" w:hAnsi="Times New Roman" w:cs="Times New Roman"/>
          <w:sz w:val="20"/>
          <w:szCs w:val="20"/>
        </w:rPr>
        <w:softHyphen/>
        <w:t>тофель, подсолнечник.</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Особенности внешнего строения этих растений. Их биологи</w:t>
      </w:r>
      <w:r w:rsidRPr="00DF5BCA">
        <w:rPr>
          <w:rFonts w:ascii="Times New Roman" w:hAnsi="Times New Roman" w:cs="Times New Roman"/>
          <w:sz w:val="20"/>
          <w:szCs w:val="20"/>
        </w:rPr>
        <w:softHyphen/>
        <w:t>ческие особенности. Выращивание полевых растений: посев, посадка, уход, уборка. Использование в народном хозяйстве. Одеж</w:t>
      </w:r>
      <w:r w:rsidRPr="00DF5BCA">
        <w:rPr>
          <w:rFonts w:ascii="Times New Roman" w:hAnsi="Times New Roman" w:cs="Times New Roman"/>
          <w:sz w:val="20"/>
          <w:szCs w:val="20"/>
        </w:rPr>
        <w:softHyphen/>
        <w:t>да из</w:t>
      </w:r>
      <w:r w:rsidR="002D33FE" w:rsidRPr="00DF5BCA">
        <w:rPr>
          <w:rFonts w:ascii="Times New Roman" w:hAnsi="Times New Roman" w:cs="Times New Roman"/>
          <w:sz w:val="20"/>
          <w:szCs w:val="20"/>
        </w:rPr>
        <w:t>о</w:t>
      </w:r>
      <w:r w:rsidRPr="00DF5BCA">
        <w:rPr>
          <w:rFonts w:ascii="Times New Roman" w:hAnsi="Times New Roman" w:cs="Times New Roman"/>
          <w:sz w:val="20"/>
          <w:szCs w:val="20"/>
        </w:rPr>
        <w:t xml:space="preserve"> льна и хлопка.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Сорные растения</w:t>
      </w:r>
      <w:r w:rsidRPr="00DF5BCA">
        <w:rPr>
          <w:rFonts w:ascii="Times New Roman" w:hAnsi="Times New Roman" w:cs="Times New Roman"/>
          <w:sz w:val="20"/>
          <w:szCs w:val="20"/>
        </w:rPr>
        <w:t xml:space="preserve"> </w:t>
      </w:r>
      <w:r w:rsidRPr="00DF5BCA">
        <w:rPr>
          <w:rFonts w:ascii="Times New Roman" w:hAnsi="Times New Roman" w:cs="Times New Roman"/>
          <w:bCs/>
          <w:i/>
          <w:sz w:val="20"/>
          <w:szCs w:val="20"/>
        </w:rPr>
        <w:t xml:space="preserve">полей </w:t>
      </w:r>
      <w:r w:rsidRPr="00DF5BCA">
        <w:rPr>
          <w:rFonts w:ascii="Times New Roman" w:hAnsi="Times New Roman" w:cs="Times New Roman"/>
          <w:i/>
          <w:sz w:val="20"/>
          <w:szCs w:val="20"/>
        </w:rPr>
        <w:t>и огородов</w:t>
      </w:r>
      <w:r w:rsidRPr="00DF5BCA">
        <w:rPr>
          <w:rFonts w:ascii="Times New Roman" w:hAnsi="Times New Roman" w:cs="Times New Roman"/>
          <w:sz w:val="20"/>
          <w:szCs w:val="20"/>
        </w:rPr>
        <w:t>: осот, пырей, лебеда.</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sz w:val="20"/>
          <w:szCs w:val="20"/>
        </w:rPr>
        <w:t xml:space="preserve">Внешний вид.  </w:t>
      </w:r>
      <w:r w:rsidRPr="00DF5BCA">
        <w:rPr>
          <w:rFonts w:ascii="Times New Roman" w:hAnsi="Times New Roman" w:cs="Times New Roman"/>
          <w:bCs/>
          <w:sz w:val="20"/>
          <w:szCs w:val="20"/>
        </w:rPr>
        <w:t xml:space="preserve">Борьба </w:t>
      </w:r>
      <w:r w:rsidRPr="00DF5BCA">
        <w:rPr>
          <w:rFonts w:ascii="Times New Roman" w:hAnsi="Times New Roman" w:cs="Times New Roman"/>
          <w:sz w:val="20"/>
          <w:szCs w:val="20"/>
        </w:rPr>
        <w:t>с сорными растениями.</w:t>
      </w:r>
    </w:p>
    <w:p w:rsidR="005B5BE4" w:rsidRPr="00DF5BCA" w:rsidRDefault="005B5BE4" w:rsidP="00DF5BCA">
      <w:pPr>
        <w:shd w:val="clear" w:color="auto" w:fill="FFFFFF"/>
        <w:spacing w:after="0" w:line="240" w:lineRule="auto"/>
        <w:ind w:firstLine="709"/>
        <w:jc w:val="center"/>
        <w:rPr>
          <w:rFonts w:ascii="Times New Roman" w:hAnsi="Times New Roman" w:cs="Times New Roman"/>
          <w:i/>
          <w:iCs/>
          <w:sz w:val="20"/>
          <w:szCs w:val="20"/>
        </w:rPr>
      </w:pPr>
      <w:r w:rsidRPr="00DF5BCA">
        <w:rPr>
          <w:rFonts w:ascii="Times New Roman" w:hAnsi="Times New Roman" w:cs="Times New Roman"/>
          <w:b/>
          <w:bCs/>
          <w:sz w:val="20"/>
          <w:szCs w:val="20"/>
        </w:rPr>
        <w:t>Овощные растения</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Однолетние овощные растения: </w:t>
      </w:r>
      <w:r w:rsidRPr="00DF5BCA">
        <w:rPr>
          <w:rFonts w:ascii="Times New Roman" w:hAnsi="Times New Roman" w:cs="Times New Roman"/>
          <w:sz w:val="20"/>
          <w:szCs w:val="20"/>
        </w:rPr>
        <w:t>огурец, помидор (горох, фасоль, баклажан, перец, редис, укроп — по выбору учителя).</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Двулетние овощные растения: </w:t>
      </w:r>
      <w:r w:rsidRPr="00DF5BCA">
        <w:rPr>
          <w:rFonts w:ascii="Times New Roman" w:hAnsi="Times New Roman" w:cs="Times New Roman"/>
          <w:sz w:val="20"/>
          <w:szCs w:val="20"/>
        </w:rPr>
        <w:t>морковь, свекла, капуста, петрушка.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iCs/>
          <w:sz w:val="20"/>
          <w:szCs w:val="20"/>
        </w:rPr>
        <w:t xml:space="preserve">Многолетние овощные растения: </w:t>
      </w:r>
      <w:r w:rsidRPr="00DF5BCA">
        <w:rPr>
          <w:rFonts w:ascii="Times New Roman" w:hAnsi="Times New Roman" w:cs="Times New Roman"/>
          <w:sz w:val="20"/>
          <w:szCs w:val="20"/>
        </w:rPr>
        <w:t>лук.</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Особенности внешнего строения этих растений, биологичес</w:t>
      </w:r>
      <w:r w:rsidRPr="00DF5BCA">
        <w:rPr>
          <w:rFonts w:ascii="Times New Roman" w:hAnsi="Times New Roman" w:cs="Times New Roman"/>
          <w:sz w:val="20"/>
          <w:szCs w:val="20"/>
        </w:rPr>
        <w:softHyphen/>
        <w:t>кие особенности выращивания. Развитие растений от семени до семени.</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Выращивание: посев, уход, уборка.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Польза овощных растений. Овощи — источник здоровья (ви</w:t>
      </w:r>
      <w:r w:rsidRPr="00DF5BCA">
        <w:rPr>
          <w:rFonts w:ascii="Times New Roman" w:hAnsi="Times New Roman" w:cs="Times New Roman"/>
          <w:sz w:val="20"/>
          <w:szCs w:val="20"/>
        </w:rPr>
        <w:softHyphen/>
        <w:t>тамины).</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Использование человеком. Блюда, приготавливаемые из овощей.</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b/>
          <w:i/>
          <w:sz w:val="20"/>
          <w:szCs w:val="20"/>
        </w:rPr>
        <w:t xml:space="preserve">Практические работы: </w:t>
      </w:r>
      <w:r w:rsidRPr="00DF5BCA">
        <w:rPr>
          <w:rFonts w:ascii="Times New Roman" w:hAnsi="Times New Roman" w:cs="Times New Roman"/>
          <w:sz w:val="20"/>
          <w:szCs w:val="20"/>
        </w:rPr>
        <w:t>выращивание рассады. Определение основных групп семян овощных растений. Посадка, прополка, уход за овощными растениями на при</w:t>
      </w:r>
      <w:r w:rsidRPr="00DF5BCA">
        <w:rPr>
          <w:rFonts w:ascii="Times New Roman" w:hAnsi="Times New Roman" w:cs="Times New Roman"/>
          <w:sz w:val="20"/>
          <w:szCs w:val="20"/>
        </w:rPr>
        <w:softHyphen/>
        <w:t>школьном участке, сбор урожая.</w:t>
      </w:r>
    </w:p>
    <w:p w:rsidR="005B5BE4" w:rsidRPr="00DF5BCA" w:rsidRDefault="005B5BE4" w:rsidP="00DF5BCA">
      <w:pPr>
        <w:shd w:val="clear" w:color="auto" w:fill="FFFFFF"/>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bCs/>
          <w:sz w:val="20"/>
          <w:szCs w:val="20"/>
        </w:rPr>
        <w:t>Растения сада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Яблоня, груша, вишня, смородина, крыжовник, земляника (аб</w:t>
      </w:r>
      <w:r w:rsidRPr="00DF5BCA">
        <w:rPr>
          <w:rFonts w:ascii="Times New Roman" w:hAnsi="Times New Roman" w:cs="Times New Roman"/>
          <w:sz w:val="20"/>
          <w:szCs w:val="20"/>
        </w:rPr>
        <w:softHyphen/>
        <w:t>рикосы, персики — для южных регионов).</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Биологические особенности растений сада: созревание </w:t>
      </w:r>
      <w:r w:rsidRPr="00DF5BCA">
        <w:rPr>
          <w:rFonts w:ascii="Times New Roman" w:hAnsi="Times New Roman" w:cs="Times New Roman"/>
          <w:smallCaps/>
          <w:sz w:val="20"/>
          <w:szCs w:val="20"/>
        </w:rPr>
        <w:t xml:space="preserve">плодов. </w:t>
      </w:r>
      <w:r w:rsidRPr="00DF5BCA">
        <w:rPr>
          <w:rFonts w:ascii="Times New Roman" w:hAnsi="Times New Roman" w:cs="Times New Roman"/>
          <w:sz w:val="20"/>
          <w:szCs w:val="20"/>
        </w:rPr>
        <w:t>особенности размножения. Вредители сада, способы борьбы с ними.</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Способы уборки и использования плодов и ягод. Польза све</w:t>
      </w:r>
      <w:r w:rsidRPr="00DF5BCA">
        <w:rPr>
          <w:rFonts w:ascii="Times New Roman" w:hAnsi="Times New Roman" w:cs="Times New Roman"/>
          <w:sz w:val="20"/>
          <w:szCs w:val="20"/>
        </w:rPr>
        <w:softHyphen/>
        <w:t>жих фруктов и ягод. Заготовки на зиму.</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b/>
          <w:i/>
          <w:sz w:val="20"/>
          <w:szCs w:val="20"/>
        </w:rPr>
        <w:t xml:space="preserve">Практические работы в саду: </w:t>
      </w:r>
      <w:r w:rsidRPr="00DF5BCA">
        <w:rPr>
          <w:rFonts w:ascii="Times New Roman" w:hAnsi="Times New Roman" w:cs="Times New Roman"/>
          <w:sz w:val="20"/>
          <w:szCs w:val="20"/>
        </w:rPr>
        <w:t>вскапывание приствольных кругов плодовых деревьев. Рыхление междурядий на делянках земляники. Уборка прошлогодней листвы. Беление стволов плодовых деревьев. Экскурсия в цветущий сад.</w:t>
      </w:r>
    </w:p>
    <w:p w:rsidR="005B5BE4" w:rsidRPr="00DF5BCA" w:rsidRDefault="005B5BE4" w:rsidP="00DF5BCA">
      <w:pPr>
        <w:shd w:val="clear" w:color="auto" w:fill="FFFFFF"/>
        <w:spacing w:after="0" w:line="240" w:lineRule="auto"/>
        <w:ind w:firstLine="709"/>
        <w:jc w:val="center"/>
        <w:rPr>
          <w:rFonts w:ascii="Times New Roman" w:hAnsi="Times New Roman" w:cs="Times New Roman"/>
          <w:b/>
          <w:bCs/>
          <w:sz w:val="20"/>
          <w:szCs w:val="20"/>
        </w:rPr>
      </w:pPr>
      <w:r w:rsidRPr="00DF5BCA">
        <w:rPr>
          <w:rFonts w:ascii="Times New Roman" w:hAnsi="Times New Roman" w:cs="Times New Roman"/>
          <w:b/>
          <w:sz w:val="20"/>
          <w:szCs w:val="20"/>
        </w:rPr>
        <w:t>ЖИВОТНЫЕ</w:t>
      </w:r>
    </w:p>
    <w:p w:rsidR="005B5BE4" w:rsidRPr="00DF5BCA" w:rsidRDefault="005B5BE4" w:rsidP="00DF5BCA">
      <w:pPr>
        <w:shd w:val="clear" w:color="auto" w:fill="FFFFFF"/>
        <w:spacing w:after="0" w:line="240" w:lineRule="auto"/>
        <w:ind w:firstLine="709"/>
        <w:jc w:val="center"/>
        <w:rPr>
          <w:rFonts w:ascii="Times New Roman" w:hAnsi="Times New Roman" w:cs="Times New Roman"/>
          <w:i/>
          <w:sz w:val="20"/>
          <w:szCs w:val="20"/>
        </w:rPr>
      </w:pPr>
      <w:r w:rsidRPr="00DF5BCA">
        <w:rPr>
          <w:rFonts w:ascii="Times New Roman" w:hAnsi="Times New Roman" w:cs="Times New Roman"/>
          <w:b/>
          <w:bCs/>
          <w:sz w:val="20"/>
          <w:szCs w:val="20"/>
        </w:rPr>
        <w:t>Введение</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Разнообразие животного мира</w:t>
      </w:r>
      <w:r w:rsidRPr="00DF5BCA">
        <w:rPr>
          <w:rFonts w:ascii="Times New Roman" w:hAnsi="Times New Roman" w:cs="Times New Roman"/>
          <w:sz w:val="20"/>
          <w:szCs w:val="20"/>
        </w:rPr>
        <w:t>. Позвоночные и беспозвоноч</w:t>
      </w:r>
      <w:r w:rsidRPr="00DF5BCA">
        <w:rPr>
          <w:rFonts w:ascii="Times New Roman" w:hAnsi="Times New Roman" w:cs="Times New Roman"/>
          <w:sz w:val="20"/>
          <w:szCs w:val="20"/>
        </w:rPr>
        <w:softHyphen/>
        <w:t>ные животные. Дикие и домашние животные.</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Места обитания животных</w:t>
      </w:r>
      <w:r w:rsidRPr="00DF5BCA">
        <w:rPr>
          <w:rFonts w:ascii="Times New Roman" w:hAnsi="Times New Roman" w:cs="Times New Roman"/>
          <w:sz w:val="20"/>
          <w:szCs w:val="20"/>
        </w:rPr>
        <w:t xml:space="preserve"> и приспособленность их к услови</w:t>
      </w:r>
      <w:r w:rsidRPr="00DF5BCA">
        <w:rPr>
          <w:rFonts w:ascii="Times New Roman" w:hAnsi="Times New Roman" w:cs="Times New Roman"/>
          <w:sz w:val="20"/>
          <w:szCs w:val="20"/>
        </w:rPr>
        <w:softHyphen/>
        <w:t>ям жизни (форма тела, покров, способ передвижения, дыхание, окраска: защитная, предостерегающая).</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i/>
          <w:sz w:val="20"/>
          <w:szCs w:val="20"/>
        </w:rPr>
        <w:t>Значение животных и их охрана</w:t>
      </w:r>
      <w:r w:rsidRPr="00DF5BCA">
        <w:rPr>
          <w:rFonts w:ascii="Times New Roman" w:hAnsi="Times New Roman" w:cs="Times New Roman"/>
          <w:sz w:val="20"/>
          <w:szCs w:val="20"/>
        </w:rPr>
        <w:t>. Животные, занесенные в Красную книгу.</w:t>
      </w:r>
    </w:p>
    <w:p w:rsidR="005B5BE4" w:rsidRPr="00DF5BCA" w:rsidRDefault="005B5BE4" w:rsidP="00DF5BCA">
      <w:pPr>
        <w:shd w:val="clear" w:color="auto" w:fill="FFFFFF"/>
        <w:spacing w:after="0" w:line="240" w:lineRule="auto"/>
        <w:ind w:firstLine="709"/>
        <w:jc w:val="center"/>
        <w:rPr>
          <w:rFonts w:ascii="Times New Roman" w:hAnsi="Times New Roman" w:cs="Times New Roman"/>
          <w:bCs/>
          <w:i/>
          <w:sz w:val="20"/>
          <w:szCs w:val="20"/>
        </w:rPr>
      </w:pPr>
      <w:r w:rsidRPr="00DF5BCA">
        <w:rPr>
          <w:rFonts w:ascii="Times New Roman" w:hAnsi="Times New Roman" w:cs="Times New Roman"/>
          <w:b/>
          <w:bCs/>
          <w:sz w:val="20"/>
          <w:szCs w:val="20"/>
        </w:rPr>
        <w:t>Беспозвоночные животные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Cs/>
          <w:i/>
          <w:sz w:val="20"/>
          <w:szCs w:val="20"/>
        </w:rPr>
        <w:t xml:space="preserve"> </w:t>
      </w:r>
      <w:r w:rsidRPr="00DF5BCA">
        <w:rPr>
          <w:rFonts w:ascii="Times New Roman" w:hAnsi="Times New Roman" w:cs="Times New Roman"/>
          <w:sz w:val="20"/>
          <w:szCs w:val="20"/>
        </w:rPr>
        <w:t>Общие признаки беспозвоночных (отсутствие позвоночника и внутреннего скелета).</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Многообразие беспозвоночных; черви, медузы, раки, пауки, насекомые.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Дождевой червь.</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Внешний вид дождевого червя, образ жизни, питание, особен</w:t>
      </w:r>
      <w:r w:rsidRPr="00DF5BCA">
        <w:rPr>
          <w:rFonts w:ascii="Times New Roman" w:hAnsi="Times New Roman" w:cs="Times New Roman"/>
          <w:sz w:val="20"/>
          <w:szCs w:val="20"/>
        </w:rPr>
        <w:softHyphen/>
        <w:t>ности дыхания, способ передвижения. Роль дождевого червя в почвообразовании.</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b/>
          <w:i/>
          <w:sz w:val="20"/>
          <w:szCs w:val="20"/>
        </w:rPr>
        <w:t>Демонстрация</w:t>
      </w:r>
      <w:r w:rsidRPr="00DF5BCA">
        <w:rPr>
          <w:rFonts w:ascii="Times New Roman" w:hAnsi="Times New Roman" w:cs="Times New Roman"/>
          <w:sz w:val="20"/>
          <w:szCs w:val="20"/>
        </w:rPr>
        <w:t xml:space="preserve"> живого объекта или влажного препарата.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Насекомые.</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Многообразие насекомых (стрекозы, тараканы и др.). Разли</w:t>
      </w:r>
      <w:r w:rsidRPr="00DF5BCA">
        <w:rPr>
          <w:rFonts w:ascii="Times New Roman" w:hAnsi="Times New Roman" w:cs="Times New Roman"/>
          <w:sz w:val="20"/>
          <w:szCs w:val="20"/>
        </w:rPr>
        <w:softHyphen/>
        <w:t>чие по внешнему виду, местам обитания,  питанию.</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Бабочки. </w:t>
      </w:r>
      <w:r w:rsidRPr="00DF5BCA">
        <w:rPr>
          <w:rFonts w:ascii="Times New Roman" w:hAnsi="Times New Roman" w:cs="Times New Roman"/>
          <w:sz w:val="20"/>
          <w:szCs w:val="20"/>
        </w:rPr>
        <w:t>Отличительные признаки. Размножение и развитие (яйца, гусеница, куколка). Характеристика на примере одной из бабочек. Павлиний глаз, траурница, адмирал и др. Их значение. Яблонная плодожорка, бабочка-капустница. Наносимый вред. Меры борьбы.</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Тутовый шелкопряд. </w:t>
      </w:r>
      <w:r w:rsidRPr="00DF5BCA">
        <w:rPr>
          <w:rFonts w:ascii="Times New Roman" w:hAnsi="Times New Roman" w:cs="Times New Roman"/>
          <w:sz w:val="20"/>
          <w:szCs w:val="20"/>
        </w:rPr>
        <w:t>Внешний вид, образ жизни, питание, способ передвижения, польза, разведение.</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Жуки. </w:t>
      </w:r>
      <w:r w:rsidRPr="00DF5BCA">
        <w:rPr>
          <w:rFonts w:ascii="Times New Roman" w:hAnsi="Times New Roman" w:cs="Times New Roman"/>
          <w:sz w:val="20"/>
          <w:szCs w:val="20"/>
        </w:rPr>
        <w:t>Отличительные признаки. Значение в природе. Размно</w:t>
      </w:r>
      <w:r w:rsidRPr="00DF5BCA">
        <w:rPr>
          <w:rFonts w:ascii="Times New Roman" w:hAnsi="Times New Roman" w:cs="Times New Roman"/>
          <w:sz w:val="20"/>
          <w:szCs w:val="20"/>
        </w:rPr>
        <w:softHyphen/>
        <w:t>жение и развитие. Сравнительная характеристика (майский жук, колорадский жук, божья коровка или другие — по выбору учи</w:t>
      </w:r>
      <w:r w:rsidRPr="00DF5BCA">
        <w:rPr>
          <w:rFonts w:ascii="Times New Roman" w:hAnsi="Times New Roman" w:cs="Times New Roman"/>
          <w:sz w:val="20"/>
          <w:szCs w:val="20"/>
        </w:rPr>
        <w:softHyphen/>
        <w:t>теля).</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Комнатная муха. </w:t>
      </w:r>
      <w:r w:rsidRPr="00DF5BCA">
        <w:rPr>
          <w:rFonts w:ascii="Times New Roman" w:hAnsi="Times New Roman" w:cs="Times New Roman"/>
          <w:sz w:val="20"/>
          <w:szCs w:val="20"/>
        </w:rPr>
        <w:t>Характерные особенности. Вред. Меры борь</w:t>
      </w:r>
      <w:r w:rsidRPr="00DF5BCA">
        <w:rPr>
          <w:rFonts w:ascii="Times New Roman" w:hAnsi="Times New Roman" w:cs="Times New Roman"/>
          <w:sz w:val="20"/>
          <w:szCs w:val="20"/>
        </w:rPr>
        <w:softHyphen/>
        <w:t>бы. Правила гигиены.</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Медоносная пчела. </w:t>
      </w:r>
      <w:r w:rsidRPr="00DF5BCA">
        <w:rPr>
          <w:rFonts w:ascii="Times New Roman" w:hAnsi="Times New Roman" w:cs="Times New Roman"/>
          <w:sz w:val="20"/>
          <w:szCs w:val="20"/>
        </w:rPr>
        <w:t>Внешнее строение. Жизнь пчелиной се</w:t>
      </w:r>
      <w:r w:rsidRPr="00DF5BCA">
        <w:rPr>
          <w:rFonts w:ascii="Times New Roman" w:hAnsi="Times New Roman" w:cs="Times New Roman"/>
          <w:sz w:val="20"/>
          <w:szCs w:val="20"/>
        </w:rPr>
        <w:softHyphen/>
        <w:t>мьи (состав семьи). Разведение пчел (пчеловодство). Использо</w:t>
      </w:r>
      <w:r w:rsidRPr="00DF5BCA">
        <w:rPr>
          <w:rFonts w:ascii="Times New Roman" w:hAnsi="Times New Roman" w:cs="Times New Roman"/>
          <w:sz w:val="20"/>
          <w:szCs w:val="20"/>
        </w:rPr>
        <w:softHyphen/>
        <w:t>вание продуктов пчеловодства (целебные свойства меда, пыльцы, прополиса).</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i/>
          <w:iCs/>
          <w:sz w:val="20"/>
          <w:szCs w:val="20"/>
        </w:rPr>
        <w:t xml:space="preserve">Муравьи </w:t>
      </w:r>
      <w:r w:rsidRPr="00DF5BCA">
        <w:rPr>
          <w:rFonts w:ascii="Times New Roman" w:hAnsi="Times New Roman" w:cs="Times New Roman"/>
          <w:sz w:val="20"/>
          <w:szCs w:val="20"/>
        </w:rPr>
        <w:t>— санитары леса. Внешний вид. Состав семьи. Осо</w:t>
      </w:r>
      <w:r w:rsidRPr="00DF5BCA">
        <w:rPr>
          <w:rFonts w:ascii="Times New Roman" w:hAnsi="Times New Roman" w:cs="Times New Roman"/>
          <w:sz w:val="20"/>
          <w:szCs w:val="20"/>
        </w:rPr>
        <w:softHyphen/>
        <w:t>бенности жизни. Польза. Правила поведения в лесу. Охрана му</w:t>
      </w:r>
      <w:r w:rsidRPr="00DF5BCA">
        <w:rPr>
          <w:rFonts w:ascii="Times New Roman" w:hAnsi="Times New Roman" w:cs="Times New Roman"/>
          <w:sz w:val="20"/>
          <w:szCs w:val="20"/>
        </w:rPr>
        <w:softHyphen/>
        <w:t>равейников.</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i/>
          <w:sz w:val="20"/>
          <w:szCs w:val="20"/>
        </w:rPr>
        <w:t>Демонстрация</w:t>
      </w:r>
      <w:r w:rsidRPr="00DF5BCA">
        <w:rPr>
          <w:rFonts w:ascii="Times New Roman" w:hAnsi="Times New Roman" w:cs="Times New Roman"/>
          <w:sz w:val="20"/>
          <w:szCs w:val="20"/>
        </w:rPr>
        <w:t xml:space="preserve"> живых насекомых, коллекций насекомых — вредителей сельскохозяйственных растений, показ видеофиль</w:t>
      </w:r>
      <w:r w:rsidRPr="00DF5BCA">
        <w:rPr>
          <w:rFonts w:ascii="Times New Roman" w:hAnsi="Times New Roman" w:cs="Times New Roman"/>
          <w:sz w:val="20"/>
          <w:szCs w:val="20"/>
        </w:rPr>
        <w:softHyphen/>
        <w:t>мов.</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i/>
          <w:sz w:val="20"/>
          <w:szCs w:val="20"/>
        </w:rPr>
        <w:t xml:space="preserve">Практическая работа. </w:t>
      </w:r>
      <w:r w:rsidRPr="00DF5BCA">
        <w:rPr>
          <w:rFonts w:ascii="Times New Roman" w:hAnsi="Times New Roman" w:cs="Times New Roman"/>
          <w:sz w:val="20"/>
          <w:szCs w:val="20"/>
        </w:rPr>
        <w:t>Зарисовка насекомых в тетрадях.</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b/>
          <w:i/>
          <w:sz w:val="20"/>
          <w:szCs w:val="20"/>
        </w:rPr>
        <w:t>Экскурсия</w:t>
      </w:r>
      <w:r w:rsidRPr="00DF5BCA">
        <w:rPr>
          <w:rFonts w:ascii="Times New Roman" w:hAnsi="Times New Roman" w:cs="Times New Roman"/>
          <w:sz w:val="20"/>
          <w:szCs w:val="20"/>
        </w:rPr>
        <w:t xml:space="preserve"> в природу для наблюдения за насекомыми.</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bCs/>
          <w:sz w:val="20"/>
          <w:szCs w:val="20"/>
        </w:rPr>
        <w:t>Позвоночные животные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  Общие признаки позвоночных животных. Наличие позвоночника и внутреннего скелета. </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Классификация животных: рыбы, земноводные, пресмыкающиеся, птицы, млеко</w:t>
      </w:r>
      <w:r w:rsidRPr="00DF5BCA">
        <w:rPr>
          <w:rFonts w:ascii="Times New Roman" w:hAnsi="Times New Roman" w:cs="Times New Roman"/>
          <w:sz w:val="20"/>
          <w:szCs w:val="20"/>
        </w:rPr>
        <w:softHyphen/>
        <w:t>питающие.</w:t>
      </w:r>
    </w:p>
    <w:p w:rsidR="005B5BE4" w:rsidRPr="00DF5BCA" w:rsidRDefault="005B5BE4" w:rsidP="00DF5BCA">
      <w:pPr>
        <w:shd w:val="clear" w:color="auto" w:fill="FFFFFF"/>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i/>
          <w:sz w:val="20"/>
          <w:szCs w:val="20"/>
        </w:rPr>
        <w:t>Рыбы</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Общие признаки рыб. Среда обитания.</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Речные рыбы </w:t>
      </w:r>
      <w:r w:rsidRPr="00DF5BCA">
        <w:rPr>
          <w:rFonts w:ascii="Times New Roman" w:hAnsi="Times New Roman" w:cs="Times New Roman"/>
          <w:sz w:val="20"/>
          <w:szCs w:val="20"/>
        </w:rPr>
        <w:t>(пресноводные): окунь, щука, карп.</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iCs/>
          <w:sz w:val="20"/>
          <w:szCs w:val="20"/>
        </w:rPr>
        <w:t xml:space="preserve">Морские рыбы: </w:t>
      </w:r>
      <w:r w:rsidRPr="00DF5BCA">
        <w:rPr>
          <w:rFonts w:ascii="Times New Roman" w:hAnsi="Times New Roman" w:cs="Times New Roman"/>
          <w:sz w:val="20"/>
          <w:szCs w:val="20"/>
        </w:rPr>
        <w:t>треска, сельдь или другие, обитающие в дан</w:t>
      </w:r>
      <w:r w:rsidRPr="00DF5BCA">
        <w:rPr>
          <w:rFonts w:ascii="Times New Roman" w:hAnsi="Times New Roman" w:cs="Times New Roman"/>
          <w:sz w:val="20"/>
          <w:szCs w:val="20"/>
        </w:rPr>
        <w:softHyphen/>
        <w:t>ной местности.</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Внешнее строение, образ жизни, питание (особенности пита</w:t>
      </w:r>
      <w:r w:rsidRPr="00DF5BCA">
        <w:rPr>
          <w:rFonts w:ascii="Times New Roman" w:hAnsi="Times New Roman" w:cs="Times New Roman"/>
          <w:sz w:val="20"/>
          <w:szCs w:val="20"/>
        </w:rPr>
        <w:softHyphen/>
        <w:t>ния хищных рыб), дыхание, способ передвижения. Размножение рыб. Рыбоводство (разведение рыбы, ее охрана и рациональное использование). Рыболовство. Рациональное использование.</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i/>
          <w:iCs/>
          <w:sz w:val="20"/>
          <w:szCs w:val="20"/>
        </w:rPr>
        <w:t xml:space="preserve">Домашний аквариум. </w:t>
      </w:r>
      <w:r w:rsidRPr="00DF5BCA">
        <w:rPr>
          <w:rFonts w:ascii="Times New Roman" w:hAnsi="Times New Roman" w:cs="Times New Roman"/>
          <w:sz w:val="20"/>
          <w:szCs w:val="20"/>
        </w:rPr>
        <w:t>Виды аквариумных рыб. Среда обита</w:t>
      </w:r>
      <w:r w:rsidRPr="00DF5BCA">
        <w:rPr>
          <w:rFonts w:ascii="Times New Roman" w:hAnsi="Times New Roman" w:cs="Times New Roman"/>
          <w:sz w:val="20"/>
          <w:szCs w:val="20"/>
        </w:rPr>
        <w:softHyphen/>
        <w:t>ния (освещение, температура воды). Особенности размножения (живородящие). Питание. Кормление (виды корма), уход.</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bCs/>
          <w:i/>
          <w:sz w:val="20"/>
          <w:szCs w:val="20"/>
        </w:rPr>
        <w:t xml:space="preserve">Демонстрация </w:t>
      </w:r>
      <w:r w:rsidRPr="00DF5BCA">
        <w:rPr>
          <w:rFonts w:ascii="Times New Roman" w:hAnsi="Times New Roman" w:cs="Times New Roman"/>
          <w:sz w:val="20"/>
          <w:szCs w:val="20"/>
        </w:rPr>
        <w:t>живых рыб и наблюдение за ними.</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b/>
          <w:i/>
          <w:sz w:val="20"/>
          <w:szCs w:val="20"/>
        </w:rPr>
        <w:t>Экскурсия</w:t>
      </w:r>
      <w:r w:rsidRPr="00DF5BCA">
        <w:rPr>
          <w:rFonts w:ascii="Times New Roman" w:hAnsi="Times New Roman" w:cs="Times New Roman"/>
          <w:sz w:val="20"/>
          <w:szCs w:val="20"/>
        </w:rPr>
        <w:t xml:space="preserve"> к водоему для наблюдений за рыбной ловлей (в зависимости от местных условий).</w:t>
      </w:r>
    </w:p>
    <w:p w:rsidR="005B5BE4" w:rsidRPr="00DF5BCA" w:rsidRDefault="005B5BE4" w:rsidP="00DF5BCA">
      <w:pPr>
        <w:shd w:val="clear" w:color="auto" w:fill="FFFFFF"/>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bCs/>
          <w:i/>
          <w:sz w:val="20"/>
          <w:szCs w:val="20"/>
        </w:rPr>
        <w:t>Земноводные</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Общие признаки земноводных.</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iCs/>
          <w:sz w:val="20"/>
          <w:szCs w:val="20"/>
        </w:rPr>
        <w:t xml:space="preserve">Лягушка. </w:t>
      </w:r>
      <w:r w:rsidRPr="00DF5BCA">
        <w:rPr>
          <w:rFonts w:ascii="Times New Roman" w:hAnsi="Times New Roman" w:cs="Times New Roman"/>
          <w:sz w:val="20"/>
          <w:szCs w:val="20"/>
        </w:rPr>
        <w:t>Место обитания, образ жизни. Внешнее строе</w:t>
      </w:r>
      <w:r w:rsidRPr="00DF5BCA">
        <w:rPr>
          <w:rFonts w:ascii="Times New Roman" w:hAnsi="Times New Roman" w:cs="Times New Roman"/>
          <w:sz w:val="20"/>
          <w:szCs w:val="20"/>
        </w:rPr>
        <w:softHyphen/>
        <w:t>ние, способ передвижения. Питание, дыхание, размножение (цикл развития).</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Знакомство с многообразием земноводных (жаба, тритон, са</w:t>
      </w:r>
      <w:r w:rsidRPr="00DF5BCA">
        <w:rPr>
          <w:rFonts w:ascii="Times New Roman" w:hAnsi="Times New Roman" w:cs="Times New Roman"/>
          <w:sz w:val="20"/>
          <w:szCs w:val="20"/>
        </w:rPr>
        <w:softHyphen/>
        <w:t>ламандра). Особенности внешнего вида и образа жизни. Значе</w:t>
      </w:r>
      <w:r w:rsidRPr="00DF5BCA">
        <w:rPr>
          <w:rFonts w:ascii="Times New Roman" w:hAnsi="Times New Roman" w:cs="Times New Roman"/>
          <w:sz w:val="20"/>
          <w:szCs w:val="20"/>
        </w:rPr>
        <w:softHyphen/>
        <w:t>ние в природе.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Черты сходства и различия земноводных и рыб.</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sz w:val="20"/>
          <w:szCs w:val="20"/>
        </w:rPr>
        <w:t>Польза земноводных и их охрана.</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b/>
          <w:bCs/>
          <w:i/>
          <w:sz w:val="20"/>
          <w:szCs w:val="20"/>
        </w:rPr>
        <w:t>Демонстрация</w:t>
      </w:r>
      <w:r w:rsidRPr="00DF5BCA">
        <w:rPr>
          <w:rFonts w:ascii="Times New Roman" w:hAnsi="Times New Roman" w:cs="Times New Roman"/>
          <w:b/>
          <w:bCs/>
          <w:sz w:val="20"/>
          <w:szCs w:val="20"/>
        </w:rPr>
        <w:t xml:space="preserve"> </w:t>
      </w:r>
      <w:r w:rsidRPr="00DF5BCA">
        <w:rPr>
          <w:rFonts w:ascii="Times New Roman" w:hAnsi="Times New Roman" w:cs="Times New Roman"/>
          <w:sz w:val="20"/>
          <w:szCs w:val="20"/>
        </w:rPr>
        <w:t>живой лягушки или влажного препарата.</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b/>
          <w:bCs/>
          <w:i/>
          <w:sz w:val="20"/>
          <w:szCs w:val="20"/>
        </w:rPr>
        <w:t xml:space="preserve">Практические работы. </w:t>
      </w:r>
      <w:r w:rsidRPr="00DF5BCA">
        <w:rPr>
          <w:rFonts w:ascii="Times New Roman" w:hAnsi="Times New Roman" w:cs="Times New Roman"/>
          <w:sz w:val="20"/>
          <w:szCs w:val="20"/>
        </w:rPr>
        <w:t>Зарисовка в тетрадях. Черчение таблицы (сходство и различие).</w:t>
      </w:r>
    </w:p>
    <w:p w:rsidR="005B5BE4" w:rsidRPr="00DF5BCA" w:rsidRDefault="005B5BE4" w:rsidP="00DF5BCA">
      <w:pPr>
        <w:shd w:val="clear" w:color="auto" w:fill="FFFFFF"/>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bCs/>
          <w:i/>
          <w:sz w:val="20"/>
          <w:szCs w:val="20"/>
        </w:rPr>
        <w:t>Пресмыкающиеся</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Общие признаки пресмыкающихся. Внешнее строение, пита</w:t>
      </w:r>
      <w:r w:rsidRPr="00DF5BCA">
        <w:rPr>
          <w:rFonts w:ascii="Times New Roman" w:hAnsi="Times New Roman" w:cs="Times New Roman"/>
          <w:sz w:val="20"/>
          <w:szCs w:val="20"/>
        </w:rPr>
        <w:softHyphen/>
        <w:t>ние, дыхание. Размножение пресмыкающихся (цикл развития).</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Ящерица </w:t>
      </w:r>
      <w:r w:rsidRPr="00DF5BCA">
        <w:rPr>
          <w:rFonts w:ascii="Times New Roman" w:hAnsi="Times New Roman" w:cs="Times New Roman"/>
          <w:sz w:val="20"/>
          <w:szCs w:val="20"/>
        </w:rPr>
        <w:t>прыткая. Места обитания, образ жизни, особеннос</w:t>
      </w:r>
      <w:r w:rsidRPr="00DF5BCA">
        <w:rPr>
          <w:rFonts w:ascii="Times New Roman" w:hAnsi="Times New Roman" w:cs="Times New Roman"/>
          <w:sz w:val="20"/>
          <w:szCs w:val="20"/>
        </w:rPr>
        <w:softHyphen/>
        <w:t>ти питания.</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Змеи. </w:t>
      </w:r>
      <w:r w:rsidRPr="00DF5BCA">
        <w:rPr>
          <w:rFonts w:ascii="Times New Roman" w:hAnsi="Times New Roman" w:cs="Times New Roman"/>
          <w:sz w:val="20"/>
          <w:szCs w:val="20"/>
        </w:rPr>
        <w:t>Отличительные особенности животных. Сравнительная характеристика: гадюка, уж (места обитания, питание, размноже</w:t>
      </w:r>
      <w:r w:rsidRPr="00DF5BCA">
        <w:rPr>
          <w:rFonts w:ascii="Times New Roman" w:hAnsi="Times New Roman" w:cs="Times New Roman"/>
          <w:sz w:val="20"/>
          <w:szCs w:val="20"/>
        </w:rPr>
        <w:softHyphen/>
        <w:t>ние и развитие, отличительные признаки). Использование змеи</w:t>
      </w:r>
      <w:r w:rsidRPr="00DF5BCA">
        <w:rPr>
          <w:rFonts w:ascii="Times New Roman" w:hAnsi="Times New Roman" w:cs="Times New Roman"/>
          <w:sz w:val="20"/>
          <w:szCs w:val="20"/>
        </w:rPr>
        <w:softHyphen/>
        <w:t>ного яда в медицине. Скорая помощь при укусах змей.</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iCs/>
          <w:sz w:val="20"/>
          <w:szCs w:val="20"/>
        </w:rPr>
        <w:t xml:space="preserve">Черепахи, крокодилы. </w:t>
      </w:r>
      <w:r w:rsidRPr="00DF5BCA">
        <w:rPr>
          <w:rFonts w:ascii="Times New Roman" w:hAnsi="Times New Roman" w:cs="Times New Roman"/>
          <w:sz w:val="20"/>
          <w:szCs w:val="20"/>
        </w:rPr>
        <w:t>Отличительные признаки, среда оби</w:t>
      </w:r>
      <w:r w:rsidRPr="00DF5BCA">
        <w:rPr>
          <w:rFonts w:ascii="Times New Roman" w:hAnsi="Times New Roman" w:cs="Times New Roman"/>
          <w:sz w:val="20"/>
          <w:szCs w:val="20"/>
        </w:rPr>
        <w:softHyphen/>
        <w:t>тания, питание, размножение и развитие.</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sz w:val="20"/>
          <w:szCs w:val="20"/>
        </w:rPr>
        <w:t>Сравнительная характеристика пресмыкающихся и земновод</w:t>
      </w:r>
      <w:r w:rsidRPr="00DF5BCA">
        <w:rPr>
          <w:rFonts w:ascii="Times New Roman" w:hAnsi="Times New Roman" w:cs="Times New Roman"/>
          <w:sz w:val="20"/>
          <w:szCs w:val="20"/>
        </w:rPr>
        <w:softHyphen/>
        <w:t>ных (по внешнему виду, образу жизни, циклу развития).</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b/>
          <w:bCs/>
          <w:i/>
          <w:sz w:val="20"/>
          <w:szCs w:val="20"/>
        </w:rPr>
        <w:t>Демонстрация</w:t>
      </w:r>
      <w:r w:rsidRPr="00DF5BCA">
        <w:rPr>
          <w:rFonts w:ascii="Times New Roman" w:hAnsi="Times New Roman" w:cs="Times New Roman"/>
          <w:b/>
          <w:bCs/>
          <w:sz w:val="20"/>
          <w:szCs w:val="20"/>
        </w:rPr>
        <w:t xml:space="preserve"> </w:t>
      </w:r>
      <w:r w:rsidRPr="00DF5BCA">
        <w:rPr>
          <w:rFonts w:ascii="Times New Roman" w:hAnsi="Times New Roman" w:cs="Times New Roman"/>
          <w:sz w:val="20"/>
          <w:szCs w:val="20"/>
        </w:rPr>
        <w:t>живой черепахи или влажных препаратов змей. Показ кино- и видеофильмов.</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b/>
          <w:bCs/>
          <w:i/>
          <w:sz w:val="20"/>
          <w:szCs w:val="20"/>
        </w:rPr>
        <w:t xml:space="preserve">Практические работы. </w:t>
      </w:r>
      <w:r w:rsidRPr="00DF5BCA">
        <w:rPr>
          <w:rFonts w:ascii="Times New Roman" w:hAnsi="Times New Roman" w:cs="Times New Roman"/>
          <w:sz w:val="20"/>
          <w:szCs w:val="20"/>
        </w:rPr>
        <w:t>Зарисовки в тетрадях. Черчение таблицы.</w:t>
      </w:r>
    </w:p>
    <w:p w:rsidR="005B5BE4" w:rsidRPr="00DF5BCA" w:rsidRDefault="005B5BE4" w:rsidP="00DF5BCA">
      <w:pPr>
        <w:shd w:val="clear" w:color="auto" w:fill="FFFFFF"/>
        <w:spacing w:after="0" w:line="240" w:lineRule="auto"/>
        <w:ind w:firstLine="709"/>
        <w:jc w:val="center"/>
        <w:rPr>
          <w:rFonts w:ascii="Times New Roman" w:hAnsi="Times New Roman" w:cs="Times New Roman"/>
          <w:i/>
          <w:iCs/>
          <w:sz w:val="20"/>
          <w:szCs w:val="20"/>
        </w:rPr>
      </w:pPr>
      <w:r w:rsidRPr="00DF5BCA">
        <w:rPr>
          <w:rFonts w:ascii="Times New Roman" w:hAnsi="Times New Roman" w:cs="Times New Roman"/>
          <w:b/>
          <w:bCs/>
          <w:i/>
          <w:sz w:val="20"/>
          <w:szCs w:val="20"/>
        </w:rPr>
        <w:t>Птицы</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iCs/>
          <w:sz w:val="20"/>
          <w:szCs w:val="20"/>
        </w:rPr>
        <w:t xml:space="preserve">Дикие </w:t>
      </w:r>
      <w:r w:rsidRPr="00DF5BCA">
        <w:rPr>
          <w:rFonts w:ascii="Times New Roman" w:hAnsi="Times New Roman" w:cs="Times New Roman"/>
          <w:bCs/>
          <w:i/>
          <w:iCs/>
          <w:sz w:val="20"/>
          <w:szCs w:val="20"/>
        </w:rPr>
        <w:t>птицы</w:t>
      </w:r>
      <w:r w:rsidRPr="00DF5BCA">
        <w:rPr>
          <w:rFonts w:ascii="Times New Roman" w:hAnsi="Times New Roman" w:cs="Times New Roman"/>
          <w:b/>
          <w:bCs/>
          <w:i/>
          <w:iCs/>
          <w:sz w:val="20"/>
          <w:szCs w:val="20"/>
        </w:rPr>
        <w:t xml:space="preserve">. </w:t>
      </w:r>
      <w:r w:rsidRPr="00DF5BCA">
        <w:rPr>
          <w:rFonts w:ascii="Times New Roman" w:hAnsi="Times New Roman" w:cs="Times New Roman"/>
          <w:sz w:val="20"/>
          <w:szCs w:val="20"/>
        </w:rPr>
        <w:t xml:space="preserve">Общая характеристика </w:t>
      </w:r>
      <w:r w:rsidRPr="00DF5BCA">
        <w:rPr>
          <w:rFonts w:ascii="Times New Roman" w:hAnsi="Times New Roman" w:cs="Times New Roman"/>
          <w:bCs/>
          <w:sz w:val="20"/>
          <w:szCs w:val="20"/>
        </w:rPr>
        <w:t>птиц: наличие крыль</w:t>
      </w:r>
      <w:r w:rsidRPr="00DF5BCA">
        <w:rPr>
          <w:rFonts w:ascii="Times New Roman" w:hAnsi="Times New Roman" w:cs="Times New Roman"/>
          <w:sz w:val="20"/>
          <w:szCs w:val="20"/>
        </w:rPr>
        <w:t>ев, пуха и перьев на теле. Особенности размножения: кладка яиц и выведение птенцов.</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Многообразие птиц, среда обитания, образ жизни, питание, приспособление к среде обитания. Птицы перелетные и непере</w:t>
      </w:r>
      <w:r w:rsidRPr="00DF5BCA">
        <w:rPr>
          <w:rFonts w:ascii="Times New Roman" w:hAnsi="Times New Roman" w:cs="Times New Roman"/>
          <w:sz w:val="20"/>
          <w:szCs w:val="20"/>
        </w:rPr>
        <w:softHyphen/>
        <w:t>летные (зимующие, оседлые).</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Птицы леса: </w:t>
      </w:r>
      <w:r w:rsidRPr="00DF5BCA">
        <w:rPr>
          <w:rFonts w:ascii="Times New Roman" w:hAnsi="Times New Roman" w:cs="Times New Roman"/>
          <w:sz w:val="20"/>
          <w:szCs w:val="20"/>
        </w:rPr>
        <w:t>большой пестрый дятел, синица.</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Хищные птицы: </w:t>
      </w:r>
      <w:r w:rsidRPr="00DF5BCA">
        <w:rPr>
          <w:rFonts w:ascii="Times New Roman" w:hAnsi="Times New Roman" w:cs="Times New Roman"/>
          <w:sz w:val="20"/>
          <w:szCs w:val="20"/>
        </w:rPr>
        <w:t>сова, орел.</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Птицы, кормящиеся в воздухе: </w:t>
      </w:r>
      <w:r w:rsidRPr="00DF5BCA">
        <w:rPr>
          <w:rFonts w:ascii="Times New Roman" w:hAnsi="Times New Roman" w:cs="Times New Roman"/>
          <w:sz w:val="20"/>
          <w:szCs w:val="20"/>
        </w:rPr>
        <w:t>ласточка, стриж.</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Водоплавающие птицы: </w:t>
      </w:r>
      <w:r w:rsidRPr="00DF5BCA">
        <w:rPr>
          <w:rFonts w:ascii="Times New Roman" w:hAnsi="Times New Roman" w:cs="Times New Roman"/>
          <w:sz w:val="20"/>
          <w:szCs w:val="20"/>
        </w:rPr>
        <w:t>утка-кряква, лебедь, пеликан.</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iCs/>
          <w:sz w:val="20"/>
          <w:szCs w:val="20"/>
        </w:rPr>
        <w:t xml:space="preserve">Птицы, обитающие близ жилища человека: </w:t>
      </w:r>
      <w:r w:rsidRPr="00DF5BCA">
        <w:rPr>
          <w:rFonts w:ascii="Times New Roman" w:hAnsi="Times New Roman" w:cs="Times New Roman"/>
          <w:sz w:val="20"/>
          <w:szCs w:val="20"/>
        </w:rPr>
        <w:t>голубь, воро</w:t>
      </w:r>
      <w:r w:rsidRPr="00DF5BCA">
        <w:rPr>
          <w:rFonts w:ascii="Times New Roman" w:hAnsi="Times New Roman" w:cs="Times New Roman"/>
          <w:sz w:val="20"/>
          <w:szCs w:val="20"/>
        </w:rPr>
        <w:softHyphen/>
        <w:t>на, воробей, трясогузка или другие местные представители пернатых.</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Особенности образа жизни каждой группы птиц. Гнездование и забота о потомстве. Охрана птиц.</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Птицы в живом уголке. </w:t>
      </w:r>
      <w:r w:rsidRPr="00DF5BCA">
        <w:rPr>
          <w:rFonts w:ascii="Times New Roman" w:hAnsi="Times New Roman" w:cs="Times New Roman"/>
          <w:sz w:val="20"/>
          <w:szCs w:val="20"/>
        </w:rPr>
        <w:t>Попугаи, канарейки, щеглы. Уход за ними.</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i/>
          <w:iCs/>
          <w:sz w:val="20"/>
          <w:szCs w:val="20"/>
        </w:rPr>
        <w:t xml:space="preserve">Домашние птицы. </w:t>
      </w:r>
      <w:r w:rsidRPr="00DF5BCA">
        <w:rPr>
          <w:rFonts w:ascii="Times New Roman" w:hAnsi="Times New Roman" w:cs="Times New Roman"/>
          <w:sz w:val="20"/>
          <w:szCs w:val="20"/>
        </w:rPr>
        <w:t>Курица, гусь, утка, индюшка. Особеннос</w:t>
      </w:r>
      <w:r w:rsidRPr="00DF5BCA">
        <w:rPr>
          <w:rFonts w:ascii="Times New Roman" w:hAnsi="Times New Roman" w:cs="Times New Roman"/>
          <w:sz w:val="20"/>
          <w:szCs w:val="20"/>
        </w:rPr>
        <w:softHyphen/>
        <w:t>ти внешнего строения, питания, размножения и развития. Стро</w:t>
      </w:r>
      <w:r w:rsidRPr="00DF5BCA">
        <w:rPr>
          <w:rFonts w:ascii="Times New Roman" w:hAnsi="Times New Roman" w:cs="Times New Roman"/>
          <w:sz w:val="20"/>
          <w:szCs w:val="20"/>
        </w:rPr>
        <w:softHyphen/>
        <w:t>ение яйца (на примере куриного). Уход за домашними птицами. Содержание, кормление, разведение. Значение птицеводства.</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bCs/>
          <w:i/>
          <w:sz w:val="20"/>
          <w:szCs w:val="20"/>
        </w:rPr>
        <w:t>Демонстрация</w:t>
      </w:r>
      <w:r w:rsidRPr="00DF5BCA">
        <w:rPr>
          <w:rFonts w:ascii="Times New Roman" w:hAnsi="Times New Roman" w:cs="Times New Roman"/>
          <w:b/>
          <w:bCs/>
          <w:sz w:val="20"/>
          <w:szCs w:val="20"/>
        </w:rPr>
        <w:t xml:space="preserve"> </w:t>
      </w:r>
      <w:r w:rsidRPr="00DF5BCA">
        <w:rPr>
          <w:rFonts w:ascii="Times New Roman" w:hAnsi="Times New Roman" w:cs="Times New Roman"/>
          <w:sz w:val="20"/>
          <w:szCs w:val="20"/>
        </w:rPr>
        <w:t>скелета курицы, чучел птиц. Прослушивание голосов птиц. Показ видеофильмов.</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b/>
          <w:i/>
          <w:sz w:val="20"/>
          <w:szCs w:val="20"/>
        </w:rPr>
        <w:t>Экскурсия</w:t>
      </w:r>
      <w:r w:rsidRPr="00DF5BCA">
        <w:rPr>
          <w:rFonts w:ascii="Times New Roman" w:hAnsi="Times New Roman" w:cs="Times New Roman"/>
          <w:sz w:val="20"/>
          <w:szCs w:val="20"/>
        </w:rPr>
        <w:t xml:space="preserve">  с целью  наблюдения за поведением птиц в природе (или экскурсия на птицеферму).</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bCs/>
          <w:i/>
          <w:sz w:val="20"/>
          <w:szCs w:val="20"/>
        </w:rPr>
        <w:t xml:space="preserve">Практические </w:t>
      </w:r>
      <w:r w:rsidRPr="00DF5BCA">
        <w:rPr>
          <w:rFonts w:ascii="Times New Roman" w:hAnsi="Times New Roman" w:cs="Times New Roman"/>
          <w:b/>
          <w:i/>
          <w:sz w:val="20"/>
          <w:szCs w:val="20"/>
        </w:rPr>
        <w:t xml:space="preserve">работы. </w:t>
      </w:r>
      <w:r w:rsidRPr="00DF5BCA">
        <w:rPr>
          <w:rFonts w:ascii="Times New Roman" w:hAnsi="Times New Roman" w:cs="Times New Roman"/>
          <w:sz w:val="20"/>
          <w:szCs w:val="20"/>
        </w:rPr>
        <w:t>Подкормка зимующих птиц. Наблюдение и уход за птицами в живом уголке.</w:t>
      </w:r>
    </w:p>
    <w:p w:rsidR="005B5BE4" w:rsidRPr="00DF5BCA" w:rsidRDefault="005B5BE4" w:rsidP="00DF5BCA">
      <w:pPr>
        <w:shd w:val="clear" w:color="auto" w:fill="FFFFFF"/>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i/>
          <w:sz w:val="20"/>
          <w:szCs w:val="20"/>
        </w:rPr>
        <w:t>Млекопитающие животные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Общие сведения. Разнообразие млекопитающих животных. Общие признаки млекопитающих (рождение живых детенышей и вскармливание их молоком).</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Классификация млекопитающих животных: дикие (грызуны, зайцеобразные, хищные, пушные</w:t>
      </w:r>
      <w:r w:rsidR="002D33FE" w:rsidRPr="00DF5BCA">
        <w:rPr>
          <w:rFonts w:ascii="Times New Roman" w:hAnsi="Times New Roman" w:cs="Times New Roman"/>
          <w:sz w:val="20"/>
          <w:szCs w:val="20"/>
        </w:rPr>
        <w:t xml:space="preserve"> и морские звери, приматы) и сель</w:t>
      </w:r>
      <w:r w:rsidRPr="00DF5BCA">
        <w:rPr>
          <w:rFonts w:ascii="Times New Roman" w:hAnsi="Times New Roman" w:cs="Times New Roman"/>
          <w:sz w:val="20"/>
          <w:szCs w:val="20"/>
        </w:rPr>
        <w:t>скохозяйственные.</w:t>
      </w:r>
    </w:p>
    <w:p w:rsidR="005B5BE4" w:rsidRPr="00DF5BCA" w:rsidRDefault="005B5BE4" w:rsidP="00DF5BCA">
      <w:pPr>
        <w:shd w:val="clear" w:color="auto" w:fill="FFFFFF"/>
        <w:spacing w:after="0" w:line="240" w:lineRule="auto"/>
        <w:ind w:firstLine="709"/>
        <w:jc w:val="center"/>
        <w:rPr>
          <w:rFonts w:ascii="Times New Roman" w:hAnsi="Times New Roman" w:cs="Times New Roman"/>
          <w:i/>
          <w:iCs/>
          <w:sz w:val="20"/>
          <w:szCs w:val="20"/>
        </w:rPr>
      </w:pPr>
      <w:r w:rsidRPr="00DF5BCA">
        <w:rPr>
          <w:rFonts w:ascii="Times New Roman" w:hAnsi="Times New Roman" w:cs="Times New Roman"/>
          <w:b/>
          <w:i/>
          <w:sz w:val="20"/>
          <w:szCs w:val="20"/>
        </w:rPr>
        <w:t>Дикие млекопитающие животные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iCs/>
          <w:sz w:val="20"/>
          <w:szCs w:val="20"/>
        </w:rPr>
        <w:t xml:space="preserve">Грызуны. </w:t>
      </w:r>
      <w:r w:rsidRPr="00DF5BCA">
        <w:rPr>
          <w:rFonts w:ascii="Times New Roman" w:hAnsi="Times New Roman" w:cs="Times New Roman"/>
          <w:sz w:val="20"/>
          <w:szCs w:val="20"/>
        </w:rPr>
        <w:t>Общие признаки грызунов: внешний вид, среда оби</w:t>
      </w:r>
      <w:r w:rsidRPr="00DF5BCA">
        <w:rPr>
          <w:rFonts w:ascii="Times New Roman" w:hAnsi="Times New Roman" w:cs="Times New Roman"/>
          <w:sz w:val="20"/>
          <w:szCs w:val="20"/>
        </w:rPr>
        <w:softHyphen/>
        <w:t>тания, образ жизни, питание, размножение.</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Мышь (полевая и серая полевка), белка, суслик, бобр. От</w:t>
      </w:r>
      <w:r w:rsidRPr="00DF5BCA">
        <w:rPr>
          <w:rFonts w:ascii="Times New Roman" w:hAnsi="Times New Roman" w:cs="Times New Roman"/>
          <w:sz w:val="20"/>
          <w:szCs w:val="20"/>
        </w:rPr>
        <w:softHyphen/>
        <w:t>личительные особенности каждого животного. Значение грызунов в природе и хозяйственной деятельности человека. Польза и вред, приносимые грызунами. Охрана белок и бобров.</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Зайцеобразные. </w:t>
      </w:r>
      <w:r w:rsidRPr="00DF5BCA">
        <w:rPr>
          <w:rFonts w:ascii="Times New Roman" w:hAnsi="Times New Roman" w:cs="Times New Roman"/>
          <w:sz w:val="20"/>
          <w:szCs w:val="20"/>
        </w:rPr>
        <w:t>Общие признаки: внешний вид, среда обита</w:t>
      </w:r>
      <w:r w:rsidRPr="00DF5BCA">
        <w:rPr>
          <w:rFonts w:ascii="Times New Roman" w:hAnsi="Times New Roman" w:cs="Times New Roman"/>
          <w:sz w:val="20"/>
          <w:szCs w:val="20"/>
        </w:rPr>
        <w:softHyphen/>
        <w:t>ния, образ жизни, питание, значение в природе (заяц-русак, за</w:t>
      </w:r>
      <w:r w:rsidRPr="00DF5BCA">
        <w:rPr>
          <w:rFonts w:ascii="Times New Roman" w:hAnsi="Times New Roman" w:cs="Times New Roman"/>
          <w:sz w:val="20"/>
          <w:szCs w:val="20"/>
        </w:rPr>
        <w:softHyphen/>
        <w:t>яц-беляк).</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iCs/>
          <w:sz w:val="20"/>
          <w:szCs w:val="20"/>
        </w:rPr>
        <w:t xml:space="preserve">Хищные звери. </w:t>
      </w:r>
      <w:r w:rsidRPr="00DF5BCA">
        <w:rPr>
          <w:rFonts w:ascii="Times New Roman" w:hAnsi="Times New Roman" w:cs="Times New Roman"/>
          <w:sz w:val="20"/>
          <w:szCs w:val="20"/>
        </w:rPr>
        <w:t>Общие признаки хищных зверей. Внешний вид, отличительные особенности. Особенности некоторых из них. Об</w:t>
      </w:r>
      <w:r w:rsidRPr="00DF5BCA">
        <w:rPr>
          <w:rFonts w:ascii="Times New Roman" w:hAnsi="Times New Roman" w:cs="Times New Roman"/>
          <w:sz w:val="20"/>
          <w:szCs w:val="20"/>
        </w:rPr>
        <w:softHyphen/>
        <w:t>раз жизни. Добыча пиши. Черты сходства и различия.</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Псовые</w:t>
      </w:r>
      <w:r w:rsidRPr="00DF5BCA">
        <w:rPr>
          <w:rFonts w:ascii="Times New Roman" w:hAnsi="Times New Roman" w:cs="Times New Roman"/>
          <w:sz w:val="20"/>
          <w:szCs w:val="20"/>
        </w:rPr>
        <w:t xml:space="preserve"> (собачьи): </w:t>
      </w:r>
      <w:r w:rsidRPr="00DF5BCA">
        <w:rPr>
          <w:rFonts w:ascii="Times New Roman" w:hAnsi="Times New Roman" w:cs="Times New Roman"/>
          <w:bCs/>
          <w:sz w:val="20"/>
          <w:szCs w:val="20"/>
        </w:rPr>
        <w:t>волк,</w:t>
      </w:r>
      <w:r w:rsidRPr="00DF5BCA">
        <w:rPr>
          <w:rFonts w:ascii="Times New Roman" w:hAnsi="Times New Roman" w:cs="Times New Roman"/>
          <w:b/>
          <w:bCs/>
          <w:sz w:val="20"/>
          <w:szCs w:val="20"/>
        </w:rPr>
        <w:t xml:space="preserve"> </w:t>
      </w:r>
      <w:r w:rsidRPr="00DF5BCA">
        <w:rPr>
          <w:rFonts w:ascii="Times New Roman" w:hAnsi="Times New Roman" w:cs="Times New Roman"/>
          <w:sz w:val="20"/>
          <w:szCs w:val="20"/>
        </w:rPr>
        <w:t>лисица.</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Медвежьи</w:t>
      </w:r>
      <w:r w:rsidRPr="00DF5BCA">
        <w:rPr>
          <w:rFonts w:ascii="Times New Roman" w:hAnsi="Times New Roman" w:cs="Times New Roman"/>
          <w:sz w:val="20"/>
          <w:szCs w:val="20"/>
        </w:rPr>
        <w:t>: медведи (бурый, белый).</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sz w:val="20"/>
          <w:szCs w:val="20"/>
        </w:rPr>
        <w:t>Кошачьи</w:t>
      </w:r>
      <w:r w:rsidRPr="00DF5BCA">
        <w:rPr>
          <w:rFonts w:ascii="Times New Roman" w:hAnsi="Times New Roman" w:cs="Times New Roman"/>
          <w:sz w:val="20"/>
          <w:szCs w:val="20"/>
        </w:rPr>
        <w:t xml:space="preserve">: снежный барс, рысь, </w:t>
      </w:r>
      <w:r w:rsidRPr="00DF5BCA">
        <w:rPr>
          <w:rFonts w:ascii="Times New Roman" w:hAnsi="Times New Roman" w:cs="Times New Roman"/>
          <w:bCs/>
          <w:sz w:val="20"/>
          <w:szCs w:val="20"/>
        </w:rPr>
        <w:t>лев,</w:t>
      </w:r>
      <w:r w:rsidRPr="00DF5BCA">
        <w:rPr>
          <w:rFonts w:ascii="Times New Roman" w:hAnsi="Times New Roman" w:cs="Times New Roman"/>
          <w:b/>
          <w:bCs/>
          <w:sz w:val="20"/>
          <w:szCs w:val="20"/>
        </w:rPr>
        <w:t xml:space="preserve"> </w:t>
      </w:r>
      <w:r w:rsidR="002D33FE" w:rsidRPr="00DF5BCA">
        <w:rPr>
          <w:rFonts w:ascii="Times New Roman" w:hAnsi="Times New Roman" w:cs="Times New Roman"/>
          <w:sz w:val="20"/>
          <w:szCs w:val="20"/>
        </w:rPr>
        <w:t>тигр. Сравнительные ха</w:t>
      </w:r>
      <w:r w:rsidRPr="00DF5BCA">
        <w:rPr>
          <w:rFonts w:ascii="Times New Roman" w:hAnsi="Times New Roman" w:cs="Times New Roman"/>
          <w:sz w:val="20"/>
          <w:szCs w:val="20"/>
        </w:rPr>
        <w:t>рактеристики.</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Пушные звери: </w:t>
      </w:r>
      <w:r w:rsidRPr="00DF5BCA">
        <w:rPr>
          <w:rFonts w:ascii="Times New Roman" w:hAnsi="Times New Roman" w:cs="Times New Roman"/>
          <w:sz w:val="20"/>
          <w:szCs w:val="20"/>
        </w:rPr>
        <w:t>соболь, куница, норка, песец. Пушные звери в природе. Разведение на зверофермах.</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Копытные (парнокопытные, непарнокопытные) дикие животные: </w:t>
      </w:r>
      <w:r w:rsidRPr="00DF5BCA">
        <w:rPr>
          <w:rFonts w:ascii="Times New Roman" w:hAnsi="Times New Roman" w:cs="Times New Roman"/>
          <w:sz w:val="20"/>
          <w:szCs w:val="20"/>
        </w:rPr>
        <w:t>кабан, лось. Общие признаки, внешний вид и отли</w:t>
      </w:r>
      <w:r w:rsidRPr="00DF5BCA">
        <w:rPr>
          <w:rFonts w:ascii="Times New Roman" w:hAnsi="Times New Roman" w:cs="Times New Roman"/>
          <w:sz w:val="20"/>
          <w:szCs w:val="20"/>
        </w:rPr>
        <w:softHyphen/>
        <w:t xml:space="preserve">чительные особенности. Образ жизни, питание, </w:t>
      </w:r>
      <w:r w:rsidRPr="00DF5BCA">
        <w:rPr>
          <w:rFonts w:ascii="Times New Roman" w:hAnsi="Times New Roman" w:cs="Times New Roman"/>
          <w:bCs/>
          <w:sz w:val="20"/>
          <w:szCs w:val="20"/>
        </w:rPr>
        <w:t>места</w:t>
      </w:r>
      <w:r w:rsidRPr="00DF5BCA">
        <w:rPr>
          <w:rFonts w:ascii="Times New Roman" w:hAnsi="Times New Roman" w:cs="Times New Roman"/>
          <w:b/>
          <w:bCs/>
          <w:sz w:val="20"/>
          <w:szCs w:val="20"/>
        </w:rPr>
        <w:t xml:space="preserve"> </w:t>
      </w:r>
      <w:r w:rsidRPr="00DF5BCA">
        <w:rPr>
          <w:rFonts w:ascii="Times New Roman" w:hAnsi="Times New Roman" w:cs="Times New Roman"/>
          <w:sz w:val="20"/>
          <w:szCs w:val="20"/>
        </w:rPr>
        <w:t>обитания. Охрана животных.</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iCs/>
          <w:sz w:val="20"/>
          <w:szCs w:val="20"/>
        </w:rPr>
        <w:t xml:space="preserve">Морские животные. </w:t>
      </w:r>
      <w:r w:rsidRPr="00DF5BCA">
        <w:rPr>
          <w:rFonts w:ascii="Times New Roman" w:hAnsi="Times New Roman" w:cs="Times New Roman"/>
          <w:sz w:val="20"/>
          <w:szCs w:val="20"/>
        </w:rPr>
        <w:t>Ластоногие: тюлень, морж. Общие при</w:t>
      </w:r>
      <w:r w:rsidRPr="00DF5BCA">
        <w:rPr>
          <w:rFonts w:ascii="Times New Roman" w:hAnsi="Times New Roman" w:cs="Times New Roman"/>
          <w:sz w:val="20"/>
          <w:szCs w:val="20"/>
        </w:rPr>
        <w:softHyphen/>
        <w:t>знаки, внешний вид, среда обитания, питание, размножение и раз</w:t>
      </w:r>
      <w:r w:rsidRPr="00DF5BCA">
        <w:rPr>
          <w:rFonts w:ascii="Times New Roman" w:hAnsi="Times New Roman" w:cs="Times New Roman"/>
          <w:sz w:val="20"/>
          <w:szCs w:val="20"/>
        </w:rPr>
        <w:softHyphen/>
        <w:t>витие. Отличительные особенности, распространение и значение.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Китообразные: </w:t>
      </w:r>
      <w:r w:rsidRPr="00DF5BCA">
        <w:rPr>
          <w:rFonts w:ascii="Times New Roman" w:hAnsi="Times New Roman" w:cs="Times New Roman"/>
          <w:bCs/>
          <w:sz w:val="20"/>
          <w:szCs w:val="20"/>
        </w:rPr>
        <w:t>кит,</w:t>
      </w:r>
      <w:r w:rsidRPr="00DF5BCA">
        <w:rPr>
          <w:rFonts w:ascii="Times New Roman" w:hAnsi="Times New Roman" w:cs="Times New Roman"/>
          <w:b/>
          <w:bCs/>
          <w:sz w:val="20"/>
          <w:szCs w:val="20"/>
        </w:rPr>
        <w:t xml:space="preserve"> </w:t>
      </w:r>
      <w:r w:rsidRPr="00DF5BCA">
        <w:rPr>
          <w:rFonts w:ascii="Times New Roman" w:hAnsi="Times New Roman" w:cs="Times New Roman"/>
          <w:sz w:val="20"/>
          <w:szCs w:val="20"/>
        </w:rPr>
        <w:t>дельфин. Внешний вид, места обитания, питание. Способ передвижения. Особенности вскармливания де</w:t>
      </w:r>
      <w:r w:rsidRPr="00DF5BCA">
        <w:rPr>
          <w:rFonts w:ascii="Times New Roman" w:hAnsi="Times New Roman" w:cs="Times New Roman"/>
          <w:sz w:val="20"/>
          <w:szCs w:val="20"/>
        </w:rPr>
        <w:softHyphen/>
        <w:t>тенышей. Значение китообразных.</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Охрана морских млекопитающих. Морские животные, занесен</w:t>
      </w:r>
      <w:r w:rsidRPr="00DF5BCA">
        <w:rPr>
          <w:rFonts w:ascii="Times New Roman" w:hAnsi="Times New Roman" w:cs="Times New Roman"/>
          <w:sz w:val="20"/>
          <w:szCs w:val="20"/>
        </w:rPr>
        <w:softHyphen/>
        <w:t>ные в Красную книгу (нерпа, пятнистый тюлень и др.).</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i/>
          <w:iCs/>
          <w:sz w:val="20"/>
          <w:szCs w:val="20"/>
        </w:rPr>
        <w:t xml:space="preserve">Приматы. </w:t>
      </w:r>
      <w:r w:rsidRPr="00DF5BCA">
        <w:rPr>
          <w:rFonts w:ascii="Times New Roman" w:hAnsi="Times New Roman" w:cs="Times New Roman"/>
          <w:sz w:val="20"/>
          <w:szCs w:val="20"/>
        </w:rPr>
        <w:t>Общая характеристика. Знакомство с отличитель</w:t>
      </w:r>
      <w:r w:rsidRPr="00DF5BCA">
        <w:rPr>
          <w:rFonts w:ascii="Times New Roman" w:hAnsi="Times New Roman" w:cs="Times New Roman"/>
          <w:sz w:val="20"/>
          <w:szCs w:val="20"/>
        </w:rPr>
        <w:softHyphen/>
        <w:t>ными особенностями различных групп. Питание. Уход за потом</w:t>
      </w:r>
      <w:r w:rsidRPr="00DF5BCA">
        <w:rPr>
          <w:rFonts w:ascii="Times New Roman" w:hAnsi="Times New Roman" w:cs="Times New Roman"/>
          <w:sz w:val="20"/>
          <w:szCs w:val="20"/>
        </w:rPr>
        <w:softHyphen/>
        <w:t>ством. Места обитания.</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b/>
          <w:bCs/>
          <w:i/>
          <w:sz w:val="20"/>
          <w:szCs w:val="20"/>
        </w:rPr>
        <w:t>Демонстрация</w:t>
      </w:r>
      <w:r w:rsidRPr="00DF5BCA">
        <w:rPr>
          <w:rFonts w:ascii="Times New Roman" w:hAnsi="Times New Roman" w:cs="Times New Roman"/>
          <w:b/>
          <w:bCs/>
          <w:sz w:val="20"/>
          <w:szCs w:val="20"/>
        </w:rPr>
        <w:t xml:space="preserve"> </w:t>
      </w:r>
      <w:r w:rsidRPr="00DF5BCA">
        <w:rPr>
          <w:rFonts w:ascii="Times New Roman" w:hAnsi="Times New Roman" w:cs="Times New Roman"/>
          <w:sz w:val="20"/>
          <w:szCs w:val="20"/>
        </w:rPr>
        <w:t>видеофильмов о жизни млекопитающих жи</w:t>
      </w:r>
      <w:r w:rsidRPr="00DF5BCA">
        <w:rPr>
          <w:rFonts w:ascii="Times New Roman" w:hAnsi="Times New Roman" w:cs="Times New Roman"/>
          <w:sz w:val="20"/>
          <w:szCs w:val="20"/>
        </w:rPr>
        <w:softHyphen/>
        <w:t>вотных.</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b/>
          <w:bCs/>
          <w:i/>
          <w:sz w:val="20"/>
          <w:szCs w:val="20"/>
        </w:rPr>
        <w:t>Экскурсия</w:t>
      </w:r>
      <w:r w:rsidRPr="00DF5BCA">
        <w:rPr>
          <w:rFonts w:ascii="Times New Roman" w:hAnsi="Times New Roman" w:cs="Times New Roman"/>
          <w:b/>
          <w:bCs/>
          <w:sz w:val="20"/>
          <w:szCs w:val="20"/>
        </w:rPr>
        <w:t xml:space="preserve"> </w:t>
      </w:r>
      <w:r w:rsidRPr="00DF5BCA">
        <w:rPr>
          <w:rFonts w:ascii="Times New Roman" w:hAnsi="Times New Roman" w:cs="Times New Roman"/>
          <w:sz w:val="20"/>
          <w:szCs w:val="20"/>
        </w:rPr>
        <w:t>в зоопарк, краеведческий музей (дельфинарий, мор</w:t>
      </w:r>
      <w:r w:rsidRPr="00DF5BCA">
        <w:rPr>
          <w:rFonts w:ascii="Times New Roman" w:hAnsi="Times New Roman" w:cs="Times New Roman"/>
          <w:sz w:val="20"/>
          <w:szCs w:val="20"/>
        </w:rPr>
        <w:softHyphen/>
        <w:t>ской аквариум).</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bCs/>
          <w:i/>
          <w:sz w:val="20"/>
          <w:szCs w:val="20"/>
        </w:rPr>
        <w:t xml:space="preserve">Практические работы. </w:t>
      </w:r>
      <w:r w:rsidRPr="00DF5BCA">
        <w:rPr>
          <w:rFonts w:ascii="Times New Roman" w:hAnsi="Times New Roman" w:cs="Times New Roman"/>
          <w:sz w:val="20"/>
          <w:szCs w:val="20"/>
        </w:rPr>
        <w:t xml:space="preserve">Зарисовки в тетрадях. Игры (зоологическое </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sz w:val="20"/>
          <w:szCs w:val="20"/>
        </w:rPr>
        <w:t>лото и др.).</w:t>
      </w:r>
    </w:p>
    <w:p w:rsidR="005B5BE4" w:rsidRPr="00DF5BCA" w:rsidRDefault="005B5BE4" w:rsidP="00DF5BCA">
      <w:pPr>
        <w:shd w:val="clear" w:color="auto" w:fill="FFFFFF"/>
        <w:spacing w:after="0" w:line="240" w:lineRule="auto"/>
        <w:ind w:firstLine="709"/>
        <w:jc w:val="center"/>
        <w:rPr>
          <w:rFonts w:ascii="Times New Roman" w:hAnsi="Times New Roman" w:cs="Times New Roman"/>
          <w:i/>
          <w:iCs/>
          <w:sz w:val="20"/>
          <w:szCs w:val="20"/>
        </w:rPr>
      </w:pPr>
      <w:r w:rsidRPr="00DF5BCA">
        <w:rPr>
          <w:rFonts w:ascii="Times New Roman" w:hAnsi="Times New Roman" w:cs="Times New Roman"/>
          <w:b/>
          <w:bCs/>
          <w:i/>
          <w:sz w:val="20"/>
          <w:szCs w:val="20"/>
        </w:rPr>
        <w:t>Сельскохозяйственные животные</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Кролик. </w:t>
      </w:r>
      <w:r w:rsidRPr="00DF5BCA">
        <w:rPr>
          <w:rFonts w:ascii="Times New Roman" w:hAnsi="Times New Roman" w:cs="Times New Roman"/>
          <w:sz w:val="20"/>
          <w:szCs w:val="20"/>
        </w:rPr>
        <w:t>Внешний вид и характерные особенности кроликов. Питание. Содержание кроликов. Разведение.</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Корова. </w:t>
      </w:r>
      <w:r w:rsidRPr="00DF5BCA">
        <w:rPr>
          <w:rFonts w:ascii="Times New Roman" w:hAnsi="Times New Roman" w:cs="Times New Roman"/>
          <w:sz w:val="20"/>
          <w:szCs w:val="20"/>
        </w:rPr>
        <w:t>Отличительные особенности внешнего строения. Осо</w:t>
      </w:r>
      <w:r w:rsidRPr="00DF5BCA">
        <w:rPr>
          <w:rFonts w:ascii="Times New Roman" w:hAnsi="Times New Roman" w:cs="Times New Roman"/>
          <w:sz w:val="20"/>
          <w:szCs w:val="20"/>
        </w:rPr>
        <w:softHyphen/>
        <w:t>бенности питания. Корма для коров. Молочная продуктивность коров. Вскармливание телят. Некоторые местные породы. Совре</w:t>
      </w:r>
      <w:r w:rsidRPr="00DF5BCA">
        <w:rPr>
          <w:rFonts w:ascii="Times New Roman" w:hAnsi="Times New Roman" w:cs="Times New Roman"/>
          <w:sz w:val="20"/>
          <w:szCs w:val="20"/>
        </w:rPr>
        <w:softHyphen/>
        <w:t>менные фермы: содержание коров, телят.</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Овца. </w:t>
      </w:r>
      <w:r w:rsidRPr="00DF5BCA">
        <w:rPr>
          <w:rFonts w:ascii="Times New Roman" w:hAnsi="Times New Roman" w:cs="Times New Roman"/>
          <w:sz w:val="20"/>
          <w:szCs w:val="20"/>
        </w:rPr>
        <w:t>Характерные особенности внешнего вида. Распростра</w:t>
      </w:r>
      <w:r w:rsidRPr="00DF5BCA">
        <w:rPr>
          <w:rFonts w:ascii="Times New Roman" w:hAnsi="Times New Roman" w:cs="Times New Roman"/>
          <w:sz w:val="20"/>
          <w:szCs w:val="20"/>
        </w:rPr>
        <w:softHyphen/>
        <w:t xml:space="preserve">нение овец. Питание. Способность </w:t>
      </w:r>
      <w:r w:rsidRPr="00DF5BCA">
        <w:rPr>
          <w:rFonts w:ascii="Times New Roman" w:hAnsi="Times New Roman" w:cs="Times New Roman"/>
          <w:b/>
          <w:bCs/>
          <w:sz w:val="20"/>
          <w:szCs w:val="20"/>
        </w:rPr>
        <w:t xml:space="preserve">к </w:t>
      </w:r>
      <w:r w:rsidRPr="00DF5BCA">
        <w:rPr>
          <w:rFonts w:ascii="Times New Roman" w:hAnsi="Times New Roman" w:cs="Times New Roman"/>
          <w:sz w:val="20"/>
          <w:szCs w:val="20"/>
        </w:rPr>
        <w:t>поеданию низкорослых рас</w:t>
      </w:r>
      <w:r w:rsidRPr="00DF5BCA">
        <w:rPr>
          <w:rFonts w:ascii="Times New Roman" w:hAnsi="Times New Roman" w:cs="Times New Roman"/>
          <w:sz w:val="20"/>
          <w:szCs w:val="20"/>
        </w:rPr>
        <w:softHyphen/>
        <w:t>тений, а также растений, имеющих горький и соленый вкус. Зна</w:t>
      </w:r>
      <w:r w:rsidRPr="00DF5BCA">
        <w:rPr>
          <w:rFonts w:ascii="Times New Roman" w:hAnsi="Times New Roman" w:cs="Times New Roman"/>
          <w:sz w:val="20"/>
          <w:szCs w:val="20"/>
        </w:rPr>
        <w:softHyphen/>
        <w:t>чение овец в экономике страны. Некоторые породы овец. Содержание овец в зимний и летний периоды.</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Свинья. </w:t>
      </w:r>
      <w:r w:rsidRPr="00DF5BCA">
        <w:rPr>
          <w:rFonts w:ascii="Times New Roman" w:hAnsi="Times New Roman" w:cs="Times New Roman"/>
          <w:sz w:val="20"/>
          <w:szCs w:val="20"/>
        </w:rPr>
        <w:t>Внешнее строение. Особенности внешнего вида, кож</w:t>
      </w:r>
      <w:r w:rsidRPr="00DF5BCA">
        <w:rPr>
          <w:rFonts w:ascii="Times New Roman" w:hAnsi="Times New Roman" w:cs="Times New Roman"/>
          <w:sz w:val="20"/>
          <w:szCs w:val="20"/>
        </w:rPr>
        <w:softHyphen/>
        <w:t>ного покрова (жировая прослойка). Уход и кормление (откорм). Свиноводческие фермы.</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Лошадь. </w:t>
      </w:r>
      <w:r w:rsidRPr="00DF5BCA">
        <w:rPr>
          <w:rFonts w:ascii="Times New Roman" w:hAnsi="Times New Roman" w:cs="Times New Roman"/>
          <w:sz w:val="20"/>
          <w:szCs w:val="20"/>
        </w:rPr>
        <w:t>Внешний вид, особенности. Уход и кормление. Зна</w:t>
      </w:r>
      <w:r w:rsidRPr="00DF5BCA">
        <w:rPr>
          <w:rFonts w:ascii="Times New Roman" w:hAnsi="Times New Roman" w:cs="Times New Roman"/>
          <w:sz w:val="20"/>
          <w:szCs w:val="20"/>
        </w:rPr>
        <w:softHyphen/>
        <w:t>чение в народном хозяйстве. Верховые лошади, тяжеловозы, рысаки.</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Северный олень. </w:t>
      </w:r>
      <w:r w:rsidRPr="00DF5BCA">
        <w:rPr>
          <w:rFonts w:ascii="Times New Roman" w:hAnsi="Times New Roman" w:cs="Times New Roman"/>
          <w:sz w:val="20"/>
          <w:szCs w:val="20"/>
        </w:rPr>
        <w:t>Внешни</w:t>
      </w:r>
      <w:r w:rsidR="002D33FE" w:rsidRPr="00DF5BCA">
        <w:rPr>
          <w:rFonts w:ascii="Times New Roman" w:hAnsi="Times New Roman" w:cs="Times New Roman"/>
          <w:sz w:val="20"/>
          <w:szCs w:val="20"/>
        </w:rPr>
        <w:t>й вид. Особенности питания. При</w:t>
      </w:r>
      <w:r w:rsidRPr="00DF5BCA">
        <w:rPr>
          <w:rFonts w:ascii="Times New Roman" w:hAnsi="Times New Roman" w:cs="Times New Roman"/>
          <w:sz w:val="20"/>
          <w:szCs w:val="20"/>
        </w:rPr>
        <w:t>способленность к условиям жизни. Значение. Оленеводство.</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i/>
          <w:iCs/>
          <w:sz w:val="20"/>
          <w:szCs w:val="20"/>
        </w:rPr>
        <w:t xml:space="preserve">Верблюд. </w:t>
      </w:r>
      <w:r w:rsidRPr="00DF5BCA">
        <w:rPr>
          <w:rFonts w:ascii="Times New Roman" w:hAnsi="Times New Roman" w:cs="Times New Roman"/>
          <w:sz w:val="20"/>
          <w:szCs w:val="20"/>
        </w:rPr>
        <w:t>Внешний вид. Особенности питания. Приспособлен</w:t>
      </w:r>
      <w:r w:rsidRPr="00DF5BCA">
        <w:rPr>
          <w:rFonts w:ascii="Times New Roman" w:hAnsi="Times New Roman" w:cs="Times New Roman"/>
          <w:sz w:val="20"/>
          <w:szCs w:val="20"/>
        </w:rPr>
        <w:softHyphen/>
        <w:t>ность к условиям жизни. Значение для человека.</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b/>
          <w:bCs/>
          <w:i/>
          <w:sz w:val="20"/>
          <w:szCs w:val="20"/>
        </w:rPr>
        <w:t>Демонстрация</w:t>
      </w:r>
      <w:r w:rsidRPr="00DF5BCA">
        <w:rPr>
          <w:rFonts w:ascii="Times New Roman" w:hAnsi="Times New Roman" w:cs="Times New Roman"/>
          <w:b/>
          <w:bCs/>
          <w:sz w:val="20"/>
          <w:szCs w:val="20"/>
        </w:rPr>
        <w:t xml:space="preserve"> </w:t>
      </w:r>
      <w:r w:rsidRPr="00DF5BCA">
        <w:rPr>
          <w:rFonts w:ascii="Times New Roman" w:hAnsi="Times New Roman" w:cs="Times New Roman"/>
          <w:sz w:val="20"/>
          <w:szCs w:val="20"/>
        </w:rPr>
        <w:t>видеофильмов (для городских школ).</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bCs/>
          <w:i/>
          <w:sz w:val="20"/>
          <w:szCs w:val="20"/>
        </w:rPr>
        <w:t xml:space="preserve">Экскурсия </w:t>
      </w:r>
      <w:r w:rsidRPr="00DF5BCA">
        <w:rPr>
          <w:rFonts w:ascii="Times New Roman" w:hAnsi="Times New Roman" w:cs="Times New Roman"/>
          <w:sz w:val="20"/>
          <w:szCs w:val="20"/>
        </w:rPr>
        <w:t>на ферму: участие в раздаче кормов, уборке поме</w:t>
      </w:r>
      <w:r w:rsidRPr="00DF5BCA">
        <w:rPr>
          <w:rFonts w:ascii="Times New Roman" w:hAnsi="Times New Roman" w:cs="Times New Roman"/>
          <w:sz w:val="20"/>
          <w:szCs w:val="20"/>
        </w:rPr>
        <w:softHyphen/>
        <w:t>щения (для сельских школ).</w:t>
      </w:r>
    </w:p>
    <w:p w:rsidR="005B5BE4" w:rsidRPr="00DF5BCA" w:rsidRDefault="005B5BE4" w:rsidP="00DF5BCA">
      <w:pPr>
        <w:shd w:val="clear" w:color="auto" w:fill="FFFFFF"/>
        <w:spacing w:after="0" w:line="240" w:lineRule="auto"/>
        <w:ind w:firstLine="709"/>
        <w:jc w:val="center"/>
        <w:rPr>
          <w:rFonts w:ascii="Times New Roman" w:hAnsi="Times New Roman" w:cs="Times New Roman"/>
          <w:i/>
          <w:iCs/>
          <w:sz w:val="20"/>
          <w:szCs w:val="20"/>
        </w:rPr>
      </w:pPr>
      <w:r w:rsidRPr="00DF5BCA">
        <w:rPr>
          <w:rFonts w:ascii="Times New Roman" w:hAnsi="Times New Roman" w:cs="Times New Roman"/>
          <w:b/>
          <w:i/>
          <w:sz w:val="20"/>
          <w:szCs w:val="20"/>
        </w:rPr>
        <w:t>Домашние питомцы</w:t>
      </w:r>
    </w:p>
    <w:p w:rsidR="005B5BE4" w:rsidRPr="00DF5BCA" w:rsidRDefault="005B5BE4" w:rsidP="00DF5BCA">
      <w:pPr>
        <w:shd w:val="clear" w:color="auto" w:fill="FFFFFF"/>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i/>
          <w:iCs/>
          <w:sz w:val="20"/>
          <w:szCs w:val="20"/>
        </w:rPr>
        <w:t xml:space="preserve">Собаки. </w:t>
      </w:r>
      <w:r w:rsidRPr="00DF5BCA">
        <w:rPr>
          <w:rFonts w:ascii="Times New Roman" w:hAnsi="Times New Roman" w:cs="Times New Roman"/>
          <w:sz w:val="20"/>
          <w:szCs w:val="20"/>
        </w:rPr>
        <w:t>Особенности внешнего вида. Породы. Содержание и уход. Санитарно-гигиенические требования к их содержанию. За</w:t>
      </w:r>
      <w:r w:rsidRPr="00DF5BCA">
        <w:rPr>
          <w:rFonts w:ascii="Times New Roman" w:hAnsi="Times New Roman" w:cs="Times New Roman"/>
          <w:sz w:val="20"/>
          <w:szCs w:val="20"/>
        </w:rPr>
        <w:softHyphen/>
        <w:t>болевания и оказание первой помощи животным.</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iCs/>
          <w:sz w:val="20"/>
          <w:szCs w:val="20"/>
        </w:rPr>
        <w:t xml:space="preserve">Кошки. </w:t>
      </w:r>
      <w:r w:rsidRPr="00DF5BCA">
        <w:rPr>
          <w:rFonts w:ascii="Times New Roman" w:hAnsi="Times New Roman" w:cs="Times New Roman"/>
          <w:sz w:val="20"/>
          <w:szCs w:val="20"/>
        </w:rPr>
        <w:t>Особенности внешнего вида. Породы. Содержание и уход. Санитарно-гигиенические требования. Заболевания и ока</w:t>
      </w:r>
      <w:r w:rsidRPr="00DF5BCA">
        <w:rPr>
          <w:rFonts w:ascii="Times New Roman" w:hAnsi="Times New Roman" w:cs="Times New Roman"/>
          <w:sz w:val="20"/>
          <w:szCs w:val="20"/>
        </w:rPr>
        <w:softHyphen/>
        <w:t>зание им первой помощи.</w:t>
      </w:r>
    </w:p>
    <w:p w:rsidR="005B5BE4" w:rsidRPr="00DF5BCA" w:rsidRDefault="005B5BE4" w:rsidP="00DF5BCA">
      <w:pPr>
        <w:shd w:val="clear" w:color="auto" w:fill="FFFFFF"/>
        <w:spacing w:after="0" w:line="240" w:lineRule="auto"/>
        <w:ind w:firstLine="709"/>
        <w:jc w:val="both"/>
        <w:rPr>
          <w:rFonts w:ascii="Times New Roman" w:hAnsi="Times New Roman" w:cs="Times New Roman"/>
          <w:b/>
          <w:w w:val="110"/>
          <w:sz w:val="20"/>
          <w:szCs w:val="20"/>
        </w:rPr>
      </w:pPr>
      <w:r w:rsidRPr="00DF5BCA">
        <w:rPr>
          <w:rFonts w:ascii="Times New Roman" w:hAnsi="Times New Roman" w:cs="Times New Roman"/>
          <w:i/>
          <w:sz w:val="20"/>
          <w:szCs w:val="20"/>
        </w:rPr>
        <w:t>Животные в живом уголке</w:t>
      </w:r>
      <w:r w:rsidRPr="00DF5BCA">
        <w:rPr>
          <w:rFonts w:ascii="Times New Roman" w:hAnsi="Times New Roman" w:cs="Times New Roman"/>
          <w:sz w:val="20"/>
          <w:szCs w:val="20"/>
        </w:rPr>
        <w:t xml:space="preserve"> (хомяки, черепахи, белые мыши, белки и др.). Образ жизни. Уход. Кормление. Уборка их жилища.</w:t>
      </w:r>
    </w:p>
    <w:p w:rsidR="005B5BE4" w:rsidRPr="00DF5BCA" w:rsidRDefault="005B5BE4" w:rsidP="00DF5BCA">
      <w:pPr>
        <w:shd w:val="clear" w:color="auto" w:fill="FFFFFF"/>
        <w:spacing w:after="0" w:line="240" w:lineRule="auto"/>
        <w:ind w:firstLine="709"/>
        <w:jc w:val="center"/>
        <w:rPr>
          <w:rFonts w:ascii="Times New Roman" w:hAnsi="Times New Roman" w:cs="Times New Roman"/>
          <w:b/>
          <w:bCs/>
          <w:sz w:val="20"/>
          <w:szCs w:val="20"/>
        </w:rPr>
      </w:pPr>
      <w:r w:rsidRPr="00DF5BCA">
        <w:rPr>
          <w:rFonts w:ascii="Times New Roman" w:hAnsi="Times New Roman" w:cs="Times New Roman"/>
          <w:b/>
          <w:w w:val="110"/>
          <w:sz w:val="20"/>
          <w:szCs w:val="20"/>
        </w:rPr>
        <w:t>ЧЕЛОВЕК</w:t>
      </w:r>
    </w:p>
    <w:p w:rsidR="005B5BE4" w:rsidRPr="00DF5BCA" w:rsidRDefault="005B5BE4" w:rsidP="00DF5BCA">
      <w:pPr>
        <w:shd w:val="clear" w:color="auto" w:fill="FFFFFF"/>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bCs/>
          <w:sz w:val="20"/>
          <w:szCs w:val="20"/>
        </w:rPr>
        <w:t>Введение</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sz w:val="20"/>
          <w:szCs w:val="20"/>
        </w:rPr>
        <w:t>Роль и место человека в природе. Значение знаний о своем организме и укреплении здоровья.</w:t>
      </w:r>
    </w:p>
    <w:p w:rsidR="005B5BE4" w:rsidRPr="00DF5BCA" w:rsidRDefault="005B5BE4" w:rsidP="00DF5BCA">
      <w:pPr>
        <w:shd w:val="clear" w:color="auto" w:fill="FFFFFF"/>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bCs/>
          <w:sz w:val="20"/>
          <w:szCs w:val="20"/>
        </w:rPr>
        <w:t xml:space="preserve">Общее знакомство </w:t>
      </w:r>
      <w:r w:rsidRPr="00DF5BCA">
        <w:rPr>
          <w:rFonts w:ascii="Times New Roman" w:hAnsi="Times New Roman" w:cs="Times New Roman"/>
          <w:sz w:val="20"/>
          <w:szCs w:val="20"/>
        </w:rPr>
        <w:t xml:space="preserve">с </w:t>
      </w:r>
      <w:r w:rsidRPr="00DF5BCA">
        <w:rPr>
          <w:rFonts w:ascii="Times New Roman" w:hAnsi="Times New Roman" w:cs="Times New Roman"/>
          <w:b/>
          <w:bCs/>
          <w:sz w:val="20"/>
          <w:szCs w:val="20"/>
        </w:rPr>
        <w:t>организмом человека</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Краткие сведения о клетке и тканях человека. Основные системы органов че</w:t>
      </w:r>
      <w:r w:rsidRPr="00DF5BCA">
        <w:rPr>
          <w:rFonts w:ascii="Times New Roman" w:hAnsi="Times New Roman" w:cs="Times New Roman"/>
          <w:sz w:val="20"/>
          <w:szCs w:val="20"/>
        </w:rPr>
        <w:softHyphen/>
        <w:t>ло</w:t>
      </w:r>
      <w:r w:rsidRPr="00DF5BCA">
        <w:rPr>
          <w:rFonts w:ascii="Times New Roman" w:hAnsi="Times New Roman" w:cs="Times New Roman"/>
          <w:sz w:val="20"/>
          <w:szCs w:val="20"/>
        </w:rPr>
        <w:softHyphen/>
        <w:t>ве</w:t>
      </w:r>
      <w:r w:rsidRPr="00DF5BCA">
        <w:rPr>
          <w:rFonts w:ascii="Times New Roman" w:hAnsi="Times New Roman" w:cs="Times New Roman"/>
          <w:sz w:val="20"/>
          <w:szCs w:val="20"/>
        </w:rPr>
        <w:softHyphen/>
        <w:t>ка. Органы опоры и движе</w:t>
      </w:r>
      <w:r w:rsidRPr="00DF5BCA">
        <w:rPr>
          <w:rFonts w:ascii="Times New Roman" w:hAnsi="Times New Roman" w:cs="Times New Roman"/>
          <w:sz w:val="20"/>
          <w:szCs w:val="20"/>
        </w:rPr>
        <w:softHyphen/>
        <w:t>ния, дыхания, кровообращения, пищеварения, выделения, раз</w:t>
      </w:r>
      <w:r w:rsidRPr="00DF5BCA">
        <w:rPr>
          <w:rFonts w:ascii="Times New Roman" w:hAnsi="Times New Roman" w:cs="Times New Roman"/>
          <w:sz w:val="20"/>
          <w:szCs w:val="20"/>
        </w:rPr>
        <w:softHyphen/>
        <w:t>м</w:t>
      </w:r>
      <w:r w:rsidRPr="00DF5BCA">
        <w:rPr>
          <w:rFonts w:ascii="Times New Roman" w:hAnsi="Times New Roman" w:cs="Times New Roman"/>
          <w:sz w:val="20"/>
          <w:szCs w:val="20"/>
        </w:rPr>
        <w:softHyphen/>
        <w:t>но</w:t>
      </w:r>
      <w:r w:rsidRPr="00DF5BCA">
        <w:rPr>
          <w:rFonts w:ascii="Times New Roman" w:hAnsi="Times New Roman" w:cs="Times New Roman"/>
          <w:sz w:val="20"/>
          <w:szCs w:val="20"/>
        </w:rPr>
        <w:softHyphen/>
        <w:t>жения, нервная система, органы чувств. Расположение внутрен</w:t>
      </w:r>
      <w:r w:rsidRPr="00DF5BCA">
        <w:rPr>
          <w:rFonts w:ascii="Times New Roman" w:hAnsi="Times New Roman" w:cs="Times New Roman"/>
          <w:sz w:val="20"/>
          <w:szCs w:val="20"/>
        </w:rPr>
        <w:softHyphen/>
        <w:t>них органов в теле человека.</w:t>
      </w:r>
    </w:p>
    <w:p w:rsidR="005B5BE4" w:rsidRPr="00DF5BCA" w:rsidRDefault="005B5BE4" w:rsidP="00DF5BCA">
      <w:pPr>
        <w:shd w:val="clear" w:color="auto" w:fill="FFFFFF"/>
        <w:spacing w:after="0" w:line="240" w:lineRule="auto"/>
        <w:ind w:firstLine="709"/>
        <w:jc w:val="center"/>
        <w:rPr>
          <w:rFonts w:ascii="Times New Roman" w:hAnsi="Times New Roman" w:cs="Times New Roman"/>
          <w:b/>
          <w:i/>
          <w:sz w:val="20"/>
          <w:szCs w:val="20"/>
        </w:rPr>
      </w:pPr>
      <w:r w:rsidRPr="00DF5BCA">
        <w:rPr>
          <w:rFonts w:ascii="Times New Roman" w:hAnsi="Times New Roman" w:cs="Times New Roman"/>
          <w:b/>
          <w:sz w:val="20"/>
          <w:szCs w:val="20"/>
        </w:rPr>
        <w:t>Опора и движение</w:t>
      </w:r>
    </w:p>
    <w:p w:rsidR="005B5BE4" w:rsidRPr="00DF5BCA" w:rsidRDefault="005B5BE4" w:rsidP="00DF5BCA">
      <w:pPr>
        <w:shd w:val="clear" w:color="auto" w:fill="FFFFFF"/>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i/>
          <w:sz w:val="20"/>
          <w:szCs w:val="20"/>
        </w:rPr>
        <w:t>Скелет человека</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Значение опорных систем в жизни живых организмов: расте</w:t>
      </w:r>
      <w:r w:rsidRPr="00DF5BCA">
        <w:rPr>
          <w:rFonts w:ascii="Times New Roman" w:hAnsi="Times New Roman" w:cs="Times New Roman"/>
          <w:sz w:val="20"/>
          <w:szCs w:val="20"/>
        </w:rPr>
        <w:softHyphen/>
        <w:t>ний, животных, че</w:t>
      </w:r>
      <w:r w:rsidRPr="00DF5BCA">
        <w:rPr>
          <w:rFonts w:ascii="Times New Roman" w:hAnsi="Times New Roman" w:cs="Times New Roman"/>
          <w:sz w:val="20"/>
          <w:szCs w:val="20"/>
        </w:rPr>
        <w:softHyphen/>
        <w:t>ло</w:t>
      </w:r>
      <w:r w:rsidRPr="00DF5BCA">
        <w:rPr>
          <w:rFonts w:ascii="Times New Roman" w:hAnsi="Times New Roman" w:cs="Times New Roman"/>
          <w:sz w:val="20"/>
          <w:szCs w:val="20"/>
        </w:rPr>
        <w:softHyphen/>
        <w:t>ве</w:t>
      </w:r>
      <w:r w:rsidRPr="00DF5BCA">
        <w:rPr>
          <w:rFonts w:ascii="Times New Roman" w:hAnsi="Times New Roman" w:cs="Times New Roman"/>
          <w:sz w:val="20"/>
          <w:szCs w:val="20"/>
        </w:rPr>
        <w:softHyphen/>
        <w:t>ка. Значение скелета человека. Развитие и рост костей. Основные части скелета: череп, ске</w:t>
      </w:r>
      <w:r w:rsidRPr="00DF5BCA">
        <w:rPr>
          <w:rFonts w:ascii="Times New Roman" w:hAnsi="Times New Roman" w:cs="Times New Roman"/>
          <w:sz w:val="20"/>
          <w:szCs w:val="20"/>
        </w:rPr>
        <w:softHyphen/>
        <w:t>лет туловища (позвоночник, грудная клетка), кости верхних и нижних конеч</w:t>
      </w:r>
      <w:r w:rsidRPr="00DF5BCA">
        <w:rPr>
          <w:rFonts w:ascii="Times New Roman" w:hAnsi="Times New Roman" w:cs="Times New Roman"/>
          <w:sz w:val="20"/>
          <w:szCs w:val="20"/>
        </w:rPr>
        <w:softHyphen/>
        <w:t>ностей.</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Череп.</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Скелет туловища</w:t>
      </w:r>
      <w:r w:rsidRPr="00DF5BCA">
        <w:rPr>
          <w:rFonts w:ascii="Times New Roman" w:hAnsi="Times New Roman" w:cs="Times New Roman"/>
          <w:sz w:val="20"/>
          <w:szCs w:val="20"/>
        </w:rPr>
        <w:t>. Строение позвоночника. Роль правильной посадки и осанки человека. Меры предупреждения искривления позвоночника. Груд</w:t>
      </w:r>
      <w:r w:rsidRPr="00DF5BCA">
        <w:rPr>
          <w:rFonts w:ascii="Times New Roman" w:hAnsi="Times New Roman" w:cs="Times New Roman"/>
          <w:sz w:val="20"/>
          <w:szCs w:val="20"/>
        </w:rPr>
        <w:softHyphen/>
        <w:t>ная клетка и ее значение.</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Кости верхних и нижних конечностей</w:t>
      </w:r>
      <w:r w:rsidRPr="00DF5BCA">
        <w:rPr>
          <w:rFonts w:ascii="Times New Roman" w:hAnsi="Times New Roman" w:cs="Times New Roman"/>
          <w:sz w:val="20"/>
          <w:szCs w:val="20"/>
        </w:rPr>
        <w:t>. Соединения костей: по</w:t>
      </w:r>
      <w:r w:rsidRPr="00DF5BCA">
        <w:rPr>
          <w:rFonts w:ascii="Times New Roman" w:hAnsi="Times New Roman" w:cs="Times New Roman"/>
          <w:sz w:val="20"/>
          <w:szCs w:val="20"/>
        </w:rPr>
        <w:softHyphen/>
        <w:t xml:space="preserve">движные, </w:t>
      </w:r>
      <w:proofErr w:type="spellStart"/>
      <w:r w:rsidRPr="00DF5BCA">
        <w:rPr>
          <w:rFonts w:ascii="Times New Roman" w:hAnsi="Times New Roman" w:cs="Times New Roman"/>
          <w:sz w:val="20"/>
          <w:szCs w:val="20"/>
        </w:rPr>
        <w:t>полуподвижные</w:t>
      </w:r>
      <w:proofErr w:type="spellEnd"/>
      <w:r w:rsidRPr="00DF5BCA">
        <w:rPr>
          <w:rFonts w:ascii="Times New Roman" w:hAnsi="Times New Roman" w:cs="Times New Roman"/>
          <w:sz w:val="20"/>
          <w:szCs w:val="20"/>
        </w:rPr>
        <w:t>, неподвижные.</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sz w:val="20"/>
          <w:szCs w:val="20"/>
        </w:rPr>
        <w:t>Сустав, его строение. Связки и их значение. Растяжение свя</w:t>
      </w:r>
      <w:r w:rsidRPr="00DF5BCA">
        <w:rPr>
          <w:rFonts w:ascii="Times New Roman" w:hAnsi="Times New Roman" w:cs="Times New Roman"/>
          <w:sz w:val="20"/>
          <w:szCs w:val="20"/>
        </w:rPr>
        <w:softHyphen/>
        <w:t>зок, вывих сустава, перелом костей. Первая доврачебная помощь при этих травмах.</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bCs/>
          <w:i/>
          <w:sz w:val="20"/>
          <w:szCs w:val="20"/>
        </w:rPr>
        <w:t xml:space="preserve">Практические </w:t>
      </w:r>
      <w:r w:rsidRPr="00DF5BCA">
        <w:rPr>
          <w:rFonts w:ascii="Times New Roman" w:hAnsi="Times New Roman" w:cs="Times New Roman"/>
          <w:b/>
          <w:i/>
          <w:sz w:val="20"/>
          <w:szCs w:val="20"/>
        </w:rPr>
        <w:t xml:space="preserve">работы. </w:t>
      </w:r>
      <w:r w:rsidRPr="00DF5BCA">
        <w:rPr>
          <w:rFonts w:ascii="Times New Roman" w:hAnsi="Times New Roman" w:cs="Times New Roman"/>
          <w:sz w:val="20"/>
          <w:szCs w:val="20"/>
        </w:rPr>
        <w:t>Определение правильной осанки.</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sz w:val="20"/>
          <w:szCs w:val="20"/>
        </w:rPr>
      </w:pPr>
      <w:r w:rsidRPr="00DF5BCA">
        <w:rPr>
          <w:rFonts w:ascii="Times New Roman" w:hAnsi="Times New Roman" w:cs="Times New Roman"/>
          <w:sz w:val="20"/>
          <w:szCs w:val="20"/>
        </w:rPr>
        <w:t>Изучение внешнего вида позвонков и отдельных костей (реб</w:t>
      </w:r>
      <w:r w:rsidRPr="00DF5BCA">
        <w:rPr>
          <w:rFonts w:ascii="Times New Roman" w:hAnsi="Times New Roman" w:cs="Times New Roman"/>
          <w:sz w:val="20"/>
          <w:szCs w:val="20"/>
        </w:rPr>
        <w:softHyphen/>
        <w:t>ра, кости черепа, рук, ног). Наложение шин, повязок.</w:t>
      </w:r>
    </w:p>
    <w:p w:rsidR="005B5BE4" w:rsidRPr="00DF5BCA" w:rsidRDefault="005B5BE4" w:rsidP="00DF5BCA">
      <w:pPr>
        <w:shd w:val="clear" w:color="auto" w:fill="FFFFFF"/>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bCs/>
          <w:i/>
          <w:sz w:val="20"/>
          <w:szCs w:val="20"/>
        </w:rPr>
        <w:t>Мышцы</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Движение — важнейшая ос</w:t>
      </w:r>
      <w:r w:rsidR="002D33FE" w:rsidRPr="00DF5BCA">
        <w:rPr>
          <w:rFonts w:ascii="Times New Roman" w:hAnsi="Times New Roman" w:cs="Times New Roman"/>
          <w:sz w:val="20"/>
          <w:szCs w:val="20"/>
        </w:rPr>
        <w:t>обенность живых организмов (дви</w:t>
      </w:r>
      <w:r w:rsidRPr="00DF5BCA">
        <w:rPr>
          <w:rFonts w:ascii="Times New Roman" w:hAnsi="Times New Roman" w:cs="Times New Roman"/>
          <w:sz w:val="20"/>
          <w:szCs w:val="20"/>
        </w:rPr>
        <w:t>гательные реакции растений, движение животных и человека).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Основные группы мышц в теле человека: мышцы конечнос</w:t>
      </w:r>
      <w:r w:rsidRPr="00DF5BCA">
        <w:rPr>
          <w:rFonts w:ascii="Times New Roman" w:hAnsi="Times New Roman" w:cs="Times New Roman"/>
          <w:sz w:val="20"/>
          <w:szCs w:val="20"/>
        </w:rPr>
        <w:softHyphen/>
        <w:t>тей, мышцы шеи и спины, мышцы груди и живота, мышцы го</w:t>
      </w:r>
      <w:r w:rsidRPr="00DF5BCA">
        <w:rPr>
          <w:rFonts w:ascii="Times New Roman" w:hAnsi="Times New Roman" w:cs="Times New Roman"/>
          <w:sz w:val="20"/>
          <w:szCs w:val="20"/>
        </w:rPr>
        <w:softHyphen/>
        <w:t>ловы и лица.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Работа мышц: сгибание, разгибание, удерживание. Утомление мышц.</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Влияние физкультуры и спорта на формирование и развитие мышц. Значение физического труда в правильном формировании опорно-двигательной системы. Пластика и красота человеческо</w:t>
      </w:r>
      <w:r w:rsidRPr="00DF5BCA">
        <w:rPr>
          <w:rFonts w:ascii="Times New Roman" w:hAnsi="Times New Roman" w:cs="Times New Roman"/>
          <w:sz w:val="20"/>
          <w:szCs w:val="20"/>
        </w:rPr>
        <w:softHyphen/>
        <w:t>го тела.</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b/>
          <w:i/>
          <w:sz w:val="20"/>
          <w:szCs w:val="20"/>
        </w:rPr>
        <w:t xml:space="preserve">Наблюдения и практическая работа. </w:t>
      </w:r>
      <w:r w:rsidRPr="00DF5BCA">
        <w:rPr>
          <w:rFonts w:ascii="Times New Roman" w:hAnsi="Times New Roman" w:cs="Times New Roman"/>
          <w:sz w:val="20"/>
          <w:szCs w:val="20"/>
        </w:rPr>
        <w:t>Определение при  внешнем осмотре местоположения отдель</w:t>
      </w:r>
      <w:r w:rsidRPr="00DF5BCA">
        <w:rPr>
          <w:rFonts w:ascii="Times New Roman" w:hAnsi="Times New Roman" w:cs="Times New Roman"/>
          <w:sz w:val="20"/>
          <w:szCs w:val="20"/>
        </w:rPr>
        <w:softHyphen/>
        <w:t>ных мышц. Сокращение мышц при сгибании и разгибании рук в локте. Утомление мышц при удерживании груза на вытянутой руке.</w:t>
      </w:r>
    </w:p>
    <w:p w:rsidR="005B5BE4" w:rsidRPr="00DF5BCA" w:rsidRDefault="005B5BE4" w:rsidP="00DF5BCA">
      <w:pPr>
        <w:shd w:val="clear" w:color="auto" w:fill="FFFFFF"/>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sz w:val="20"/>
          <w:szCs w:val="20"/>
        </w:rPr>
        <w:t>Кровообращение</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Передвижение веществ в организме растений и животных. Кро</w:t>
      </w:r>
      <w:r w:rsidRPr="00DF5BCA">
        <w:rPr>
          <w:rFonts w:ascii="Times New Roman" w:hAnsi="Times New Roman" w:cs="Times New Roman"/>
          <w:sz w:val="20"/>
          <w:szCs w:val="20"/>
        </w:rPr>
        <w:softHyphen/>
        <w:t>веносная система человека.</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Кровь,</w:t>
      </w:r>
      <w:r w:rsidRPr="00DF5BCA">
        <w:rPr>
          <w:rFonts w:ascii="Times New Roman" w:hAnsi="Times New Roman" w:cs="Times New Roman"/>
          <w:sz w:val="20"/>
          <w:szCs w:val="20"/>
        </w:rPr>
        <w:t xml:space="preserve"> ее состав и значение. Кровеносные сосуды. Сердце. Внешний вид, величина, положение сердца в грудной клетке. Ра</w:t>
      </w:r>
      <w:r w:rsidRPr="00DF5BCA">
        <w:rPr>
          <w:rFonts w:ascii="Times New Roman" w:hAnsi="Times New Roman" w:cs="Times New Roman"/>
          <w:sz w:val="20"/>
          <w:szCs w:val="20"/>
        </w:rPr>
        <w:softHyphen/>
        <w:t>бота сердца. Пульс. Кровяное давление. Движение крови по со</w:t>
      </w:r>
      <w:r w:rsidRPr="00DF5BCA">
        <w:rPr>
          <w:rFonts w:ascii="Times New Roman" w:hAnsi="Times New Roman" w:cs="Times New Roman"/>
          <w:sz w:val="20"/>
          <w:szCs w:val="20"/>
        </w:rPr>
        <w:softHyphen/>
        <w:t>судам. Группы крови.</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Заболевания сердца</w:t>
      </w:r>
      <w:r w:rsidRPr="00DF5BCA">
        <w:rPr>
          <w:rFonts w:ascii="Times New Roman" w:hAnsi="Times New Roman" w:cs="Times New Roman"/>
          <w:sz w:val="20"/>
          <w:szCs w:val="20"/>
        </w:rPr>
        <w:t xml:space="preserve"> (инфаркт, ишемическая болезнь, сердеч</w:t>
      </w:r>
      <w:r w:rsidRPr="00DF5BCA">
        <w:rPr>
          <w:rFonts w:ascii="Times New Roman" w:hAnsi="Times New Roman" w:cs="Times New Roman"/>
          <w:sz w:val="20"/>
          <w:szCs w:val="20"/>
        </w:rPr>
        <w:softHyphen/>
        <w:t xml:space="preserve">ная недостаточность). Профилактика </w:t>
      </w:r>
      <w:proofErr w:type="spellStart"/>
      <w:r w:rsidRPr="00DF5BCA">
        <w:rPr>
          <w:rFonts w:ascii="Times New Roman" w:hAnsi="Times New Roman" w:cs="Times New Roman"/>
          <w:sz w:val="20"/>
          <w:szCs w:val="20"/>
        </w:rPr>
        <w:t>сердечно-сосудистых</w:t>
      </w:r>
      <w:proofErr w:type="spellEnd"/>
      <w:r w:rsidRPr="00DF5BCA">
        <w:rPr>
          <w:rFonts w:ascii="Times New Roman" w:hAnsi="Times New Roman" w:cs="Times New Roman"/>
          <w:sz w:val="20"/>
          <w:szCs w:val="20"/>
        </w:rPr>
        <w:t xml:space="preserve"> заболе</w:t>
      </w:r>
      <w:r w:rsidRPr="00DF5BCA">
        <w:rPr>
          <w:rFonts w:ascii="Times New Roman" w:hAnsi="Times New Roman" w:cs="Times New Roman"/>
          <w:sz w:val="20"/>
          <w:szCs w:val="20"/>
        </w:rPr>
        <w:softHyphen/>
        <w:t>ваний.</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Значение физкультуры и спорта</w:t>
      </w:r>
      <w:r w:rsidRPr="00DF5BCA">
        <w:rPr>
          <w:rFonts w:ascii="Times New Roman" w:hAnsi="Times New Roman" w:cs="Times New Roman"/>
          <w:sz w:val="20"/>
          <w:szCs w:val="20"/>
        </w:rPr>
        <w:t xml:space="preserve"> для укрепления сердца. Серд</w:t>
      </w:r>
      <w:r w:rsidRPr="00DF5BCA">
        <w:rPr>
          <w:rFonts w:ascii="Times New Roman" w:hAnsi="Times New Roman" w:cs="Times New Roman"/>
          <w:sz w:val="20"/>
          <w:szCs w:val="20"/>
        </w:rPr>
        <w:softHyphen/>
        <w:t>це тренированного и нетренированного человека. Правила трени</w:t>
      </w:r>
      <w:r w:rsidRPr="00DF5BCA">
        <w:rPr>
          <w:rFonts w:ascii="Times New Roman" w:hAnsi="Times New Roman" w:cs="Times New Roman"/>
          <w:sz w:val="20"/>
          <w:szCs w:val="20"/>
        </w:rPr>
        <w:softHyphen/>
        <w:t>ровки сердца, постепенное увеличение нагрузки.</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Вредное влияние</w:t>
      </w:r>
      <w:r w:rsidRPr="00DF5BCA">
        <w:rPr>
          <w:rFonts w:ascii="Times New Roman" w:hAnsi="Times New Roman" w:cs="Times New Roman"/>
          <w:sz w:val="20"/>
          <w:szCs w:val="20"/>
        </w:rPr>
        <w:t xml:space="preserve"> никотина, спиртных напитков, наркотических средств на сердечно - сосудистую систему.</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 xml:space="preserve"> </w:t>
      </w:r>
      <w:r w:rsidRPr="00DF5BCA">
        <w:rPr>
          <w:rFonts w:ascii="Times New Roman" w:hAnsi="Times New Roman" w:cs="Times New Roman"/>
          <w:i/>
          <w:sz w:val="20"/>
          <w:szCs w:val="20"/>
        </w:rPr>
        <w:t>Первая помощь</w:t>
      </w:r>
      <w:r w:rsidRPr="00DF5BCA">
        <w:rPr>
          <w:rFonts w:ascii="Times New Roman" w:hAnsi="Times New Roman" w:cs="Times New Roman"/>
          <w:sz w:val="20"/>
          <w:szCs w:val="20"/>
        </w:rPr>
        <w:t xml:space="preserve"> при кро</w:t>
      </w:r>
      <w:r w:rsidRPr="00DF5BCA">
        <w:rPr>
          <w:rFonts w:ascii="Times New Roman" w:hAnsi="Times New Roman" w:cs="Times New Roman"/>
          <w:sz w:val="20"/>
          <w:szCs w:val="20"/>
        </w:rPr>
        <w:softHyphen/>
        <w:t>вотечении. Донорство — это почетно.</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i/>
          <w:sz w:val="20"/>
          <w:szCs w:val="20"/>
        </w:rPr>
        <w:t xml:space="preserve">Наблюдения </w:t>
      </w:r>
      <w:r w:rsidRPr="00DF5BCA">
        <w:rPr>
          <w:rFonts w:ascii="Times New Roman" w:hAnsi="Times New Roman" w:cs="Times New Roman"/>
          <w:b/>
          <w:bCs/>
          <w:i/>
          <w:sz w:val="20"/>
          <w:szCs w:val="20"/>
        </w:rPr>
        <w:t xml:space="preserve">и практические работы. </w:t>
      </w:r>
      <w:r w:rsidRPr="00DF5BCA">
        <w:rPr>
          <w:rFonts w:ascii="Times New Roman" w:hAnsi="Times New Roman" w:cs="Times New Roman"/>
          <w:sz w:val="20"/>
          <w:szCs w:val="20"/>
        </w:rPr>
        <w:t>Подсчет частоты пульса и измерение кровяного давления с помощью учителя в спокойном состоянии и после дозированных гимнастических уп</w:t>
      </w:r>
      <w:r w:rsidRPr="00DF5BCA">
        <w:rPr>
          <w:rFonts w:ascii="Times New Roman" w:hAnsi="Times New Roman" w:cs="Times New Roman"/>
          <w:sz w:val="20"/>
          <w:szCs w:val="20"/>
        </w:rPr>
        <w:softHyphen/>
        <w:t>ражнений. Обработка царапин йодом. Наложение повязок на раны. Элементарное чтение анализа крови. Запись нормативных по</w:t>
      </w:r>
      <w:r w:rsidRPr="00DF5BCA">
        <w:rPr>
          <w:rFonts w:ascii="Times New Roman" w:hAnsi="Times New Roman" w:cs="Times New Roman"/>
          <w:sz w:val="20"/>
          <w:szCs w:val="20"/>
        </w:rPr>
        <w:softHyphen/>
        <w:t>казателей РОЭ, лейкоцитов, тромбоцитов. Запись в «Блокноте на память» своей группы крови, резус-фактора, кровяного давления.</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b/>
          <w:i/>
          <w:sz w:val="20"/>
          <w:szCs w:val="20"/>
        </w:rPr>
        <w:t>Демонстрация</w:t>
      </w:r>
      <w:r w:rsidRPr="00DF5BCA">
        <w:rPr>
          <w:rFonts w:ascii="Times New Roman" w:hAnsi="Times New Roman" w:cs="Times New Roman"/>
          <w:sz w:val="20"/>
          <w:szCs w:val="20"/>
        </w:rPr>
        <w:t xml:space="preserve"> примеров пе</w:t>
      </w:r>
      <w:r w:rsidR="002D33FE" w:rsidRPr="00DF5BCA">
        <w:rPr>
          <w:rFonts w:ascii="Times New Roman" w:hAnsi="Times New Roman" w:cs="Times New Roman"/>
          <w:sz w:val="20"/>
          <w:szCs w:val="20"/>
        </w:rPr>
        <w:t>рвой доврачебной помощи при кро</w:t>
      </w:r>
      <w:r w:rsidRPr="00DF5BCA">
        <w:rPr>
          <w:rFonts w:ascii="Times New Roman" w:hAnsi="Times New Roman" w:cs="Times New Roman"/>
          <w:sz w:val="20"/>
          <w:szCs w:val="20"/>
        </w:rPr>
        <w:t>вотечении.</w:t>
      </w:r>
    </w:p>
    <w:p w:rsidR="005B5BE4" w:rsidRPr="00DF5BCA" w:rsidRDefault="005B5BE4" w:rsidP="00DF5BCA">
      <w:pPr>
        <w:shd w:val="clear" w:color="auto" w:fill="FFFFFF"/>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sz w:val="20"/>
          <w:szCs w:val="20"/>
        </w:rPr>
        <w:t>Дыхание</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Значение дыхания для растений, животных, человека.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Органы дыхания человека</w:t>
      </w:r>
      <w:r w:rsidRPr="00DF5BCA">
        <w:rPr>
          <w:rFonts w:ascii="Times New Roman" w:hAnsi="Times New Roman" w:cs="Times New Roman"/>
          <w:sz w:val="20"/>
          <w:szCs w:val="20"/>
        </w:rPr>
        <w:t>: носовая и ротовая полости, гор</w:t>
      </w:r>
      <w:r w:rsidRPr="00DF5BCA">
        <w:rPr>
          <w:rFonts w:ascii="Times New Roman" w:hAnsi="Times New Roman" w:cs="Times New Roman"/>
          <w:sz w:val="20"/>
          <w:szCs w:val="20"/>
        </w:rPr>
        <w:softHyphen/>
        <w:t>тань, трахея, бронхи, легкие.</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Состав вдыхаемого и выдыхаемого воздуха. Газообмен в лег</w:t>
      </w:r>
      <w:r w:rsidRPr="00DF5BCA">
        <w:rPr>
          <w:rFonts w:ascii="Times New Roman" w:hAnsi="Times New Roman" w:cs="Times New Roman"/>
          <w:sz w:val="20"/>
          <w:szCs w:val="20"/>
        </w:rPr>
        <w:softHyphen/>
        <w:t>ких и тканях.</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Гигиена дыхания</w:t>
      </w:r>
      <w:r w:rsidRPr="00DF5BCA">
        <w:rPr>
          <w:rFonts w:ascii="Times New Roman" w:hAnsi="Times New Roman" w:cs="Times New Roman"/>
          <w:sz w:val="20"/>
          <w:szCs w:val="20"/>
        </w:rPr>
        <w:t>. Необходимость чистого воздуха для дыхания. Передача болезней через воздух (пыль, кашель, чихание). Болез</w:t>
      </w:r>
      <w:r w:rsidRPr="00DF5BCA">
        <w:rPr>
          <w:rFonts w:ascii="Times New Roman" w:hAnsi="Times New Roman" w:cs="Times New Roman"/>
          <w:sz w:val="20"/>
          <w:szCs w:val="20"/>
        </w:rPr>
        <w:softHyphen/>
        <w:t>ни органов дыхания и их предупреждение (ОРЗ, гайморит, тон</w:t>
      </w:r>
      <w:r w:rsidRPr="00DF5BCA">
        <w:rPr>
          <w:rFonts w:ascii="Times New Roman" w:hAnsi="Times New Roman" w:cs="Times New Roman"/>
          <w:sz w:val="20"/>
          <w:szCs w:val="20"/>
        </w:rPr>
        <w:softHyphen/>
        <w:t>зиллит, бронхит, туберкулез и др.).</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Влияние</w:t>
      </w:r>
      <w:r w:rsidRPr="00DF5BCA">
        <w:rPr>
          <w:rFonts w:ascii="Times New Roman" w:hAnsi="Times New Roman" w:cs="Times New Roman"/>
          <w:sz w:val="20"/>
          <w:szCs w:val="20"/>
        </w:rPr>
        <w:t xml:space="preserve"> никотина на органы дыхания.</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Гигиенические требования</w:t>
      </w:r>
      <w:r w:rsidRPr="00DF5BCA">
        <w:rPr>
          <w:rFonts w:ascii="Times New Roman" w:hAnsi="Times New Roman" w:cs="Times New Roman"/>
          <w:sz w:val="20"/>
          <w:szCs w:val="20"/>
        </w:rPr>
        <w:t xml:space="preserve"> к составу воздуха в жилых поме</w:t>
      </w:r>
      <w:r w:rsidRPr="00DF5BCA">
        <w:rPr>
          <w:rFonts w:ascii="Times New Roman" w:hAnsi="Times New Roman" w:cs="Times New Roman"/>
          <w:sz w:val="20"/>
          <w:szCs w:val="20"/>
        </w:rPr>
        <w:softHyphen/>
        <w:t>щениях. Загрязнение атмосферы. Запыленность и загазованность воздуха, их вредное влияние.</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i/>
          <w:sz w:val="20"/>
          <w:szCs w:val="20"/>
        </w:rPr>
        <w:t>Озеленение городов</w:t>
      </w:r>
      <w:r w:rsidRPr="00DF5BCA">
        <w:rPr>
          <w:rFonts w:ascii="Times New Roman" w:hAnsi="Times New Roman" w:cs="Times New Roman"/>
          <w:sz w:val="20"/>
          <w:szCs w:val="20"/>
        </w:rPr>
        <w:t>, значение зеленых насаждений, комнат</w:t>
      </w:r>
      <w:r w:rsidRPr="00DF5BCA">
        <w:rPr>
          <w:rFonts w:ascii="Times New Roman" w:hAnsi="Times New Roman" w:cs="Times New Roman"/>
          <w:sz w:val="20"/>
          <w:szCs w:val="20"/>
        </w:rPr>
        <w:softHyphen/>
        <w:t>ных растений для здоровья человека.</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i/>
          <w:sz w:val="20"/>
          <w:szCs w:val="20"/>
        </w:rPr>
        <w:t xml:space="preserve">Демонстрация опыта. </w:t>
      </w:r>
      <w:r w:rsidRPr="00DF5BCA">
        <w:rPr>
          <w:rFonts w:ascii="Times New Roman" w:hAnsi="Times New Roman" w:cs="Times New Roman"/>
          <w:sz w:val="20"/>
          <w:szCs w:val="20"/>
        </w:rPr>
        <w:t>Обнаружение в составе выдыхаемого воздуха углекислого газа.</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b/>
          <w:i/>
          <w:sz w:val="20"/>
          <w:szCs w:val="20"/>
        </w:rPr>
        <w:t>Демонстрация доврачебной помощи</w:t>
      </w:r>
      <w:r w:rsidRPr="00DF5BCA">
        <w:rPr>
          <w:rFonts w:ascii="Times New Roman" w:hAnsi="Times New Roman" w:cs="Times New Roman"/>
          <w:sz w:val="20"/>
          <w:szCs w:val="20"/>
        </w:rPr>
        <w:t xml:space="preserve"> при нарушении дыхания (искусственное дыхание, кислородная подушка и т. п.).</w:t>
      </w:r>
    </w:p>
    <w:p w:rsidR="005B5BE4" w:rsidRPr="00DF5BCA" w:rsidRDefault="005B5BE4" w:rsidP="00DF5BCA">
      <w:pPr>
        <w:shd w:val="clear" w:color="auto" w:fill="FFFFFF"/>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bCs/>
          <w:sz w:val="20"/>
          <w:szCs w:val="20"/>
        </w:rPr>
        <w:t>Питание и пищеварение</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 xml:space="preserve">Особенности питания растений, животных, человека. </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Значе</w:t>
      </w:r>
      <w:r w:rsidRPr="00DF5BCA">
        <w:rPr>
          <w:rFonts w:ascii="Times New Roman" w:hAnsi="Times New Roman" w:cs="Times New Roman"/>
          <w:i/>
          <w:sz w:val="20"/>
          <w:szCs w:val="20"/>
        </w:rPr>
        <w:softHyphen/>
        <w:t xml:space="preserve">ние </w:t>
      </w:r>
      <w:r w:rsidRPr="00DF5BCA">
        <w:rPr>
          <w:rFonts w:ascii="Times New Roman" w:hAnsi="Times New Roman" w:cs="Times New Roman"/>
          <w:sz w:val="20"/>
          <w:szCs w:val="20"/>
        </w:rPr>
        <w:t>питания для человека. Пища растительная и животная. Со</w:t>
      </w:r>
      <w:r w:rsidRPr="00DF5BCA">
        <w:rPr>
          <w:rFonts w:ascii="Times New Roman" w:hAnsi="Times New Roman" w:cs="Times New Roman"/>
          <w:sz w:val="20"/>
          <w:szCs w:val="20"/>
        </w:rPr>
        <w:softHyphen/>
        <w:t>став пищи: белки, жиры, углеводы, вода, минеральные соли. Ви</w:t>
      </w:r>
      <w:r w:rsidRPr="00DF5BCA">
        <w:rPr>
          <w:rFonts w:ascii="Times New Roman" w:hAnsi="Times New Roman" w:cs="Times New Roman"/>
          <w:sz w:val="20"/>
          <w:szCs w:val="20"/>
        </w:rPr>
        <w:softHyphen/>
        <w:t>тамины. Значение овощей и фруктов для здоровья человека. Авитаминоз.</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Органы пищеварения</w:t>
      </w:r>
      <w:r w:rsidRPr="00DF5BCA">
        <w:rPr>
          <w:rFonts w:ascii="Times New Roman" w:hAnsi="Times New Roman" w:cs="Times New Roman"/>
          <w:sz w:val="20"/>
          <w:szCs w:val="20"/>
        </w:rPr>
        <w:t>: ротовая</w:t>
      </w:r>
      <w:r w:rsidR="002D33FE" w:rsidRPr="00DF5BCA">
        <w:rPr>
          <w:rFonts w:ascii="Times New Roman" w:hAnsi="Times New Roman" w:cs="Times New Roman"/>
          <w:sz w:val="20"/>
          <w:szCs w:val="20"/>
        </w:rPr>
        <w:t xml:space="preserve"> полость, пищевод, желудок, под</w:t>
      </w:r>
      <w:r w:rsidRPr="00DF5BCA">
        <w:rPr>
          <w:rFonts w:ascii="Times New Roman" w:hAnsi="Times New Roman" w:cs="Times New Roman"/>
          <w:sz w:val="20"/>
          <w:szCs w:val="20"/>
        </w:rPr>
        <w:t>желудочная железа, печень, кишечник.</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Здоровые зубы — здоровое тело (строение и значение зубов, уход, лечение). Значение пережевывания пищи. Отделение слю</w:t>
      </w:r>
      <w:r w:rsidRPr="00DF5BCA">
        <w:rPr>
          <w:rFonts w:ascii="Times New Roman" w:hAnsi="Times New Roman" w:cs="Times New Roman"/>
          <w:sz w:val="20"/>
          <w:szCs w:val="20"/>
        </w:rPr>
        <w:softHyphen/>
        <w:t>ны. Изменение пищи во рту под действием слюны. Глотание. Из</w:t>
      </w:r>
      <w:r w:rsidRPr="00DF5BCA">
        <w:rPr>
          <w:rFonts w:ascii="Times New Roman" w:hAnsi="Times New Roman" w:cs="Times New Roman"/>
          <w:sz w:val="20"/>
          <w:szCs w:val="20"/>
        </w:rPr>
        <w:softHyphen/>
        <w:t>менение пищи в желудке. Пищеварение в кишечнике.</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Гигиена питания.</w:t>
      </w:r>
      <w:r w:rsidRPr="00DF5BCA">
        <w:rPr>
          <w:rFonts w:ascii="Times New Roman" w:hAnsi="Times New Roman" w:cs="Times New Roman"/>
          <w:sz w:val="20"/>
          <w:szCs w:val="20"/>
        </w:rPr>
        <w:t xml:space="preserve"> Значение приготовления пищи. Нормы пи</w:t>
      </w:r>
      <w:r w:rsidRPr="00DF5BCA">
        <w:rPr>
          <w:rFonts w:ascii="Times New Roman" w:hAnsi="Times New Roman" w:cs="Times New Roman"/>
          <w:sz w:val="20"/>
          <w:szCs w:val="20"/>
        </w:rPr>
        <w:softHyphen/>
        <w:t>тания. Пища народов разных стран. Культура поведения во вре</w:t>
      </w:r>
      <w:r w:rsidRPr="00DF5BCA">
        <w:rPr>
          <w:rFonts w:ascii="Times New Roman" w:hAnsi="Times New Roman" w:cs="Times New Roman"/>
          <w:sz w:val="20"/>
          <w:szCs w:val="20"/>
        </w:rPr>
        <w:softHyphen/>
        <w:t>мя еды.</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Заболевания пищеварительной системы</w:t>
      </w:r>
      <w:r w:rsidR="002D33FE" w:rsidRPr="00DF5BCA">
        <w:rPr>
          <w:rFonts w:ascii="Times New Roman" w:hAnsi="Times New Roman" w:cs="Times New Roman"/>
          <w:sz w:val="20"/>
          <w:szCs w:val="20"/>
        </w:rPr>
        <w:t xml:space="preserve"> и их профилактика (ап</w:t>
      </w:r>
      <w:r w:rsidRPr="00DF5BCA">
        <w:rPr>
          <w:rFonts w:ascii="Times New Roman" w:hAnsi="Times New Roman" w:cs="Times New Roman"/>
          <w:sz w:val="20"/>
          <w:szCs w:val="20"/>
        </w:rPr>
        <w:t>пендицит, дизентерия, холера, гастрит). Причины и признаки пи</w:t>
      </w:r>
      <w:r w:rsidRPr="00DF5BCA">
        <w:rPr>
          <w:rFonts w:ascii="Times New Roman" w:hAnsi="Times New Roman" w:cs="Times New Roman"/>
          <w:sz w:val="20"/>
          <w:szCs w:val="20"/>
        </w:rPr>
        <w:softHyphen/>
        <w:t xml:space="preserve">щевых отравлений. </w:t>
      </w:r>
      <w:r w:rsidRPr="00DF5BCA">
        <w:rPr>
          <w:rFonts w:ascii="Times New Roman" w:hAnsi="Times New Roman" w:cs="Times New Roman"/>
          <w:i/>
          <w:sz w:val="20"/>
          <w:szCs w:val="20"/>
        </w:rPr>
        <w:t>Влияние вредных привычек</w:t>
      </w:r>
      <w:r w:rsidRPr="00DF5BCA">
        <w:rPr>
          <w:rFonts w:ascii="Times New Roman" w:hAnsi="Times New Roman" w:cs="Times New Roman"/>
          <w:sz w:val="20"/>
          <w:szCs w:val="20"/>
        </w:rPr>
        <w:t xml:space="preserve"> на пищеваритель</w:t>
      </w:r>
      <w:r w:rsidRPr="00DF5BCA">
        <w:rPr>
          <w:rFonts w:ascii="Times New Roman" w:hAnsi="Times New Roman" w:cs="Times New Roman"/>
          <w:sz w:val="20"/>
          <w:szCs w:val="20"/>
        </w:rPr>
        <w:softHyphen/>
        <w:t>ную систему.</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 xml:space="preserve"> </w:t>
      </w:r>
      <w:r w:rsidRPr="00DF5BCA">
        <w:rPr>
          <w:rFonts w:ascii="Times New Roman" w:hAnsi="Times New Roman" w:cs="Times New Roman"/>
          <w:i/>
          <w:sz w:val="20"/>
          <w:szCs w:val="20"/>
        </w:rPr>
        <w:t>Доврачебная помощь</w:t>
      </w:r>
      <w:r w:rsidRPr="00DF5BCA">
        <w:rPr>
          <w:rFonts w:ascii="Times New Roman" w:hAnsi="Times New Roman" w:cs="Times New Roman"/>
          <w:sz w:val="20"/>
          <w:szCs w:val="20"/>
        </w:rPr>
        <w:t xml:space="preserve"> при нарушениях пищеварения.</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i/>
          <w:sz w:val="20"/>
          <w:szCs w:val="20"/>
        </w:rPr>
        <w:t xml:space="preserve">Демонстрация опытов. </w:t>
      </w:r>
      <w:r w:rsidRPr="00DF5BCA">
        <w:rPr>
          <w:rFonts w:ascii="Times New Roman" w:hAnsi="Times New Roman" w:cs="Times New Roman"/>
          <w:sz w:val="20"/>
          <w:szCs w:val="20"/>
        </w:rPr>
        <w:t>Обнаружение крахмала в хлебе, картофеле. Действие слюны  на  крахмал.</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b/>
          <w:i/>
          <w:sz w:val="20"/>
          <w:szCs w:val="20"/>
        </w:rPr>
        <w:t>Демонстрация правильного поведения</w:t>
      </w:r>
      <w:r w:rsidRPr="00DF5BCA">
        <w:rPr>
          <w:rFonts w:ascii="Times New Roman" w:hAnsi="Times New Roman" w:cs="Times New Roman"/>
          <w:sz w:val="20"/>
          <w:szCs w:val="20"/>
        </w:rPr>
        <w:t xml:space="preserve"> за столом во время при</w:t>
      </w:r>
      <w:r w:rsidRPr="00DF5BCA">
        <w:rPr>
          <w:rFonts w:ascii="Times New Roman" w:hAnsi="Times New Roman" w:cs="Times New Roman"/>
          <w:sz w:val="20"/>
          <w:szCs w:val="20"/>
        </w:rPr>
        <w:softHyphen/>
        <w:t>ема пищи, умения есть красиво.</w:t>
      </w:r>
    </w:p>
    <w:p w:rsidR="005B5BE4" w:rsidRPr="00DF5BCA" w:rsidRDefault="005B5BE4" w:rsidP="00DF5BCA">
      <w:pPr>
        <w:shd w:val="clear" w:color="auto" w:fill="FFFFFF"/>
        <w:spacing w:after="0" w:line="240" w:lineRule="auto"/>
        <w:ind w:firstLine="709"/>
        <w:jc w:val="center"/>
        <w:rPr>
          <w:rFonts w:ascii="Times New Roman" w:hAnsi="Times New Roman" w:cs="Times New Roman"/>
          <w:i/>
          <w:sz w:val="20"/>
          <w:szCs w:val="20"/>
        </w:rPr>
      </w:pPr>
      <w:r w:rsidRPr="00DF5BCA">
        <w:rPr>
          <w:rFonts w:ascii="Times New Roman" w:hAnsi="Times New Roman" w:cs="Times New Roman"/>
          <w:b/>
          <w:bCs/>
          <w:sz w:val="20"/>
          <w:szCs w:val="20"/>
        </w:rPr>
        <w:t>Выделение</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Роль выделения</w:t>
      </w:r>
      <w:r w:rsidRPr="00DF5BCA">
        <w:rPr>
          <w:rFonts w:ascii="Times New Roman" w:hAnsi="Times New Roman" w:cs="Times New Roman"/>
          <w:sz w:val="20"/>
          <w:szCs w:val="20"/>
        </w:rPr>
        <w:t xml:space="preserve"> в процессе жизнедеятельности организмов. Органы образования и выделения мочи (почки, мочеточник, мо</w:t>
      </w:r>
      <w:r w:rsidRPr="00DF5BCA">
        <w:rPr>
          <w:rFonts w:ascii="Times New Roman" w:hAnsi="Times New Roman" w:cs="Times New Roman"/>
          <w:sz w:val="20"/>
          <w:szCs w:val="20"/>
        </w:rPr>
        <w:softHyphen/>
        <w:t>чевой пузырь, мочеиспускательный канал).</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Внешний вид почек</w:t>
      </w:r>
      <w:r w:rsidRPr="00DF5BCA">
        <w:rPr>
          <w:rFonts w:ascii="Times New Roman" w:hAnsi="Times New Roman" w:cs="Times New Roman"/>
          <w:sz w:val="20"/>
          <w:szCs w:val="20"/>
        </w:rPr>
        <w:t>, их расположение в организме человека. Значение выделения мочи.</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i/>
          <w:sz w:val="20"/>
          <w:szCs w:val="20"/>
        </w:rPr>
        <w:t>Предупреждение</w:t>
      </w:r>
      <w:r w:rsidRPr="00DF5BCA">
        <w:rPr>
          <w:rFonts w:ascii="Times New Roman" w:hAnsi="Times New Roman" w:cs="Times New Roman"/>
          <w:sz w:val="20"/>
          <w:szCs w:val="20"/>
        </w:rPr>
        <w:t xml:space="preserve"> почечных заболеваний. Профилактика цистита.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i/>
          <w:sz w:val="20"/>
          <w:szCs w:val="20"/>
        </w:rPr>
        <w:t xml:space="preserve">Практические работы. </w:t>
      </w:r>
      <w:r w:rsidRPr="00DF5BCA">
        <w:rPr>
          <w:rFonts w:ascii="Times New Roman" w:hAnsi="Times New Roman" w:cs="Times New Roman"/>
          <w:sz w:val="20"/>
          <w:szCs w:val="20"/>
        </w:rPr>
        <w:t>Зарисовка почки в разрезе.</w:t>
      </w:r>
    </w:p>
    <w:p w:rsidR="005B5BE4" w:rsidRPr="00DF5BCA" w:rsidRDefault="005B5BE4" w:rsidP="00DF5BCA">
      <w:pPr>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sz w:val="20"/>
          <w:szCs w:val="20"/>
        </w:rPr>
        <w:t xml:space="preserve">Простейшее чтение с помощью учителя  </w:t>
      </w:r>
      <w:r w:rsidR="002D33FE" w:rsidRPr="00DF5BCA">
        <w:rPr>
          <w:rFonts w:ascii="Times New Roman" w:hAnsi="Times New Roman" w:cs="Times New Roman"/>
          <w:sz w:val="20"/>
          <w:szCs w:val="20"/>
        </w:rPr>
        <w:t xml:space="preserve">результатов </w:t>
      </w:r>
      <w:r w:rsidRPr="00DF5BCA">
        <w:rPr>
          <w:rFonts w:ascii="Times New Roman" w:hAnsi="Times New Roman" w:cs="Times New Roman"/>
          <w:sz w:val="20"/>
          <w:szCs w:val="20"/>
        </w:rPr>
        <w:t>анализа мочи (цвет, прозрачность, сахар).</w:t>
      </w:r>
    </w:p>
    <w:p w:rsidR="005B5BE4" w:rsidRPr="00DF5BCA" w:rsidRDefault="005B5BE4" w:rsidP="00DF5BCA">
      <w:pPr>
        <w:shd w:val="clear" w:color="auto" w:fill="FFFFFF"/>
        <w:spacing w:after="0" w:line="240" w:lineRule="auto"/>
        <w:ind w:firstLine="709"/>
        <w:jc w:val="center"/>
        <w:rPr>
          <w:rFonts w:ascii="Times New Roman" w:hAnsi="Times New Roman" w:cs="Times New Roman"/>
          <w:i/>
          <w:sz w:val="20"/>
          <w:szCs w:val="20"/>
        </w:rPr>
      </w:pPr>
      <w:r w:rsidRPr="00DF5BCA">
        <w:rPr>
          <w:rFonts w:ascii="Times New Roman" w:hAnsi="Times New Roman" w:cs="Times New Roman"/>
          <w:b/>
          <w:bCs/>
          <w:sz w:val="20"/>
          <w:szCs w:val="20"/>
        </w:rPr>
        <w:t>Размножение и развитие</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Особенности</w:t>
      </w:r>
      <w:r w:rsidRPr="00DF5BCA">
        <w:rPr>
          <w:rFonts w:ascii="Times New Roman" w:hAnsi="Times New Roman" w:cs="Times New Roman"/>
          <w:sz w:val="20"/>
          <w:szCs w:val="20"/>
        </w:rPr>
        <w:t xml:space="preserve"> мужского и женского организма.</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Культура межличностных отношений</w:t>
      </w:r>
      <w:r w:rsidRPr="00DF5BCA">
        <w:rPr>
          <w:rFonts w:ascii="Times New Roman" w:hAnsi="Times New Roman" w:cs="Times New Roman"/>
          <w:sz w:val="20"/>
          <w:szCs w:val="20"/>
        </w:rPr>
        <w:t xml:space="preserve"> (дружба и любовь; куль</w:t>
      </w:r>
      <w:r w:rsidRPr="00DF5BCA">
        <w:rPr>
          <w:rFonts w:ascii="Times New Roman" w:hAnsi="Times New Roman" w:cs="Times New Roman"/>
          <w:sz w:val="20"/>
          <w:szCs w:val="20"/>
        </w:rPr>
        <w:softHyphen/>
        <w:t>тура поведения влюбленных; добрачное поведение; выбор спут</w:t>
      </w:r>
      <w:r w:rsidRPr="00DF5BCA">
        <w:rPr>
          <w:rFonts w:ascii="Times New Roman" w:hAnsi="Times New Roman" w:cs="Times New Roman"/>
          <w:sz w:val="20"/>
          <w:szCs w:val="20"/>
        </w:rPr>
        <w:softHyphen/>
        <w:t>ника жизни; готовность к браку; планирование семьи).</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Биологическое значение размножения</w:t>
      </w:r>
      <w:r w:rsidRPr="00DF5BCA">
        <w:rPr>
          <w:rFonts w:ascii="Times New Roman" w:hAnsi="Times New Roman" w:cs="Times New Roman"/>
          <w:sz w:val="20"/>
          <w:szCs w:val="20"/>
        </w:rPr>
        <w:t>. Размножение растений, животных, человека.</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Система органов</w:t>
      </w:r>
      <w:r w:rsidRPr="00DF5BCA">
        <w:rPr>
          <w:rFonts w:ascii="Times New Roman" w:hAnsi="Times New Roman" w:cs="Times New Roman"/>
          <w:sz w:val="20"/>
          <w:szCs w:val="20"/>
        </w:rPr>
        <w:t xml:space="preserve"> размножения человека (строение, функции, гигиена юношей и девушек в подростковом возрасте). Половые железы и половые клетки.</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Оплодотворение</w:t>
      </w:r>
      <w:r w:rsidRPr="00DF5BCA">
        <w:rPr>
          <w:rFonts w:ascii="Times New Roman" w:hAnsi="Times New Roman" w:cs="Times New Roman"/>
          <w:sz w:val="20"/>
          <w:szCs w:val="20"/>
        </w:rPr>
        <w:t>. Беременность. Внутриутробное развитие. Ро</w:t>
      </w:r>
      <w:r w:rsidRPr="00DF5BCA">
        <w:rPr>
          <w:rFonts w:ascii="Times New Roman" w:hAnsi="Times New Roman" w:cs="Times New Roman"/>
          <w:sz w:val="20"/>
          <w:szCs w:val="20"/>
        </w:rPr>
        <w:softHyphen/>
        <w:t>ды. Материнство. Уход за новорожденным.</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Рост и развитие ребенка.</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Последствия ранних половых связей</w:t>
      </w:r>
      <w:r w:rsidRPr="00DF5BCA">
        <w:rPr>
          <w:rFonts w:ascii="Times New Roman" w:hAnsi="Times New Roman" w:cs="Times New Roman"/>
          <w:sz w:val="20"/>
          <w:szCs w:val="20"/>
        </w:rPr>
        <w:t>, вред ранней беременно</w:t>
      </w:r>
      <w:r w:rsidRPr="00DF5BCA">
        <w:rPr>
          <w:rFonts w:ascii="Times New Roman" w:hAnsi="Times New Roman" w:cs="Times New Roman"/>
          <w:sz w:val="20"/>
          <w:szCs w:val="20"/>
        </w:rPr>
        <w:softHyphen/>
        <w:t>сти. Предупреждение нежелательной беременности. Современные средства контрацепции. Аборт.</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Пороки развития плода</w:t>
      </w:r>
      <w:r w:rsidRPr="00DF5BCA">
        <w:rPr>
          <w:rFonts w:ascii="Times New Roman" w:hAnsi="Times New Roman" w:cs="Times New Roman"/>
          <w:sz w:val="20"/>
          <w:szCs w:val="20"/>
        </w:rPr>
        <w:t xml:space="preserve"> как следствие действия алкоголя и наркотиков, воздействий инфекционных </w:t>
      </w:r>
      <w:r w:rsidRPr="00DF5BCA">
        <w:rPr>
          <w:rFonts w:ascii="Times New Roman" w:hAnsi="Times New Roman" w:cs="Times New Roman"/>
          <w:iCs/>
          <w:sz w:val="20"/>
          <w:szCs w:val="20"/>
        </w:rPr>
        <w:t>и</w:t>
      </w:r>
      <w:r w:rsidRPr="00DF5BCA">
        <w:rPr>
          <w:rFonts w:ascii="Times New Roman" w:hAnsi="Times New Roman" w:cs="Times New Roman"/>
          <w:i/>
          <w:iCs/>
          <w:sz w:val="20"/>
          <w:szCs w:val="20"/>
        </w:rPr>
        <w:t xml:space="preserve"> </w:t>
      </w:r>
      <w:r w:rsidRPr="00DF5BCA">
        <w:rPr>
          <w:rFonts w:ascii="Times New Roman" w:hAnsi="Times New Roman" w:cs="Times New Roman"/>
          <w:sz w:val="20"/>
          <w:szCs w:val="20"/>
        </w:rPr>
        <w:t>вирусных заболеваний.</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i/>
          <w:sz w:val="20"/>
          <w:szCs w:val="20"/>
        </w:rPr>
        <w:t>Венерические заболевания</w:t>
      </w:r>
      <w:r w:rsidRPr="00DF5BCA">
        <w:rPr>
          <w:rFonts w:ascii="Times New Roman" w:hAnsi="Times New Roman" w:cs="Times New Roman"/>
          <w:sz w:val="20"/>
          <w:szCs w:val="20"/>
        </w:rPr>
        <w:t>. СПИД. Их профилактика.</w:t>
      </w:r>
    </w:p>
    <w:p w:rsidR="005B5BE4" w:rsidRPr="00DF5BCA" w:rsidRDefault="005B5BE4" w:rsidP="00DF5BCA">
      <w:pPr>
        <w:shd w:val="clear" w:color="auto" w:fill="FFFFFF"/>
        <w:spacing w:after="0" w:line="240" w:lineRule="auto"/>
        <w:ind w:firstLine="709"/>
        <w:jc w:val="center"/>
        <w:rPr>
          <w:rFonts w:ascii="Times New Roman" w:hAnsi="Times New Roman" w:cs="Times New Roman"/>
          <w:i/>
          <w:sz w:val="20"/>
          <w:szCs w:val="20"/>
        </w:rPr>
      </w:pPr>
      <w:r w:rsidRPr="00DF5BCA">
        <w:rPr>
          <w:rFonts w:ascii="Times New Roman" w:hAnsi="Times New Roman" w:cs="Times New Roman"/>
          <w:b/>
          <w:bCs/>
          <w:sz w:val="20"/>
          <w:szCs w:val="20"/>
        </w:rPr>
        <w:t>Покровы тела</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Кожа</w:t>
      </w:r>
      <w:r w:rsidRPr="00DF5BCA">
        <w:rPr>
          <w:rFonts w:ascii="Times New Roman" w:hAnsi="Times New Roman" w:cs="Times New Roman"/>
          <w:sz w:val="20"/>
          <w:szCs w:val="20"/>
        </w:rPr>
        <w:t xml:space="preserve"> и ее роль в жизни человека. Значение кожи для защи</w:t>
      </w:r>
      <w:r w:rsidRPr="00DF5BCA">
        <w:rPr>
          <w:rFonts w:ascii="Times New Roman" w:hAnsi="Times New Roman" w:cs="Times New Roman"/>
          <w:sz w:val="20"/>
          <w:szCs w:val="20"/>
        </w:rPr>
        <w:softHyphen/>
        <w:t>ты, осязания, выделения пота и жира, терморегуляции.</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Производные кожи: волосы,  ногти.</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Закаливание организма</w:t>
      </w:r>
      <w:r w:rsidRPr="00DF5BCA">
        <w:rPr>
          <w:rFonts w:ascii="Times New Roman" w:hAnsi="Times New Roman" w:cs="Times New Roman"/>
          <w:sz w:val="20"/>
          <w:szCs w:val="20"/>
        </w:rPr>
        <w:t xml:space="preserve"> (солнечные и воздушные ванны, вод</w:t>
      </w:r>
      <w:r w:rsidRPr="00DF5BCA">
        <w:rPr>
          <w:rFonts w:ascii="Times New Roman" w:hAnsi="Times New Roman" w:cs="Times New Roman"/>
          <w:sz w:val="20"/>
          <w:szCs w:val="20"/>
        </w:rPr>
        <w:softHyphen/>
        <w:t>ные процедуры, влажные обтирания).</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Оказание первой помощи</w:t>
      </w:r>
      <w:r w:rsidRPr="00DF5BCA">
        <w:rPr>
          <w:rFonts w:ascii="Times New Roman" w:hAnsi="Times New Roman" w:cs="Times New Roman"/>
          <w:sz w:val="20"/>
          <w:szCs w:val="20"/>
        </w:rPr>
        <w:t xml:space="preserve"> при тепловом и солнечном ударах, термических и химических ожогах, обморожении, поражении электрическим током.</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i/>
          <w:sz w:val="20"/>
          <w:szCs w:val="20"/>
        </w:rPr>
        <w:t>Кожные заболевания</w:t>
      </w:r>
      <w:r w:rsidRPr="00DF5BCA">
        <w:rPr>
          <w:rFonts w:ascii="Times New Roman" w:hAnsi="Times New Roman" w:cs="Times New Roman"/>
          <w:sz w:val="20"/>
          <w:szCs w:val="20"/>
        </w:rPr>
        <w:t xml:space="preserve"> и их профилактика (педикулез, чесотка, лишай, экзема и др.). Гигиена кожи. Угри и причины их появле</w:t>
      </w:r>
      <w:r w:rsidRPr="00DF5BCA">
        <w:rPr>
          <w:rFonts w:ascii="Times New Roman" w:hAnsi="Times New Roman" w:cs="Times New Roman"/>
          <w:sz w:val="20"/>
          <w:szCs w:val="20"/>
        </w:rPr>
        <w:softHyphen/>
        <w:t>ния. Гигиеническая и декоративная косметика. Уход за волосами и ногтями. Гигиенические требования к одежде и обуви.</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b/>
          <w:i/>
          <w:sz w:val="20"/>
          <w:szCs w:val="20"/>
        </w:rPr>
        <w:t xml:space="preserve">Практическая работа. </w:t>
      </w:r>
      <w:r w:rsidRPr="00DF5BCA">
        <w:rPr>
          <w:rFonts w:ascii="Times New Roman" w:hAnsi="Times New Roman" w:cs="Times New Roman"/>
          <w:sz w:val="20"/>
          <w:szCs w:val="20"/>
        </w:rPr>
        <w:t>Выполнение различных приемов наложения повязок на услов</w:t>
      </w:r>
      <w:r w:rsidRPr="00DF5BCA">
        <w:rPr>
          <w:rFonts w:ascii="Times New Roman" w:hAnsi="Times New Roman" w:cs="Times New Roman"/>
          <w:sz w:val="20"/>
          <w:szCs w:val="20"/>
        </w:rPr>
        <w:softHyphen/>
        <w:t>но пораженный участок кожи.</w:t>
      </w:r>
    </w:p>
    <w:p w:rsidR="005B5BE4" w:rsidRPr="00DF5BCA" w:rsidRDefault="005B5BE4" w:rsidP="00DF5BCA">
      <w:pPr>
        <w:shd w:val="clear" w:color="auto" w:fill="FFFFFF"/>
        <w:spacing w:after="0" w:line="240" w:lineRule="auto"/>
        <w:ind w:firstLine="709"/>
        <w:jc w:val="center"/>
        <w:rPr>
          <w:rFonts w:ascii="Times New Roman" w:hAnsi="Times New Roman" w:cs="Times New Roman"/>
          <w:i/>
          <w:sz w:val="20"/>
          <w:szCs w:val="20"/>
        </w:rPr>
      </w:pPr>
      <w:r w:rsidRPr="00DF5BCA">
        <w:rPr>
          <w:rFonts w:ascii="Times New Roman" w:hAnsi="Times New Roman" w:cs="Times New Roman"/>
          <w:b/>
          <w:bCs/>
          <w:sz w:val="20"/>
          <w:szCs w:val="20"/>
        </w:rPr>
        <w:t>Нервная система</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Значение</w:t>
      </w:r>
      <w:r w:rsidRPr="00DF5BCA">
        <w:rPr>
          <w:rFonts w:ascii="Times New Roman" w:hAnsi="Times New Roman" w:cs="Times New Roman"/>
          <w:sz w:val="20"/>
          <w:szCs w:val="20"/>
        </w:rPr>
        <w:t xml:space="preserve"> и строение нервной системы (спинной и головной мозг, нервы).</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Гигиена</w:t>
      </w:r>
      <w:r w:rsidRPr="00DF5BCA">
        <w:rPr>
          <w:rFonts w:ascii="Times New Roman" w:hAnsi="Times New Roman" w:cs="Times New Roman"/>
          <w:sz w:val="20"/>
          <w:szCs w:val="20"/>
        </w:rPr>
        <w:t xml:space="preserve"> умственного и физического труда. Режим дня. Сон и значение. Сновидения. Гигиена сна. Предупреждение перегру</w:t>
      </w:r>
      <w:r w:rsidRPr="00DF5BCA">
        <w:rPr>
          <w:rFonts w:ascii="Times New Roman" w:hAnsi="Times New Roman" w:cs="Times New Roman"/>
          <w:sz w:val="20"/>
          <w:szCs w:val="20"/>
        </w:rPr>
        <w:softHyphen/>
        <w:t>зок, чередование труда и отдыха.</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Отрицательное влияние</w:t>
      </w:r>
      <w:r w:rsidRPr="00DF5BCA">
        <w:rPr>
          <w:rFonts w:ascii="Times New Roman" w:hAnsi="Times New Roman" w:cs="Times New Roman"/>
          <w:sz w:val="20"/>
          <w:szCs w:val="20"/>
        </w:rPr>
        <w:t xml:space="preserve"> алкоголя, никотина, наркотических ве</w:t>
      </w:r>
      <w:r w:rsidRPr="00DF5BCA">
        <w:rPr>
          <w:rFonts w:ascii="Times New Roman" w:hAnsi="Times New Roman" w:cs="Times New Roman"/>
          <w:sz w:val="20"/>
          <w:szCs w:val="20"/>
        </w:rPr>
        <w:softHyphen/>
        <w:t>ществ на нервную систему.</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i/>
          <w:sz w:val="20"/>
          <w:szCs w:val="20"/>
        </w:rPr>
        <w:t>Заболевания нервной системы</w:t>
      </w:r>
      <w:r w:rsidRPr="00DF5BCA">
        <w:rPr>
          <w:rFonts w:ascii="Times New Roman" w:hAnsi="Times New Roman" w:cs="Times New Roman"/>
          <w:sz w:val="20"/>
          <w:szCs w:val="20"/>
        </w:rPr>
        <w:t xml:space="preserve"> (менингит, энцефалит, радику</w:t>
      </w:r>
      <w:r w:rsidRPr="00DF5BCA">
        <w:rPr>
          <w:rFonts w:ascii="Times New Roman" w:hAnsi="Times New Roman" w:cs="Times New Roman"/>
          <w:sz w:val="20"/>
          <w:szCs w:val="20"/>
        </w:rPr>
        <w:softHyphen/>
        <w:t>лит, невралгия). Профилактика травматизма и заболеваний нерв</w:t>
      </w:r>
      <w:r w:rsidRPr="00DF5BCA">
        <w:rPr>
          <w:rFonts w:ascii="Times New Roman" w:hAnsi="Times New Roman" w:cs="Times New Roman"/>
          <w:sz w:val="20"/>
          <w:szCs w:val="20"/>
        </w:rPr>
        <w:softHyphen/>
        <w:t>ной системы.</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b/>
          <w:i/>
          <w:sz w:val="20"/>
          <w:szCs w:val="20"/>
        </w:rPr>
        <w:t xml:space="preserve">Демонстрация </w:t>
      </w:r>
      <w:r w:rsidRPr="00DF5BCA">
        <w:rPr>
          <w:rFonts w:ascii="Times New Roman" w:hAnsi="Times New Roman" w:cs="Times New Roman"/>
          <w:sz w:val="20"/>
          <w:szCs w:val="20"/>
        </w:rPr>
        <w:t>модели головного мозга.</w:t>
      </w:r>
    </w:p>
    <w:p w:rsidR="005B5BE4" w:rsidRPr="00DF5BCA" w:rsidRDefault="005B5BE4" w:rsidP="00DF5BCA">
      <w:pPr>
        <w:shd w:val="clear" w:color="auto" w:fill="FFFFFF"/>
        <w:spacing w:after="0" w:line="240" w:lineRule="auto"/>
        <w:ind w:firstLine="709"/>
        <w:jc w:val="center"/>
        <w:rPr>
          <w:rFonts w:ascii="Times New Roman" w:hAnsi="Times New Roman" w:cs="Times New Roman"/>
          <w:i/>
          <w:sz w:val="20"/>
          <w:szCs w:val="20"/>
        </w:rPr>
      </w:pPr>
      <w:r w:rsidRPr="00DF5BCA">
        <w:rPr>
          <w:rFonts w:ascii="Times New Roman" w:hAnsi="Times New Roman" w:cs="Times New Roman"/>
          <w:b/>
          <w:sz w:val="20"/>
          <w:szCs w:val="20"/>
        </w:rPr>
        <w:t>Органы чувств</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 xml:space="preserve">Значение </w:t>
      </w:r>
      <w:r w:rsidRPr="00DF5BCA">
        <w:rPr>
          <w:rFonts w:ascii="Times New Roman" w:hAnsi="Times New Roman" w:cs="Times New Roman"/>
          <w:sz w:val="20"/>
          <w:szCs w:val="20"/>
        </w:rPr>
        <w:t>органов чувств у животных и человека.</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Орган зрения человека</w:t>
      </w:r>
      <w:r w:rsidRPr="00DF5BCA">
        <w:rPr>
          <w:rFonts w:ascii="Times New Roman" w:hAnsi="Times New Roman" w:cs="Times New Roman"/>
          <w:sz w:val="20"/>
          <w:szCs w:val="20"/>
        </w:rPr>
        <w:t>. Строение, функции и значение. Бо</w:t>
      </w:r>
      <w:r w:rsidRPr="00DF5BCA">
        <w:rPr>
          <w:rFonts w:ascii="Times New Roman" w:hAnsi="Times New Roman" w:cs="Times New Roman"/>
          <w:sz w:val="20"/>
          <w:szCs w:val="20"/>
        </w:rPr>
        <w:softHyphen/>
        <w:t>лезни органов зрения, их профилактика. Гигиена зрения. Первая помощь при повреждении глаз.</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Орган слуха человека.</w:t>
      </w:r>
      <w:r w:rsidRPr="00DF5BCA">
        <w:rPr>
          <w:rFonts w:ascii="Times New Roman" w:hAnsi="Times New Roman" w:cs="Times New Roman"/>
          <w:sz w:val="20"/>
          <w:szCs w:val="20"/>
        </w:rPr>
        <w:t xml:space="preserve"> Строение и значение. Заболевания органа слу</w:t>
      </w:r>
      <w:r w:rsidRPr="00DF5BCA">
        <w:rPr>
          <w:rFonts w:ascii="Times New Roman" w:hAnsi="Times New Roman" w:cs="Times New Roman"/>
          <w:sz w:val="20"/>
          <w:szCs w:val="20"/>
        </w:rPr>
        <w:softHyphen/>
        <w:t>ха, предупреждение нарушений слуха.  Гигиена.</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Органы осязания, обоняния, вкуса</w:t>
      </w:r>
      <w:r w:rsidRPr="00DF5BCA">
        <w:rPr>
          <w:rFonts w:ascii="Times New Roman" w:hAnsi="Times New Roman" w:cs="Times New Roman"/>
          <w:sz w:val="20"/>
          <w:szCs w:val="20"/>
        </w:rPr>
        <w:t xml:space="preserve"> (слизистая оболочка язы</w:t>
      </w:r>
      <w:r w:rsidRPr="00DF5BCA">
        <w:rPr>
          <w:rFonts w:ascii="Times New Roman" w:hAnsi="Times New Roman" w:cs="Times New Roman"/>
          <w:sz w:val="20"/>
          <w:szCs w:val="20"/>
        </w:rPr>
        <w:softHyphen/>
        <w:t>ка и полости носа, кожная чувствительность: болевая, темпера</w:t>
      </w:r>
      <w:r w:rsidRPr="00DF5BCA">
        <w:rPr>
          <w:rFonts w:ascii="Times New Roman" w:hAnsi="Times New Roman" w:cs="Times New Roman"/>
          <w:sz w:val="20"/>
          <w:szCs w:val="20"/>
        </w:rPr>
        <w:softHyphen/>
        <w:t>турная и тактильная). Расположение и значение этих органов.</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i/>
          <w:sz w:val="20"/>
          <w:szCs w:val="20"/>
        </w:rPr>
        <w:t>Охрана</w:t>
      </w:r>
      <w:r w:rsidRPr="00DF5BCA">
        <w:rPr>
          <w:rFonts w:ascii="Times New Roman" w:hAnsi="Times New Roman" w:cs="Times New Roman"/>
          <w:sz w:val="20"/>
          <w:szCs w:val="20"/>
        </w:rPr>
        <w:t xml:space="preserve"> всех органов чувств.</w:t>
      </w:r>
    </w:p>
    <w:p w:rsidR="005B5BE4" w:rsidRPr="00DF5BCA" w:rsidRDefault="005B5BE4" w:rsidP="00DF5BCA">
      <w:pPr>
        <w:shd w:val="clear" w:color="auto" w:fill="FFFFFF"/>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b/>
          <w:i/>
          <w:sz w:val="20"/>
          <w:szCs w:val="20"/>
        </w:rPr>
        <w:t xml:space="preserve">Демонстрация </w:t>
      </w:r>
      <w:r w:rsidRPr="00DF5BCA">
        <w:rPr>
          <w:rFonts w:ascii="Times New Roman" w:hAnsi="Times New Roman" w:cs="Times New Roman"/>
          <w:sz w:val="20"/>
          <w:szCs w:val="20"/>
        </w:rPr>
        <w:t>муляжей глаза и уха.</w:t>
      </w:r>
    </w:p>
    <w:p w:rsidR="005B5BE4" w:rsidRPr="00DF5BCA" w:rsidRDefault="005B5BE4" w:rsidP="00DF5BC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color w:val="auto"/>
          <w:sz w:val="20"/>
          <w:szCs w:val="20"/>
        </w:rPr>
        <w:t>ГЕОГРАФИЯ</w:t>
      </w:r>
    </w:p>
    <w:p w:rsidR="005B5BE4" w:rsidRPr="00DF5BCA" w:rsidRDefault="005B5BE4" w:rsidP="00DF5BCA">
      <w:pPr>
        <w:pStyle w:val="af9"/>
        <w:spacing w:before="0" w:after="0" w:line="240" w:lineRule="auto"/>
        <w:ind w:firstLine="539"/>
        <w:jc w:val="center"/>
        <w:rPr>
          <w:sz w:val="20"/>
          <w:szCs w:val="20"/>
        </w:rPr>
      </w:pPr>
      <w:r w:rsidRPr="00DF5BCA">
        <w:rPr>
          <w:b/>
          <w:sz w:val="20"/>
          <w:szCs w:val="20"/>
        </w:rPr>
        <w:t>Пояснительная записка</w:t>
      </w:r>
    </w:p>
    <w:p w:rsidR="005B5BE4" w:rsidRPr="00DF5BCA" w:rsidRDefault="005B5BE4" w:rsidP="00DF5BCA">
      <w:pPr>
        <w:pStyle w:val="af9"/>
        <w:spacing w:before="0" w:after="0" w:line="240" w:lineRule="auto"/>
        <w:ind w:right="-6" w:firstLine="539"/>
        <w:jc w:val="both"/>
        <w:rPr>
          <w:b/>
          <w:sz w:val="20"/>
          <w:szCs w:val="20"/>
        </w:rPr>
      </w:pPr>
      <w:r w:rsidRPr="00DF5BCA">
        <w:rPr>
          <w:sz w:val="20"/>
          <w:szCs w:val="20"/>
        </w:rPr>
        <w:t xml:space="preserve">География — учебный предмет, синтезирующий многие компоненты общественно-научного и </w:t>
      </w:r>
      <w:proofErr w:type="spellStart"/>
      <w:r w:rsidRPr="00DF5BCA">
        <w:rPr>
          <w:sz w:val="20"/>
          <w:szCs w:val="20"/>
        </w:rPr>
        <w:t>естественно-научного</w:t>
      </w:r>
      <w:proofErr w:type="spellEnd"/>
      <w:r w:rsidRPr="00DF5BCA">
        <w:rPr>
          <w:sz w:val="20"/>
          <w:szCs w:val="20"/>
        </w:rPr>
        <w:t xml:space="preserve"> знания. Вследствие этого содержание разных разделов курса географии, насыщенное экологическими, этнографическими, социальными, экономическими аспектами, становится тем звеном, которое помогает учащимся осознать тесную взаимосвязь естественных и общественных дисциплин, природы и общества в целом. В этом проявляется образовательное, развивающее и воспитательное значение географии. </w:t>
      </w:r>
    </w:p>
    <w:p w:rsidR="005B5BE4" w:rsidRPr="00DF5BCA" w:rsidRDefault="005B5BE4" w:rsidP="00DF5BCA">
      <w:pPr>
        <w:pStyle w:val="af9"/>
        <w:spacing w:before="0" w:after="0" w:line="240" w:lineRule="auto"/>
        <w:ind w:right="-6" w:firstLine="539"/>
        <w:jc w:val="both"/>
        <w:rPr>
          <w:b/>
          <w:sz w:val="20"/>
          <w:szCs w:val="20"/>
        </w:rPr>
      </w:pPr>
      <w:r w:rsidRPr="00DF5BCA">
        <w:rPr>
          <w:b/>
          <w:sz w:val="20"/>
          <w:szCs w:val="20"/>
        </w:rPr>
        <w:t>Основная цель обучения географии</w:t>
      </w:r>
      <w:r w:rsidR="00500084" w:rsidRPr="00DF5BCA">
        <w:rPr>
          <w:b/>
          <w:sz w:val="20"/>
          <w:szCs w:val="20"/>
        </w:rPr>
        <w:t xml:space="preserve"> </w:t>
      </w:r>
      <w:r w:rsidRPr="00DF5BCA">
        <w:rPr>
          <w:sz w:val="20"/>
          <w:szCs w:val="20"/>
        </w:rPr>
        <w:t xml:space="preserve"> — </w:t>
      </w:r>
      <w:r w:rsidR="00500084" w:rsidRPr="00DF5BCA">
        <w:rPr>
          <w:sz w:val="20"/>
          <w:szCs w:val="20"/>
        </w:rPr>
        <w:t xml:space="preserve"> </w:t>
      </w:r>
      <w:r w:rsidRPr="00DF5BCA">
        <w:rPr>
          <w:sz w:val="20"/>
          <w:szCs w:val="20"/>
        </w:rPr>
        <w:t xml:space="preserve">сформировать у обучающихся с умственной отсталостью (интеллектуальными нарушениями) умение использовать географические знания и умения в повседневной жизни для объяснения, оценки разнообразных природных, социально-экономических и экологических процессов и явлений, адаптации к условиям окружающей среды и обеспечения безопасности жизнедеятельности, экологически сообразного поведения в окружающей среде. </w:t>
      </w:r>
    </w:p>
    <w:p w:rsidR="005B5BE4" w:rsidRPr="00DF5BCA" w:rsidRDefault="005B5BE4" w:rsidP="00DF5BCA">
      <w:pPr>
        <w:pStyle w:val="af9"/>
        <w:spacing w:before="0" w:after="0" w:line="240" w:lineRule="auto"/>
        <w:ind w:right="-6" w:firstLine="539"/>
        <w:jc w:val="both"/>
        <w:rPr>
          <w:rStyle w:val="s2"/>
          <w:sz w:val="20"/>
          <w:szCs w:val="20"/>
        </w:rPr>
      </w:pPr>
      <w:r w:rsidRPr="00DF5BCA">
        <w:rPr>
          <w:b/>
          <w:sz w:val="20"/>
          <w:szCs w:val="20"/>
        </w:rPr>
        <w:t>Задачами изучения географии</w:t>
      </w:r>
      <w:r w:rsidRPr="00DF5BCA">
        <w:rPr>
          <w:sz w:val="20"/>
          <w:szCs w:val="20"/>
        </w:rPr>
        <w:t xml:space="preserve"> являются: </w:t>
      </w:r>
    </w:p>
    <w:p w:rsidR="005B5BE4" w:rsidRPr="00DF5BCA" w:rsidRDefault="005B5BE4" w:rsidP="00DF5BCA">
      <w:pPr>
        <w:pStyle w:val="p2"/>
        <w:spacing w:before="0" w:after="0"/>
        <w:ind w:firstLine="709"/>
        <w:jc w:val="both"/>
        <w:rPr>
          <w:rStyle w:val="s2"/>
          <w:sz w:val="20"/>
          <w:szCs w:val="20"/>
        </w:rPr>
      </w:pPr>
      <w:r w:rsidRPr="00DF5BCA">
        <w:rPr>
          <w:rStyle w:val="s2"/>
          <w:sz w:val="20"/>
          <w:szCs w:val="20"/>
        </w:rPr>
        <w:t>― ф</w:t>
      </w:r>
      <w:r w:rsidRPr="00DF5BCA">
        <w:rPr>
          <w:sz w:val="20"/>
          <w:szCs w:val="20"/>
        </w:rPr>
        <w:t>ормирование представлений о географии и ее роли в понимании природных и социально-экономических процессов и их взаимосвязей;</w:t>
      </w:r>
    </w:p>
    <w:p w:rsidR="005B5BE4" w:rsidRPr="00DF5BCA" w:rsidRDefault="005B5BE4" w:rsidP="00DF5BCA">
      <w:pPr>
        <w:pStyle w:val="p2"/>
        <w:spacing w:before="0" w:after="0"/>
        <w:ind w:firstLine="709"/>
        <w:jc w:val="both"/>
        <w:rPr>
          <w:rStyle w:val="s2"/>
          <w:sz w:val="20"/>
          <w:szCs w:val="20"/>
        </w:rPr>
      </w:pPr>
      <w:r w:rsidRPr="00DF5BCA">
        <w:rPr>
          <w:rStyle w:val="s2"/>
          <w:sz w:val="20"/>
          <w:szCs w:val="20"/>
        </w:rPr>
        <w:t>― ф</w:t>
      </w:r>
      <w:r w:rsidRPr="00DF5BCA">
        <w:rPr>
          <w:sz w:val="20"/>
          <w:szCs w:val="20"/>
        </w:rPr>
        <w:t>ормирование представлений об особенностях природы, жизни, культуры и хозяйственной деятельности людей, экологических проблемах России, разных материков и отдельных стран.</w:t>
      </w:r>
    </w:p>
    <w:p w:rsidR="005B5BE4" w:rsidRPr="00DF5BCA" w:rsidRDefault="005B5BE4" w:rsidP="00DF5BCA">
      <w:pPr>
        <w:pStyle w:val="p2"/>
        <w:spacing w:before="0" w:after="0"/>
        <w:ind w:firstLine="709"/>
        <w:jc w:val="both"/>
        <w:rPr>
          <w:rStyle w:val="s2"/>
          <w:sz w:val="20"/>
          <w:szCs w:val="20"/>
        </w:rPr>
      </w:pPr>
      <w:r w:rsidRPr="00DF5BCA">
        <w:rPr>
          <w:rStyle w:val="s2"/>
          <w:sz w:val="20"/>
          <w:szCs w:val="20"/>
        </w:rPr>
        <w:t>― </w:t>
      </w:r>
      <w:r w:rsidRPr="00DF5BCA">
        <w:rPr>
          <w:sz w:val="20"/>
          <w:szCs w:val="20"/>
        </w:rPr>
        <w:t>формирование умения выделять, описывать и объяснять существенные признаки географических объектов и явлений;</w:t>
      </w:r>
    </w:p>
    <w:p w:rsidR="005B5BE4" w:rsidRPr="00DF5BCA" w:rsidRDefault="005B5BE4" w:rsidP="00DF5BCA">
      <w:pPr>
        <w:pStyle w:val="p2"/>
        <w:spacing w:before="0" w:after="0"/>
        <w:ind w:firstLine="709"/>
        <w:jc w:val="both"/>
        <w:rPr>
          <w:rStyle w:val="s2"/>
          <w:sz w:val="20"/>
          <w:szCs w:val="20"/>
        </w:rPr>
      </w:pPr>
      <w:r w:rsidRPr="00DF5BCA">
        <w:rPr>
          <w:rStyle w:val="s2"/>
          <w:sz w:val="20"/>
          <w:szCs w:val="20"/>
        </w:rPr>
        <w:t>― ф</w:t>
      </w:r>
      <w:r w:rsidRPr="00DF5BCA">
        <w:rPr>
          <w:sz w:val="20"/>
          <w:szCs w:val="20"/>
        </w:rPr>
        <w:t>ормирование умений и навыков использования географических знаний в повседневной жизни для объяснения явлений и процессов, адаптации к условиям территории проживания, соблюдения мер безопасности в случаях стихийных бедствий и техногенных катастроф</w:t>
      </w:r>
    </w:p>
    <w:p w:rsidR="005B5BE4" w:rsidRPr="00DF5BCA" w:rsidRDefault="005B5BE4" w:rsidP="00DF5BCA">
      <w:pPr>
        <w:pStyle w:val="p2"/>
        <w:spacing w:before="0" w:after="0"/>
        <w:ind w:firstLine="709"/>
        <w:jc w:val="both"/>
        <w:rPr>
          <w:rStyle w:val="s2"/>
          <w:sz w:val="20"/>
          <w:szCs w:val="20"/>
        </w:rPr>
      </w:pPr>
      <w:r w:rsidRPr="00DF5BCA">
        <w:rPr>
          <w:rStyle w:val="s2"/>
          <w:sz w:val="20"/>
          <w:szCs w:val="20"/>
        </w:rPr>
        <w:t>― о</w:t>
      </w:r>
      <w:r w:rsidRPr="00DF5BCA">
        <w:rPr>
          <w:sz w:val="20"/>
          <w:szCs w:val="20"/>
        </w:rPr>
        <w:t xml:space="preserve">владение основами картографической грамотности и использование элементарных практических умений и приемов использования географической карты для получения географической информации; </w:t>
      </w:r>
    </w:p>
    <w:p w:rsidR="005B5BE4" w:rsidRPr="00DF5BCA" w:rsidRDefault="005B5BE4" w:rsidP="00DF5BCA">
      <w:pPr>
        <w:pStyle w:val="p2"/>
        <w:spacing w:before="0" w:after="0"/>
        <w:ind w:firstLine="709"/>
        <w:jc w:val="both"/>
        <w:rPr>
          <w:sz w:val="20"/>
          <w:szCs w:val="20"/>
        </w:rPr>
      </w:pPr>
      <w:r w:rsidRPr="00DF5BCA">
        <w:rPr>
          <w:rStyle w:val="s2"/>
          <w:sz w:val="20"/>
          <w:szCs w:val="20"/>
        </w:rPr>
        <w:t>― </w:t>
      </w:r>
      <w:r w:rsidRPr="00DF5BCA">
        <w:rPr>
          <w:sz w:val="20"/>
          <w:szCs w:val="20"/>
        </w:rPr>
        <w:t>формирование умения вести наблюдения за объектами, процессами и явлениями географической среды, их изменениями в результате природных и антропогенных воздействий.</w:t>
      </w:r>
    </w:p>
    <w:p w:rsidR="005B5BE4" w:rsidRPr="00DF5BCA" w:rsidRDefault="005B5BE4" w:rsidP="00DF5BCA">
      <w:pPr>
        <w:pStyle w:val="af9"/>
        <w:spacing w:before="0" w:after="0" w:line="240" w:lineRule="auto"/>
        <w:ind w:firstLine="539"/>
        <w:jc w:val="both"/>
        <w:rPr>
          <w:sz w:val="20"/>
          <w:szCs w:val="20"/>
        </w:rPr>
      </w:pPr>
      <w:r w:rsidRPr="00DF5BCA">
        <w:rPr>
          <w:sz w:val="20"/>
          <w:szCs w:val="20"/>
        </w:rPr>
        <w:t xml:space="preserve">Содержание курса географии позволяет формировать широкий спектр видов учебной деятельности, таких, как умение классифицировать, наблюдать, делать выводы, объяснять, доказывать, давать определения понятиям. </w:t>
      </w:r>
    </w:p>
    <w:p w:rsidR="005B5BE4" w:rsidRPr="00DF5BCA" w:rsidRDefault="005B5BE4" w:rsidP="00DF5BCA">
      <w:pPr>
        <w:pStyle w:val="af9"/>
        <w:spacing w:before="0" w:after="0" w:line="240" w:lineRule="auto"/>
        <w:ind w:firstLine="539"/>
        <w:jc w:val="both"/>
        <w:rPr>
          <w:b/>
          <w:sz w:val="20"/>
          <w:szCs w:val="20"/>
        </w:rPr>
      </w:pPr>
      <w:r w:rsidRPr="00DF5BCA">
        <w:rPr>
          <w:sz w:val="20"/>
          <w:szCs w:val="20"/>
        </w:rPr>
        <w:t>В соответствии с требованиями ФГОС предметом оценки освоения обучающимися АООП должно быть достижение обучающимися предметных и личностных результатов, которые применительно к изучению географии должны быть представлены в тематическом планировании в виде конкретных учебных действий</w:t>
      </w:r>
    </w:p>
    <w:p w:rsidR="00500084" w:rsidRPr="00DF5BCA" w:rsidRDefault="00500084" w:rsidP="00DF5BCA">
      <w:pPr>
        <w:tabs>
          <w:tab w:val="left" w:pos="1260"/>
        </w:tabs>
        <w:autoSpaceDE w:val="0"/>
        <w:spacing w:after="0" w:line="240" w:lineRule="auto"/>
        <w:ind w:firstLine="1259"/>
        <w:jc w:val="center"/>
        <w:rPr>
          <w:rFonts w:ascii="Times New Roman" w:hAnsi="Times New Roman" w:cs="Times New Roman"/>
          <w:b/>
          <w:color w:val="auto"/>
          <w:sz w:val="20"/>
          <w:szCs w:val="20"/>
        </w:rPr>
      </w:pPr>
    </w:p>
    <w:p w:rsidR="005B5BE4" w:rsidRPr="00DF5BCA" w:rsidRDefault="005B5BE4" w:rsidP="00DF5BCA">
      <w:pPr>
        <w:tabs>
          <w:tab w:val="left" w:pos="1260"/>
        </w:tabs>
        <w:autoSpaceDE w:val="0"/>
        <w:spacing w:after="0" w:line="240" w:lineRule="auto"/>
        <w:ind w:firstLine="125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Начальный курс физической географии</w:t>
      </w:r>
    </w:p>
    <w:p w:rsidR="005B5BE4" w:rsidRPr="00DF5BCA" w:rsidRDefault="005B5BE4" w:rsidP="00DF5BCA">
      <w:pPr>
        <w:tabs>
          <w:tab w:val="left" w:pos="1260"/>
        </w:tabs>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Понятие о географии как науке. Явления природы: ветер, дождь, гроза. Географические сведения о своей местности и труде населения. </w:t>
      </w:r>
    </w:p>
    <w:p w:rsidR="005B5BE4" w:rsidRPr="00DF5BCA" w:rsidRDefault="005B5BE4" w:rsidP="00DF5BCA">
      <w:pPr>
        <w:tabs>
          <w:tab w:val="left" w:pos="1260"/>
        </w:tabs>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Ориентирование на местности. Горизонт, линии, стороны горизонта. Компас и правила пользования им. </w:t>
      </w:r>
    </w:p>
    <w:p w:rsidR="005B5BE4" w:rsidRPr="00DF5BCA" w:rsidRDefault="005B5BE4" w:rsidP="00DF5BCA">
      <w:pPr>
        <w:tabs>
          <w:tab w:val="left" w:pos="1260"/>
        </w:tabs>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План и карта. Масштаб. Условные знаки плана местности. План и географическая карта. Масштаб карты. Условные цвета и знаки физической карты. Физическая карта России.</w:t>
      </w:r>
    </w:p>
    <w:p w:rsidR="005B5BE4" w:rsidRPr="00DF5BCA" w:rsidRDefault="005B5BE4" w:rsidP="00DF5BCA">
      <w:pPr>
        <w:tabs>
          <w:tab w:val="left" w:pos="1260"/>
        </w:tabs>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Формы поверхности земли. Рельеф местности, его основные формы. Равнины, холмы, горы. Понятие о землетрясениях и вулканах. Овраги и их образование. </w:t>
      </w:r>
    </w:p>
    <w:p w:rsidR="005B5BE4" w:rsidRPr="00DF5BCA" w:rsidRDefault="005B5BE4" w:rsidP="00DF5BCA">
      <w:pPr>
        <w:tabs>
          <w:tab w:val="left" w:pos="1260"/>
        </w:tabs>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Вода на земле. Река и ее части. Горные и равнинные реки. Озера, водохранилища, пруды. Болота и их осушение. Родник и его образование. Колодец. Водопровод. Океаны и моря. Ураганы и штормы. Острова и полуострова. Водоемы нашей местности. Охрана воды от загрязнения.</w:t>
      </w:r>
    </w:p>
    <w:p w:rsidR="005B5BE4" w:rsidRPr="00DF5BCA" w:rsidRDefault="005B5BE4" w:rsidP="00DF5BCA">
      <w:pPr>
        <w:tabs>
          <w:tab w:val="left" w:pos="1260"/>
        </w:tabs>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Земной шар. Краткие сведения о Земле, Солнце и Луне. Планеты. Земля </w:t>
      </w:r>
      <w:r w:rsidR="00500084" w:rsidRPr="00DF5BCA">
        <w:rPr>
          <w:rFonts w:ascii="Times New Roman" w:hAnsi="Times New Roman" w:cs="Times New Roman"/>
          <w:sz w:val="20"/>
          <w:szCs w:val="20"/>
        </w:rPr>
        <w:t>―</w:t>
      </w:r>
      <w:r w:rsidRPr="00DF5BCA">
        <w:rPr>
          <w:rFonts w:ascii="Times New Roman" w:hAnsi="Times New Roman" w:cs="Times New Roman"/>
          <w:color w:val="auto"/>
          <w:sz w:val="20"/>
          <w:szCs w:val="20"/>
        </w:rPr>
        <w:t xml:space="preserve"> планета. Освоение космоса. Глобус – модель земного шара. Земная ось, экватор, полюса. Физическая карта полушарий. Океаны и материки на глобусе и карте полушарий. Первые кругосветные путешествия. Значение Солнца для жизни на Земле. Понятие о климате, его отличие от погоды. Основные типы климата. Пояса освещенности, их изображение на глобусе и карте полушарий. Природа тропического пояса. Природа умеренных и полярных поясов.</w:t>
      </w:r>
    </w:p>
    <w:p w:rsidR="005B5BE4" w:rsidRPr="00DF5BCA" w:rsidRDefault="005B5BE4" w:rsidP="00DF5BCA">
      <w:pPr>
        <w:tabs>
          <w:tab w:val="left" w:pos="1260"/>
        </w:tabs>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Положение России на глобусе, карте полушарий, физической карте. Границы России. Океаны и моря, омывающие берега России. Острова и полуострова России. </w:t>
      </w:r>
    </w:p>
    <w:p w:rsidR="005B5BE4" w:rsidRPr="00DF5BCA" w:rsidRDefault="005B5BE4" w:rsidP="00DF5BCA">
      <w:pPr>
        <w:tabs>
          <w:tab w:val="left" w:pos="1260"/>
        </w:tabs>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География России</w:t>
      </w:r>
    </w:p>
    <w:p w:rsidR="005B5BE4" w:rsidRPr="00DF5BCA" w:rsidRDefault="005B5BE4" w:rsidP="00DF5BCA">
      <w:pPr>
        <w:tabs>
          <w:tab w:val="left" w:pos="1260"/>
        </w:tabs>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Общая характеристика природы и хозяйства России. Географическое по</w:t>
      </w:r>
      <w:r w:rsidRPr="00DF5BCA">
        <w:rPr>
          <w:rFonts w:ascii="Times New Roman" w:hAnsi="Times New Roman" w:cs="Times New Roman"/>
          <w:color w:val="auto"/>
          <w:sz w:val="20"/>
          <w:szCs w:val="20"/>
        </w:rPr>
        <w:softHyphen/>
        <w:t>ло</w:t>
      </w:r>
      <w:r w:rsidRPr="00DF5BCA">
        <w:rPr>
          <w:rFonts w:ascii="Times New Roman" w:hAnsi="Times New Roman" w:cs="Times New Roman"/>
          <w:color w:val="auto"/>
          <w:sz w:val="20"/>
          <w:szCs w:val="20"/>
        </w:rPr>
        <w:softHyphen/>
        <w:t>же</w:t>
      </w:r>
      <w:r w:rsidRPr="00DF5BCA">
        <w:rPr>
          <w:rFonts w:ascii="Times New Roman" w:hAnsi="Times New Roman" w:cs="Times New Roman"/>
          <w:color w:val="auto"/>
          <w:sz w:val="20"/>
          <w:szCs w:val="20"/>
        </w:rPr>
        <w:softHyphen/>
        <w:t>ние России на карте мира. Морские и сухопутные границы. Европейская и азиатская части Ро</w:t>
      </w:r>
      <w:r w:rsidRPr="00DF5BCA">
        <w:rPr>
          <w:rFonts w:ascii="Times New Roman" w:hAnsi="Times New Roman" w:cs="Times New Roman"/>
          <w:color w:val="auto"/>
          <w:sz w:val="20"/>
          <w:szCs w:val="20"/>
        </w:rPr>
        <w:softHyphen/>
        <w:t>ссии. Разнообразие рельефа. Острова и полуострова. Административное деление Рос</w:t>
      </w:r>
      <w:r w:rsidRPr="00DF5BCA">
        <w:rPr>
          <w:rFonts w:ascii="Times New Roman" w:hAnsi="Times New Roman" w:cs="Times New Roman"/>
          <w:color w:val="auto"/>
          <w:sz w:val="20"/>
          <w:szCs w:val="20"/>
        </w:rPr>
        <w:softHyphen/>
        <w:t xml:space="preserve">сии. </w:t>
      </w:r>
    </w:p>
    <w:p w:rsidR="005B5BE4" w:rsidRPr="00DF5BCA" w:rsidRDefault="005B5BE4" w:rsidP="00DF5BCA">
      <w:pPr>
        <w:tabs>
          <w:tab w:val="left" w:pos="1260"/>
        </w:tabs>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Полезные ископаемые, их месторождения, пути рационального использования. Типы климата в разных частях России. Водные ресурсы России, их использование. Экологические проблемы. Численность населения России, его размещение. Народы России.</w:t>
      </w:r>
    </w:p>
    <w:p w:rsidR="005B5BE4" w:rsidRPr="00DF5BCA" w:rsidRDefault="005B5BE4" w:rsidP="00DF5BCA">
      <w:pPr>
        <w:tabs>
          <w:tab w:val="left" w:pos="1260"/>
        </w:tabs>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Отрасли промышленности. Уровни развития европейской и азиатской частей России.</w:t>
      </w:r>
    </w:p>
    <w:p w:rsidR="005B5BE4" w:rsidRPr="00DF5BCA" w:rsidRDefault="005B5BE4" w:rsidP="00DF5BCA">
      <w:pPr>
        <w:tabs>
          <w:tab w:val="left" w:pos="1260"/>
        </w:tabs>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Природные зоны России. Зона арктических пустынь. Тундра. Лесная зона. Степи. Полупустыни и пустыни. Субтропики. Высотная поясность в горах.</w:t>
      </w:r>
    </w:p>
    <w:p w:rsidR="005B5BE4" w:rsidRPr="00DF5BCA" w:rsidRDefault="005B5BE4" w:rsidP="00DF5BCA">
      <w:pPr>
        <w:tabs>
          <w:tab w:val="left" w:pos="1260"/>
        </w:tabs>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География материков и океанов</w:t>
      </w:r>
    </w:p>
    <w:p w:rsidR="005B5BE4" w:rsidRPr="00DF5BCA" w:rsidRDefault="005B5BE4" w:rsidP="00DF5BCA">
      <w:pPr>
        <w:tabs>
          <w:tab w:val="left" w:pos="1260"/>
        </w:tabs>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Материки и океаны на глобусе и физической карте полушарий. Атлантический оке</w:t>
      </w:r>
      <w:r w:rsidRPr="00DF5BCA">
        <w:rPr>
          <w:rFonts w:ascii="Times New Roman" w:hAnsi="Times New Roman" w:cs="Times New Roman"/>
          <w:color w:val="auto"/>
          <w:sz w:val="20"/>
          <w:szCs w:val="20"/>
        </w:rPr>
        <w:softHyphen/>
        <w:t>ан. Северный Ледовитый океан. Тихий океан. Индийский океан. Хозяйственное значение. Судоходство.</w:t>
      </w:r>
    </w:p>
    <w:p w:rsidR="005B5BE4" w:rsidRPr="00DF5BCA" w:rsidRDefault="005B5BE4" w:rsidP="00DF5BCA">
      <w:pPr>
        <w:tabs>
          <w:tab w:val="left" w:pos="1260"/>
        </w:tabs>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Африка, Австралия, Антарктида, Северная Америка, Южная Америка, Евразия: географическое положение и очертания берегов, острова и полуострова, рельеф, климат, реки и озера, природа материка, население и государства.</w:t>
      </w:r>
    </w:p>
    <w:p w:rsidR="005B5BE4" w:rsidRPr="00DF5BCA" w:rsidRDefault="005B5BE4" w:rsidP="00DF5BCA">
      <w:pPr>
        <w:tabs>
          <w:tab w:val="left" w:pos="1260"/>
        </w:tabs>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Государства Евразии</w:t>
      </w:r>
    </w:p>
    <w:p w:rsidR="005B5BE4" w:rsidRPr="00DF5BCA" w:rsidRDefault="005B5BE4" w:rsidP="00DF5BCA">
      <w:pPr>
        <w:tabs>
          <w:tab w:val="left" w:pos="1260"/>
        </w:tabs>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Политическая карта Евразии. Государства Евразии. Западная Европа, Южная Европа, Северная Европа, Восточная Европа. Центральная Азия. Юго-Западная Азия. Южная Азия. Восточная Азия. Юго-Восточная Азия. Россия. </w:t>
      </w:r>
    </w:p>
    <w:p w:rsidR="005B5BE4" w:rsidRPr="00DF5BCA" w:rsidRDefault="005B5BE4" w:rsidP="00DF5BCA">
      <w:pPr>
        <w:tabs>
          <w:tab w:val="left" w:pos="1260"/>
        </w:tabs>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Свой край. История возникновения. Положение на карте, границы. Рельеф. Полезные ископаемые и почвы нашей местности. Климат. Реки, пруды, озера, каналы нашей местности. Охрана водоемов. Растительный и животный мир нашей местности. Население нашего края. Национальные обычаи, традиции, национальная кухня. Промышленность нашей местности. Специализация сельского хозяйства. Транспорт нашего края. Архитектурно-исторические и культурные памятники нашего края.</w:t>
      </w:r>
    </w:p>
    <w:p w:rsidR="006E5931" w:rsidRPr="00DF5BCA" w:rsidRDefault="006E5931" w:rsidP="00DF5BCA">
      <w:pPr>
        <w:spacing w:after="0" w:line="240" w:lineRule="auto"/>
        <w:ind w:firstLine="709"/>
        <w:jc w:val="center"/>
        <w:rPr>
          <w:rFonts w:ascii="Times New Roman" w:hAnsi="Times New Roman" w:cs="Times New Roman"/>
          <w:b/>
          <w:color w:val="auto"/>
          <w:sz w:val="20"/>
          <w:szCs w:val="20"/>
        </w:rPr>
      </w:pPr>
    </w:p>
    <w:p w:rsidR="005B5BE4" w:rsidRPr="00DF5BCA" w:rsidRDefault="005B5BE4" w:rsidP="00DF5BCA">
      <w:pPr>
        <w:spacing w:after="0" w:line="240" w:lineRule="auto"/>
        <w:ind w:firstLine="709"/>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ОСНОВЫ СОЦИАЛЬНОЙ ЖИЗНИ</w:t>
      </w:r>
    </w:p>
    <w:p w:rsidR="005B5BE4" w:rsidRPr="00DF5BCA" w:rsidRDefault="005B5BE4" w:rsidP="00DF5BCA">
      <w:pPr>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Пояснительная записка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Учебный предмет «Основы социальной жизни» имеет своей </w:t>
      </w:r>
      <w:r w:rsidRPr="00DF5BCA">
        <w:rPr>
          <w:rFonts w:ascii="Times New Roman" w:hAnsi="Times New Roman" w:cs="Times New Roman"/>
          <w:b/>
          <w:color w:val="auto"/>
          <w:sz w:val="20"/>
          <w:szCs w:val="20"/>
        </w:rPr>
        <w:t>целью</w:t>
      </w:r>
      <w:r w:rsidRPr="00DF5BCA">
        <w:rPr>
          <w:rFonts w:ascii="Times New Roman" w:hAnsi="Times New Roman" w:cs="Times New Roman"/>
          <w:color w:val="auto"/>
          <w:sz w:val="20"/>
          <w:szCs w:val="20"/>
        </w:rPr>
        <w:t xml:space="preserve"> практическую под</w:t>
      </w:r>
      <w:r w:rsidRPr="00DF5BCA">
        <w:rPr>
          <w:rFonts w:ascii="Times New Roman" w:hAnsi="Times New Roman" w:cs="Times New Roman"/>
          <w:color w:val="auto"/>
          <w:sz w:val="20"/>
          <w:szCs w:val="20"/>
        </w:rPr>
        <w:softHyphen/>
        <w:t>готовку обучающихся с умственной отсталостью (интеллектуальными нарушениями) к са</w:t>
      </w:r>
      <w:r w:rsidRPr="00DF5BCA">
        <w:rPr>
          <w:rFonts w:ascii="Times New Roman" w:hAnsi="Times New Roman" w:cs="Times New Roman"/>
          <w:color w:val="auto"/>
          <w:sz w:val="20"/>
          <w:szCs w:val="20"/>
        </w:rPr>
        <w:softHyphen/>
        <w:t>мостоятельной жизни и трудовой деятельности в ближайшем и более отдаленном со</w:t>
      </w:r>
      <w:r w:rsidRPr="00DF5BCA">
        <w:rPr>
          <w:rFonts w:ascii="Times New Roman" w:hAnsi="Times New Roman" w:cs="Times New Roman"/>
          <w:color w:val="auto"/>
          <w:sz w:val="20"/>
          <w:szCs w:val="20"/>
        </w:rPr>
        <w:softHyphen/>
        <w:t>ци</w:t>
      </w:r>
      <w:r w:rsidRPr="00DF5BCA">
        <w:rPr>
          <w:rFonts w:ascii="Times New Roman" w:hAnsi="Times New Roman" w:cs="Times New Roman"/>
          <w:color w:val="auto"/>
          <w:sz w:val="20"/>
          <w:szCs w:val="20"/>
        </w:rPr>
        <w:softHyphen/>
        <w:t>у</w:t>
      </w:r>
      <w:r w:rsidRPr="00DF5BCA">
        <w:rPr>
          <w:rFonts w:ascii="Times New Roman" w:hAnsi="Times New Roman" w:cs="Times New Roman"/>
          <w:color w:val="auto"/>
          <w:sz w:val="20"/>
          <w:szCs w:val="20"/>
        </w:rPr>
        <w:softHyphen/>
        <w:t>ме.</w:t>
      </w:r>
    </w:p>
    <w:p w:rsidR="005B5BE4" w:rsidRPr="00DF5BCA" w:rsidRDefault="005B5BE4" w:rsidP="00DF5BCA">
      <w:pPr>
        <w:spacing w:after="0" w:line="240" w:lineRule="auto"/>
        <w:ind w:firstLine="709"/>
        <w:jc w:val="both"/>
        <w:rPr>
          <w:rStyle w:val="s2"/>
          <w:rFonts w:ascii="Times New Roman" w:hAnsi="Times New Roman" w:cs="Times New Roman"/>
          <w:sz w:val="20"/>
          <w:szCs w:val="20"/>
        </w:rPr>
      </w:pPr>
      <w:r w:rsidRPr="00DF5BCA">
        <w:rPr>
          <w:rFonts w:ascii="Times New Roman" w:hAnsi="Times New Roman" w:cs="Times New Roman"/>
          <w:color w:val="auto"/>
          <w:sz w:val="20"/>
          <w:szCs w:val="20"/>
        </w:rPr>
        <w:t>Основные задачи, которые призван решать этот учебный предмет, состоят в следующем:</w:t>
      </w:r>
    </w:p>
    <w:p w:rsidR="005B5BE4" w:rsidRPr="00DF5BCA" w:rsidRDefault="005B5BE4" w:rsidP="00DF5BCA">
      <w:pPr>
        <w:spacing w:after="0" w:line="240" w:lineRule="auto"/>
        <w:ind w:firstLine="709"/>
        <w:jc w:val="both"/>
        <w:rPr>
          <w:rStyle w:val="s2"/>
          <w:rFonts w:ascii="Times New Roman" w:hAnsi="Times New Roman" w:cs="Times New Roman"/>
          <w:sz w:val="20"/>
          <w:szCs w:val="20"/>
        </w:rPr>
      </w:pPr>
      <w:r w:rsidRPr="00DF5BCA">
        <w:rPr>
          <w:rStyle w:val="s2"/>
          <w:rFonts w:ascii="Times New Roman" w:hAnsi="Times New Roman" w:cs="Times New Roman"/>
          <w:sz w:val="20"/>
          <w:szCs w:val="20"/>
        </w:rPr>
        <w:t>― </w:t>
      </w:r>
      <w:r w:rsidRPr="00DF5BCA">
        <w:rPr>
          <w:rFonts w:ascii="Times New Roman" w:hAnsi="Times New Roman" w:cs="Times New Roman"/>
          <w:color w:val="auto"/>
          <w:sz w:val="20"/>
          <w:szCs w:val="20"/>
        </w:rPr>
        <w:t>расширение кругозора обучающихся в процессе ознакомления с различными сторонами повседневной жизни;</w:t>
      </w:r>
    </w:p>
    <w:p w:rsidR="005B5BE4" w:rsidRPr="00DF5BCA" w:rsidRDefault="005B5BE4" w:rsidP="00DF5BCA">
      <w:pPr>
        <w:spacing w:after="0" w:line="240" w:lineRule="auto"/>
        <w:ind w:firstLine="709"/>
        <w:jc w:val="both"/>
        <w:rPr>
          <w:rStyle w:val="s2"/>
          <w:rFonts w:ascii="Times New Roman" w:hAnsi="Times New Roman" w:cs="Times New Roman"/>
          <w:sz w:val="20"/>
          <w:szCs w:val="20"/>
        </w:rPr>
      </w:pPr>
      <w:r w:rsidRPr="00DF5BCA">
        <w:rPr>
          <w:rStyle w:val="s2"/>
          <w:rFonts w:ascii="Times New Roman" w:hAnsi="Times New Roman" w:cs="Times New Roman"/>
          <w:sz w:val="20"/>
          <w:szCs w:val="20"/>
        </w:rPr>
        <w:t xml:space="preserve">― формирование и развитие навыков самообслуживания и </w:t>
      </w:r>
      <w:r w:rsidRPr="00DF5BCA">
        <w:rPr>
          <w:rFonts w:ascii="Times New Roman" w:hAnsi="Times New Roman" w:cs="Times New Roman"/>
          <w:color w:val="auto"/>
          <w:sz w:val="20"/>
          <w:szCs w:val="20"/>
        </w:rPr>
        <w:t xml:space="preserve">трудовых навыков, связанных с ведением домашнего хозяйства; </w:t>
      </w:r>
    </w:p>
    <w:p w:rsidR="005B5BE4" w:rsidRPr="00DF5BCA" w:rsidRDefault="005B5BE4" w:rsidP="00DF5BCA">
      <w:pPr>
        <w:spacing w:after="0" w:line="240" w:lineRule="auto"/>
        <w:ind w:firstLine="709"/>
        <w:jc w:val="both"/>
        <w:rPr>
          <w:rStyle w:val="s2"/>
          <w:rFonts w:ascii="Times New Roman" w:hAnsi="Times New Roman" w:cs="Times New Roman"/>
          <w:sz w:val="20"/>
          <w:szCs w:val="20"/>
        </w:rPr>
      </w:pPr>
      <w:r w:rsidRPr="00DF5BCA">
        <w:rPr>
          <w:rStyle w:val="s2"/>
          <w:rFonts w:ascii="Times New Roman" w:hAnsi="Times New Roman" w:cs="Times New Roman"/>
          <w:sz w:val="20"/>
          <w:szCs w:val="20"/>
        </w:rPr>
        <w:t>― ознакомление с основами экономики ведения домашнего хозяйства и формирование необходимых умений;</w:t>
      </w:r>
    </w:p>
    <w:p w:rsidR="005B5BE4" w:rsidRPr="00DF5BCA" w:rsidRDefault="005B5BE4" w:rsidP="00DF5BCA">
      <w:pPr>
        <w:spacing w:after="0" w:line="240" w:lineRule="auto"/>
        <w:ind w:firstLine="709"/>
        <w:jc w:val="both"/>
        <w:rPr>
          <w:rStyle w:val="s2"/>
          <w:rFonts w:ascii="Times New Roman" w:hAnsi="Times New Roman" w:cs="Times New Roman"/>
          <w:sz w:val="20"/>
          <w:szCs w:val="20"/>
        </w:rPr>
      </w:pPr>
      <w:r w:rsidRPr="00DF5BCA">
        <w:rPr>
          <w:rStyle w:val="s2"/>
          <w:rFonts w:ascii="Times New Roman" w:hAnsi="Times New Roman" w:cs="Times New Roman"/>
          <w:sz w:val="20"/>
          <w:szCs w:val="20"/>
        </w:rPr>
        <w:t>― практическое ознакомление с деятельностью различных учреждений социальной направленности; формирование умений пользоваться услугами учреждений и предприятий социальной направленности;</w:t>
      </w:r>
    </w:p>
    <w:p w:rsidR="005B5BE4" w:rsidRPr="00DF5BCA" w:rsidRDefault="005B5BE4" w:rsidP="00DF5BCA">
      <w:pPr>
        <w:spacing w:after="0" w:line="240" w:lineRule="auto"/>
        <w:ind w:firstLine="709"/>
        <w:jc w:val="both"/>
        <w:rPr>
          <w:rStyle w:val="s2"/>
          <w:rFonts w:ascii="Times New Roman" w:hAnsi="Times New Roman" w:cs="Times New Roman"/>
          <w:sz w:val="20"/>
          <w:szCs w:val="20"/>
        </w:rPr>
      </w:pPr>
      <w:r w:rsidRPr="00DF5BCA">
        <w:rPr>
          <w:rStyle w:val="s2"/>
          <w:rFonts w:ascii="Times New Roman" w:hAnsi="Times New Roman" w:cs="Times New Roman"/>
          <w:sz w:val="20"/>
          <w:szCs w:val="20"/>
        </w:rPr>
        <w:t>― усвоение морально-этических норм поведения, выработка навыков общения (в том числе с использованием деловых бумаг);</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Style w:val="s2"/>
          <w:rFonts w:ascii="Times New Roman" w:hAnsi="Times New Roman" w:cs="Times New Roman"/>
          <w:sz w:val="20"/>
          <w:szCs w:val="20"/>
        </w:rPr>
        <w:t>― развитие навыков здорового образа жизни; положительных качеств и свойств личности.</w:t>
      </w:r>
    </w:p>
    <w:p w:rsidR="006E5931" w:rsidRPr="00DF5BCA" w:rsidRDefault="006E5931" w:rsidP="00DF5BCA">
      <w:pPr>
        <w:spacing w:after="0" w:line="240" w:lineRule="auto"/>
        <w:ind w:firstLine="709"/>
        <w:jc w:val="center"/>
        <w:rPr>
          <w:rFonts w:ascii="Times New Roman" w:hAnsi="Times New Roman" w:cs="Times New Roman"/>
          <w:b/>
          <w:color w:val="auto"/>
          <w:sz w:val="20"/>
          <w:szCs w:val="20"/>
        </w:rPr>
      </w:pP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Личная гигиена и здоровье</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Значение личной гигиены для здоровья и жизни человека</w:t>
      </w:r>
      <w:r w:rsidRPr="00DF5BCA">
        <w:rPr>
          <w:rFonts w:ascii="Times New Roman" w:hAnsi="Times New Roman" w:cs="Times New Roman"/>
          <w:color w:val="auto"/>
          <w:sz w:val="20"/>
          <w:szCs w:val="20"/>
        </w:rPr>
        <w:t>.</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Утренний и вечерний туалет</w:t>
      </w:r>
      <w:r w:rsidRPr="00DF5BCA">
        <w:rPr>
          <w:rFonts w:ascii="Times New Roman" w:hAnsi="Times New Roman" w:cs="Times New Roman"/>
          <w:color w:val="auto"/>
          <w:sz w:val="20"/>
          <w:szCs w:val="20"/>
        </w:rPr>
        <w:t>: содержание, правила и приемы выполнения, значение. Личные (индивидуальные) вещи для совершения туалета (зубная щетка, мочалка, расческа, полотенце): правила хранения, уход. Правила содержания личных вещей.</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 xml:space="preserve">Гигиена тела. </w:t>
      </w:r>
      <w:r w:rsidRPr="00DF5BCA">
        <w:rPr>
          <w:rFonts w:ascii="Times New Roman" w:hAnsi="Times New Roman" w:cs="Times New Roman"/>
          <w:color w:val="auto"/>
          <w:sz w:val="20"/>
          <w:szCs w:val="20"/>
        </w:rPr>
        <w:t>Уход за телом. Уход за кожей рук и ногтями: значение чистоты рук; приемы обрезания ногтей на руках. Косметические средства для ухода кожей рук. Уход за кожей ног: необходимость ежедневного мытья ног; приемы обрезания ногтей на ногах.</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 xml:space="preserve">Гигиенические требования к использованию личного белья (нижнее белье, носки, колготки).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 xml:space="preserve">Закаливание организма. </w:t>
      </w:r>
      <w:r w:rsidRPr="00DF5BCA">
        <w:rPr>
          <w:rFonts w:ascii="Times New Roman" w:hAnsi="Times New Roman" w:cs="Times New Roman"/>
          <w:color w:val="auto"/>
          <w:sz w:val="20"/>
          <w:szCs w:val="20"/>
        </w:rPr>
        <w:t>Значение закаливания организма для поддержания здоровья человека. Способы закаливания. Воздушные и солнечные процедуры. Водные процедуры для закаливания. Способы и приемы выполнения различных видов процедур, физических упражнений. Утренняя гимнастика. Составление комплексов утренней гимнастики.</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 xml:space="preserve">Уход за волосами. Средства для ухода за волосами: шампуни, кондиционеры, </w:t>
      </w:r>
      <w:proofErr w:type="spellStart"/>
      <w:r w:rsidRPr="00DF5BCA">
        <w:rPr>
          <w:rFonts w:ascii="Times New Roman" w:hAnsi="Times New Roman" w:cs="Times New Roman"/>
          <w:color w:val="auto"/>
          <w:sz w:val="20"/>
          <w:szCs w:val="20"/>
        </w:rPr>
        <w:t>ополаскиватели</w:t>
      </w:r>
      <w:proofErr w:type="spellEnd"/>
      <w:r w:rsidRPr="00DF5BCA">
        <w:rPr>
          <w:rFonts w:ascii="Times New Roman" w:hAnsi="Times New Roman" w:cs="Times New Roman"/>
          <w:color w:val="auto"/>
          <w:sz w:val="20"/>
          <w:szCs w:val="20"/>
        </w:rPr>
        <w:t>. Виды шампуней в зависимости от типов волос. Средства для борьбы с перхотью и выпадением волос.</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 xml:space="preserve">Гигиена зрения. </w:t>
      </w:r>
      <w:r w:rsidRPr="00DF5BCA">
        <w:rPr>
          <w:rFonts w:ascii="Times New Roman" w:hAnsi="Times New Roman" w:cs="Times New Roman"/>
          <w:color w:val="auto"/>
          <w:sz w:val="20"/>
          <w:szCs w:val="20"/>
        </w:rPr>
        <w:t>Значение зрения в жизни и деятельности человека. Пра</w:t>
      </w:r>
      <w:r w:rsidRPr="00DF5BCA">
        <w:rPr>
          <w:rFonts w:ascii="Times New Roman" w:hAnsi="Times New Roman" w:cs="Times New Roman"/>
          <w:color w:val="auto"/>
          <w:sz w:val="20"/>
          <w:szCs w:val="20"/>
        </w:rPr>
        <w:softHyphen/>
        <w:t>вила бережного отношения к зрению при выполнении различных видов де</w:t>
      </w:r>
      <w:r w:rsidRPr="00DF5BCA">
        <w:rPr>
          <w:rFonts w:ascii="Times New Roman" w:hAnsi="Times New Roman" w:cs="Times New Roman"/>
          <w:color w:val="auto"/>
          <w:sz w:val="20"/>
          <w:szCs w:val="20"/>
        </w:rPr>
        <w:softHyphen/>
        <w:t>ятельности: чтения, письма, просмотре т</w:t>
      </w:r>
      <w:r w:rsidR="00500084" w:rsidRPr="00DF5BCA">
        <w:rPr>
          <w:rFonts w:ascii="Times New Roman" w:hAnsi="Times New Roman" w:cs="Times New Roman"/>
          <w:color w:val="auto"/>
          <w:sz w:val="20"/>
          <w:szCs w:val="20"/>
        </w:rPr>
        <w:t>елепередач, работы с компьюте</w:t>
      </w:r>
      <w:r w:rsidRPr="00DF5BCA">
        <w:rPr>
          <w:rFonts w:ascii="Times New Roman" w:hAnsi="Times New Roman" w:cs="Times New Roman"/>
          <w:color w:val="auto"/>
          <w:sz w:val="20"/>
          <w:szCs w:val="20"/>
        </w:rPr>
        <w:t xml:space="preserve">ром.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Правила и приемы ухода за органами зрения. Способы сохранения зрения. Гигиенические правила письма, чтения, просмотра телепередач</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Особенности соблюдения личной гигиены подростком</w:t>
      </w:r>
      <w:r w:rsidRPr="00DF5BCA">
        <w:rPr>
          <w:rFonts w:ascii="Times New Roman" w:hAnsi="Times New Roman" w:cs="Times New Roman"/>
          <w:color w:val="auto"/>
          <w:sz w:val="20"/>
          <w:szCs w:val="20"/>
        </w:rPr>
        <w:t>. Правила и приемы соблюдения личной гигиены подростками (отдельно для девочек и мальчиков).</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i/>
          <w:color w:val="auto"/>
          <w:sz w:val="20"/>
          <w:szCs w:val="20"/>
        </w:rPr>
        <w:t>Негативное влияние на организм человека вредных веществ</w:t>
      </w:r>
      <w:r w:rsidRPr="00DF5BCA">
        <w:rPr>
          <w:rFonts w:ascii="Times New Roman" w:hAnsi="Times New Roman" w:cs="Times New Roman"/>
          <w:color w:val="auto"/>
          <w:sz w:val="20"/>
          <w:szCs w:val="20"/>
        </w:rPr>
        <w:t xml:space="preserve">: табака, алкоголя, токсических и наркотических веществ. Вредные привычки и способы предотвращения их появления. </w:t>
      </w:r>
      <w:proofErr w:type="spellStart"/>
      <w:r w:rsidRPr="00DF5BCA">
        <w:rPr>
          <w:rFonts w:ascii="Times New Roman" w:hAnsi="Times New Roman" w:cs="Times New Roman"/>
          <w:color w:val="auto"/>
          <w:sz w:val="20"/>
          <w:szCs w:val="20"/>
        </w:rPr>
        <w:t>Табакокурение</w:t>
      </w:r>
      <w:proofErr w:type="spellEnd"/>
      <w:r w:rsidRPr="00DF5BCA">
        <w:rPr>
          <w:rFonts w:ascii="Times New Roman" w:hAnsi="Times New Roman" w:cs="Times New Roman"/>
          <w:color w:val="auto"/>
          <w:sz w:val="20"/>
          <w:szCs w:val="20"/>
        </w:rPr>
        <w:t xml:space="preserve"> и вред, наносимый здоровью человека. Наркотики и их разрушительное действие на организм человека.</w:t>
      </w:r>
    </w:p>
    <w:p w:rsidR="00500084" w:rsidRPr="00DF5BCA" w:rsidRDefault="00500084" w:rsidP="00DF5BCA">
      <w:pPr>
        <w:spacing w:after="0" w:line="240" w:lineRule="auto"/>
        <w:ind w:firstLine="709"/>
        <w:jc w:val="center"/>
        <w:rPr>
          <w:rFonts w:ascii="Times New Roman" w:hAnsi="Times New Roman" w:cs="Times New Roman"/>
          <w:b/>
          <w:color w:val="auto"/>
          <w:sz w:val="20"/>
          <w:szCs w:val="20"/>
        </w:rPr>
      </w:pP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Охрана здоровья</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Виды медицинской помощи</w:t>
      </w:r>
      <w:r w:rsidRPr="00DF5BCA">
        <w:rPr>
          <w:rFonts w:ascii="Times New Roman" w:hAnsi="Times New Roman" w:cs="Times New Roman"/>
          <w:color w:val="auto"/>
          <w:sz w:val="20"/>
          <w:szCs w:val="20"/>
        </w:rPr>
        <w:t>: доврачебная и врачебная.</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Виды доврачебной помощи</w:t>
      </w:r>
      <w:r w:rsidRPr="00DF5BCA">
        <w:rPr>
          <w:rFonts w:ascii="Times New Roman" w:hAnsi="Times New Roman" w:cs="Times New Roman"/>
          <w:color w:val="auto"/>
          <w:sz w:val="20"/>
          <w:szCs w:val="20"/>
        </w:rPr>
        <w:t>. Способы измерения температуры тела. Обработка ран, порезов и ссадин с применением специальных средств (раствора йода, бриллиантового зеленого («зеленки»). Профилактические средства для предупреждения вирусных и простудных заболеваний.</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Лекарственные растения и лекарственные препараты первой необходимости в домашней аптечке. </w:t>
      </w:r>
      <w:r w:rsidRPr="00DF5BCA">
        <w:rPr>
          <w:rFonts w:ascii="Times New Roman" w:hAnsi="Times New Roman" w:cs="Times New Roman"/>
          <w:color w:val="auto"/>
          <w:sz w:val="20"/>
          <w:szCs w:val="20"/>
        </w:rPr>
        <w:t>Виды, названия, способы хранения. Самолечение и его негативные последствия.</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Первая помощь. </w:t>
      </w:r>
      <w:r w:rsidRPr="00DF5BCA">
        <w:rPr>
          <w:rFonts w:ascii="Times New Roman" w:hAnsi="Times New Roman" w:cs="Times New Roman"/>
          <w:color w:val="auto"/>
          <w:sz w:val="20"/>
          <w:szCs w:val="20"/>
        </w:rPr>
        <w:t>Первая помощь при ушибах и травмах. Первая помощь при обморожениях, отравлениях, солнечном ударе. Меры по предупреждению несчастных случаев в быту.</w:t>
      </w:r>
      <w:r w:rsidRPr="00DF5BCA">
        <w:rPr>
          <w:rFonts w:ascii="Times New Roman" w:hAnsi="Times New Roman" w:cs="Times New Roman"/>
          <w:i/>
          <w:color w:val="auto"/>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Уход за больным на дому</w:t>
      </w:r>
      <w:r w:rsidRPr="00DF5BCA">
        <w:rPr>
          <w:rFonts w:ascii="Times New Roman" w:hAnsi="Times New Roman" w:cs="Times New Roman"/>
          <w:color w:val="auto"/>
          <w:sz w:val="20"/>
          <w:szCs w:val="20"/>
        </w:rPr>
        <w:t xml:space="preserve">: переодевание, умывание, кормление больного.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Виды врачебной помощи на дому</w:t>
      </w:r>
      <w:r w:rsidRPr="00DF5BCA">
        <w:rPr>
          <w:rFonts w:ascii="Times New Roman" w:hAnsi="Times New Roman" w:cs="Times New Roman"/>
          <w:color w:val="auto"/>
          <w:sz w:val="20"/>
          <w:szCs w:val="20"/>
        </w:rPr>
        <w:t>. Вызов врача на дом. Медицинские показания для вызова врача на дом. Вызов «скорой» или неотложной помощи. Госпитализация. Амбулаторный прием.</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i/>
          <w:color w:val="auto"/>
          <w:sz w:val="20"/>
          <w:szCs w:val="20"/>
        </w:rPr>
        <w:t xml:space="preserve">Документы, подтверждающие нетрудоспособность: </w:t>
      </w:r>
      <w:r w:rsidRPr="00DF5BCA">
        <w:rPr>
          <w:rFonts w:ascii="Times New Roman" w:hAnsi="Times New Roman" w:cs="Times New Roman"/>
          <w:color w:val="auto"/>
          <w:sz w:val="20"/>
          <w:szCs w:val="20"/>
        </w:rPr>
        <w:t xml:space="preserve">справка и листок нетрудоспособности. </w:t>
      </w: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Жилище</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Общее представление о доме. </w:t>
      </w:r>
      <w:r w:rsidRPr="00DF5BCA">
        <w:rPr>
          <w:rFonts w:ascii="Times New Roman" w:hAnsi="Times New Roman" w:cs="Times New Roman"/>
          <w:color w:val="auto"/>
          <w:sz w:val="20"/>
          <w:szCs w:val="20"/>
        </w:rPr>
        <w:t xml:space="preserve">Типы жилых помещений в городе и сельской местности. Виды жилья: собственное и государственное. Домашний почтовый адрес. Коммунальные удобства в городе и сельской местности. Общие коммунальные удобства в многоквартирных домах (лифт, мусоропровод, </w:t>
      </w:r>
      <w:proofErr w:type="spellStart"/>
      <w:r w:rsidRPr="00DF5BCA">
        <w:rPr>
          <w:rFonts w:ascii="Times New Roman" w:hAnsi="Times New Roman" w:cs="Times New Roman"/>
          <w:color w:val="auto"/>
          <w:sz w:val="20"/>
          <w:szCs w:val="20"/>
        </w:rPr>
        <w:t>домофон</w:t>
      </w:r>
      <w:proofErr w:type="spellEnd"/>
      <w:r w:rsidRPr="00DF5BCA">
        <w:rPr>
          <w:rFonts w:ascii="Times New Roman" w:hAnsi="Times New Roman" w:cs="Times New Roman"/>
          <w:color w:val="auto"/>
          <w:sz w:val="20"/>
          <w:szCs w:val="20"/>
        </w:rPr>
        <w:t xml:space="preserve">, почтовые ящики). </w:t>
      </w:r>
      <w:r w:rsidRPr="00DF5BCA">
        <w:rPr>
          <w:rFonts w:ascii="Times New Roman" w:hAnsi="Times New Roman" w:cs="Times New Roman"/>
          <w:i/>
          <w:color w:val="auto"/>
          <w:sz w:val="20"/>
          <w:szCs w:val="20"/>
        </w:rPr>
        <w:t>Комнатные растения</w:t>
      </w:r>
      <w:r w:rsidRPr="00DF5BCA">
        <w:rPr>
          <w:rFonts w:ascii="Times New Roman" w:hAnsi="Times New Roman" w:cs="Times New Roman"/>
          <w:color w:val="auto"/>
          <w:sz w:val="20"/>
          <w:szCs w:val="20"/>
        </w:rPr>
        <w:t>. Виды комнатных растений. Особенности ухода: полив, подкормка, температурный и световой режим. Горшки и кашпо для комнатных растений.</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Домашние животные</w:t>
      </w:r>
      <w:r w:rsidRPr="00DF5BCA">
        <w:rPr>
          <w:rFonts w:ascii="Times New Roman" w:hAnsi="Times New Roman" w:cs="Times New Roman"/>
          <w:color w:val="auto"/>
          <w:sz w:val="20"/>
          <w:szCs w:val="20"/>
        </w:rPr>
        <w:t>. Содержание животных (собак, кошек, птиц) в городской квартире: кормление, выгул, уход за внешним видом и здоровьем  домашнего питомца. Домашние животные и птицы в сельской местности: виды домашних животных, особенности содержания и уход. Наиболее распространенные болезни некоторых животных. Ветеринарная служба.</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Планировка жилища</w:t>
      </w:r>
      <w:r w:rsidRPr="00DF5BCA">
        <w:rPr>
          <w:rFonts w:ascii="Times New Roman" w:hAnsi="Times New Roman" w:cs="Times New Roman"/>
          <w:color w:val="auto"/>
          <w:sz w:val="20"/>
          <w:szCs w:val="20"/>
        </w:rPr>
        <w:t xml:space="preserve">. Виды жилых комнат: гостиная, спальня, детская комната. Виды нежилых помещений: кухня, ванная комната, санузел. Назначение жилых комнат и нежилых (подсобных) помещений.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Кухня</w:t>
      </w:r>
      <w:r w:rsidRPr="00DF5BCA">
        <w:rPr>
          <w:rFonts w:ascii="Times New Roman" w:hAnsi="Times New Roman" w:cs="Times New Roman"/>
          <w:color w:val="auto"/>
          <w:sz w:val="20"/>
          <w:szCs w:val="20"/>
        </w:rPr>
        <w:t xml:space="preserve">. Нагревательные приборы: виды плит в городской квартире; печь и плита в сельской местности; микроволновые печи. Правила техники безопасности пользования нагревательными приборами.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Кухонная утварь</w:t>
      </w:r>
      <w:r w:rsidRPr="00DF5BCA">
        <w:rPr>
          <w:rFonts w:ascii="Times New Roman" w:hAnsi="Times New Roman" w:cs="Times New Roman"/>
          <w:color w:val="auto"/>
          <w:sz w:val="20"/>
          <w:szCs w:val="20"/>
        </w:rPr>
        <w:t>. Правила гигиены и хранения. Деревянный инвентарь. Уход за деревянными изделиями. Кухонная посуда: виды, функциональное назначение, правила ухода. Предметы для сервировки стола: назначение, уход. Посуда для сыпучих продуктов и уход за ней.</w:t>
      </w:r>
      <w:r w:rsidRPr="00DF5BCA">
        <w:rPr>
          <w:rFonts w:ascii="Times New Roman" w:hAnsi="Times New Roman" w:cs="Times New Roman"/>
          <w:color w:val="FF0000"/>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Кухонное белье</w:t>
      </w:r>
      <w:r w:rsidRPr="00DF5BCA">
        <w:rPr>
          <w:rFonts w:ascii="Times New Roman" w:hAnsi="Times New Roman" w:cs="Times New Roman"/>
          <w:color w:val="auto"/>
          <w:sz w:val="20"/>
          <w:szCs w:val="20"/>
        </w:rPr>
        <w:t>:</w:t>
      </w:r>
      <w:r w:rsidRPr="00DF5BCA">
        <w:rPr>
          <w:rFonts w:ascii="Times New Roman" w:hAnsi="Times New Roman" w:cs="Times New Roman"/>
          <w:i/>
          <w:color w:val="auto"/>
          <w:sz w:val="20"/>
          <w:szCs w:val="20"/>
        </w:rPr>
        <w:t xml:space="preserve"> </w:t>
      </w:r>
      <w:r w:rsidRPr="00DF5BCA">
        <w:rPr>
          <w:rFonts w:ascii="Times New Roman" w:hAnsi="Times New Roman" w:cs="Times New Roman"/>
          <w:color w:val="auto"/>
          <w:sz w:val="20"/>
          <w:szCs w:val="20"/>
        </w:rPr>
        <w:t xml:space="preserve">полотенца, скатерти, салфетки. Материал, из которого изготовлено кухонное белье (льняной, хлопчатобумажный, смесовая ткань). Правила ухода и хранения.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Кухонная мебель</w:t>
      </w:r>
      <w:r w:rsidRPr="00DF5BCA">
        <w:rPr>
          <w:rFonts w:ascii="Times New Roman" w:hAnsi="Times New Roman" w:cs="Times New Roman"/>
          <w:color w:val="auto"/>
          <w:sz w:val="20"/>
          <w:szCs w:val="20"/>
        </w:rPr>
        <w:t xml:space="preserve">: названия, назначение.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Санузел и ванная комната</w:t>
      </w:r>
      <w:r w:rsidRPr="00DF5BCA">
        <w:rPr>
          <w:rFonts w:ascii="Times New Roman" w:hAnsi="Times New Roman" w:cs="Times New Roman"/>
          <w:color w:val="auto"/>
          <w:sz w:val="20"/>
          <w:szCs w:val="20"/>
        </w:rPr>
        <w:t>. Оборудование ванной комнаты и санузла, его назначение. Правила безопасного поведения в ванной комнате.</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Электробытовые приборы в ванной комнате</w:t>
      </w:r>
      <w:r w:rsidRPr="00DF5BCA">
        <w:rPr>
          <w:rFonts w:ascii="Times New Roman" w:hAnsi="Times New Roman" w:cs="Times New Roman"/>
          <w:color w:val="auto"/>
          <w:sz w:val="20"/>
          <w:szCs w:val="20"/>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w:t>
      </w:r>
      <w:r w:rsidRPr="00DF5BCA">
        <w:rPr>
          <w:rFonts w:ascii="Times New Roman" w:hAnsi="Times New Roman" w:cs="Times New Roman"/>
          <w:color w:val="FF0000"/>
          <w:sz w:val="20"/>
          <w:szCs w:val="20"/>
        </w:rPr>
        <w:t xml:space="preserve"> </w:t>
      </w:r>
      <w:r w:rsidRPr="00DF5BCA">
        <w:rPr>
          <w:rFonts w:ascii="Times New Roman" w:hAnsi="Times New Roman" w:cs="Times New Roman"/>
          <w:color w:val="auto"/>
          <w:sz w:val="20"/>
          <w:szCs w:val="20"/>
        </w:rPr>
        <w:t xml:space="preserve">Ручная стирка белья: замачивание, кипячение, полоскание. Стиральные средства для ручной стирки. Техника безопасности при использовании моющих средств. Магазины по продаже электробытовой техники (стиральных машин).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Мебель в жилых помещениях</w:t>
      </w:r>
      <w:r w:rsidRPr="00DF5BCA">
        <w:rPr>
          <w:rFonts w:ascii="Times New Roman" w:hAnsi="Times New Roman" w:cs="Times New Roman"/>
          <w:color w:val="auto"/>
          <w:sz w:val="20"/>
          <w:szCs w:val="20"/>
        </w:rPr>
        <w:t>.</w:t>
      </w:r>
      <w:r w:rsidRPr="00DF5BCA">
        <w:rPr>
          <w:rFonts w:ascii="Times New Roman" w:hAnsi="Times New Roman" w:cs="Times New Roman"/>
          <w:b/>
          <w:color w:val="auto"/>
          <w:sz w:val="20"/>
          <w:szCs w:val="20"/>
        </w:rPr>
        <w:t xml:space="preserve"> </w:t>
      </w:r>
      <w:r w:rsidRPr="00DF5BCA">
        <w:rPr>
          <w:rFonts w:ascii="Times New Roman" w:hAnsi="Times New Roman" w:cs="Times New Roman"/>
          <w:color w:val="auto"/>
          <w:sz w:val="20"/>
          <w:szCs w:val="20"/>
        </w:rPr>
        <w:t>Виды мебели в жилых помещениях и их назначение (мягкая, корпусная). Уход за мебелью: средства и правила ухода за различными видами мебели. Магазины по продаже различных видов мебели.</w:t>
      </w:r>
      <w:r w:rsidRPr="00DF5BCA">
        <w:rPr>
          <w:rFonts w:ascii="Times New Roman" w:hAnsi="Times New Roman" w:cs="Times New Roman"/>
          <w:color w:val="FF0000"/>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Убранство жилых комнат</w:t>
      </w:r>
      <w:r w:rsidRPr="00DF5BCA">
        <w:rPr>
          <w:rFonts w:ascii="Times New Roman" w:hAnsi="Times New Roman" w:cs="Times New Roman"/>
          <w:color w:val="auto"/>
          <w:sz w:val="20"/>
          <w:szCs w:val="20"/>
        </w:rPr>
        <w:t>: зеркала, картины, фотографии; ковры, паласы; светильники. Правила ухода за убранством жилых комнат.</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Уход за жилищем</w:t>
      </w:r>
      <w:r w:rsidRPr="00DF5BCA">
        <w:rPr>
          <w:rFonts w:ascii="Times New Roman" w:hAnsi="Times New Roman" w:cs="Times New Roman"/>
          <w:color w:val="auto"/>
          <w:sz w:val="20"/>
          <w:szCs w:val="20"/>
        </w:rPr>
        <w:t>. Гигиенические требования к жилому помещению и меры по их обеспечению. Виды уборки жилища (сухая, влажная), инвентарь, моющие средства, электробытовые приборы для уборки помещений. Правила техники безопасности использования чистящих и моющих средств. Уборка санузла и ванной комнаты. Правила техники безопасности использования бытовых электроприборов по уборке жилого помещения. Уход за различными видами напольных покрытий. Ежедневная уборка. Сезонная уборка жилых помещений. Подготовка квартиры и дома к зиме и лету.</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Насекомые и грызуны в доме</w:t>
      </w:r>
      <w:r w:rsidRPr="00DF5BCA">
        <w:rPr>
          <w:rFonts w:ascii="Times New Roman" w:hAnsi="Times New Roman" w:cs="Times New Roman"/>
          <w:color w:val="auto"/>
          <w:sz w:val="20"/>
          <w:szCs w:val="20"/>
        </w:rPr>
        <w:t xml:space="preserve">: виды; вред, приносимый грызунами и насекомыми. Профилактика появления грызунов и насекомых в доме. Виды химических средств для борьбы с грызунами и насекомыми. Правила использования ядохимикатов и аэрозолей для профилактики и борьбы с грызунами и насекомыми. Предупреждение отравлений ядохимикатами. </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Городские службы по борьбе с грызунами и насекомыми.</w:t>
      </w: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Одежда и обувь</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Одежда</w:t>
      </w:r>
      <w:r w:rsidRPr="00DF5BCA">
        <w:rPr>
          <w:rFonts w:ascii="Times New Roman" w:hAnsi="Times New Roman" w:cs="Times New Roman"/>
          <w:color w:val="auto"/>
          <w:sz w:val="20"/>
          <w:szCs w:val="20"/>
        </w:rPr>
        <w:t>. Виды одежды в зависимости от пола и возраста, назначения (деловая, праздничная, спортивная и т.д.), способа ношения (верхняя, нижняя), сезона (летняя, зимняя, демисезонная), вида тканей. Особенности разных видов одежды. Головные уборы: виды и назначение. Роль одежды и головных уборов для сохранения здоровья человека. Магазины по продаже различных видов одежды.</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Значение опрятного вида человека</w:t>
      </w:r>
      <w:r w:rsidRPr="00DF5BCA">
        <w:rPr>
          <w:rFonts w:ascii="Times New Roman" w:hAnsi="Times New Roman" w:cs="Times New Roman"/>
          <w:color w:val="auto"/>
          <w:sz w:val="20"/>
          <w:szCs w:val="20"/>
        </w:rPr>
        <w:t>.</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Уход за одеждой</w:t>
      </w:r>
      <w:r w:rsidRPr="00DF5BCA">
        <w:rPr>
          <w:rFonts w:ascii="Times New Roman" w:hAnsi="Times New Roman" w:cs="Times New Roman"/>
          <w:color w:val="auto"/>
          <w:sz w:val="20"/>
          <w:szCs w:val="20"/>
        </w:rPr>
        <w:t>. Хранение одежды: места для хранения разных видов одежды; правила хранения. Предупреждение появление вредителей на одежде (моли). Правила и приемы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Электробытовые приборы для глажения: виды утюгов, правила использования. Глажение изделий из различных видов тканей. Правила и приемы глажения белья, брюк, спортивной одежды. Правила и приемы глажения блузок и рубашек. Правила пришивания пуговиц, крючков, петель; зашивание распоровшегося шва Продление срока службы одежды: штопка, наложение заплат. Выведение пятен в домашних условиях.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Предприятия бытового обслуживания</w:t>
      </w:r>
      <w:r w:rsidRPr="00DF5BCA">
        <w:rPr>
          <w:rFonts w:ascii="Times New Roman" w:hAnsi="Times New Roman" w:cs="Times New Roman"/>
          <w:color w:val="auto"/>
          <w:sz w:val="20"/>
          <w:szCs w:val="20"/>
        </w:rPr>
        <w:t>. Прачечная. Виды услуг. Правила пользования прачечной. Прейскурант. Химчистка. Услуги химчистки. Правила приема изделий и выдачи изделий. Стоимость услуг в зависимости от вида одежды.</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Выбор и покупка одежды</w:t>
      </w:r>
      <w:r w:rsidRPr="00DF5BCA">
        <w:rPr>
          <w:rFonts w:ascii="Times New Roman" w:hAnsi="Times New Roman" w:cs="Times New Roman"/>
          <w:color w:val="auto"/>
          <w:sz w:val="20"/>
          <w:szCs w:val="20"/>
        </w:rPr>
        <w:t xml:space="preserve">. Выбор одежды при покупке в соответствии с назначением и необходимыми размерами. Подбор одежды в соответствии с индивидуальными особенностями.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Магазины по продаже одежды. </w:t>
      </w:r>
      <w:r w:rsidRPr="00DF5BCA">
        <w:rPr>
          <w:rFonts w:ascii="Times New Roman" w:hAnsi="Times New Roman" w:cs="Times New Roman"/>
          <w:color w:val="auto"/>
          <w:sz w:val="20"/>
          <w:szCs w:val="20"/>
        </w:rPr>
        <w:t>Специализированные магазины по продаже одежды. Правила возврата или обмена купленного товара (одежды). Хранение чека. Гарантийные средства носки.</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Обувь</w:t>
      </w:r>
      <w:r w:rsidRPr="00DF5BCA">
        <w:rPr>
          <w:rFonts w:ascii="Times New Roman" w:hAnsi="Times New Roman" w:cs="Times New Roman"/>
          <w:color w:val="auto"/>
          <w:sz w:val="20"/>
          <w:szCs w:val="20"/>
        </w:rPr>
        <w:t>. Виды обуви: в зави</w:t>
      </w:r>
      <w:r w:rsidR="00787E4F" w:rsidRPr="00DF5BCA">
        <w:rPr>
          <w:rFonts w:ascii="Times New Roman" w:hAnsi="Times New Roman" w:cs="Times New Roman"/>
          <w:color w:val="auto"/>
          <w:sz w:val="20"/>
          <w:szCs w:val="20"/>
        </w:rPr>
        <w:t>симости от времени года; назначения (спортив</w:t>
      </w:r>
      <w:r w:rsidRPr="00DF5BCA">
        <w:rPr>
          <w:rFonts w:ascii="Times New Roman" w:hAnsi="Times New Roman" w:cs="Times New Roman"/>
          <w:color w:val="auto"/>
          <w:sz w:val="20"/>
          <w:szCs w:val="20"/>
        </w:rPr>
        <w:t>н</w:t>
      </w:r>
      <w:r w:rsidR="00787E4F" w:rsidRPr="00DF5BCA">
        <w:rPr>
          <w:rFonts w:ascii="Times New Roman" w:hAnsi="Times New Roman" w:cs="Times New Roman"/>
          <w:color w:val="auto"/>
          <w:sz w:val="20"/>
          <w:szCs w:val="20"/>
        </w:rPr>
        <w:t>ая, домашняя, выходная и т.д.);</w:t>
      </w:r>
      <w:r w:rsidRPr="00DF5BCA">
        <w:rPr>
          <w:rFonts w:ascii="Times New Roman" w:hAnsi="Times New Roman" w:cs="Times New Roman"/>
          <w:color w:val="auto"/>
          <w:sz w:val="20"/>
          <w:szCs w:val="20"/>
        </w:rPr>
        <w:t xml:space="preserve"> вида материа</w:t>
      </w:r>
      <w:r w:rsidR="00787E4F" w:rsidRPr="00DF5BCA">
        <w:rPr>
          <w:rFonts w:ascii="Times New Roman" w:hAnsi="Times New Roman" w:cs="Times New Roman"/>
          <w:color w:val="auto"/>
          <w:sz w:val="20"/>
          <w:szCs w:val="20"/>
        </w:rPr>
        <w:t>лов (кожаная, резиновая, текс</w:t>
      </w:r>
      <w:r w:rsidRPr="00DF5BCA">
        <w:rPr>
          <w:rFonts w:ascii="Times New Roman" w:hAnsi="Times New Roman" w:cs="Times New Roman"/>
          <w:color w:val="auto"/>
          <w:sz w:val="20"/>
          <w:szCs w:val="20"/>
        </w:rPr>
        <w:t xml:space="preserve">тильная и т.д.).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Магазины по продаже различных видов обуви</w:t>
      </w:r>
      <w:r w:rsidRPr="00DF5BCA">
        <w:rPr>
          <w:rFonts w:ascii="Times New Roman" w:hAnsi="Times New Roman" w:cs="Times New Roman"/>
          <w:color w:val="auto"/>
          <w:sz w:val="20"/>
          <w:szCs w:val="20"/>
        </w:rPr>
        <w:t>. Порядок приобретения обуви в магазине: выбор, примерка, оплата. Гарантийный срок службы обуви; хранение чека или его копии.</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Уход за обувью</w:t>
      </w:r>
      <w:r w:rsidRPr="00DF5BCA">
        <w:rPr>
          <w:rFonts w:ascii="Times New Roman" w:hAnsi="Times New Roman" w:cs="Times New Roman"/>
          <w:color w:val="auto"/>
          <w:sz w:val="20"/>
          <w:szCs w:val="20"/>
        </w:rPr>
        <w:t>. Хранение обуви: способы и правила. Чистка обуви. Использование кремов для чистки обуви. Виды кремов для чистки обуви; их назначение. Сушка обуви. Правила ухода за обувью из различных материалов.</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Предприятия бытового обслуживания</w:t>
      </w:r>
      <w:r w:rsidRPr="00DF5BCA">
        <w:rPr>
          <w:rFonts w:ascii="Times New Roman" w:hAnsi="Times New Roman" w:cs="Times New Roman"/>
          <w:color w:val="auto"/>
          <w:sz w:val="20"/>
          <w:szCs w:val="20"/>
        </w:rPr>
        <w:t>. Ремонт обуви. Виды услуг. Прейскурант. Правила подготовки обуви для сдачи в ремонт. Правила приема и выдачи обуви.</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i/>
          <w:color w:val="auto"/>
          <w:sz w:val="20"/>
          <w:szCs w:val="20"/>
        </w:rPr>
        <w:t>Обувь и здоровье человека</w:t>
      </w:r>
      <w:r w:rsidRPr="00DF5BCA">
        <w:rPr>
          <w:rFonts w:ascii="Times New Roman" w:hAnsi="Times New Roman" w:cs="Times New Roman"/>
          <w:color w:val="auto"/>
          <w:sz w:val="20"/>
          <w:szCs w:val="20"/>
        </w:rPr>
        <w:t xml:space="preserve">. Значение правильного выбора обуви для здоровья человека. </w:t>
      </w: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Питание</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Организация питания семьи.</w:t>
      </w:r>
      <w:r w:rsidRPr="00DF5BCA">
        <w:rPr>
          <w:rFonts w:ascii="Times New Roman" w:hAnsi="Times New Roman" w:cs="Times New Roman"/>
          <w:color w:val="auto"/>
          <w:sz w:val="20"/>
          <w:szCs w:val="20"/>
        </w:rPr>
        <w:t xml:space="preserve"> Значение питания в жизни и деятельности людей. Влияние правильного питания на здоровье человека. Режим питания. Разнообразие продуктов, составляющих рацион питания.</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Приготовление пищи. </w:t>
      </w:r>
      <w:r w:rsidRPr="00DF5BCA">
        <w:rPr>
          <w:rFonts w:ascii="Times New Roman" w:hAnsi="Times New Roman" w:cs="Times New Roman"/>
          <w:color w:val="auto"/>
          <w:sz w:val="20"/>
          <w:szCs w:val="20"/>
        </w:rPr>
        <w:t>Место для приготовления пищи и его оборудование. Гигиена приготовления пищи.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 xml:space="preserve">Виды продуктов питания. </w:t>
      </w:r>
      <w:r w:rsidRPr="00DF5BCA">
        <w:rPr>
          <w:rFonts w:ascii="Times New Roman" w:hAnsi="Times New Roman" w:cs="Times New Roman"/>
          <w:color w:val="auto"/>
          <w:sz w:val="20"/>
          <w:szCs w:val="20"/>
        </w:rPr>
        <w:t xml:space="preserve">Молоко и молочные продукты: виды, правила хранения. Значение кипячения молока. Виды блюд, приготовляемых на основе молока (каши, молочный суп).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Хлеб и хлебобулочные изделия. Виды хлебной продукции. Правила хранения хлебобулочных изделий. Вторичное использование черствого хлеба. Приготовление простых и сложных бутербродов и канапе.</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Мясо и мясопродукты; первичная обработка, правила хранения. Глубокая заморозка мяса. Размораживание мяса с помощью микроволновой печи.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Яйца, жиры. Виды жиров растительного и животного происхождения. Виды растительного масла (подсолнечное, оливковое, рапсовое). Правила хранения. Места для хранения жиров и яиц.</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Овощи, плоды, ягоды и грибы. Правила хранения. Первичная обработка: мытье, чистка, резка. Свежие и замороженные продукты.</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Мука и крупы. Виды муки (пшеничная, ржаная, гречневая и др.); сорта муки (крупчатка, высший, первый и второй сорт). Правила хранения муки и круп. Виды круп. Вредители круп и муки. Просеивание муки.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Соль, сахар, пряности и приправы. Соль и ее значение для питания. Использование соли при приготовлении блюд. Сахар: его польза и вред. Виды пряностей и приправ. Хранение приправ и пряностей.</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Чай и кофе. Виды чая. Способы заварки чая. Виды кофе. Польза и негативные последствия чрезмерного употребления чая и кофе.</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Магазины по продаже продуктов питания. </w:t>
      </w:r>
      <w:r w:rsidRPr="00DF5BCA">
        <w:rPr>
          <w:rFonts w:ascii="Times New Roman" w:hAnsi="Times New Roman" w:cs="Times New Roman"/>
          <w:color w:val="auto"/>
          <w:sz w:val="20"/>
          <w:szCs w:val="20"/>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Рынки. </w:t>
      </w:r>
      <w:r w:rsidRPr="00DF5BCA">
        <w:rPr>
          <w:rFonts w:ascii="Times New Roman" w:hAnsi="Times New Roman" w:cs="Times New Roman"/>
          <w:color w:val="auto"/>
          <w:sz w:val="20"/>
          <w:szCs w:val="20"/>
        </w:rPr>
        <w:t>Виды продовольственных рынков: крытые и закрытые, постоянно действующие и сезонные. Основное отличие рынка от магазина.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 xml:space="preserve">Прием пищи. </w:t>
      </w:r>
      <w:r w:rsidRPr="00DF5BCA">
        <w:rPr>
          <w:rFonts w:ascii="Times New Roman" w:hAnsi="Times New Roman" w:cs="Times New Roman"/>
          <w:color w:val="auto"/>
          <w:sz w:val="20"/>
          <w:szCs w:val="20"/>
        </w:rPr>
        <w:t xml:space="preserve">Первые, вторые и третьи блюда: виды, значение.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Завтрак. Блюда для завтрака; горячий и холодный завтраки. Бутерброды. Каши. Блюда из яиц (яйца отварные; яичница-глазунья). Напитки для завтрака. Составление меню для завтрака. Отбор необходимых продуктов для приготовления завтрака. Приготовление некоторых блюд для завтрака. Стоимость и расчет продуктов для завтрака. Посуда для завтрака. Сервировка стола.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Обед. Питательная ценность овощей, мяса, рыбы, фруктов. Овощные салаты: виды, способы приготовления. Супы (виды, способы приготовления). Мясные блюда (виды, способы приготовления). Рыбные блюда (виды, способы приготовления). Гарниры: овощные, из круп, макаронных изделий. Фруктовые напитки: соки, нектары. Составление меню для обеда. Отбор необходимых продуктов для приготовления обеда. Стоимость и расчет продуктов для обеда. Посуда для обедов. Праздничный обед. Сервирование стола для обеда. Правила этикета за столом.</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 xml:space="preserve">Ужин. Блюда для ужина; холодный и горячий ужин. Составление меню для холодного ужина. Отбор продуктов для холодного ужина. Приготовление несложных салатов и холодных закусок.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Изделия из теста.</w:t>
      </w:r>
      <w:r w:rsidRPr="00DF5BCA">
        <w:rPr>
          <w:rFonts w:ascii="Times New Roman" w:hAnsi="Times New Roman" w:cs="Times New Roman"/>
          <w:color w:val="auto"/>
          <w:sz w:val="20"/>
          <w:szCs w:val="20"/>
        </w:rPr>
        <w:t xml:space="preserve"> Виды теста: дрожжевое, слоеное, песочное. Виды изделий из теса: пирожки, булочки, печенье и др. приготовление изделий из теста. Составление и запись рецептов. Приготовление изделий из замороженного теста. Приготовление</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i/>
          <w:color w:val="auto"/>
          <w:sz w:val="20"/>
          <w:szCs w:val="20"/>
        </w:rPr>
        <w:t xml:space="preserve">Домашние заготовки. </w:t>
      </w:r>
      <w:r w:rsidRPr="00DF5BCA">
        <w:rPr>
          <w:rFonts w:ascii="Times New Roman" w:hAnsi="Times New Roman" w:cs="Times New Roman"/>
          <w:color w:val="auto"/>
          <w:sz w:val="20"/>
          <w:szCs w:val="20"/>
        </w:rPr>
        <w:t>Виды домашних заготовок: варка, сушка, соление, маринование. Глубокая заморозка овощей и фруктов.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Транспорт</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Городской транспорт</w:t>
      </w:r>
      <w:r w:rsidRPr="00DF5BCA">
        <w:rPr>
          <w:rFonts w:ascii="Times New Roman" w:hAnsi="Times New Roman" w:cs="Times New Roman"/>
          <w:color w:val="auto"/>
          <w:sz w:val="20"/>
          <w:szCs w:val="20"/>
        </w:rPr>
        <w:t>. Виды городского транспорта. Оплата проезда на всех видах городского транспорта. Правила поведения в городском транспорте.</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Проезд из дома в школу</w:t>
      </w:r>
      <w:r w:rsidRPr="00DF5BCA">
        <w:rPr>
          <w:rFonts w:ascii="Times New Roman" w:hAnsi="Times New Roman" w:cs="Times New Roman"/>
          <w:i/>
          <w:color w:val="auto"/>
          <w:sz w:val="20"/>
          <w:szCs w:val="20"/>
        </w:rPr>
        <w:t xml:space="preserve">. </w:t>
      </w:r>
      <w:r w:rsidRPr="00DF5BCA">
        <w:rPr>
          <w:rFonts w:ascii="Times New Roman" w:hAnsi="Times New Roman" w:cs="Times New Roman"/>
          <w:color w:val="auto"/>
          <w:sz w:val="20"/>
          <w:szCs w:val="20"/>
        </w:rPr>
        <w:t>Выбор рационального маршрута проезда из дома в разные точки населенного пункта. Расчет стоимости проезда.</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Пригородный транспорт. </w:t>
      </w:r>
      <w:r w:rsidRPr="00DF5BCA">
        <w:rPr>
          <w:rFonts w:ascii="Times New Roman" w:hAnsi="Times New Roman" w:cs="Times New Roman"/>
          <w:color w:val="auto"/>
          <w:sz w:val="20"/>
          <w:szCs w:val="20"/>
        </w:rPr>
        <w:t>Виды: автобусы пригородного сообщения, электрички. Стоимость проезда. Расписание.</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Междугородний железнодорожный транспорт. </w:t>
      </w:r>
      <w:r w:rsidRPr="00DF5BCA">
        <w:rPr>
          <w:rFonts w:ascii="Times New Roman" w:hAnsi="Times New Roman" w:cs="Times New Roman"/>
          <w:color w:val="auto"/>
          <w:sz w:val="20"/>
          <w:szCs w:val="20"/>
        </w:rPr>
        <w:t xml:space="preserve">Вокзалы: назначение, основные службы. Платформа, перрон, путь. Меры предосторожности по предотвращению чрезвычайных ситуаций на вокзале. Расписание поездов. Виды пассажирских вагонов.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Междугородний автотранспорт. </w:t>
      </w:r>
      <w:r w:rsidRPr="00DF5BCA">
        <w:rPr>
          <w:rFonts w:ascii="Times New Roman" w:hAnsi="Times New Roman" w:cs="Times New Roman"/>
          <w:color w:val="auto"/>
          <w:sz w:val="20"/>
          <w:szCs w:val="20"/>
        </w:rPr>
        <w:t>Автовокзал, его назначение. Основные автобусные маршруты. Расписание, порядок приобретения билетов, стоимость проезда.</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Водный транспорт. </w:t>
      </w:r>
      <w:r w:rsidRPr="00DF5BCA">
        <w:rPr>
          <w:rFonts w:ascii="Times New Roman" w:hAnsi="Times New Roman" w:cs="Times New Roman"/>
          <w:color w:val="auto"/>
          <w:sz w:val="20"/>
          <w:szCs w:val="20"/>
        </w:rPr>
        <w:t>Значение водного транспорта. Пристань. Порт.</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i/>
          <w:color w:val="auto"/>
          <w:sz w:val="20"/>
          <w:szCs w:val="20"/>
        </w:rPr>
        <w:t xml:space="preserve">Авиационный транспорт. </w:t>
      </w:r>
      <w:r w:rsidRPr="00DF5BCA">
        <w:rPr>
          <w:rFonts w:ascii="Times New Roman" w:hAnsi="Times New Roman" w:cs="Times New Roman"/>
          <w:color w:val="auto"/>
          <w:sz w:val="20"/>
          <w:szCs w:val="20"/>
        </w:rPr>
        <w:t>Аэропорты, аэровокзалы</w:t>
      </w:r>
      <w:r w:rsidRPr="00DF5BCA">
        <w:rPr>
          <w:rFonts w:ascii="Times New Roman" w:hAnsi="Times New Roman" w:cs="Times New Roman"/>
          <w:i/>
          <w:color w:val="auto"/>
          <w:sz w:val="20"/>
          <w:szCs w:val="20"/>
        </w:rPr>
        <w:t>.</w:t>
      </w: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Средства связи</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Основные средства связи</w:t>
      </w:r>
      <w:r w:rsidRPr="00DF5BCA">
        <w:rPr>
          <w:rFonts w:ascii="Times New Roman" w:hAnsi="Times New Roman" w:cs="Times New Roman"/>
          <w:color w:val="auto"/>
          <w:sz w:val="20"/>
          <w:szCs w:val="20"/>
        </w:rPr>
        <w:t>: почта, телефон, телевидение, радио, компьютер. Назначение, особенности использования.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 xml:space="preserve">Почта. </w:t>
      </w:r>
      <w:r w:rsidRPr="00DF5BCA">
        <w:rPr>
          <w:rFonts w:ascii="Times New Roman" w:hAnsi="Times New Roman" w:cs="Times New Roman"/>
          <w:color w:val="auto"/>
          <w:sz w:val="20"/>
          <w:szCs w:val="20"/>
        </w:rPr>
        <w:t>Работа почтового отделения связи «Почта России». Виды почтовых отправлений: письмо, бандероль, посылка.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Письма. Деловые письма: заказное, с уведомлением. Личные письма. Порядок отправления писем различного вида. Стоимость пересылки.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Бандероли. Виды бандеролей: простая, заказная, ценная, с уведомлением. Порядок отправления. Упаковка. Стоимость пересылки.</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Посылки. Виды упаковок. Правила и стоимость отправления.</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Телефонная связь. </w:t>
      </w:r>
      <w:r w:rsidRPr="00DF5BCA">
        <w:rPr>
          <w:rFonts w:ascii="Times New Roman" w:hAnsi="Times New Roman" w:cs="Times New Roman"/>
          <w:color w:val="auto"/>
          <w:sz w:val="20"/>
          <w:szCs w:val="20"/>
        </w:rPr>
        <w:t>Виды телефонной связи: проводная (фиксированная), беспроводная (сотовая). Влияние на здоровье излучений мобильного телефона. Культура разговора по телефону. Номера телефонов экстренной службы. Правила оплаты различных видов телефонной связи. Сотовые компании, тарифы.</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Интернет-связь. </w:t>
      </w:r>
      <w:r w:rsidRPr="00DF5BCA">
        <w:rPr>
          <w:rFonts w:ascii="Times New Roman" w:hAnsi="Times New Roman" w:cs="Times New Roman"/>
          <w:color w:val="auto"/>
          <w:sz w:val="20"/>
          <w:szCs w:val="20"/>
        </w:rPr>
        <w:t xml:space="preserve">Электронная почта. </w:t>
      </w:r>
      <w:proofErr w:type="spellStart"/>
      <w:r w:rsidRPr="00DF5BCA">
        <w:rPr>
          <w:rFonts w:ascii="Times New Roman" w:hAnsi="Times New Roman" w:cs="Times New Roman"/>
          <w:color w:val="auto"/>
          <w:sz w:val="20"/>
          <w:szCs w:val="20"/>
        </w:rPr>
        <w:t>Видео-связь</w:t>
      </w:r>
      <w:proofErr w:type="spellEnd"/>
      <w:r w:rsidRPr="00DF5BCA">
        <w:rPr>
          <w:rFonts w:ascii="Times New Roman" w:hAnsi="Times New Roman" w:cs="Times New Roman"/>
          <w:color w:val="auto"/>
          <w:sz w:val="20"/>
          <w:szCs w:val="20"/>
        </w:rPr>
        <w:t xml:space="preserve"> (</w:t>
      </w:r>
      <w:proofErr w:type="spellStart"/>
      <w:r w:rsidRPr="00DF5BCA">
        <w:rPr>
          <w:rFonts w:ascii="Times New Roman" w:hAnsi="Times New Roman" w:cs="Times New Roman"/>
          <w:color w:val="auto"/>
          <w:sz w:val="20"/>
          <w:szCs w:val="20"/>
        </w:rPr>
        <w:t>скайп</w:t>
      </w:r>
      <w:proofErr w:type="spellEnd"/>
      <w:r w:rsidRPr="00DF5BCA">
        <w:rPr>
          <w:rFonts w:ascii="Times New Roman" w:hAnsi="Times New Roman" w:cs="Times New Roman"/>
          <w:color w:val="auto"/>
          <w:sz w:val="20"/>
          <w:szCs w:val="20"/>
        </w:rPr>
        <w:t>). Особенности, значение в современной жизни.</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i/>
          <w:color w:val="auto"/>
          <w:sz w:val="20"/>
          <w:szCs w:val="20"/>
        </w:rPr>
        <w:t xml:space="preserve">Денежные переводы. </w:t>
      </w:r>
      <w:r w:rsidRPr="00DF5BCA">
        <w:rPr>
          <w:rFonts w:ascii="Times New Roman" w:hAnsi="Times New Roman" w:cs="Times New Roman"/>
          <w:color w:val="auto"/>
          <w:sz w:val="20"/>
          <w:szCs w:val="20"/>
        </w:rPr>
        <w:t>Виды денежных переводов. Стоимость отправления.</w:t>
      </w:r>
    </w:p>
    <w:p w:rsidR="00787E4F" w:rsidRPr="00DF5BCA" w:rsidRDefault="00787E4F" w:rsidP="00DF5BCA">
      <w:pPr>
        <w:spacing w:after="0" w:line="240" w:lineRule="auto"/>
        <w:ind w:firstLine="709"/>
        <w:jc w:val="center"/>
        <w:rPr>
          <w:rFonts w:ascii="Times New Roman" w:hAnsi="Times New Roman" w:cs="Times New Roman"/>
          <w:b/>
          <w:color w:val="auto"/>
          <w:sz w:val="20"/>
          <w:szCs w:val="20"/>
        </w:rPr>
      </w:pP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Предприятия, организации, учреждения</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Образовательные учреждения. </w:t>
      </w:r>
      <w:r w:rsidRPr="00DF5BCA">
        <w:rPr>
          <w:rFonts w:ascii="Times New Roman" w:hAnsi="Times New Roman" w:cs="Times New Roman"/>
          <w:color w:val="auto"/>
          <w:sz w:val="20"/>
          <w:szCs w:val="20"/>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Местные и промышленные и сельскохозяйственные предприятия</w:t>
      </w:r>
      <w:r w:rsidRPr="00DF5BCA">
        <w:rPr>
          <w:rFonts w:ascii="Times New Roman" w:hAnsi="Times New Roman" w:cs="Times New Roman"/>
          <w:color w:val="auto"/>
          <w:sz w:val="20"/>
          <w:szCs w:val="20"/>
        </w:rPr>
        <w:t>. Названия предприятия, вид деятельности, основные виды выпускаемой продукции, профессии рабочих и служащих.</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i/>
          <w:color w:val="auto"/>
          <w:sz w:val="20"/>
          <w:szCs w:val="20"/>
        </w:rPr>
        <w:t>Исполнительные органы государственной власти</w:t>
      </w:r>
      <w:r w:rsidRPr="00DF5BCA">
        <w:rPr>
          <w:rFonts w:ascii="Times New Roman" w:hAnsi="Times New Roman" w:cs="Times New Roman"/>
          <w:color w:val="auto"/>
          <w:sz w:val="20"/>
          <w:szCs w:val="20"/>
        </w:rPr>
        <w:t xml:space="preserve"> (города, района). Муниципальные власти. Структура, назначение.</w:t>
      </w: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Семья</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Родственные отношения в семье.</w:t>
      </w:r>
      <w:r w:rsidRPr="00DF5BCA">
        <w:rPr>
          <w:rFonts w:ascii="Times New Roman" w:hAnsi="Times New Roman" w:cs="Times New Roman"/>
          <w:color w:val="auto"/>
          <w:sz w:val="20"/>
          <w:szCs w:val="20"/>
        </w:rPr>
        <w:t xml:space="preserve"> Состав семьи. Фамилии, имена, отчества ближайших родственников; возраст; дни рождения. Место работы членов семьи, должности, профессии. Взаимоотношения между родственниками. Распределение обязанностей в семье. Помощь старших младшим: домашние обязанности.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 xml:space="preserve">Семейный досуг. </w:t>
      </w:r>
      <w:r w:rsidRPr="00DF5BCA">
        <w:rPr>
          <w:rFonts w:ascii="Times New Roman" w:hAnsi="Times New Roman" w:cs="Times New Roman"/>
          <w:color w:val="auto"/>
          <w:sz w:val="20"/>
          <w:szCs w:val="20"/>
        </w:rPr>
        <w:t xml:space="preserve"> Виды досуга: чтение книг, просмотр телепередач, прогулки и др. правильная, рациональная организация досуга. Любимые и нелюбимые занятия в свободное время.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Досуг как источник получения новых знаний: экскурсии, прогулки, посещения музеев, театров и т. д.</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Досуг как средство укрепления здоровья: туристические походы; посещение спортивных секций и др.</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Досуг как развитие постоянного интереса к какому либо виду деятельности (хобби): коллекционирование чего-либо, фотография и т. д.</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Отдых. </w:t>
      </w:r>
      <w:r w:rsidRPr="00DF5BCA">
        <w:rPr>
          <w:rFonts w:ascii="Times New Roman" w:hAnsi="Times New Roman" w:cs="Times New Roman"/>
          <w:color w:val="auto"/>
          <w:sz w:val="20"/>
          <w:szCs w:val="20"/>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color w:val="auto"/>
          <w:sz w:val="20"/>
          <w:szCs w:val="20"/>
        </w:rPr>
        <w:t xml:space="preserve">Экономика домашнего хозяйства. </w:t>
      </w:r>
      <w:r w:rsidRPr="00DF5BCA">
        <w:rPr>
          <w:rFonts w:ascii="Times New Roman" w:hAnsi="Times New Roman" w:cs="Times New Roman"/>
          <w:color w:val="auto"/>
          <w:sz w:val="20"/>
          <w:szCs w:val="20"/>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w:t>
      </w:r>
    </w:p>
    <w:p w:rsidR="005B5BE4" w:rsidRPr="00DF5BCA" w:rsidRDefault="00A02B00" w:rsidP="00DF5BCA">
      <w:pPr>
        <w:spacing w:after="0" w:line="240" w:lineRule="auto"/>
        <w:ind w:firstLine="709"/>
        <w:jc w:val="center"/>
        <w:rPr>
          <w:rFonts w:ascii="Times New Roman" w:hAnsi="Times New Roman" w:cs="Times New Roman"/>
          <w:color w:val="auto"/>
          <w:sz w:val="20"/>
          <w:szCs w:val="20"/>
        </w:rPr>
      </w:pPr>
      <w:r w:rsidRPr="00A02B00">
        <w:rPr>
          <w:rFonts w:ascii="Times New Roman" w:hAnsi="Times New Roman" w:cs="Times New Roman"/>
          <w:noProof/>
          <w:sz w:val="20"/>
          <w:szCs w:val="20"/>
          <w:lang w:eastAsia="ru-RU"/>
        </w:rPr>
        <w:pict>
          <v:group id="Группа 18" o:spid="_x0000_s1039" style="position:absolute;left:0;text-align:left;margin-left:1.6pt;margin-top:-11.55pt;width:.1pt;height:342.7pt;z-index:251656704;mso-wrap-distance-left:0;mso-wrap-distance-right:0;mso-position-horizontal-relative:page" coordorigin="32,-231" coordsize="2,68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">
            <v:shape id="Freeform 3" o:spid="_x0000_s1027" style="position:absolute;left:32;top:-231;width:1;height:6853;visibility:visible;mso-wrap-style:none;v-text-anchor:middle" coordsize="2,68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fcLlrwA&#10;AADbAAAADwAAAGRycy9kb3ducmV2LnhtbERPSwrCMBDdC94hjOBOU0VEqmkRQXAjovYAYzO2xWZS&#10;mqjV0xtBcDeP951V2plaPKh1lWUFk3EEgji3uuJCQXbejhYgnEfWWFsmBS9ykCb93gpjbZ98pMfJ&#10;FyKEsItRQel9E0vp8pIMurFtiAN3ta1BH2BbSN3iM4SbWk6jaC4NVhwaSmxoU1J+O92NAty9sve7&#10;OBA5zLoLz/b7w8YrNRx06yUIT53/i3/unQ7zZ/D9JRwgkw8A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Ax9wuWvAAAANsAAAAPAAAAAAAAAAAAAAAAAJgCAABkcnMvZG93bnJldi54&#10;bWxQSwUGAAAAAAQABAD1AAAAgQMAAAAA&#10;" path="m,6854l,e" filled="f" strokecolor="#93746b" strokeweight=".64mm">
              <v:stroke endcap="square"/>
              <v:path o:connecttype="custom" o:connectlocs="0,6622;0,-231" o:connectangles="0,0"/>
            </v:shape>
            <w10:wrap anchorx="page"/>
          </v:group>
        </w:pict>
      </w:r>
      <w:r w:rsidR="005B5BE4" w:rsidRPr="00DF5BCA">
        <w:rPr>
          <w:rFonts w:ascii="Times New Roman" w:hAnsi="Times New Roman" w:cs="Times New Roman"/>
          <w:b/>
          <w:color w:val="auto"/>
          <w:sz w:val="20"/>
          <w:szCs w:val="20"/>
        </w:rPr>
        <w:t>МИР ИСТОРИИ</w:t>
      </w:r>
    </w:p>
    <w:p w:rsidR="005B5BE4" w:rsidRPr="00DF5BCA" w:rsidRDefault="005B5BE4" w:rsidP="00DF5BCA">
      <w:pPr>
        <w:pStyle w:val="1"/>
        <w:spacing w:before="0" w:after="0" w:line="240" w:lineRule="auto"/>
        <w:ind w:left="0" w:firstLine="709"/>
        <w:jc w:val="center"/>
        <w:rPr>
          <w:rFonts w:ascii="Times New Roman" w:hAnsi="Times New Roman"/>
          <w:sz w:val="20"/>
        </w:rPr>
      </w:pPr>
      <w:r w:rsidRPr="00DF5BCA">
        <w:rPr>
          <w:rFonts w:ascii="Times New Roman" w:hAnsi="Times New Roman"/>
          <w:color w:val="auto"/>
          <w:sz w:val="20"/>
        </w:rPr>
        <w:t>Пояснительная записка</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 xml:space="preserve">В основу изучения предмета «Мир истории» положен принцип </w:t>
      </w:r>
      <w:proofErr w:type="spellStart"/>
      <w:r w:rsidRPr="00DF5BCA">
        <w:rPr>
          <w:rFonts w:ascii="Times New Roman" w:hAnsi="Times New Roman" w:cs="Times New Roman"/>
          <w:sz w:val="20"/>
          <w:szCs w:val="20"/>
        </w:rPr>
        <w:t>цивилизационного</w:t>
      </w:r>
      <w:proofErr w:type="spellEnd"/>
      <w:r w:rsidRPr="00DF5BCA">
        <w:rPr>
          <w:rFonts w:ascii="Times New Roman" w:hAnsi="Times New Roman" w:cs="Times New Roman"/>
          <w:sz w:val="20"/>
          <w:szCs w:val="20"/>
        </w:rPr>
        <w:t xml:space="preserve"> анализа исторических фактов, позволяющий на конкретных примерах познакомить обучающихся с историей развития человека и человеческой цивилизации. Такой подход позволяет создать условия для формирования нравственного сознания, усвоения и накопления обучающимися социального опыта, коррекции и развития высших психических функций.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Цель</w:t>
      </w:r>
      <w:r w:rsidRPr="00DF5BCA">
        <w:rPr>
          <w:rFonts w:ascii="Times New Roman" w:hAnsi="Times New Roman" w:cs="Times New Roman"/>
          <w:sz w:val="20"/>
          <w:szCs w:val="20"/>
        </w:rPr>
        <w:t xml:space="preserve"> изучения предмета «Мир истории» заключается в подготовке обучающихся к усвоению курса «История Отечества» в </w:t>
      </w:r>
      <w:r w:rsidRPr="00DF5BCA">
        <w:rPr>
          <w:rFonts w:ascii="Times New Roman" w:hAnsi="Times New Roman" w:cs="Times New Roman"/>
          <w:sz w:val="20"/>
          <w:szCs w:val="20"/>
          <w:lang w:val="en-US"/>
        </w:rPr>
        <w:t>VII</w:t>
      </w:r>
      <w:r w:rsidRPr="00DF5BCA">
        <w:rPr>
          <w:rFonts w:ascii="Times New Roman" w:hAnsi="Times New Roman" w:cs="Times New Roman"/>
          <w:sz w:val="20"/>
          <w:szCs w:val="20"/>
        </w:rPr>
        <w:t>-</w:t>
      </w:r>
      <w:r w:rsidRPr="00DF5BCA">
        <w:rPr>
          <w:rFonts w:ascii="Times New Roman" w:hAnsi="Times New Roman" w:cs="Times New Roman"/>
          <w:sz w:val="20"/>
          <w:szCs w:val="20"/>
          <w:lang w:val="en-US"/>
        </w:rPr>
        <w:t>XI</w:t>
      </w:r>
      <w:r w:rsidRPr="00DF5BCA">
        <w:rPr>
          <w:rFonts w:ascii="Times New Roman" w:hAnsi="Times New Roman" w:cs="Times New Roman"/>
          <w:sz w:val="20"/>
          <w:szCs w:val="20"/>
        </w:rPr>
        <w:t xml:space="preserve"> классах. Для достижения поставленной цели необходимо решить следующие </w:t>
      </w:r>
      <w:r w:rsidRPr="00DF5BCA">
        <w:rPr>
          <w:rFonts w:ascii="Times New Roman" w:hAnsi="Times New Roman" w:cs="Times New Roman"/>
          <w:b/>
          <w:sz w:val="20"/>
          <w:szCs w:val="20"/>
        </w:rPr>
        <w:t>задачи: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формирование первоначальных представлений об особенностях жизни, быта, труда человека на различных исторических этапах его развития;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формирование первоначальных исторических представлений о «историческом времени» и «историческом пространстве»;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формирование исторических понятий: «век», «эпоха», «община» и некоторых других;</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формирование умения работать с «лентой времени»;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формирование умения анализировать и сопоставлять исторические факты; делать простейшие выводы и обобщения;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sz w:val="20"/>
          <w:szCs w:val="20"/>
        </w:rPr>
        <w:t>― воспитание интереса к изучению истории.</w:t>
      </w:r>
    </w:p>
    <w:p w:rsidR="005B5BE4" w:rsidRPr="00DF5BCA" w:rsidRDefault="005B5BE4" w:rsidP="00DF5BCA">
      <w:pPr>
        <w:pStyle w:val="1"/>
        <w:spacing w:before="0" w:after="0" w:line="240" w:lineRule="auto"/>
        <w:ind w:left="0" w:firstLine="709"/>
        <w:jc w:val="center"/>
        <w:rPr>
          <w:rFonts w:ascii="Times New Roman" w:hAnsi="Times New Roman"/>
          <w:i/>
          <w:color w:val="auto"/>
          <w:sz w:val="20"/>
        </w:rPr>
      </w:pPr>
      <w:r w:rsidRPr="00DF5BCA">
        <w:rPr>
          <w:rFonts w:ascii="Times New Roman" w:hAnsi="Times New Roman"/>
          <w:color w:val="auto"/>
          <w:sz w:val="20"/>
        </w:rPr>
        <w:t>Введение</w:t>
      </w:r>
    </w:p>
    <w:p w:rsidR="005B5BE4" w:rsidRPr="00DF5BCA" w:rsidRDefault="005B5BE4" w:rsidP="00DF5BCA">
      <w:pPr>
        <w:pStyle w:val="1"/>
        <w:spacing w:before="0" w:after="0" w:line="240" w:lineRule="auto"/>
        <w:ind w:left="0" w:firstLine="709"/>
        <w:jc w:val="center"/>
        <w:rPr>
          <w:rFonts w:ascii="Times New Roman" w:hAnsi="Times New Roman"/>
          <w:color w:val="auto"/>
          <w:sz w:val="20"/>
        </w:rPr>
      </w:pPr>
      <w:r w:rsidRPr="00DF5BCA">
        <w:rPr>
          <w:rFonts w:ascii="Times New Roman" w:hAnsi="Times New Roman"/>
          <w:i/>
          <w:color w:val="auto"/>
          <w:sz w:val="20"/>
        </w:rPr>
        <w:t>Представление о себе и окружающем мире</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Твое имя, отчество, фамилия. История имени. Возникновение и значение имен. От</w:t>
      </w:r>
      <w:r w:rsidRPr="00DF5BCA">
        <w:rPr>
          <w:rFonts w:ascii="Times New Roman" w:hAnsi="Times New Roman"/>
          <w:color w:val="auto"/>
          <w:sz w:val="20"/>
        </w:rPr>
        <w:softHyphen/>
        <w:t>че</w:t>
      </w:r>
      <w:r w:rsidRPr="00DF5BCA">
        <w:rPr>
          <w:rFonts w:ascii="Times New Roman" w:hAnsi="Times New Roman"/>
          <w:color w:val="auto"/>
          <w:sz w:val="20"/>
        </w:rPr>
        <w:softHyphen/>
        <w:t>с</w:t>
      </w:r>
      <w:r w:rsidRPr="00DF5BCA">
        <w:rPr>
          <w:rFonts w:ascii="Times New Roman" w:hAnsi="Times New Roman"/>
          <w:color w:val="auto"/>
          <w:sz w:val="20"/>
        </w:rPr>
        <w:softHyphen/>
        <w:t xml:space="preserve">тво </w:t>
      </w:r>
      <w:r w:rsidRPr="00DF5BCA">
        <w:rPr>
          <w:rFonts w:ascii="Times New Roman" w:hAnsi="Times New Roman"/>
          <w:sz w:val="20"/>
        </w:rPr>
        <w:t>в имени человека. Происхождение</w:t>
      </w:r>
      <w:r w:rsidRPr="00DF5BCA">
        <w:rPr>
          <w:rFonts w:ascii="Times New Roman" w:hAnsi="Times New Roman"/>
          <w:color w:val="auto"/>
          <w:sz w:val="20"/>
        </w:rPr>
        <w:t xml:space="preserve"> фамилий. Семья: близкие и дальние ро</w:t>
      </w:r>
      <w:r w:rsidRPr="00DF5BCA">
        <w:rPr>
          <w:rFonts w:ascii="Times New Roman" w:hAnsi="Times New Roman"/>
          <w:color w:val="auto"/>
          <w:sz w:val="20"/>
        </w:rPr>
        <w:softHyphen/>
        <w:t>д</w:t>
      </w:r>
      <w:r w:rsidRPr="00DF5BCA">
        <w:rPr>
          <w:rFonts w:ascii="Times New Roman" w:hAnsi="Times New Roman"/>
          <w:color w:val="auto"/>
          <w:sz w:val="20"/>
        </w:rPr>
        <w:softHyphen/>
        <w:t>с</w:t>
      </w:r>
      <w:r w:rsidRPr="00DF5BCA">
        <w:rPr>
          <w:rFonts w:ascii="Times New Roman" w:hAnsi="Times New Roman"/>
          <w:color w:val="auto"/>
          <w:sz w:val="20"/>
        </w:rPr>
        <w:softHyphen/>
        <w:t>т</w:t>
      </w:r>
      <w:r w:rsidRPr="00DF5BCA">
        <w:rPr>
          <w:rFonts w:ascii="Times New Roman" w:hAnsi="Times New Roman"/>
          <w:color w:val="auto"/>
          <w:sz w:val="20"/>
        </w:rPr>
        <w:softHyphen/>
        <w:t>ве</w:t>
      </w:r>
      <w:r w:rsidRPr="00DF5BCA">
        <w:rPr>
          <w:rFonts w:ascii="Times New Roman" w:hAnsi="Times New Roman"/>
          <w:color w:val="auto"/>
          <w:sz w:val="20"/>
        </w:rPr>
        <w:softHyphen/>
        <w:t>н</w:t>
      </w:r>
      <w:r w:rsidRPr="00DF5BCA">
        <w:rPr>
          <w:rFonts w:ascii="Times New Roman" w:hAnsi="Times New Roman"/>
          <w:color w:val="auto"/>
          <w:sz w:val="20"/>
        </w:rPr>
        <w:softHyphen/>
        <w:t>ни</w:t>
      </w:r>
      <w:r w:rsidRPr="00DF5BCA">
        <w:rPr>
          <w:rFonts w:ascii="Times New Roman" w:hAnsi="Times New Roman"/>
          <w:color w:val="auto"/>
          <w:sz w:val="20"/>
        </w:rPr>
        <w:softHyphen/>
        <w:t>ки. Поколения, пред</w:t>
      </w:r>
      <w:r w:rsidRPr="00DF5BCA">
        <w:rPr>
          <w:rFonts w:ascii="Times New Roman" w:hAnsi="Times New Roman"/>
          <w:color w:val="auto"/>
          <w:sz w:val="20"/>
        </w:rPr>
        <w:softHyphen/>
        <w:t>ки, потомки, родословная. Даты жизни. Понятие о биографии. Твоя би</w:t>
      </w:r>
      <w:r w:rsidRPr="00DF5BCA">
        <w:rPr>
          <w:rFonts w:ascii="Times New Roman" w:hAnsi="Times New Roman"/>
          <w:color w:val="auto"/>
          <w:sz w:val="20"/>
        </w:rPr>
        <w:softHyphen/>
        <w:t>ография.</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Дом, в котором ты живешь. Место нахождения твоего дома (регион, город, поселок, село), кто и когда его построил. Твои соседи.</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Пословицы и поговорки о доме, семье, сосе</w:t>
      </w:r>
      <w:r w:rsidRPr="00DF5BCA">
        <w:rPr>
          <w:rFonts w:ascii="Times New Roman" w:hAnsi="Times New Roman"/>
          <w:color w:val="auto"/>
          <w:sz w:val="20"/>
        </w:rPr>
        <w:softHyphen/>
        <w:t>дях.</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История улицы. Названия улиц, их происхождение. Ули</w:t>
      </w:r>
      <w:r w:rsidRPr="00DF5BCA">
        <w:rPr>
          <w:rFonts w:ascii="Times New Roman" w:hAnsi="Times New Roman"/>
          <w:color w:val="auto"/>
          <w:sz w:val="20"/>
        </w:rPr>
        <w:softHyphen/>
        <w:t xml:space="preserve">ца твоего дома, твоей школы.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Местность, где мы живем (город, село). Происхождение названия местности. Край (область, республика), в котором мы живем; глав</w:t>
      </w:r>
      <w:r w:rsidRPr="00DF5BCA">
        <w:rPr>
          <w:rFonts w:ascii="Times New Roman" w:hAnsi="Times New Roman"/>
          <w:color w:val="auto"/>
          <w:sz w:val="20"/>
        </w:rPr>
        <w:softHyphen/>
        <w:t>ный город края, национальный состав, основные занятия жителей края, города.</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Россия ― страна, в которой мы живем: ее столица, население, национальный состав. Республики в составе Российской Федерации. Государственные символы РФ.  Руководитель страны (президент РФ).</w:t>
      </w:r>
      <w:r w:rsidRPr="00DF5BCA">
        <w:rPr>
          <w:rFonts w:ascii="Times New Roman" w:hAnsi="Times New Roman"/>
          <w:color w:val="FF0000"/>
          <w:sz w:val="20"/>
        </w:rPr>
        <w:t xml:space="preserve">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Большая и малая родина.</w:t>
      </w:r>
    </w:p>
    <w:p w:rsidR="005B5BE4" w:rsidRPr="00DF5BCA" w:rsidRDefault="005B5BE4" w:rsidP="00DF5BCA">
      <w:pPr>
        <w:pStyle w:val="af5"/>
        <w:spacing w:after="0" w:line="240" w:lineRule="auto"/>
        <w:ind w:firstLine="709"/>
        <w:jc w:val="both"/>
        <w:rPr>
          <w:rFonts w:ascii="Times New Roman" w:hAnsi="Times New Roman"/>
          <w:b/>
          <w:i/>
          <w:color w:val="auto"/>
          <w:sz w:val="20"/>
        </w:rPr>
      </w:pPr>
      <w:r w:rsidRPr="00DF5BCA">
        <w:rPr>
          <w:rFonts w:ascii="Times New Roman" w:hAnsi="Times New Roman"/>
          <w:color w:val="auto"/>
          <w:sz w:val="20"/>
        </w:rPr>
        <w:t xml:space="preserve">Другие страны мира (обзорно, с примерами). Планета, на которой мы живем. </w:t>
      </w:r>
    </w:p>
    <w:p w:rsidR="005B5BE4" w:rsidRPr="00DF5BCA" w:rsidRDefault="005B5BE4" w:rsidP="00DF5BCA">
      <w:pPr>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i/>
          <w:color w:val="auto"/>
          <w:sz w:val="20"/>
          <w:szCs w:val="20"/>
        </w:rPr>
        <w:t>Представления о времени в истории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Представление о времени как о прошлом, настоящем и будущем. Понятия: </w:t>
      </w:r>
      <w:r w:rsidRPr="00DF5BCA">
        <w:rPr>
          <w:rFonts w:ascii="Times New Roman" w:hAnsi="Times New Roman" w:cs="Times New Roman"/>
          <w:i/>
          <w:color w:val="auto"/>
          <w:sz w:val="20"/>
          <w:szCs w:val="20"/>
        </w:rPr>
        <w:t>вчера, сегодня, завтра.</w:t>
      </w:r>
      <w:r w:rsidRPr="00DF5BCA">
        <w:rPr>
          <w:rFonts w:ascii="Times New Roman" w:hAnsi="Times New Roman" w:cs="Times New Roman"/>
          <w:color w:val="auto"/>
          <w:sz w:val="20"/>
          <w:szCs w:val="20"/>
        </w:rPr>
        <w:t xml:space="preserve"> Меры времени. Измерение времени. Календарь (происхождение, виды).</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 xml:space="preserve">Представление об историческом времени: </w:t>
      </w:r>
      <w:r w:rsidRPr="00DF5BCA">
        <w:rPr>
          <w:rFonts w:ascii="Times New Roman" w:hAnsi="Times New Roman" w:cs="Times New Roman"/>
          <w:i/>
          <w:color w:val="auto"/>
          <w:sz w:val="20"/>
          <w:szCs w:val="20"/>
        </w:rPr>
        <w:t xml:space="preserve">век, (столетие), тысячелетие, историческая эпоха </w:t>
      </w:r>
      <w:r w:rsidRPr="00DF5BCA">
        <w:rPr>
          <w:rFonts w:ascii="Times New Roman" w:hAnsi="Times New Roman" w:cs="Times New Roman"/>
          <w:color w:val="auto"/>
          <w:sz w:val="20"/>
          <w:szCs w:val="20"/>
        </w:rPr>
        <w:t>(общее представление)</w:t>
      </w:r>
      <w:r w:rsidRPr="00DF5BCA">
        <w:rPr>
          <w:rFonts w:ascii="Times New Roman" w:hAnsi="Times New Roman" w:cs="Times New Roman"/>
          <w:i/>
          <w:color w:val="auto"/>
          <w:sz w:val="20"/>
          <w:szCs w:val="20"/>
        </w:rPr>
        <w:t xml:space="preserve">. </w:t>
      </w:r>
      <w:r w:rsidRPr="00DF5BCA">
        <w:rPr>
          <w:rFonts w:ascii="Times New Roman" w:hAnsi="Times New Roman" w:cs="Times New Roman"/>
          <w:color w:val="auto"/>
          <w:sz w:val="20"/>
          <w:szCs w:val="20"/>
        </w:rPr>
        <w:t>«Лента времени».</w:t>
      </w:r>
      <w:r w:rsidRPr="00DF5BCA">
        <w:rPr>
          <w:rFonts w:ascii="Times New Roman" w:hAnsi="Times New Roman" w:cs="Times New Roman"/>
          <w:i/>
          <w:color w:val="auto"/>
          <w:sz w:val="20"/>
          <w:szCs w:val="20"/>
        </w:rPr>
        <w:t xml:space="preserve"> </w:t>
      </w:r>
      <w:r w:rsidRPr="00DF5BCA">
        <w:rPr>
          <w:rFonts w:ascii="Times New Roman" w:hAnsi="Times New Roman" w:cs="Times New Roman"/>
          <w:color w:val="auto"/>
          <w:sz w:val="20"/>
          <w:szCs w:val="20"/>
        </w:rPr>
        <w:t xml:space="preserve">Краткие исторические сведения о названии месяцев (римский календарь, русский земледельческий календарь). </w:t>
      </w:r>
      <w:r w:rsidRPr="00DF5BCA">
        <w:rPr>
          <w:rFonts w:ascii="Times New Roman" w:hAnsi="Times New Roman" w:cs="Times New Roman"/>
          <w:i/>
          <w:color w:val="auto"/>
          <w:sz w:val="20"/>
          <w:szCs w:val="20"/>
        </w:rPr>
        <w:t xml:space="preserve"> </w:t>
      </w:r>
      <w:r w:rsidRPr="00DF5BCA">
        <w:rPr>
          <w:rFonts w:ascii="Times New Roman" w:hAnsi="Times New Roman" w:cs="Times New Roman"/>
          <w:color w:val="auto"/>
          <w:sz w:val="20"/>
          <w:szCs w:val="20"/>
        </w:rPr>
        <w:t>Час</w:t>
      </w:r>
      <w:r w:rsidRPr="00DF5BCA">
        <w:rPr>
          <w:rFonts w:ascii="Times New Roman" w:hAnsi="Times New Roman" w:cs="Times New Roman"/>
          <w:color w:val="auto"/>
          <w:sz w:val="20"/>
          <w:szCs w:val="20"/>
        </w:rPr>
        <w:softHyphen/>
        <w:t>ти века: начало века, середина века, конец века, граница двух веков (конец одного века и начало другого); текущий век, тысячелетие. Основные события ХХ века (обзорно, с примерами). Новое тысячелетие (XXI век).</w:t>
      </w:r>
    </w:p>
    <w:p w:rsidR="005B5BE4" w:rsidRPr="00DF5BCA" w:rsidRDefault="005B5BE4" w:rsidP="00DF5BCA">
      <w:pPr>
        <w:pStyle w:val="1"/>
        <w:spacing w:before="0" w:after="0" w:line="240" w:lineRule="auto"/>
        <w:ind w:left="0" w:firstLine="709"/>
        <w:jc w:val="center"/>
        <w:rPr>
          <w:rFonts w:ascii="Times New Roman" w:hAnsi="Times New Roman"/>
          <w:color w:val="auto"/>
          <w:sz w:val="20"/>
        </w:rPr>
      </w:pPr>
      <w:r w:rsidRPr="00DF5BCA">
        <w:rPr>
          <w:rFonts w:ascii="Times New Roman" w:hAnsi="Times New Roman"/>
          <w:i/>
          <w:color w:val="auto"/>
          <w:sz w:val="20"/>
        </w:rPr>
        <w:t xml:space="preserve">Начальные представления об истории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История</w:t>
      </w:r>
      <w:r w:rsidRPr="00DF5BCA">
        <w:rPr>
          <w:rFonts w:ascii="Times New Roman" w:hAnsi="Times New Roman"/>
          <w:sz w:val="20"/>
        </w:rPr>
        <w:t xml:space="preserve"> </w:t>
      </w:r>
      <w:r w:rsidR="008D5EE3" w:rsidRPr="00DF5BCA">
        <w:rPr>
          <w:rFonts w:ascii="Times New Roman" w:hAnsi="Times New Roman"/>
          <w:noProof/>
          <w:position w:val="-5"/>
          <w:sz w:val="20"/>
          <w:lang w:eastAsia="ru-RU"/>
        </w:rPr>
        <w:drawing>
          <wp:inline distT="0" distB="0" distL="0" distR="0">
            <wp:extent cx="114300" cy="20955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srcRect/>
                    <a:stretch>
                      <a:fillRect/>
                    </a:stretch>
                  </pic:blipFill>
                  <pic:spPr bwMode="auto">
                    <a:xfrm>
                      <a:off x="0" y="0"/>
                      <a:ext cx="114300" cy="209550"/>
                    </a:xfrm>
                    <a:prstGeom prst="rect">
                      <a:avLst/>
                    </a:prstGeom>
                    <a:solidFill>
                      <a:srgbClr val="FFFFFF"/>
                    </a:solidFill>
                    <a:ln w="9525">
                      <a:noFill/>
                      <a:miter lim="800000"/>
                      <a:headEnd/>
                      <a:tailEnd/>
                    </a:ln>
                  </pic:spPr>
                </pic:pic>
              </a:graphicData>
            </a:graphic>
          </wp:inline>
        </w:drawing>
      </w:r>
      <w:r w:rsidRPr="00DF5BCA">
        <w:rPr>
          <w:rFonts w:ascii="Times New Roman" w:hAnsi="Times New Roman"/>
          <w:sz w:val="20"/>
        </w:rPr>
        <w:t xml:space="preserve"> </w:t>
      </w:r>
      <w:r w:rsidRPr="00DF5BCA">
        <w:rPr>
          <w:rFonts w:ascii="Times New Roman" w:hAnsi="Times New Roman"/>
          <w:color w:val="auto"/>
          <w:sz w:val="20"/>
        </w:rPr>
        <w:t>наука о прошлом (о жизни и деятельности людей в прошлом). Значение исторических знаний для людей.</w:t>
      </w:r>
      <w:r w:rsidRPr="00DF5BCA">
        <w:rPr>
          <w:rFonts w:ascii="Times New Roman" w:hAnsi="Times New Roman"/>
          <w:color w:val="5B5954"/>
          <w:sz w:val="20"/>
        </w:rPr>
        <w:t xml:space="preserve"> </w:t>
      </w:r>
      <w:r w:rsidRPr="00DF5BCA">
        <w:rPr>
          <w:rFonts w:ascii="Times New Roman" w:hAnsi="Times New Roman"/>
          <w:color w:val="auto"/>
          <w:sz w:val="20"/>
        </w:rPr>
        <w:t>Историческая память России.</w:t>
      </w:r>
      <w:r w:rsidRPr="00DF5BCA">
        <w:rPr>
          <w:rFonts w:ascii="Times New Roman" w:hAnsi="Times New Roman"/>
          <w:color w:val="FF0000"/>
          <w:sz w:val="20"/>
        </w:rPr>
        <w:t xml:space="preserve"> </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color w:val="auto"/>
          <w:sz w:val="20"/>
        </w:rPr>
        <w:t>Науки, помогающие добывать исторические сведения: археология, этно</w:t>
      </w:r>
      <w:r w:rsidRPr="00DF5BCA">
        <w:rPr>
          <w:rFonts w:ascii="Times New Roman" w:hAnsi="Times New Roman"/>
          <w:sz w:val="20"/>
        </w:rPr>
        <w:t>г</w:t>
      </w:r>
      <w:r w:rsidRPr="00DF5BCA">
        <w:rPr>
          <w:rFonts w:ascii="Times New Roman" w:hAnsi="Times New Roman"/>
          <w:color w:val="auto"/>
          <w:sz w:val="20"/>
        </w:rPr>
        <w:t>рафия, геральдика, нумизматика и др.</w:t>
      </w:r>
      <w:r w:rsidRPr="00DF5BCA">
        <w:rPr>
          <w:rFonts w:ascii="Times New Roman" w:hAnsi="Times New Roman"/>
          <w:color w:val="FF0000"/>
          <w:sz w:val="20"/>
        </w:rPr>
        <w:t xml:space="preserve"> </w:t>
      </w:r>
      <w:r w:rsidRPr="00DF5BCA">
        <w:rPr>
          <w:rFonts w:ascii="Times New Roman" w:hAnsi="Times New Roman"/>
          <w:color w:val="auto"/>
          <w:sz w:val="20"/>
        </w:rPr>
        <w:t>(элементарные представления на конкретных примерах).</w:t>
      </w:r>
    </w:p>
    <w:p w:rsidR="005B5BE4" w:rsidRPr="00DF5BCA" w:rsidRDefault="00A02B00" w:rsidP="00DF5BCA">
      <w:pPr>
        <w:pStyle w:val="af5"/>
        <w:spacing w:after="0" w:line="240" w:lineRule="auto"/>
        <w:ind w:firstLine="709"/>
        <w:jc w:val="both"/>
        <w:rPr>
          <w:rFonts w:ascii="Times New Roman" w:hAnsi="Times New Roman"/>
          <w:sz w:val="20"/>
        </w:rPr>
      </w:pPr>
      <w:r>
        <w:rPr>
          <w:rFonts w:ascii="Times New Roman" w:hAnsi="Times New Roman"/>
          <w:noProof/>
          <w:sz w:val="20"/>
          <w:lang w:eastAsia="ru-RU"/>
        </w:rPr>
        <w:pict>
          <v:group id="Группа 16" o:spid="_x0000_s1037" style="position:absolute;left:0;text-align:left;margin-left:.35pt;margin-top:4.8pt;width:.1pt;height:403.2pt;z-index:251658752;mso-wrap-distance-left:0;mso-wrap-distance-right:0;mso-position-horizontal-relative:page" coordorigin="7,96" coordsize="2,80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">
            <v:shape id="Freeform 14" o:spid="_x0000_s1038" style="position:absolute;left:7;top:96;width:1;height:8063;visibility:visible;mso-wrap-style:none;v-text-anchor:middle" coordsize="2,80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04VIMAA&#10;AADbAAAADwAAAGRycy9kb3ducmV2LnhtbERPzWoCMRC+F3yHMIKXolmXUmU1ilVaeuhF1wcYNuNm&#10;MZksm3Rd374RhN7m4/ud9XZwVvTUhcazgvksA0Fced1wreBcfk6XIEJE1mg9k4I7BdhuRi9rLLS/&#10;8ZH6U6xFCuFQoAITY1tIGSpDDsPMt8SJu/jOYUywq6Xu8JbCnZV5lr1Lhw2nBoMt7Q1V19OvU/Dx&#10;ZrFc+rn5+VrgoQy57c+vVqnJeNitQEQa4r/46f7WaX4Oj1/SAXLz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104VIMAAAADbAAAADwAAAAAAAAAAAAAAAACYAgAAZHJzL2Rvd25y&#10;ZXYueG1sUEsFBgAAAAAEAAQA9QAAAIUDAAAAAA==&#10;" path="m,8064l,e" filled="f" strokecolor="#a88383" strokeweight=".39mm">
              <v:stroke endcap="square"/>
              <v:path o:connecttype="custom" o:connectlocs="0,8159;0,96" o:connectangles="0,0"/>
            </v:shape>
            <w10:wrap anchorx="page"/>
          </v:group>
        </w:pict>
      </w:r>
      <w:r w:rsidR="005B5BE4" w:rsidRPr="00DF5BCA">
        <w:rPr>
          <w:rFonts w:ascii="Times New Roman" w:hAnsi="Times New Roman"/>
          <w:color w:val="auto"/>
          <w:sz w:val="20"/>
        </w:rPr>
        <w:t xml:space="preserve">Источники исторических знаний: вещественные (предметы быта; памятники зодчества, строительства и архитектуры; живопись и т.д.), устные (фольклор), письменные (летописи, старинные книги, надписи и рисунки и т.д.). Архивы и музеи (виды </w:t>
      </w:r>
      <w:r w:rsidR="005B5BE4" w:rsidRPr="00DF5BCA">
        <w:rPr>
          <w:rFonts w:ascii="Times New Roman" w:hAnsi="Times New Roman"/>
          <w:sz w:val="20"/>
        </w:rPr>
        <w:t>музеев</w:t>
      </w:r>
      <w:r w:rsidR="005B5BE4" w:rsidRPr="00DF5BCA">
        <w:rPr>
          <w:rFonts w:ascii="Times New Roman" w:hAnsi="Times New Roman"/>
          <w:color w:val="auto"/>
          <w:sz w:val="20"/>
        </w:rPr>
        <w:t>). Б</w:t>
      </w:r>
      <w:r w:rsidR="005B5BE4" w:rsidRPr="00DF5BCA">
        <w:rPr>
          <w:rFonts w:ascii="Times New Roman" w:hAnsi="Times New Roman"/>
          <w:sz w:val="20"/>
        </w:rPr>
        <w:t>иблиотеки.</w:t>
      </w:r>
    </w:p>
    <w:p w:rsidR="005B5BE4" w:rsidRPr="00DF5BCA" w:rsidRDefault="005B5BE4" w:rsidP="00DF5BCA">
      <w:pPr>
        <w:pStyle w:val="af5"/>
        <w:spacing w:after="0" w:line="240" w:lineRule="auto"/>
        <w:ind w:firstLine="709"/>
        <w:jc w:val="both"/>
        <w:rPr>
          <w:rFonts w:ascii="Times New Roman" w:hAnsi="Times New Roman"/>
          <w:b/>
          <w:color w:val="auto"/>
          <w:sz w:val="20"/>
        </w:rPr>
      </w:pPr>
      <w:r w:rsidRPr="00DF5BCA">
        <w:rPr>
          <w:rFonts w:ascii="Times New Roman" w:hAnsi="Times New Roman"/>
          <w:sz w:val="20"/>
        </w:rPr>
        <w:t>И</w:t>
      </w:r>
      <w:r w:rsidRPr="00DF5BCA">
        <w:rPr>
          <w:rFonts w:ascii="Times New Roman" w:hAnsi="Times New Roman"/>
          <w:color w:val="auto"/>
          <w:sz w:val="20"/>
        </w:rPr>
        <w:t>сторическо</w:t>
      </w:r>
      <w:r w:rsidRPr="00DF5BCA">
        <w:rPr>
          <w:rFonts w:ascii="Times New Roman" w:hAnsi="Times New Roman"/>
          <w:sz w:val="20"/>
        </w:rPr>
        <w:t>е</w:t>
      </w:r>
      <w:r w:rsidRPr="00DF5BCA">
        <w:rPr>
          <w:rFonts w:ascii="Times New Roman" w:hAnsi="Times New Roman"/>
          <w:color w:val="auto"/>
          <w:sz w:val="20"/>
        </w:rPr>
        <w:t xml:space="preserve"> п</w:t>
      </w:r>
      <w:r w:rsidRPr="00DF5BCA">
        <w:rPr>
          <w:rFonts w:ascii="Times New Roman" w:hAnsi="Times New Roman"/>
          <w:sz w:val="20"/>
        </w:rPr>
        <w:t>ространство.</w:t>
      </w:r>
      <w:r w:rsidRPr="00DF5BCA">
        <w:rPr>
          <w:rFonts w:ascii="Times New Roman" w:hAnsi="Times New Roman"/>
          <w:color w:val="auto"/>
          <w:sz w:val="20"/>
        </w:rPr>
        <w:t xml:space="preserve"> </w:t>
      </w:r>
      <w:r w:rsidRPr="00DF5BCA">
        <w:rPr>
          <w:rFonts w:ascii="Times New Roman" w:hAnsi="Times New Roman"/>
          <w:sz w:val="20"/>
        </w:rPr>
        <w:t>Историческая</w:t>
      </w:r>
      <w:r w:rsidRPr="00DF5BCA">
        <w:rPr>
          <w:rFonts w:ascii="Times New Roman" w:hAnsi="Times New Roman"/>
          <w:color w:val="auto"/>
          <w:sz w:val="20"/>
        </w:rPr>
        <w:t xml:space="preserve"> </w:t>
      </w:r>
      <w:r w:rsidRPr="00DF5BCA">
        <w:rPr>
          <w:rFonts w:ascii="Times New Roman" w:hAnsi="Times New Roman"/>
          <w:sz w:val="20"/>
        </w:rPr>
        <w:t>карта</w:t>
      </w:r>
      <w:r w:rsidRPr="00DF5BCA">
        <w:rPr>
          <w:rFonts w:ascii="Times New Roman" w:hAnsi="Times New Roman"/>
          <w:color w:val="auto"/>
          <w:sz w:val="20"/>
        </w:rPr>
        <w:t>.</w:t>
      </w:r>
    </w:p>
    <w:p w:rsidR="005B5BE4" w:rsidRPr="00DF5BCA" w:rsidRDefault="005B5BE4" w:rsidP="00DF5BCA">
      <w:pPr>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 xml:space="preserve">История Древнего мира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Версии о появлении человека на Земле (научные, религиозные). Отличие человека от животного.</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Время появления первобытных людей, их внешний вид, среда обитания, </w:t>
      </w:r>
      <w:r w:rsidRPr="00DF5BCA">
        <w:rPr>
          <w:rFonts w:ascii="Times New Roman" w:hAnsi="Times New Roman"/>
          <w:sz w:val="20"/>
        </w:rPr>
        <w:t xml:space="preserve">отличие </w:t>
      </w:r>
      <w:r w:rsidRPr="00DF5BCA">
        <w:rPr>
          <w:rFonts w:ascii="Times New Roman" w:hAnsi="Times New Roman"/>
          <w:color w:val="auto"/>
          <w:sz w:val="20"/>
        </w:rPr>
        <w:t>от современных людей.</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Стадный образ жизни древних людей. Занятия. Древние орудия труда. </w:t>
      </w:r>
      <w:r w:rsidRPr="00DF5BCA">
        <w:rPr>
          <w:rFonts w:ascii="Times New Roman" w:hAnsi="Times New Roman"/>
          <w:sz w:val="20"/>
        </w:rPr>
        <w:t>Каменный</w:t>
      </w:r>
      <w:r w:rsidRPr="00DF5BCA">
        <w:rPr>
          <w:rFonts w:ascii="Times New Roman" w:hAnsi="Times New Roman"/>
          <w:color w:val="auto"/>
          <w:sz w:val="20"/>
        </w:rPr>
        <w:t xml:space="preserve"> века.</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Постепенные изменения во внеш</w:t>
      </w:r>
      <w:r w:rsidRPr="00DF5BCA">
        <w:rPr>
          <w:rFonts w:ascii="Times New Roman" w:hAnsi="Times New Roman"/>
          <w:color w:val="auto"/>
          <w:sz w:val="20"/>
        </w:rPr>
        <w:softHyphen/>
        <w:t>нем облике. Зарождение речи. Совершенствование орудий труда и занятий. Защита от опасностей. Образ жизни и виды деятельности. Причины зарождения религиозных верований.</w:t>
      </w:r>
      <w:r w:rsidRPr="00DF5BCA">
        <w:rPr>
          <w:rFonts w:ascii="Times New Roman" w:hAnsi="Times New Roman"/>
          <w:sz w:val="20"/>
        </w:rPr>
        <w:t xml:space="preserve"> </w:t>
      </w:r>
      <w:r w:rsidRPr="00DF5BCA">
        <w:rPr>
          <w:rFonts w:ascii="Times New Roman" w:hAnsi="Times New Roman"/>
          <w:color w:val="auto"/>
          <w:sz w:val="20"/>
        </w:rPr>
        <w:t>Язычество.</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Изменение климата Земли, наступление ледников. Смена образа жизни древних людей из-за климатических условий: борьба за выживание. </w:t>
      </w:r>
      <w:r w:rsidRPr="00DF5BCA">
        <w:rPr>
          <w:rFonts w:ascii="Times New Roman" w:hAnsi="Times New Roman"/>
          <w:sz w:val="20"/>
        </w:rPr>
        <w:t>Спосо</w:t>
      </w:r>
      <w:r w:rsidRPr="00DF5BCA">
        <w:rPr>
          <w:rFonts w:ascii="Times New Roman" w:hAnsi="Times New Roman"/>
          <w:color w:val="auto"/>
          <w:sz w:val="20"/>
        </w:rPr>
        <w:t>бы охоты на диких животных. Приручение диких животных. Пища и одежда древнего человека</w:t>
      </w:r>
      <w:r w:rsidRPr="00DF5BCA">
        <w:rPr>
          <w:rFonts w:ascii="Times New Roman" w:hAnsi="Times New Roman"/>
          <w:sz w:val="20"/>
        </w:rPr>
        <w:t>.</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Конец ледникового периода и расселение людей по миру. Влияние различных климатических условий на изменения во внешнем облике людей. Развитие земледе</w:t>
      </w:r>
      <w:r w:rsidRPr="00DF5BCA">
        <w:rPr>
          <w:rFonts w:ascii="Times New Roman" w:hAnsi="Times New Roman"/>
          <w:color w:val="auto"/>
          <w:sz w:val="20"/>
        </w:rPr>
        <w:softHyphen/>
        <w:t>лия, скотоводства. Появление новых орудий труда. Начало бронзового века. Оседлый образ жизни. Коллективы</w:t>
      </w:r>
      <w:r w:rsidRPr="00DF5BCA">
        <w:rPr>
          <w:rFonts w:ascii="Times New Roman" w:hAnsi="Times New Roman"/>
          <w:color w:val="66625D"/>
          <w:sz w:val="20"/>
        </w:rPr>
        <w:t xml:space="preserve"> </w:t>
      </w:r>
      <w:r w:rsidRPr="00DF5BCA">
        <w:rPr>
          <w:rFonts w:ascii="Times New Roman" w:hAnsi="Times New Roman"/>
          <w:color w:val="auto"/>
          <w:sz w:val="20"/>
        </w:rPr>
        <w:t>древних людей: семья, община, род, племя.</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Возникновение имущественного и социального неравенства, выделение знати. </w:t>
      </w:r>
    </w:p>
    <w:p w:rsidR="005B5BE4" w:rsidRPr="00DF5BCA" w:rsidRDefault="005B5BE4" w:rsidP="00DF5BCA">
      <w:pPr>
        <w:pStyle w:val="af5"/>
        <w:spacing w:after="0" w:line="240" w:lineRule="auto"/>
        <w:ind w:firstLine="709"/>
        <w:jc w:val="both"/>
        <w:rPr>
          <w:rFonts w:ascii="Times New Roman" w:hAnsi="Times New Roman"/>
          <w:b/>
          <w:color w:val="auto"/>
          <w:sz w:val="20"/>
        </w:rPr>
      </w:pPr>
      <w:r w:rsidRPr="00DF5BCA">
        <w:rPr>
          <w:rFonts w:ascii="Times New Roman" w:hAnsi="Times New Roman"/>
          <w:color w:val="auto"/>
          <w:sz w:val="20"/>
        </w:rPr>
        <w:t>Зарождение обмена, появление денег. Первые города Создание человеком искусственной среды обитания. Возникновение древнейших цивилизаций.</w:t>
      </w: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История вещей и дел человека (от древности до наших дней)</w:t>
      </w:r>
    </w:p>
    <w:p w:rsidR="005B5BE4" w:rsidRPr="00DF5BCA" w:rsidRDefault="005B5BE4" w:rsidP="00DF5BCA">
      <w:pPr>
        <w:pStyle w:val="1"/>
        <w:spacing w:before="0" w:after="0" w:line="240" w:lineRule="auto"/>
        <w:ind w:left="0" w:firstLine="709"/>
        <w:jc w:val="center"/>
        <w:rPr>
          <w:rFonts w:ascii="Times New Roman" w:hAnsi="Times New Roman"/>
          <w:color w:val="auto"/>
          <w:sz w:val="20"/>
        </w:rPr>
      </w:pPr>
      <w:r w:rsidRPr="00DF5BCA">
        <w:rPr>
          <w:rFonts w:ascii="Times New Roman" w:hAnsi="Times New Roman"/>
          <w:i/>
          <w:color w:val="auto"/>
          <w:sz w:val="20"/>
        </w:rPr>
        <w:t xml:space="preserve">История освоения человеком огня, энергии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Источники огня в природе. Способы добычи огня древним человеком. Очаг. Причины сохранения огня древним человеком, культ огня. Использование огня для жизни: тепло, пища, защита от диких животных.</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Использование огня в производстве: изготовление посу</w:t>
      </w:r>
      <w:r w:rsidRPr="00DF5BCA">
        <w:rPr>
          <w:rFonts w:ascii="Times New Roman" w:hAnsi="Times New Roman"/>
          <w:color w:val="auto"/>
          <w:sz w:val="20"/>
        </w:rPr>
        <w:softHyphen/>
        <w:t>ды, орудий труда, выплавка металлов, приготовление пищи и др.</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Огонь в военном деле. Изобретение пороха. Последствия этого изобретения в истории войн.</w:t>
      </w:r>
    </w:p>
    <w:p w:rsidR="005B5BE4" w:rsidRPr="00DF5BCA" w:rsidRDefault="005B5BE4" w:rsidP="00DF5BCA">
      <w:pPr>
        <w:pStyle w:val="af5"/>
        <w:spacing w:after="0" w:line="240" w:lineRule="auto"/>
        <w:ind w:firstLine="709"/>
        <w:jc w:val="both"/>
        <w:rPr>
          <w:rFonts w:ascii="Times New Roman" w:hAnsi="Times New Roman"/>
          <w:i/>
          <w:color w:val="auto"/>
          <w:sz w:val="20"/>
        </w:rPr>
      </w:pPr>
      <w:r w:rsidRPr="00DF5BCA">
        <w:rPr>
          <w:rFonts w:ascii="Times New Roman" w:hAnsi="Times New Roman"/>
          <w:color w:val="auto"/>
          <w:sz w:val="20"/>
        </w:rPr>
        <w:t>Огонь и энергия. Виды энергии: электрическая, тепловая, атомная (общие представления). Изобретение электричества как новый этап в жизни людей. Современные способы полу</w:t>
      </w:r>
      <w:r w:rsidRPr="00DF5BCA">
        <w:rPr>
          <w:rFonts w:ascii="Times New Roman" w:hAnsi="Times New Roman"/>
          <w:color w:val="auto"/>
          <w:sz w:val="20"/>
        </w:rPr>
        <w:softHyphen/>
        <w:t>чения большого количества энергии. Экологические последствия</w:t>
      </w:r>
      <w:r w:rsidR="00A02B00" w:rsidRPr="00A02B00">
        <w:rPr>
          <w:rFonts w:ascii="Times New Roman" w:hAnsi="Times New Roman"/>
          <w:noProof/>
          <w:sz w:val="20"/>
          <w:lang w:eastAsia="ru-RU"/>
        </w:rPr>
        <w:pict>
          <v:group id="Группа 14" o:spid="_x0000_s1035" style="position:absolute;left:0;text-align:left;margin-left:1.1pt;margin-top:-3.4pt;width:.1pt;height:358.85pt;z-index:251660800;mso-wrap-distance-left:0;mso-wrap-distance-right:0;mso-position-horizontal-relative:page;mso-position-vertical-relative:text" coordorigin="22,-68" coordsize="2,71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">
            <v:shape id="Freeform 20" o:spid="_x0000_s1036" style="position:absolute;left:22;top:-68;width:1;height:7176;visibility:visible;mso-wrap-style:none;v-text-anchor:middle" coordsize="2,71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LI1sYA&#10;AADbAAAADwAAAGRycy9kb3ducmV2LnhtbESPQWvCQBCF74X+h2UKvRTdWKSU6Cq2oLTQi1YFb0N2&#10;TKLZ2bC70fjvO4eCtxnem/e+mc5716gLhVh7NjAaZqCIC29rLg1sf5eDd1AxIVtsPJOBG0WYzx4f&#10;pphbf+U1XTapVBLCMUcDVUptrnUsKnIYh74lFu3og8Mkayi1DXiVcNfo1yx70w5rloYKW/qsqDhv&#10;OmdgOf5eNevgupfjgveHbr/7+TjtjHl+6hcTUIn6dDf/X39ZwRd6+UUG0LM/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oLI1sYAAADbAAAADwAAAAAAAAAAAAAAAACYAgAAZHJz&#10;L2Rvd25yZXYueG1sUEsFBgAAAAAEAAQA9QAAAIsDAAAAAA==&#10;" path="m,7177l,e" filled="f" strokecolor="#c3afa8" strokeweight=".12mm">
              <v:stroke endcap="square"/>
              <v:path o:connecttype="custom" o:connectlocs="0,7108;0,-68" o:connectangles="0,0"/>
            </v:shape>
            <w10:wrap anchorx="page"/>
          </v:group>
        </w:pict>
      </w:r>
      <w:r w:rsidRPr="00DF5BCA">
        <w:rPr>
          <w:rFonts w:ascii="Times New Roman" w:hAnsi="Times New Roman"/>
          <w:color w:val="auto"/>
          <w:sz w:val="20"/>
        </w:rPr>
        <w:t xml:space="preserve"> при получении тепловой энергии от сжигания полезных ископаемых (угля, торфа, газа), лесов. Роль энергетических ресурсов Земли для жизни человечества.</w:t>
      </w:r>
    </w:p>
    <w:p w:rsidR="005B5BE4" w:rsidRPr="00DF5BCA" w:rsidRDefault="005B5BE4" w:rsidP="00DF5BCA">
      <w:pPr>
        <w:pStyle w:val="1"/>
        <w:spacing w:before="0" w:after="0" w:line="240" w:lineRule="auto"/>
        <w:ind w:left="0" w:firstLine="709"/>
        <w:jc w:val="center"/>
        <w:rPr>
          <w:rFonts w:ascii="Times New Roman" w:hAnsi="Times New Roman"/>
          <w:color w:val="auto"/>
          <w:sz w:val="20"/>
        </w:rPr>
      </w:pPr>
      <w:r w:rsidRPr="00DF5BCA">
        <w:rPr>
          <w:rFonts w:ascii="Times New Roman" w:hAnsi="Times New Roman"/>
          <w:i/>
          <w:color w:val="auto"/>
          <w:sz w:val="20"/>
        </w:rPr>
        <w:t>История использования человеком воды</w:t>
      </w:r>
    </w:p>
    <w:p w:rsidR="005B5BE4" w:rsidRPr="00DF5BCA" w:rsidRDefault="005B5BE4" w:rsidP="00DF5BCA">
      <w:pPr>
        <w:pStyle w:val="af5"/>
        <w:spacing w:after="0" w:line="240" w:lineRule="auto"/>
        <w:ind w:firstLine="709"/>
        <w:rPr>
          <w:rFonts w:ascii="Times New Roman" w:hAnsi="Times New Roman"/>
          <w:color w:val="auto"/>
          <w:sz w:val="20"/>
        </w:rPr>
      </w:pPr>
      <w:r w:rsidRPr="00DF5BCA">
        <w:rPr>
          <w:rFonts w:ascii="Times New Roman" w:hAnsi="Times New Roman"/>
          <w:color w:val="auto"/>
          <w:sz w:val="20"/>
        </w:rPr>
        <w:t>Вода в природе. Значение воды в жизни че</w:t>
      </w:r>
      <w:r w:rsidRPr="00DF5BCA">
        <w:rPr>
          <w:rFonts w:ascii="Times New Roman" w:hAnsi="Times New Roman"/>
          <w:color w:val="auto"/>
          <w:sz w:val="20"/>
        </w:rPr>
        <w:softHyphen/>
        <w:t>ловека. Охрана водных угодий.</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Причины поселения древнего человека на берегах рек, озер, морей. Рыболовство. Передвижение человека по воде. Судоходство, история мореплавания, открытие новых земель (общие  представления).</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Вода и земледелие. Поливное земледелие, причины его возникновения. Роль поливного земледелия, в</w:t>
      </w:r>
      <w:r w:rsidRPr="00DF5BCA">
        <w:rPr>
          <w:rFonts w:ascii="Times New Roman" w:hAnsi="Times New Roman"/>
          <w:i/>
          <w:color w:val="auto"/>
          <w:sz w:val="20"/>
        </w:rPr>
        <w:t xml:space="preserve"> </w:t>
      </w:r>
      <w:r w:rsidRPr="00DF5BCA">
        <w:rPr>
          <w:rFonts w:ascii="Times New Roman" w:hAnsi="Times New Roman"/>
          <w:color w:val="auto"/>
          <w:sz w:val="20"/>
        </w:rPr>
        <w:t>истории человечества.</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Использование человеком воды для получения энергии: водяное колесо, гидроэлектростанция. Использование воды при добыче полезных ископаемых.</w:t>
      </w:r>
    </w:p>
    <w:p w:rsidR="005B5BE4" w:rsidRPr="00DF5BCA" w:rsidRDefault="005B5BE4" w:rsidP="00DF5BCA">
      <w:pPr>
        <w:pStyle w:val="af5"/>
        <w:spacing w:after="0" w:line="240" w:lineRule="auto"/>
        <w:ind w:firstLine="709"/>
        <w:jc w:val="both"/>
        <w:rPr>
          <w:rFonts w:ascii="Times New Roman" w:hAnsi="Times New Roman"/>
          <w:i/>
          <w:color w:val="auto"/>
          <w:sz w:val="20"/>
        </w:rPr>
      </w:pPr>
      <w:r w:rsidRPr="00DF5BCA">
        <w:rPr>
          <w:rFonts w:ascii="Times New Roman" w:hAnsi="Times New Roman"/>
          <w:color w:val="auto"/>
          <w:sz w:val="20"/>
        </w:rPr>
        <w:t>Профессии людей, связанные с освоением энергии и вод</w:t>
      </w:r>
      <w:r w:rsidRPr="00DF5BCA">
        <w:rPr>
          <w:rFonts w:ascii="Times New Roman" w:hAnsi="Times New Roman"/>
          <w:color w:val="auto"/>
          <w:sz w:val="20"/>
        </w:rPr>
        <w:softHyphen/>
        <w:t>ных ресурсов.</w:t>
      </w:r>
    </w:p>
    <w:p w:rsidR="005B5BE4" w:rsidRPr="00DF5BCA" w:rsidRDefault="005B5BE4" w:rsidP="00DF5BCA">
      <w:pPr>
        <w:pStyle w:val="1"/>
        <w:tabs>
          <w:tab w:val="left" w:pos="3357"/>
          <w:tab w:val="center" w:pos="5032"/>
        </w:tabs>
        <w:spacing w:before="0" w:after="0" w:line="240" w:lineRule="auto"/>
        <w:ind w:left="0" w:firstLine="709"/>
        <w:jc w:val="center"/>
        <w:rPr>
          <w:rFonts w:ascii="Times New Roman" w:hAnsi="Times New Roman"/>
          <w:color w:val="auto"/>
          <w:sz w:val="20"/>
        </w:rPr>
      </w:pPr>
      <w:r w:rsidRPr="00DF5BCA">
        <w:rPr>
          <w:rFonts w:ascii="Times New Roman" w:hAnsi="Times New Roman"/>
          <w:i/>
          <w:color w:val="auto"/>
          <w:sz w:val="20"/>
        </w:rPr>
        <w:t>История жилища человека</w:t>
      </w:r>
    </w:p>
    <w:p w:rsidR="005B5BE4" w:rsidRPr="00DF5BCA" w:rsidRDefault="005B5BE4" w:rsidP="00DF5BCA">
      <w:pPr>
        <w:pStyle w:val="af5"/>
        <w:spacing w:after="0" w:line="240" w:lineRule="auto"/>
        <w:ind w:firstLine="709"/>
        <w:jc w:val="both"/>
        <w:rPr>
          <w:rFonts w:ascii="Times New Roman" w:hAnsi="Times New Roman"/>
          <w:i/>
          <w:color w:val="auto"/>
          <w:sz w:val="20"/>
        </w:rPr>
      </w:pPr>
      <w:r w:rsidRPr="00DF5BCA">
        <w:rPr>
          <w:rFonts w:ascii="Times New Roman" w:hAnsi="Times New Roman"/>
          <w:color w:val="auto"/>
          <w:sz w:val="20"/>
        </w:rPr>
        <w:t>Понятие о жилище. История появления жили</w:t>
      </w:r>
      <w:r w:rsidRPr="00DF5BCA">
        <w:rPr>
          <w:rFonts w:ascii="Times New Roman" w:hAnsi="Times New Roman"/>
          <w:color w:val="auto"/>
          <w:sz w:val="20"/>
        </w:rPr>
        <w:softHyphen/>
        <w:t>ща человека. Первые жилища: пе</w:t>
      </w:r>
      <w:r w:rsidRPr="00DF5BCA">
        <w:rPr>
          <w:rFonts w:ascii="Times New Roman" w:hAnsi="Times New Roman"/>
          <w:sz w:val="20"/>
        </w:rPr>
        <w:softHyphen/>
      </w:r>
      <w:r w:rsidRPr="00DF5BCA">
        <w:rPr>
          <w:rFonts w:ascii="Times New Roman" w:hAnsi="Times New Roman"/>
          <w:color w:val="auto"/>
          <w:sz w:val="20"/>
        </w:rPr>
        <w:t>ще</w:t>
      </w:r>
      <w:r w:rsidRPr="00DF5BCA">
        <w:rPr>
          <w:rFonts w:ascii="Times New Roman" w:hAnsi="Times New Roman"/>
          <w:sz w:val="20"/>
        </w:rPr>
        <w:softHyphen/>
      </w:r>
      <w:r w:rsidRPr="00DF5BCA">
        <w:rPr>
          <w:rFonts w:ascii="Times New Roman" w:hAnsi="Times New Roman"/>
          <w:color w:val="auto"/>
          <w:sz w:val="20"/>
        </w:rPr>
        <w:t>ры, шалаш, земляные ук</w:t>
      </w:r>
      <w:r w:rsidRPr="00DF5BCA">
        <w:rPr>
          <w:rFonts w:ascii="Times New Roman" w:hAnsi="Times New Roman"/>
          <w:color w:val="auto"/>
          <w:sz w:val="20"/>
        </w:rPr>
        <w:softHyphen/>
        <w:t>рытия. Сборно-разборные жилища. Материалы, ис</w:t>
      </w:r>
      <w:r w:rsidRPr="00DF5BCA">
        <w:rPr>
          <w:rFonts w:ascii="Times New Roman" w:hAnsi="Times New Roman"/>
          <w:sz w:val="20"/>
        </w:rPr>
        <w:softHyphen/>
      </w:r>
      <w:r w:rsidRPr="00DF5BCA">
        <w:rPr>
          <w:rFonts w:ascii="Times New Roman" w:hAnsi="Times New Roman"/>
          <w:color w:val="auto"/>
          <w:sz w:val="20"/>
        </w:rPr>
        <w:t>поль</w:t>
      </w:r>
      <w:r w:rsidRPr="00DF5BCA">
        <w:rPr>
          <w:rFonts w:ascii="Times New Roman" w:hAnsi="Times New Roman"/>
          <w:sz w:val="20"/>
        </w:rPr>
        <w:softHyphen/>
      </w:r>
      <w:r w:rsidRPr="00DF5BCA">
        <w:rPr>
          <w:rFonts w:ascii="Times New Roman" w:hAnsi="Times New Roman"/>
          <w:color w:val="auto"/>
          <w:sz w:val="20"/>
        </w:rPr>
        <w:t>зу</w:t>
      </w:r>
      <w:r w:rsidRPr="00DF5BCA">
        <w:rPr>
          <w:rFonts w:ascii="Times New Roman" w:hAnsi="Times New Roman"/>
          <w:sz w:val="20"/>
        </w:rPr>
        <w:softHyphen/>
      </w:r>
      <w:r w:rsidRPr="00DF5BCA">
        <w:rPr>
          <w:rFonts w:ascii="Times New Roman" w:hAnsi="Times New Roman"/>
          <w:color w:val="auto"/>
          <w:sz w:val="20"/>
        </w:rPr>
        <w:t>е</w:t>
      </w:r>
      <w:r w:rsidRPr="00DF5BCA">
        <w:rPr>
          <w:rFonts w:ascii="Times New Roman" w:hAnsi="Times New Roman"/>
          <w:sz w:val="20"/>
        </w:rPr>
        <w:softHyphen/>
      </w:r>
      <w:r w:rsidRPr="00DF5BCA">
        <w:rPr>
          <w:rFonts w:ascii="Times New Roman" w:hAnsi="Times New Roman"/>
          <w:color w:val="auto"/>
          <w:sz w:val="20"/>
        </w:rPr>
        <w:t>мые для стро</w:t>
      </w:r>
      <w:r w:rsidRPr="00DF5BCA">
        <w:rPr>
          <w:rFonts w:ascii="Times New Roman" w:hAnsi="Times New Roman"/>
          <w:sz w:val="20"/>
        </w:rPr>
        <w:softHyphen/>
      </w:r>
      <w:r w:rsidRPr="00DF5BCA">
        <w:rPr>
          <w:rFonts w:ascii="Times New Roman" w:hAnsi="Times New Roman"/>
          <w:color w:val="auto"/>
          <w:sz w:val="20"/>
        </w:rPr>
        <w:t>ительства жилья у разных народов (чумы, яранги, вигвамы, юрты и др.). Ис</w:t>
      </w:r>
      <w:r w:rsidRPr="00DF5BCA">
        <w:rPr>
          <w:rFonts w:ascii="Times New Roman" w:hAnsi="Times New Roman"/>
          <w:sz w:val="20"/>
        </w:rPr>
        <w:softHyphen/>
      </w:r>
      <w:r w:rsidRPr="00DF5BCA">
        <w:rPr>
          <w:rFonts w:ascii="Times New Roman" w:hAnsi="Times New Roman"/>
          <w:color w:val="auto"/>
          <w:sz w:val="20"/>
        </w:rPr>
        <w:t>то</w:t>
      </w:r>
      <w:r w:rsidRPr="00DF5BCA">
        <w:rPr>
          <w:rFonts w:ascii="Times New Roman" w:hAnsi="Times New Roman"/>
          <w:sz w:val="20"/>
        </w:rPr>
        <w:softHyphen/>
      </w:r>
      <w:r w:rsidRPr="00DF5BCA">
        <w:rPr>
          <w:rFonts w:ascii="Times New Roman" w:hAnsi="Times New Roman"/>
          <w:color w:val="auto"/>
          <w:sz w:val="20"/>
        </w:rPr>
        <w:t>рия со</w:t>
      </w:r>
      <w:r w:rsidRPr="00DF5BCA">
        <w:rPr>
          <w:rFonts w:ascii="Times New Roman" w:hAnsi="Times New Roman"/>
          <w:sz w:val="20"/>
        </w:rPr>
        <w:softHyphen/>
      </w:r>
      <w:r w:rsidRPr="00DF5BCA">
        <w:rPr>
          <w:rFonts w:ascii="Times New Roman" w:hAnsi="Times New Roman"/>
          <w:color w:val="auto"/>
          <w:sz w:val="20"/>
        </w:rPr>
        <w:t>ве</w:t>
      </w:r>
      <w:r w:rsidRPr="00DF5BCA">
        <w:rPr>
          <w:rFonts w:ascii="Times New Roman" w:hAnsi="Times New Roman"/>
          <w:sz w:val="20"/>
        </w:rPr>
        <w:softHyphen/>
      </w:r>
      <w:r w:rsidRPr="00DF5BCA">
        <w:rPr>
          <w:rFonts w:ascii="Times New Roman" w:hAnsi="Times New Roman"/>
          <w:color w:val="auto"/>
          <w:sz w:val="20"/>
        </w:rPr>
        <w:t>ршенствования жилища. Влияние климата и национальных традиций на стро</w:t>
      </w:r>
      <w:r w:rsidRPr="00DF5BCA">
        <w:rPr>
          <w:rFonts w:ascii="Times New Roman" w:hAnsi="Times New Roman"/>
          <w:sz w:val="20"/>
        </w:rPr>
        <w:softHyphen/>
      </w:r>
      <w:r w:rsidRPr="00DF5BCA">
        <w:rPr>
          <w:rFonts w:ascii="Times New Roman" w:hAnsi="Times New Roman"/>
          <w:color w:val="auto"/>
          <w:sz w:val="20"/>
        </w:rPr>
        <w:t>и</w:t>
      </w:r>
      <w:r w:rsidRPr="00DF5BCA">
        <w:rPr>
          <w:rFonts w:ascii="Times New Roman" w:hAnsi="Times New Roman"/>
          <w:sz w:val="20"/>
        </w:rPr>
        <w:softHyphen/>
      </w:r>
      <w:r w:rsidRPr="00DF5BCA">
        <w:rPr>
          <w:rFonts w:ascii="Times New Roman" w:hAnsi="Times New Roman"/>
          <w:color w:val="auto"/>
          <w:sz w:val="20"/>
        </w:rPr>
        <w:t>тель</w:t>
      </w:r>
      <w:r w:rsidRPr="00DF5BCA">
        <w:rPr>
          <w:rFonts w:ascii="Times New Roman" w:hAnsi="Times New Roman"/>
          <w:sz w:val="20"/>
        </w:rPr>
        <w:softHyphen/>
      </w:r>
      <w:r w:rsidRPr="00DF5BCA">
        <w:rPr>
          <w:rFonts w:ascii="Times New Roman" w:hAnsi="Times New Roman"/>
          <w:color w:val="auto"/>
          <w:sz w:val="20"/>
        </w:rPr>
        <w:t>ство жилья и других зданий. Архитектурные памятники в строительстве, их значение для изучения истории.</w:t>
      </w:r>
    </w:p>
    <w:p w:rsidR="005B5BE4" w:rsidRPr="00DF5BCA" w:rsidRDefault="005B5BE4" w:rsidP="00DF5BCA">
      <w:pPr>
        <w:pStyle w:val="1"/>
        <w:spacing w:before="0" w:after="0" w:line="240" w:lineRule="auto"/>
        <w:ind w:left="0" w:firstLine="709"/>
        <w:jc w:val="center"/>
        <w:rPr>
          <w:rFonts w:ascii="Times New Roman" w:hAnsi="Times New Roman"/>
          <w:color w:val="auto"/>
          <w:sz w:val="20"/>
        </w:rPr>
      </w:pPr>
      <w:r w:rsidRPr="00DF5BCA">
        <w:rPr>
          <w:rFonts w:ascii="Times New Roman" w:hAnsi="Times New Roman"/>
          <w:i/>
          <w:color w:val="auto"/>
          <w:sz w:val="20"/>
        </w:rPr>
        <w:t>История появления мебели</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color w:val="auto"/>
          <w:sz w:val="20"/>
        </w:rPr>
        <w:t>Назначение и виды мебели, материалы для ее изготовления.</w:t>
      </w:r>
    </w:p>
    <w:p w:rsidR="005B5BE4" w:rsidRPr="00DF5BCA" w:rsidRDefault="00A02B00" w:rsidP="00DF5BCA">
      <w:pPr>
        <w:pStyle w:val="af5"/>
        <w:spacing w:after="0" w:line="240" w:lineRule="auto"/>
        <w:ind w:firstLine="709"/>
        <w:jc w:val="both"/>
        <w:rPr>
          <w:rFonts w:ascii="Times New Roman" w:hAnsi="Times New Roman"/>
          <w:i/>
          <w:color w:val="auto"/>
          <w:sz w:val="20"/>
        </w:rPr>
      </w:pPr>
      <w:r w:rsidRPr="00A02B00">
        <w:rPr>
          <w:rFonts w:ascii="Times New Roman" w:hAnsi="Times New Roman"/>
          <w:noProof/>
          <w:sz w:val="20"/>
          <w:lang w:eastAsia="ru-RU"/>
        </w:rPr>
        <w:pict>
          <v:group id="Группа 7" o:spid="_x0000_s1033" style="position:absolute;left:0;text-align:left;margin-left:1.1pt;margin-top:11.1pt;width:1.55pt;height:162.25pt;z-index:251657728;mso-wrap-distance-left:0;mso-wrap-distance-right:0;mso-position-horizontal-relative:page" coordorigin="22,222" coordsize="30,32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">
            <v:group id="Group 9" o:spid="_x0000_s1034" style="position:absolute;left:22;top:222;width:3;height:3244" coordorigin="22,222" coordsize="3,324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dmDKMQAAADaAAAA&#10;DwAAAAAAAAAAAAAAAACqAgAAZHJzL2Rvd25yZXYueG1sUEsFBgAAAAAEAAQA+gAAAJsDAAAAAA==&#10;">
              <v:shape id="Freeform 10" o:spid="_x0000_s1028" style="position:absolute;left:22;top:222;width:2;height:3243;visibility:visible;mso-wrap-style:none;v-text-anchor:middle" coordsize="2,322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3ppcMA&#10;AADaAAAADwAAAGRycy9kb3ducmV2LnhtbESPQWvCQBSE7wX/w/KE3uqmPYQSXUUslvZQ0RhKj4/s&#10;MxvMvo3ZbZL++64geBxm5htmsRptI3rqfO1YwfMsAUFcOl1zpaA4bp9eQfiArLFxTAr+yMNqOXlY&#10;YKbdwAfq81CJCGGfoQITQptJ6UtDFv3MtcTRO7nOYoiyq6TucIhw28iXJEmlxZrjgsGWNobKc/5r&#10;FfQ/+vOwx+RrdzFFnsv9+9sOv5V6nI7rOYhAY7iHb+0PrSCF65V4A+Ty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n3ppcMAAADaAAAADwAAAAAAAAAAAAAAAACYAgAAZHJzL2Rv&#10;d25yZXYueG1sUEsFBgAAAAAEAAQA9QAAAIgDAAAAAA==&#10;" path="m,3229l,e" filled="f" strokecolor="#bfaca8" strokeweight=".12mm">
                <v:stroke endcap="square"/>
                <v:path o:connecttype="custom" o:connectlocs="0,3470;0,227" o:connectangles="0,0"/>
              </v:shape>
            </v:group>
            <v:group id="Group 11" o:spid="_x0000_s1029" style="position:absolute;left:50;top:2701;width:3;height:766" coordorigin="50,2701" coordsize="3,76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ke4xMUAAADaAAAADwAAAGRycy9kb3ducmV2LnhtbESPT2vCQBTE7wW/w/KE&#10;3uomSluJrhJCLT2EQlUQb4/sMwlm34bsNn++fbdQ6HGYmd8w2/1oGtFT52rLCuJFBIK4sLrmUsH5&#10;dHhag3AeWWNjmRRM5GC/mz1sMdF24C/qj74UAcIuQQWV920ipSsqMugWtiUO3s12Bn2QXSl1h0OA&#10;m0Yuo+hFGqw5LFTYUlZRcT9+GwXvAw7pKn7r8/stm66n589LHpNSj/Mx3YDwNPr/8F/7Qyt4hd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JHuMTFAAAA2gAA&#10;AA8AAAAAAAAAAAAAAAAAqgIAAGRycy9kb3ducmV2LnhtbFBLBQYAAAAABAAEAPoAAACcAwAAAAA=&#10;">
              <v:shape id="Freeform 12" o:spid="_x0000_s1030" style="position:absolute;left:50;top:2701;width:2;height:765;visibility:visible;mso-wrap-style:none;v-text-anchor:middle" coordsize="2,76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liHML4A&#10;AADaAAAADwAAAGRycy9kb3ducmV2LnhtbERPz2vCMBS+D/wfwhN2m2nHGNIZRcomngqrG7s+mmdT&#10;bF5Ck7X1vzcHwePH93uzm20vRhpC51hBvspAEDdOd9wq+Dl9vaxBhIissXdMCq4UYLddPG2w0G7i&#10;bxrr2IoUwqFABSZGX0gZGkMWw8p54sSd3WAxJji0Ug84pXDby9cse5cWO04NBj2VhppL/W8VjL/e&#10;hXz/WfVU/b0djCl16Uulnpfz/gNEpDk+xHf3UStIW9OVdAPk9gY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5YhzC+AAAA2gAAAA8AAAAAAAAAAAAAAAAAmAIAAGRycy9kb3ducmV2&#10;LnhtbFBLBQYAAAAABAAEAPUAAACDAwAAAAA=&#10;" path="m,762l,e" filled="f" strokecolor="#c8afa3" strokeweight=".51mm">
                <v:stroke endcap="square"/>
                <v:path o:connecttype="custom" o:connectlocs="0,3464;0,2700" o:connectangles="0,0"/>
              </v:shape>
            </v:group>
            <w10:wrap anchorx="page"/>
          </v:group>
        </w:pict>
      </w:r>
      <w:r w:rsidR="005B5BE4" w:rsidRPr="00DF5BCA">
        <w:rPr>
          <w:rFonts w:ascii="Times New Roman" w:hAnsi="Times New Roman"/>
          <w:color w:val="auto"/>
          <w:sz w:val="20"/>
        </w:rPr>
        <w:t xml:space="preserve">История </w:t>
      </w:r>
      <w:r w:rsidR="005B5BE4" w:rsidRPr="00DF5BCA">
        <w:rPr>
          <w:rFonts w:ascii="Times New Roman" w:hAnsi="Times New Roman"/>
          <w:sz w:val="20"/>
        </w:rPr>
        <w:t xml:space="preserve">появления первой мебели. Влияние </w:t>
      </w:r>
      <w:r w:rsidR="005B5BE4" w:rsidRPr="00DF5BCA">
        <w:rPr>
          <w:rFonts w:ascii="Times New Roman" w:hAnsi="Times New Roman"/>
          <w:color w:val="auto"/>
          <w:sz w:val="20"/>
        </w:rPr>
        <w:t>историче</w:t>
      </w:r>
      <w:r w:rsidR="005B5BE4" w:rsidRPr="00DF5BCA">
        <w:rPr>
          <w:rFonts w:ascii="Times New Roman" w:hAnsi="Times New Roman"/>
          <w:color w:val="auto"/>
          <w:sz w:val="20"/>
        </w:rPr>
        <w:softHyphen/>
        <w:t>ских и национальных традиций на изготовление мебели</w:t>
      </w:r>
      <w:r w:rsidR="005B5BE4" w:rsidRPr="00DF5BCA">
        <w:rPr>
          <w:rFonts w:ascii="Times New Roman" w:hAnsi="Times New Roman"/>
          <w:sz w:val="20"/>
        </w:rPr>
        <w:t>.</w:t>
      </w:r>
      <w:r w:rsidR="005B5BE4" w:rsidRPr="00DF5BCA">
        <w:rPr>
          <w:rFonts w:ascii="Times New Roman" w:hAnsi="Times New Roman"/>
          <w:color w:val="262623"/>
          <w:sz w:val="20"/>
        </w:rPr>
        <w:t xml:space="preserve"> </w:t>
      </w:r>
      <w:r w:rsidR="005B5BE4" w:rsidRPr="00DF5BCA">
        <w:rPr>
          <w:rFonts w:ascii="Times New Roman" w:hAnsi="Times New Roman"/>
          <w:color w:val="auto"/>
          <w:sz w:val="20"/>
        </w:rPr>
        <w:t>Изготовление мебели как искусство. Современная мебель. Профессии людей, связанные с изготовлением  мебели.</w:t>
      </w:r>
    </w:p>
    <w:p w:rsidR="005B5BE4" w:rsidRPr="00DF5BCA" w:rsidRDefault="005B5BE4" w:rsidP="00DF5BCA">
      <w:pPr>
        <w:pStyle w:val="1"/>
        <w:spacing w:before="0" w:after="0" w:line="240" w:lineRule="auto"/>
        <w:ind w:left="0" w:firstLine="709"/>
        <w:jc w:val="center"/>
        <w:rPr>
          <w:rFonts w:ascii="Times New Roman" w:hAnsi="Times New Roman"/>
          <w:color w:val="auto"/>
          <w:sz w:val="20"/>
        </w:rPr>
      </w:pPr>
      <w:r w:rsidRPr="00DF5BCA">
        <w:rPr>
          <w:rFonts w:ascii="Times New Roman" w:hAnsi="Times New Roman"/>
          <w:i/>
          <w:color w:val="auto"/>
          <w:sz w:val="20"/>
        </w:rPr>
        <w:t>История питания человека</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Питание как главное условие жизни любого живого организма. Уточнение представлений о пище челове</w:t>
      </w:r>
      <w:r w:rsidRPr="00DF5BCA">
        <w:rPr>
          <w:rFonts w:ascii="Times New Roman" w:hAnsi="Times New Roman"/>
          <w:color w:val="auto"/>
          <w:sz w:val="20"/>
        </w:rPr>
        <w:softHyphen/>
        <w:t>ка в разные периоды развития общества.</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Добывание пищи древним человеком как борьба за его выживание. Способы добывания: собирательство, бортниче</w:t>
      </w:r>
      <w:r w:rsidRPr="00DF5BCA">
        <w:rPr>
          <w:rFonts w:ascii="Times New Roman" w:hAnsi="Times New Roman"/>
          <w:color w:val="auto"/>
          <w:sz w:val="20"/>
        </w:rPr>
        <w:softHyphen/>
        <w:t>ство, рыболовство, охота, земледелие, скотоводство. Приручение человеком животных. Значение домашних животных в жизни человека.</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История хлеба и хлебопечения.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Способы </w:t>
      </w:r>
      <w:r w:rsidRPr="00DF5BCA">
        <w:rPr>
          <w:rFonts w:ascii="Times New Roman" w:hAnsi="Times New Roman"/>
          <w:sz w:val="20"/>
        </w:rPr>
        <w:t>хранения и</w:t>
      </w:r>
      <w:r w:rsidRPr="00DF5BCA">
        <w:rPr>
          <w:rFonts w:ascii="Times New Roman" w:hAnsi="Times New Roman"/>
          <w:color w:val="auto"/>
          <w:sz w:val="20"/>
        </w:rPr>
        <w:t xml:space="preserve"> нако</w:t>
      </w:r>
      <w:r w:rsidRPr="00DF5BCA">
        <w:rPr>
          <w:rFonts w:ascii="Times New Roman" w:hAnsi="Times New Roman"/>
          <w:color w:val="auto"/>
          <w:sz w:val="20"/>
        </w:rPr>
        <w:softHyphen/>
        <w:t>пления продуктов питания</w:t>
      </w:r>
      <w:r w:rsidRPr="00DF5BCA">
        <w:rPr>
          <w:rFonts w:ascii="Times New Roman" w:hAnsi="Times New Roman"/>
          <w:sz w:val="20"/>
        </w:rPr>
        <w:t>.</w:t>
      </w:r>
      <w:r w:rsidRPr="00DF5BCA">
        <w:rPr>
          <w:rFonts w:ascii="Times New Roman" w:hAnsi="Times New Roman"/>
          <w:color w:val="auto"/>
          <w:sz w:val="20"/>
        </w:rPr>
        <w:t xml:space="preserve"> </w:t>
      </w:r>
    </w:p>
    <w:p w:rsidR="005B5BE4" w:rsidRPr="00DF5BCA" w:rsidRDefault="005B5BE4" w:rsidP="00DF5BCA">
      <w:pPr>
        <w:pStyle w:val="af5"/>
        <w:spacing w:after="0" w:line="240" w:lineRule="auto"/>
        <w:ind w:firstLine="709"/>
        <w:jc w:val="both"/>
        <w:rPr>
          <w:rFonts w:ascii="Times New Roman" w:hAnsi="Times New Roman"/>
          <w:b/>
          <w:i/>
          <w:color w:val="auto"/>
          <w:sz w:val="20"/>
        </w:rPr>
      </w:pPr>
      <w:r w:rsidRPr="00DF5BCA">
        <w:rPr>
          <w:rFonts w:ascii="Times New Roman" w:hAnsi="Times New Roman"/>
          <w:color w:val="auto"/>
          <w:sz w:val="20"/>
        </w:rPr>
        <w:t>Влияние природных условий на традиции приготовления пищи у разных народов. Употребление пищи как необходимое условие сохранения здоровья и жизни человека.</w:t>
      </w:r>
    </w:p>
    <w:p w:rsidR="005B5BE4" w:rsidRPr="00DF5BCA" w:rsidRDefault="005B5BE4" w:rsidP="00DF5BCA">
      <w:pPr>
        <w:pStyle w:val="af5"/>
        <w:spacing w:after="0" w:line="240" w:lineRule="auto"/>
        <w:ind w:firstLine="709"/>
        <w:jc w:val="center"/>
        <w:rPr>
          <w:rFonts w:ascii="Times New Roman" w:hAnsi="Times New Roman"/>
          <w:color w:val="auto"/>
          <w:sz w:val="20"/>
        </w:rPr>
      </w:pPr>
      <w:r w:rsidRPr="00DF5BCA">
        <w:rPr>
          <w:rFonts w:ascii="Times New Roman" w:hAnsi="Times New Roman"/>
          <w:b/>
          <w:i/>
          <w:color w:val="auto"/>
          <w:sz w:val="20"/>
        </w:rPr>
        <w:t>История появления посуды</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Посуда, ее назначение. Материалы для изготовления посуды. История появления по</w:t>
      </w:r>
      <w:r w:rsidRPr="00DF5BCA">
        <w:rPr>
          <w:rFonts w:ascii="Times New Roman" w:hAnsi="Times New Roman"/>
          <w:sz w:val="20"/>
        </w:rPr>
        <w:softHyphen/>
      </w:r>
      <w:r w:rsidRPr="00DF5BCA">
        <w:rPr>
          <w:rFonts w:ascii="Times New Roman" w:hAnsi="Times New Roman"/>
          <w:color w:val="auto"/>
          <w:sz w:val="20"/>
        </w:rPr>
        <w:t>суды. Глиняная посуда. Гончарное ремесло, изобретение гончарного круга, его зна</w:t>
      </w:r>
      <w:r w:rsidRPr="00DF5BCA">
        <w:rPr>
          <w:rFonts w:ascii="Times New Roman" w:hAnsi="Times New Roman"/>
          <w:sz w:val="20"/>
        </w:rPr>
        <w:softHyphen/>
      </w:r>
      <w:r w:rsidRPr="00DF5BCA">
        <w:rPr>
          <w:rFonts w:ascii="Times New Roman" w:hAnsi="Times New Roman"/>
          <w:color w:val="auto"/>
          <w:sz w:val="20"/>
        </w:rPr>
        <w:t>че</w:t>
      </w:r>
      <w:r w:rsidRPr="00DF5BCA">
        <w:rPr>
          <w:rFonts w:ascii="Times New Roman" w:hAnsi="Times New Roman"/>
          <w:sz w:val="20"/>
        </w:rPr>
        <w:softHyphen/>
      </w:r>
      <w:r w:rsidRPr="00DF5BCA">
        <w:rPr>
          <w:rFonts w:ascii="Times New Roman" w:hAnsi="Times New Roman"/>
          <w:color w:val="auto"/>
          <w:sz w:val="20"/>
        </w:rPr>
        <w:t>ние для развития производства глиняной посуды. Народные тради</w:t>
      </w:r>
      <w:r w:rsidRPr="00DF5BCA">
        <w:rPr>
          <w:rFonts w:ascii="Times New Roman" w:hAnsi="Times New Roman"/>
          <w:color w:val="auto"/>
          <w:sz w:val="20"/>
        </w:rPr>
        <w:softHyphen/>
        <w:t>ции в из</w:t>
      </w:r>
      <w:r w:rsidRPr="00DF5BCA">
        <w:rPr>
          <w:rFonts w:ascii="Times New Roman" w:hAnsi="Times New Roman"/>
          <w:sz w:val="20"/>
        </w:rPr>
        <w:softHyphen/>
      </w:r>
      <w:r w:rsidRPr="00DF5BCA">
        <w:rPr>
          <w:rFonts w:ascii="Times New Roman" w:hAnsi="Times New Roman"/>
          <w:color w:val="auto"/>
          <w:sz w:val="20"/>
        </w:rPr>
        <w:t>го</w:t>
      </w:r>
      <w:r w:rsidRPr="00DF5BCA">
        <w:rPr>
          <w:rFonts w:ascii="Times New Roman" w:hAnsi="Times New Roman"/>
          <w:sz w:val="20"/>
        </w:rPr>
        <w:softHyphen/>
      </w:r>
      <w:r w:rsidRPr="00DF5BCA">
        <w:rPr>
          <w:rFonts w:ascii="Times New Roman" w:hAnsi="Times New Roman"/>
          <w:color w:val="auto"/>
          <w:sz w:val="20"/>
        </w:rPr>
        <w:t>то</w:t>
      </w:r>
      <w:r w:rsidRPr="00DF5BCA">
        <w:rPr>
          <w:rFonts w:ascii="Times New Roman" w:hAnsi="Times New Roman"/>
          <w:sz w:val="20"/>
        </w:rPr>
        <w:softHyphen/>
      </w:r>
      <w:r w:rsidRPr="00DF5BCA">
        <w:rPr>
          <w:rFonts w:ascii="Times New Roman" w:hAnsi="Times New Roman"/>
          <w:color w:val="auto"/>
          <w:sz w:val="20"/>
        </w:rPr>
        <w:t>в</w:t>
      </w:r>
      <w:r w:rsidRPr="00DF5BCA">
        <w:rPr>
          <w:rFonts w:ascii="Times New Roman" w:hAnsi="Times New Roman"/>
          <w:sz w:val="20"/>
        </w:rPr>
        <w:softHyphen/>
      </w:r>
      <w:r w:rsidRPr="00DF5BCA">
        <w:rPr>
          <w:rFonts w:ascii="Times New Roman" w:hAnsi="Times New Roman"/>
          <w:color w:val="auto"/>
          <w:sz w:val="20"/>
        </w:rPr>
        <w:t>ле</w:t>
      </w:r>
      <w:r w:rsidRPr="00DF5BCA">
        <w:rPr>
          <w:rFonts w:ascii="Times New Roman" w:hAnsi="Times New Roman"/>
          <w:sz w:val="20"/>
        </w:rPr>
        <w:softHyphen/>
        <w:t>нии глиняной посуды</w:t>
      </w:r>
      <w:r w:rsidRPr="00DF5BCA">
        <w:rPr>
          <w:rFonts w:ascii="Times New Roman" w:hAnsi="Times New Roman"/>
          <w:color w:val="484442"/>
          <w:sz w:val="20"/>
        </w:rPr>
        <w:t>.</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Деревянная посуда. История появления и использования деревянной посуды, ее виды. Преимущества деревянной по</w:t>
      </w:r>
      <w:r w:rsidRPr="00DF5BCA">
        <w:rPr>
          <w:rFonts w:ascii="Times New Roman" w:hAnsi="Times New Roman"/>
          <w:color w:val="auto"/>
          <w:sz w:val="20"/>
        </w:rPr>
        <w:softHyphen/>
        <w:t xml:space="preserve"> суды для хранения продуктов, народные традиции ее изготов</w:t>
      </w:r>
      <w:r w:rsidRPr="00DF5BCA">
        <w:rPr>
          <w:rFonts w:ascii="Times New Roman" w:hAnsi="Times New Roman"/>
          <w:color w:val="auto"/>
          <w:sz w:val="20"/>
        </w:rPr>
        <w:softHyphen/>
      </w:r>
      <w:r w:rsidRPr="00DF5BCA">
        <w:rPr>
          <w:rFonts w:ascii="Times New Roman" w:hAnsi="Times New Roman"/>
          <w:sz w:val="20"/>
        </w:rPr>
        <w:t>ления</w:t>
      </w:r>
      <w:r w:rsidRPr="00DF5BCA">
        <w:rPr>
          <w:rFonts w:ascii="Times New Roman" w:hAnsi="Times New Roman"/>
          <w:color w:val="484442"/>
          <w:sz w:val="20"/>
        </w:rPr>
        <w:t>.</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color w:val="auto"/>
          <w:sz w:val="20"/>
        </w:rPr>
        <w:t>Посуда из других материалов. Изготовление посуды как искусство.</w:t>
      </w:r>
    </w:p>
    <w:p w:rsidR="005B5BE4" w:rsidRPr="00DF5BCA" w:rsidRDefault="00A02B00" w:rsidP="00DF5BCA">
      <w:pPr>
        <w:pStyle w:val="af5"/>
        <w:spacing w:after="0" w:line="240" w:lineRule="auto"/>
        <w:ind w:firstLine="709"/>
        <w:jc w:val="both"/>
        <w:rPr>
          <w:rFonts w:ascii="Times New Roman" w:hAnsi="Times New Roman"/>
          <w:b/>
          <w:i/>
          <w:color w:val="auto"/>
          <w:sz w:val="20"/>
        </w:rPr>
      </w:pPr>
      <w:r w:rsidRPr="00A02B00">
        <w:rPr>
          <w:rFonts w:ascii="Times New Roman" w:hAnsi="Times New Roman"/>
          <w:noProof/>
          <w:sz w:val="20"/>
          <w:lang w:eastAsia="ru-RU"/>
        </w:rPr>
        <w:pict>
          <v:group id="Группа 3" o:spid="_x0000_s1031" style="position:absolute;left:0;text-align:left;margin-left:2pt;margin-top:35.1pt;width:.1pt;height:47.55pt;z-index:251659776;mso-wrap-distance-left:0;mso-wrap-distance-right:0;mso-position-horizontal-relative:page" coordorigin="40,702" coordsize="2,9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">
            <v:shape id="Freeform 18" o:spid="_x0000_s1032" style="position:absolute;left:40;top:702;width:1;height:950;visibility:visible;mso-wrap-style:none;v-text-anchor:middle" coordsize="2,95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4jCmcIA&#10;AADaAAAADwAAAGRycy9kb3ducmV2LnhtbESPT2sCMRTE7wW/Q3iCt5pVoZTVKCKIpR6KfxCPz+S5&#10;Wdy8LJu4rt/eFAo9DjPzG2a26FwlWmpC6VnBaJiBINbelFwoOB7W758gQkQ2WHkmBU8KsJj33maY&#10;G//gHbX7WIgE4ZCjAhtjnUsZtCWHYehr4uRdfeMwJtkU0jT4SHBXyXGWfUiHJacFizWtLOnb/u4U&#10;3Kqw1d+tPj3NJa7tz6bY3c9LpQb9bjkFEamL/+G/9pdRMIHfK+kGyPk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jiMKZwgAAANoAAAAPAAAAAAAAAAAAAAAAAJgCAABkcnMvZG93&#10;bnJldi54bWxQSwUGAAAAAAQABAD1AAAAhwMAAAAA&#10;" path="m,950l,e" filled="f" strokecolor="#e4d8d4" strokeweight=".39mm">
              <v:stroke endcap="square"/>
              <v:path o:connecttype="custom" o:connectlocs="0,1650;0,701" o:connectangles="0,0"/>
            </v:shape>
            <w10:wrap anchorx="page"/>
          </v:group>
        </w:pict>
      </w:r>
      <w:r w:rsidR="005B5BE4" w:rsidRPr="00DF5BCA">
        <w:rPr>
          <w:rFonts w:ascii="Times New Roman" w:hAnsi="Times New Roman"/>
          <w:color w:val="auto"/>
          <w:sz w:val="20"/>
        </w:rPr>
        <w:t xml:space="preserve">Профессии людей, связанные с изготовлением посуды. </w:t>
      </w:r>
    </w:p>
    <w:p w:rsidR="005B5BE4" w:rsidRPr="00DF5BCA" w:rsidRDefault="005B5BE4" w:rsidP="00DF5BCA">
      <w:pPr>
        <w:pStyle w:val="af5"/>
        <w:spacing w:after="0" w:line="240" w:lineRule="auto"/>
        <w:ind w:firstLine="709"/>
        <w:jc w:val="center"/>
        <w:rPr>
          <w:rFonts w:ascii="Times New Roman" w:hAnsi="Times New Roman"/>
          <w:color w:val="auto"/>
          <w:sz w:val="20"/>
        </w:rPr>
      </w:pPr>
      <w:r w:rsidRPr="00DF5BCA">
        <w:rPr>
          <w:rFonts w:ascii="Times New Roman" w:hAnsi="Times New Roman"/>
          <w:b/>
          <w:i/>
          <w:color w:val="auto"/>
          <w:sz w:val="20"/>
        </w:rPr>
        <w:t>История появления одежды и обуви</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Уточнение представлений об одежде и обуви, их функциях. Материалы для изготовления одежды и обуви. Различия в мужской и женской одежде</w:t>
      </w:r>
      <w:r w:rsidRPr="00DF5BCA">
        <w:rPr>
          <w:rFonts w:ascii="Times New Roman" w:hAnsi="Times New Roman"/>
          <w:color w:val="160F0C"/>
          <w:sz w:val="20"/>
        </w:rPr>
        <w:t xml:space="preserve">.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Одежда как потребность защиты человеческого организма от неблагоприятных условий среды. Виды одежды древнего человека. Способы изготовления, материалы, инструменты. Совершенствование видов одежды в ходе развития земледе</w:t>
      </w:r>
      <w:r w:rsidRPr="00DF5BCA">
        <w:rPr>
          <w:rFonts w:ascii="Times New Roman" w:hAnsi="Times New Roman"/>
          <w:color w:val="auto"/>
          <w:sz w:val="20"/>
        </w:rPr>
        <w:softHyphen/>
        <w:t>лия и скотоводства, совершенствование инструментов для изготовления одежды. Влияние природных и климатических условий на изготовление одежды. Народные традиции изготовления одежды</w:t>
      </w:r>
      <w:r w:rsidRPr="00DF5BCA">
        <w:rPr>
          <w:rFonts w:ascii="Times New Roman" w:hAnsi="Times New Roman"/>
          <w:color w:val="5B5956"/>
          <w:sz w:val="20"/>
        </w:rPr>
        <w:t>.</w:t>
      </w:r>
      <w:r w:rsidRPr="00DF5BCA">
        <w:rPr>
          <w:rFonts w:ascii="Times New Roman" w:hAnsi="Times New Roman"/>
          <w:sz w:val="20"/>
        </w:rPr>
        <w:t xml:space="preserve"> </w:t>
      </w:r>
      <w:r w:rsidRPr="00DF5BCA">
        <w:rPr>
          <w:rFonts w:ascii="Times New Roman" w:hAnsi="Times New Roman"/>
          <w:color w:val="auto"/>
          <w:sz w:val="20"/>
        </w:rPr>
        <w:t>Изготовление одежды как искусство. Изменения в одежде и обуви в разные времена у разных народов. Образцы народ</w:t>
      </w:r>
      <w:r w:rsidRPr="00DF5BCA">
        <w:rPr>
          <w:rFonts w:ascii="Times New Roman" w:hAnsi="Times New Roman"/>
          <w:color w:val="auto"/>
          <w:sz w:val="20"/>
        </w:rPr>
        <w:softHyphen/>
        <w:t>ной одежды (на примере региона).</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История появления обуви. Влияние климатических усло</w:t>
      </w:r>
      <w:r w:rsidRPr="00DF5BCA">
        <w:rPr>
          <w:rFonts w:ascii="Times New Roman" w:hAnsi="Times New Roman"/>
          <w:color w:val="auto"/>
          <w:sz w:val="20"/>
        </w:rPr>
        <w:softHyphen/>
        <w:t>вий на возникновение разных видов обуви. Обувь в разные исторические времена: лапти, сапоги, туфли, сандалии и др.</w:t>
      </w:r>
    </w:p>
    <w:p w:rsidR="005B5BE4" w:rsidRPr="00DF5BCA" w:rsidRDefault="005B5BE4" w:rsidP="00DF5BCA">
      <w:pPr>
        <w:pStyle w:val="af5"/>
        <w:spacing w:after="0" w:line="240" w:lineRule="auto"/>
        <w:ind w:firstLine="709"/>
        <w:jc w:val="both"/>
        <w:rPr>
          <w:rFonts w:ascii="Times New Roman" w:hAnsi="Times New Roman"/>
          <w:b/>
          <w:color w:val="auto"/>
          <w:sz w:val="20"/>
        </w:rPr>
      </w:pPr>
      <w:r w:rsidRPr="00DF5BCA">
        <w:rPr>
          <w:rFonts w:ascii="Times New Roman" w:hAnsi="Times New Roman"/>
          <w:color w:val="auto"/>
          <w:sz w:val="20"/>
        </w:rPr>
        <w:t xml:space="preserve">Профессии людей, связанные с изготовлением одежды и обуви.  </w:t>
      </w:r>
    </w:p>
    <w:p w:rsidR="005B5BE4" w:rsidRPr="00DF5BCA" w:rsidRDefault="005B5BE4" w:rsidP="00DF5BCA">
      <w:pPr>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История человеческого общества</w:t>
      </w:r>
      <w:r w:rsidRPr="00DF5BCA">
        <w:rPr>
          <w:rFonts w:ascii="Times New Roman" w:hAnsi="Times New Roman" w:cs="Times New Roman"/>
          <w:b/>
          <w:color w:val="44413D"/>
          <w:sz w:val="20"/>
          <w:szCs w:val="20"/>
        </w:rPr>
        <w:t xml:space="preserve">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Представления древних людей об окружающем мире. Ос</w:t>
      </w:r>
      <w:r w:rsidRPr="00DF5BCA">
        <w:rPr>
          <w:rFonts w:ascii="Times New Roman" w:hAnsi="Times New Roman"/>
          <w:color w:val="auto"/>
          <w:sz w:val="20"/>
        </w:rPr>
        <w:softHyphen/>
        <w:t>воение человеком морей и океанов, открытие новых земель, изменение представлений о мире.</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Истоки возникновения мировых религий: иудаизм, христи</w:t>
      </w:r>
      <w:r w:rsidRPr="00DF5BCA">
        <w:rPr>
          <w:rFonts w:ascii="Times New Roman" w:hAnsi="Times New Roman"/>
          <w:color w:val="auto"/>
          <w:sz w:val="20"/>
        </w:rPr>
        <w:softHyphen/>
        <w:t>анство, буддизм, ислам. Значение религии для духовной жизни человечества.</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Зарождение науки, важнейшие челове</w:t>
      </w:r>
      <w:r w:rsidRPr="00DF5BCA">
        <w:rPr>
          <w:rFonts w:ascii="Times New Roman" w:hAnsi="Times New Roman"/>
          <w:color w:val="auto"/>
          <w:sz w:val="20"/>
        </w:rPr>
        <w:softHyphen/>
        <w:t>ческие изобретения</w:t>
      </w:r>
      <w:r w:rsidRPr="00DF5BCA">
        <w:rPr>
          <w:rFonts w:ascii="Times New Roman" w:hAnsi="Times New Roman"/>
          <w:sz w:val="20"/>
        </w:rPr>
        <w:t>.</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Направления в науке: астрономия, математика, география и др. Изменение среды и общества в ходе развития науки.</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color w:val="auto"/>
          <w:sz w:val="20"/>
        </w:rPr>
        <w:t>Значение устного творчества для истории: сказания, легенды, песни, пословицы, поговорки. История возникновения письма. Виды письма: предметное письмо, клинопись, иероглифическое письмо</w:t>
      </w:r>
      <w:r w:rsidRPr="00DF5BCA">
        <w:rPr>
          <w:rFonts w:ascii="Times New Roman" w:hAnsi="Times New Roman"/>
          <w:sz w:val="20"/>
        </w:rPr>
        <w:t>.</w:t>
      </w:r>
      <w:r w:rsidRPr="00DF5BCA">
        <w:rPr>
          <w:rFonts w:ascii="Times New Roman" w:hAnsi="Times New Roman"/>
          <w:color w:val="auto"/>
          <w:sz w:val="20"/>
        </w:rPr>
        <w:t xml:space="preserve"> </w:t>
      </w:r>
      <w:r w:rsidRPr="00DF5BCA">
        <w:rPr>
          <w:rFonts w:ascii="Times New Roman" w:hAnsi="Times New Roman"/>
          <w:sz w:val="20"/>
        </w:rPr>
        <w:t>Л</w:t>
      </w:r>
      <w:r w:rsidRPr="00DF5BCA">
        <w:rPr>
          <w:rFonts w:ascii="Times New Roman" w:hAnsi="Times New Roman"/>
          <w:color w:val="auto"/>
          <w:sz w:val="20"/>
        </w:rPr>
        <w:t>ати</w:t>
      </w:r>
      <w:r w:rsidRPr="00DF5BCA">
        <w:rPr>
          <w:rFonts w:ascii="Times New Roman" w:hAnsi="Times New Roman"/>
          <w:sz w:val="20"/>
        </w:rPr>
        <w:t>нский</w:t>
      </w:r>
      <w:r w:rsidRPr="00DF5BCA">
        <w:rPr>
          <w:rFonts w:ascii="Times New Roman" w:hAnsi="Times New Roman"/>
          <w:color w:val="auto"/>
          <w:sz w:val="20"/>
        </w:rPr>
        <w:t xml:space="preserve"> и сла</w:t>
      </w:r>
      <w:r w:rsidRPr="00DF5BCA">
        <w:rPr>
          <w:rFonts w:ascii="Times New Roman" w:hAnsi="Times New Roman"/>
          <w:sz w:val="20"/>
        </w:rPr>
        <w:t>вянский</w:t>
      </w:r>
      <w:r w:rsidRPr="00DF5BCA">
        <w:rPr>
          <w:rFonts w:ascii="Times New Roman" w:hAnsi="Times New Roman"/>
          <w:color w:val="auto"/>
          <w:sz w:val="20"/>
        </w:rPr>
        <w:t xml:space="preserve"> </w:t>
      </w:r>
      <w:r w:rsidRPr="00DF5BCA">
        <w:rPr>
          <w:rFonts w:ascii="Times New Roman" w:hAnsi="Times New Roman"/>
          <w:sz w:val="20"/>
        </w:rPr>
        <w:t>алфавит</w:t>
      </w:r>
      <w:r w:rsidRPr="00DF5BCA">
        <w:rPr>
          <w:rFonts w:ascii="Times New Roman" w:hAnsi="Times New Roman"/>
          <w:color w:val="auto"/>
          <w:sz w:val="20"/>
        </w:rPr>
        <w:t xml:space="preserve">. История книги и книгопечатания.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sz w:val="20"/>
        </w:rPr>
        <w:t>Культура</w:t>
      </w:r>
      <w:r w:rsidRPr="00DF5BCA">
        <w:rPr>
          <w:rFonts w:ascii="Times New Roman" w:hAnsi="Times New Roman"/>
          <w:color w:val="auto"/>
          <w:sz w:val="20"/>
        </w:rPr>
        <w:t xml:space="preserve"> и </w:t>
      </w:r>
      <w:r w:rsidRPr="00DF5BCA">
        <w:rPr>
          <w:rFonts w:ascii="Times New Roman" w:hAnsi="Times New Roman"/>
          <w:sz w:val="20"/>
        </w:rPr>
        <w:t>человек</w:t>
      </w:r>
      <w:r w:rsidRPr="00DF5BCA">
        <w:rPr>
          <w:rFonts w:ascii="Times New Roman" w:hAnsi="Times New Roman"/>
          <w:color w:val="auto"/>
          <w:sz w:val="20"/>
        </w:rPr>
        <w:t xml:space="preserve"> как носит</w:t>
      </w:r>
      <w:r w:rsidRPr="00DF5BCA">
        <w:rPr>
          <w:rFonts w:ascii="Times New Roman" w:hAnsi="Times New Roman"/>
          <w:sz w:val="20"/>
        </w:rPr>
        <w:t>ель</w:t>
      </w:r>
      <w:r w:rsidRPr="00DF5BCA">
        <w:rPr>
          <w:rFonts w:ascii="Times New Roman" w:hAnsi="Times New Roman"/>
          <w:color w:val="auto"/>
          <w:sz w:val="20"/>
        </w:rPr>
        <w:t xml:space="preserve"> культуры. Искусство как особая сфера человеческой деятельности.</w:t>
      </w:r>
    </w:p>
    <w:p w:rsidR="005B5BE4" w:rsidRPr="00DF5BCA" w:rsidRDefault="005B5BE4" w:rsidP="00DF5BCA">
      <w:pPr>
        <w:pStyle w:val="af5"/>
        <w:spacing w:after="0" w:line="240" w:lineRule="auto"/>
        <w:ind w:firstLine="709"/>
        <w:rPr>
          <w:rFonts w:ascii="Times New Roman" w:hAnsi="Times New Roman"/>
          <w:color w:val="auto"/>
          <w:sz w:val="20"/>
        </w:rPr>
      </w:pPr>
      <w:r w:rsidRPr="00DF5BCA">
        <w:rPr>
          <w:rFonts w:ascii="Times New Roman" w:hAnsi="Times New Roman"/>
          <w:color w:val="auto"/>
          <w:sz w:val="20"/>
        </w:rPr>
        <w:t xml:space="preserve">Виды и </w:t>
      </w:r>
      <w:r w:rsidRPr="00DF5BCA">
        <w:rPr>
          <w:rFonts w:ascii="Times New Roman" w:hAnsi="Times New Roman"/>
          <w:sz w:val="20"/>
        </w:rPr>
        <w:t>направления</w:t>
      </w:r>
      <w:r w:rsidRPr="00DF5BCA">
        <w:rPr>
          <w:rFonts w:ascii="Times New Roman" w:hAnsi="Times New Roman"/>
          <w:color w:val="auto"/>
          <w:sz w:val="20"/>
        </w:rPr>
        <w:t xml:space="preserve"> </w:t>
      </w:r>
      <w:r w:rsidRPr="00DF5BCA">
        <w:rPr>
          <w:rFonts w:ascii="Times New Roman" w:hAnsi="Times New Roman"/>
          <w:sz w:val="20"/>
        </w:rPr>
        <w:t>искусства</w:t>
      </w:r>
      <w:r w:rsidRPr="00DF5BCA">
        <w:rPr>
          <w:rFonts w:ascii="Times New Roman" w:hAnsi="Times New Roman"/>
          <w:color w:val="auto"/>
          <w:sz w:val="20"/>
        </w:rPr>
        <w:t>.</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Условия для возникновения государства. Аппарат власти. Право, суд, армия. Гражданин. Виды государств: монархия, диктатура, демократическая республика. Политика государства, гражданские свободы, государственные законы.</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Экономика как показатель развития общества и государ</w:t>
      </w:r>
      <w:r w:rsidRPr="00DF5BCA">
        <w:rPr>
          <w:rFonts w:ascii="Times New Roman" w:hAnsi="Times New Roman"/>
          <w:color w:val="auto"/>
          <w:sz w:val="20"/>
        </w:rPr>
        <w:softHyphen/>
        <w:t>ства. История денег, торговли. Государства богатые и бедные.</w:t>
      </w:r>
    </w:p>
    <w:p w:rsidR="005B5BE4" w:rsidRPr="00DF5BCA" w:rsidRDefault="005B5BE4" w:rsidP="00DF5BCA">
      <w:pPr>
        <w:pStyle w:val="af5"/>
        <w:spacing w:after="0" w:line="240" w:lineRule="auto"/>
        <w:ind w:firstLine="709"/>
        <w:jc w:val="both"/>
        <w:rPr>
          <w:rFonts w:ascii="Times New Roman" w:hAnsi="Times New Roman"/>
          <w:i/>
          <w:color w:val="auto"/>
          <w:sz w:val="20"/>
        </w:rPr>
      </w:pPr>
      <w:r w:rsidRPr="00DF5BCA">
        <w:rPr>
          <w:rFonts w:ascii="Times New Roman" w:hAnsi="Times New Roman"/>
          <w:color w:val="auto"/>
          <w:sz w:val="20"/>
        </w:rPr>
        <w:t>Войны. Причины возникновения войн. Исторические уроки войн.</w:t>
      </w:r>
    </w:p>
    <w:p w:rsidR="005B5BE4" w:rsidRPr="00DF5BCA" w:rsidRDefault="005B5BE4" w:rsidP="00DF5BCA">
      <w:pPr>
        <w:pStyle w:val="1"/>
        <w:spacing w:before="0" w:after="0" w:line="240" w:lineRule="auto"/>
        <w:ind w:left="0" w:firstLine="709"/>
        <w:rPr>
          <w:rFonts w:ascii="Times New Roman" w:hAnsi="Times New Roman"/>
          <w:color w:val="auto"/>
          <w:sz w:val="20"/>
        </w:rPr>
      </w:pPr>
      <w:r w:rsidRPr="00DF5BCA">
        <w:rPr>
          <w:rFonts w:ascii="Times New Roman" w:hAnsi="Times New Roman"/>
          <w:b w:val="0"/>
          <w:i/>
          <w:color w:val="auto"/>
          <w:sz w:val="20"/>
        </w:rPr>
        <w:t>Рекомендуемые виды практических заданий</w:t>
      </w:r>
      <w:r w:rsidRPr="00DF5BCA">
        <w:rPr>
          <w:rFonts w:ascii="Times New Roman" w:hAnsi="Times New Roman"/>
          <w:b w:val="0"/>
          <w:color w:val="auto"/>
          <w:sz w:val="20"/>
        </w:rPr>
        <w:t>:</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заполнение анкет;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рисование на темы: «Моя семья»,  «Мой дом»,  «Моя ули</w:t>
      </w:r>
      <w:r w:rsidRPr="00DF5BCA">
        <w:rPr>
          <w:rFonts w:ascii="Times New Roman" w:hAnsi="Times New Roman"/>
          <w:color w:val="auto"/>
          <w:sz w:val="20"/>
        </w:rPr>
        <w:softHyphen/>
        <w:t xml:space="preserve">ца» и т. д.;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составление устных рассказов о себе, членах семьи, родственниках, друзьях;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составление автобиографии и биографий членов семьи (под руководством учителя);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составление родословного дерева (рисунок);  </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color w:val="auto"/>
          <w:sz w:val="20"/>
        </w:rPr>
        <w:t>рисование Государственного флага, прослушивание Государственного гимна;</w:t>
      </w:r>
    </w:p>
    <w:p w:rsidR="005B5BE4" w:rsidRPr="00DF5BCA" w:rsidRDefault="005B5BE4" w:rsidP="00DF5BCA">
      <w:pPr>
        <w:pStyle w:val="af5"/>
        <w:spacing w:after="0" w:line="240" w:lineRule="auto"/>
        <w:ind w:firstLine="709"/>
        <w:rPr>
          <w:rFonts w:ascii="Times New Roman" w:hAnsi="Times New Roman"/>
          <w:color w:val="auto"/>
          <w:sz w:val="20"/>
        </w:rPr>
      </w:pPr>
      <w:r w:rsidRPr="00DF5BCA">
        <w:rPr>
          <w:rFonts w:ascii="Times New Roman" w:hAnsi="Times New Roman"/>
          <w:sz w:val="20"/>
        </w:rPr>
        <w:t>и</w:t>
      </w:r>
      <w:r w:rsidRPr="00DF5BCA">
        <w:rPr>
          <w:rFonts w:ascii="Times New Roman" w:hAnsi="Times New Roman"/>
          <w:color w:val="auto"/>
          <w:sz w:val="20"/>
        </w:rPr>
        <w:t xml:space="preserve">зображение схем сменяемости времен года;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составление календаря на неделю, месяц: изображение «ленты времени» одного столетия, одного тысячелетия; ориентировка на «ленте времени»;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объяснение смысла пословиц и поговорок о времени, временах года, о человеке и времени и др.</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чтение и пересказы адаптированных текстов по </w:t>
      </w:r>
      <w:r w:rsidRPr="00DF5BCA">
        <w:rPr>
          <w:rFonts w:ascii="Times New Roman" w:hAnsi="Times New Roman"/>
          <w:sz w:val="20"/>
        </w:rPr>
        <w:t>изучаемым темам</w:t>
      </w:r>
      <w:r w:rsidRPr="00DF5BCA">
        <w:rPr>
          <w:rFonts w:ascii="Times New Roman" w:hAnsi="Times New Roman"/>
          <w:color w:val="auto"/>
          <w:sz w:val="20"/>
        </w:rPr>
        <w:t>;</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рассматривание и анализ иллюстраций, альбомов с изо</w:t>
      </w:r>
      <w:r w:rsidRPr="00DF5BCA">
        <w:rPr>
          <w:rFonts w:ascii="Times New Roman" w:hAnsi="Times New Roman"/>
          <w:color w:val="auto"/>
          <w:sz w:val="20"/>
        </w:rPr>
        <w:softHyphen/>
        <w:t>бражениями гербов, монет, археологических находок, архи</w:t>
      </w:r>
      <w:r w:rsidRPr="00DF5BCA">
        <w:rPr>
          <w:rFonts w:ascii="Times New Roman" w:hAnsi="Times New Roman"/>
          <w:color w:val="auto"/>
          <w:sz w:val="20"/>
        </w:rPr>
        <w:softHyphen/>
        <w:t>тектурных сооружений, относящихся к различным историче</w:t>
      </w:r>
      <w:r w:rsidRPr="00DF5BCA">
        <w:rPr>
          <w:rFonts w:ascii="Times New Roman" w:hAnsi="Times New Roman"/>
          <w:color w:val="auto"/>
          <w:sz w:val="20"/>
        </w:rPr>
        <w:softHyphen/>
        <w:t>ским эпохам;</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экскурсии в краеведческий и исторический музеи;</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ознакомление с историческими памятниками, архитектурными сооружениями; </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 xml:space="preserve">просмотр фильмов о культурных памятниках;  </w:t>
      </w:r>
    </w:p>
    <w:p w:rsidR="005B5BE4" w:rsidRPr="00DF5BCA" w:rsidRDefault="005B5BE4" w:rsidP="00DF5BCA">
      <w:pPr>
        <w:pStyle w:val="af5"/>
        <w:spacing w:after="0" w:line="240" w:lineRule="auto"/>
        <w:ind w:firstLine="709"/>
        <w:jc w:val="both"/>
        <w:rPr>
          <w:rFonts w:ascii="Times New Roman" w:hAnsi="Times New Roman"/>
          <w:b/>
          <w:color w:val="auto"/>
          <w:sz w:val="20"/>
        </w:rPr>
      </w:pPr>
      <w:r w:rsidRPr="00DF5BCA">
        <w:rPr>
          <w:rFonts w:ascii="Times New Roman" w:hAnsi="Times New Roman"/>
          <w:color w:val="auto"/>
          <w:sz w:val="20"/>
        </w:rPr>
        <w:t>викторин</w:t>
      </w:r>
      <w:r w:rsidRPr="00DF5BCA">
        <w:rPr>
          <w:rFonts w:ascii="Times New Roman" w:hAnsi="Times New Roman"/>
          <w:sz w:val="20"/>
        </w:rPr>
        <w:t>ы</w:t>
      </w:r>
      <w:r w:rsidRPr="00DF5BCA">
        <w:rPr>
          <w:rFonts w:ascii="Times New Roman" w:hAnsi="Times New Roman"/>
          <w:color w:val="auto"/>
          <w:sz w:val="20"/>
        </w:rPr>
        <w:t xml:space="preserve"> на темы: «С чего начинается Родина?», «Моя семья», «Мой род», «Я и мои друзья», «Страна, в которой я живу», «События прошлого», «Время, в котором мы живем»</w:t>
      </w:r>
      <w:r w:rsidRPr="00DF5BCA">
        <w:rPr>
          <w:rFonts w:ascii="Times New Roman" w:hAnsi="Times New Roman"/>
          <w:sz w:val="20"/>
        </w:rPr>
        <w:t xml:space="preserve">, </w:t>
      </w:r>
      <w:r w:rsidRPr="00DF5BCA">
        <w:rPr>
          <w:rFonts w:ascii="Times New Roman" w:hAnsi="Times New Roman"/>
          <w:color w:val="auto"/>
          <w:sz w:val="20"/>
        </w:rPr>
        <w:t>«История од</w:t>
      </w:r>
      <w:r w:rsidRPr="00DF5BCA">
        <w:rPr>
          <w:rFonts w:ascii="Times New Roman" w:hAnsi="Times New Roman"/>
          <w:color w:val="auto"/>
          <w:sz w:val="20"/>
        </w:rPr>
        <w:softHyphen/>
        <w:t>ного памятника », «История в рассказах очевидцев», «Исто</w:t>
      </w:r>
      <w:r w:rsidRPr="00DF5BCA">
        <w:rPr>
          <w:rFonts w:ascii="Times New Roman" w:hAnsi="Times New Roman"/>
          <w:color w:val="auto"/>
          <w:sz w:val="20"/>
        </w:rPr>
        <w:softHyphen/>
        <w:t>рические памятники нашего города»  и др.</w:t>
      </w:r>
    </w:p>
    <w:p w:rsidR="00787E4F" w:rsidRPr="00DF5BCA" w:rsidRDefault="00787E4F" w:rsidP="00DF5BCA">
      <w:pPr>
        <w:spacing w:after="0" w:line="240" w:lineRule="auto"/>
        <w:ind w:firstLine="709"/>
        <w:jc w:val="center"/>
        <w:rPr>
          <w:rFonts w:ascii="Times New Roman" w:hAnsi="Times New Roman" w:cs="Times New Roman"/>
          <w:b/>
          <w:color w:val="auto"/>
          <w:sz w:val="20"/>
          <w:szCs w:val="20"/>
        </w:rPr>
      </w:pPr>
    </w:p>
    <w:p w:rsidR="00787E4F" w:rsidRPr="00DF5BCA" w:rsidRDefault="00787E4F" w:rsidP="00DF5BCA">
      <w:pPr>
        <w:spacing w:after="0" w:line="240" w:lineRule="auto"/>
        <w:ind w:firstLine="709"/>
        <w:jc w:val="center"/>
        <w:rPr>
          <w:rFonts w:ascii="Times New Roman" w:hAnsi="Times New Roman" w:cs="Times New Roman"/>
          <w:b/>
          <w:color w:val="auto"/>
          <w:sz w:val="20"/>
          <w:szCs w:val="20"/>
        </w:rPr>
      </w:pPr>
    </w:p>
    <w:p w:rsidR="005B5BE4" w:rsidRPr="00DF5BCA" w:rsidRDefault="005B5BE4" w:rsidP="00DF5BCA">
      <w:pPr>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color w:val="auto"/>
          <w:sz w:val="20"/>
          <w:szCs w:val="20"/>
        </w:rPr>
        <w:t>ИСТОРИЯ ОТЕЧЕСТВА</w:t>
      </w:r>
    </w:p>
    <w:p w:rsidR="005B5BE4" w:rsidRPr="00DF5BCA" w:rsidRDefault="005B5BE4" w:rsidP="00DF5BCA">
      <w:pPr>
        <w:pStyle w:val="ListParagraph1"/>
        <w:spacing w:after="0" w:line="240" w:lineRule="auto"/>
        <w:ind w:left="0" w:firstLine="709"/>
        <w:jc w:val="center"/>
        <w:rPr>
          <w:rFonts w:ascii="Times New Roman" w:hAnsi="Times New Roman"/>
          <w:sz w:val="20"/>
          <w:szCs w:val="20"/>
        </w:rPr>
      </w:pPr>
      <w:r w:rsidRPr="00DF5BCA">
        <w:rPr>
          <w:rFonts w:ascii="Times New Roman" w:hAnsi="Times New Roman"/>
          <w:b/>
          <w:sz w:val="20"/>
          <w:szCs w:val="20"/>
        </w:rPr>
        <w:t>Пояснительная записка</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 Предмет «История Отечества» играет важную роль в процессе развития и во</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пи</w:t>
      </w:r>
      <w:r w:rsidRPr="00DF5BCA">
        <w:rPr>
          <w:rFonts w:ascii="Times New Roman" w:hAnsi="Times New Roman" w:cs="Times New Roman"/>
          <w:color w:val="auto"/>
          <w:sz w:val="20"/>
          <w:szCs w:val="20"/>
        </w:rPr>
        <w:softHyphen/>
        <w:t>та</w:t>
      </w:r>
      <w:r w:rsidRPr="00DF5BCA">
        <w:rPr>
          <w:rFonts w:ascii="Times New Roman" w:hAnsi="Times New Roman" w:cs="Times New Roman"/>
          <w:color w:val="auto"/>
          <w:sz w:val="20"/>
          <w:szCs w:val="20"/>
        </w:rPr>
        <w:softHyphen/>
        <w:t>ния личности обучающихся с умственной отсталостью (интеллектуальными на</w:t>
      </w:r>
      <w:r w:rsidRPr="00DF5BCA">
        <w:rPr>
          <w:rFonts w:ascii="Times New Roman" w:hAnsi="Times New Roman" w:cs="Times New Roman"/>
          <w:color w:val="auto"/>
          <w:sz w:val="20"/>
          <w:szCs w:val="20"/>
        </w:rPr>
        <w:softHyphen/>
        <w:t>ру</w:t>
      </w:r>
      <w:r w:rsidRPr="00DF5BCA">
        <w:rPr>
          <w:rFonts w:ascii="Times New Roman" w:hAnsi="Times New Roman" w:cs="Times New Roman"/>
          <w:color w:val="auto"/>
          <w:sz w:val="20"/>
          <w:szCs w:val="20"/>
        </w:rPr>
        <w:softHyphen/>
        <w:t>ше</w:t>
      </w:r>
      <w:r w:rsidRPr="00DF5BCA">
        <w:rPr>
          <w:rFonts w:ascii="Times New Roman" w:hAnsi="Times New Roman" w:cs="Times New Roman"/>
          <w:color w:val="auto"/>
          <w:sz w:val="20"/>
          <w:szCs w:val="20"/>
        </w:rPr>
        <w:softHyphen/>
        <w:t>ни</w:t>
      </w:r>
      <w:r w:rsidRPr="00DF5BCA">
        <w:rPr>
          <w:rFonts w:ascii="Times New Roman" w:hAnsi="Times New Roman" w:cs="Times New Roman"/>
          <w:color w:val="auto"/>
          <w:sz w:val="20"/>
          <w:szCs w:val="20"/>
        </w:rPr>
        <w:softHyphen/>
        <w:t>я</w:t>
      </w:r>
      <w:r w:rsidRPr="00DF5BCA">
        <w:rPr>
          <w:rFonts w:ascii="Times New Roman" w:hAnsi="Times New Roman" w:cs="Times New Roman"/>
          <w:color w:val="auto"/>
          <w:sz w:val="20"/>
          <w:szCs w:val="20"/>
        </w:rPr>
        <w:softHyphen/>
        <w:t>ми), формирования гражданской по</w:t>
      </w:r>
      <w:r w:rsidRPr="00DF5BCA">
        <w:rPr>
          <w:rFonts w:ascii="Times New Roman" w:hAnsi="Times New Roman" w:cs="Times New Roman"/>
          <w:color w:val="auto"/>
          <w:sz w:val="20"/>
          <w:szCs w:val="20"/>
        </w:rPr>
        <w:softHyphen/>
        <w:t>зи</w:t>
      </w:r>
      <w:r w:rsidRPr="00DF5BCA">
        <w:rPr>
          <w:rFonts w:ascii="Times New Roman" w:hAnsi="Times New Roman" w:cs="Times New Roman"/>
          <w:color w:val="auto"/>
          <w:sz w:val="20"/>
          <w:szCs w:val="20"/>
        </w:rPr>
        <w:softHyphen/>
        <w:t>ции учащихся, воспитания их в духе патриотизма и ува</w:t>
      </w:r>
      <w:r w:rsidRPr="00DF5BCA">
        <w:rPr>
          <w:rFonts w:ascii="Times New Roman" w:hAnsi="Times New Roman" w:cs="Times New Roman"/>
          <w:color w:val="auto"/>
          <w:sz w:val="20"/>
          <w:szCs w:val="20"/>
        </w:rPr>
        <w:softHyphen/>
        <w:t>жения к своей Родине, ее ис</w:t>
      </w:r>
      <w:r w:rsidRPr="00DF5BCA">
        <w:rPr>
          <w:rFonts w:ascii="Times New Roman" w:hAnsi="Times New Roman" w:cs="Times New Roman"/>
          <w:color w:val="auto"/>
          <w:sz w:val="20"/>
          <w:szCs w:val="20"/>
        </w:rPr>
        <w:softHyphen/>
        <w:t>то</w:t>
      </w:r>
      <w:r w:rsidRPr="00DF5BCA">
        <w:rPr>
          <w:rFonts w:ascii="Times New Roman" w:hAnsi="Times New Roman" w:cs="Times New Roman"/>
          <w:color w:val="auto"/>
          <w:sz w:val="20"/>
          <w:szCs w:val="20"/>
        </w:rPr>
        <w:softHyphen/>
        <w:t>ри</w:t>
      </w:r>
      <w:r w:rsidRPr="00DF5BCA">
        <w:rPr>
          <w:rFonts w:ascii="Times New Roman" w:hAnsi="Times New Roman" w:cs="Times New Roman"/>
          <w:color w:val="auto"/>
          <w:sz w:val="20"/>
          <w:szCs w:val="20"/>
        </w:rPr>
        <w:softHyphen/>
        <w:t>че</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 xml:space="preserve">кому прошлому.  </w:t>
      </w:r>
    </w:p>
    <w:p w:rsidR="005B5BE4" w:rsidRPr="00DF5BCA" w:rsidRDefault="005B5BE4" w:rsidP="00DF5BCA">
      <w:pPr>
        <w:spacing w:after="0" w:line="240" w:lineRule="auto"/>
        <w:ind w:firstLine="709"/>
        <w:jc w:val="both"/>
        <w:rPr>
          <w:rFonts w:ascii="Times New Roman" w:hAnsi="Times New Roman" w:cs="Times New Roman"/>
          <w:b/>
          <w:bCs/>
          <w:color w:val="auto"/>
          <w:sz w:val="20"/>
          <w:szCs w:val="20"/>
        </w:rPr>
      </w:pPr>
      <w:r w:rsidRPr="00DF5BCA">
        <w:rPr>
          <w:rFonts w:ascii="Times New Roman" w:hAnsi="Times New Roman" w:cs="Times New Roman"/>
          <w:b/>
          <w:color w:val="auto"/>
          <w:sz w:val="20"/>
          <w:szCs w:val="20"/>
        </w:rPr>
        <w:t xml:space="preserve">Основные цели изучения данного предмета ― </w:t>
      </w:r>
      <w:r w:rsidRPr="00DF5BCA">
        <w:rPr>
          <w:rFonts w:ascii="Times New Roman" w:hAnsi="Times New Roman" w:cs="Times New Roman"/>
          <w:color w:val="auto"/>
          <w:sz w:val="20"/>
          <w:szCs w:val="20"/>
        </w:rPr>
        <w:t xml:space="preserve">формирование нравственного сознания развивающейся личности обучающихся с умственной отсталостью (интеллектуальными нарушениями), способных к определению своих ценностных приоритетов на основе осмысления исторического опыта своей страны; развитие умения применять исторические знания в учебной и социальной деятельности; развитие нарушенных при умственной отсталости высших психических функций. Достижение этих целей будет способствовать социализации учащихся с интеллектуальным недоразвитием.  </w:t>
      </w:r>
    </w:p>
    <w:p w:rsidR="005B5BE4" w:rsidRPr="00DF5BCA" w:rsidRDefault="005B5BE4" w:rsidP="00DF5BCA">
      <w:pPr>
        <w:spacing w:after="0" w:line="240" w:lineRule="auto"/>
        <w:ind w:firstLine="709"/>
        <w:rPr>
          <w:rFonts w:ascii="Times New Roman" w:hAnsi="Times New Roman" w:cs="Times New Roman"/>
          <w:sz w:val="20"/>
          <w:szCs w:val="20"/>
        </w:rPr>
      </w:pPr>
      <w:r w:rsidRPr="00DF5BCA">
        <w:rPr>
          <w:rFonts w:ascii="Times New Roman" w:hAnsi="Times New Roman" w:cs="Times New Roman"/>
          <w:b/>
          <w:bCs/>
          <w:color w:val="auto"/>
          <w:sz w:val="20"/>
          <w:szCs w:val="20"/>
        </w:rPr>
        <w:t>Основные задачи изучения предмета:</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овладение учащимися знаниями о выдающихся событиях и деятелях  отечественной истории; </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формирование у учащихся представлений о жизни, быте, труде людей в разные исторические эпохи;</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формирование представлений о развитии российской культуры, ее выдающихся достижениях, памятниках;  </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формирование представлений о постоянном развитии общества, связи прошлого и настоящего; </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усвоение учащимися  терминов и понятий, знание которых  необходимо для понимания хода развития  истории; </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формирование интереса к истории как части общечеловеческой культуры, средству познания мира и самопознания. </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формирование у школьников умений применять исторические знания для осмысления сущности современных общественных явлений, в общении с другими людьми в современном поликультурном, </w:t>
      </w:r>
      <w:proofErr w:type="spellStart"/>
      <w:r w:rsidRPr="00DF5BCA">
        <w:rPr>
          <w:rFonts w:ascii="Times New Roman" w:hAnsi="Times New Roman"/>
          <w:sz w:val="20"/>
          <w:szCs w:val="20"/>
        </w:rPr>
        <w:t>полиэтническом</w:t>
      </w:r>
      <w:proofErr w:type="spellEnd"/>
      <w:r w:rsidRPr="00DF5BCA">
        <w:rPr>
          <w:rFonts w:ascii="Times New Roman" w:hAnsi="Times New Roman"/>
          <w:sz w:val="20"/>
          <w:szCs w:val="20"/>
        </w:rPr>
        <w:t xml:space="preserve"> и </w:t>
      </w:r>
      <w:proofErr w:type="spellStart"/>
      <w:r w:rsidRPr="00DF5BCA">
        <w:rPr>
          <w:rFonts w:ascii="Times New Roman" w:hAnsi="Times New Roman"/>
          <w:sz w:val="20"/>
          <w:szCs w:val="20"/>
        </w:rPr>
        <w:t>многоконфессиональном</w:t>
      </w:r>
      <w:proofErr w:type="spellEnd"/>
      <w:r w:rsidRPr="00DF5BCA">
        <w:rPr>
          <w:rFonts w:ascii="Times New Roman" w:hAnsi="Times New Roman"/>
          <w:sz w:val="20"/>
          <w:szCs w:val="20"/>
        </w:rPr>
        <w:t xml:space="preserve"> обществе;</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воспитание учащихся в духе патриотизма, уважения к своему Отечеству; </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воспитание гражданственности и толерантности; </w:t>
      </w:r>
    </w:p>
    <w:p w:rsidR="005B5BE4" w:rsidRPr="00DF5BCA" w:rsidRDefault="005B5BE4" w:rsidP="00DF5BCA">
      <w:pPr>
        <w:pStyle w:val="ListParagraph1"/>
        <w:spacing w:after="0" w:line="240" w:lineRule="auto"/>
        <w:ind w:left="0" w:firstLine="709"/>
        <w:jc w:val="both"/>
        <w:rPr>
          <w:rStyle w:val="apple-converted-space"/>
          <w:rFonts w:ascii="Times New Roman" w:hAnsi="Times New Roman"/>
          <w:b/>
          <w:sz w:val="20"/>
          <w:szCs w:val="20"/>
          <w:shd w:val="clear" w:color="auto" w:fill="FFFFFF"/>
        </w:rPr>
      </w:pPr>
      <w:r w:rsidRPr="00DF5BCA">
        <w:rPr>
          <w:rFonts w:ascii="Times New Roman" w:hAnsi="Times New Roman"/>
          <w:sz w:val="20"/>
          <w:szCs w:val="20"/>
        </w:rPr>
        <w:t>― коррекция и развитие познавательных психических процессов.</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Введение в историю</w:t>
      </w:r>
    </w:p>
    <w:p w:rsidR="005B5BE4" w:rsidRPr="00DF5BCA" w:rsidRDefault="005B5BE4" w:rsidP="00DF5BCA">
      <w:pPr>
        <w:spacing w:after="0" w:line="240" w:lineRule="auto"/>
        <w:ind w:firstLine="709"/>
        <w:jc w:val="both"/>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Что такое история. Что изучает история Отечества. Вещественные, устные и пись</w:t>
      </w:r>
      <w:r w:rsidRPr="00DF5BCA">
        <w:rPr>
          <w:rStyle w:val="apple-converted-space"/>
          <w:rFonts w:ascii="Times New Roman" w:hAnsi="Times New Roman" w:cs="Times New Roman"/>
          <w:color w:val="auto"/>
          <w:sz w:val="20"/>
          <w:szCs w:val="20"/>
          <w:shd w:val="clear" w:color="auto" w:fill="FFFFFF"/>
        </w:rPr>
        <w:softHyphen/>
        <w:t>ме</w:t>
      </w:r>
      <w:r w:rsidRPr="00DF5BCA">
        <w:rPr>
          <w:rStyle w:val="apple-converted-space"/>
          <w:rFonts w:ascii="Times New Roman" w:hAnsi="Times New Roman" w:cs="Times New Roman"/>
          <w:color w:val="auto"/>
          <w:sz w:val="20"/>
          <w:szCs w:val="20"/>
          <w:shd w:val="clear" w:color="auto" w:fill="FFFFFF"/>
        </w:rPr>
        <w:softHyphen/>
        <w:t xml:space="preserve">нные памятники истории. Наша Родина </w:t>
      </w:r>
      <w:r w:rsidRPr="00DF5BCA">
        <w:rPr>
          <w:rFonts w:ascii="Times New Roman" w:hAnsi="Times New Roman" w:cs="Times New Roman"/>
          <w:sz w:val="20"/>
          <w:szCs w:val="20"/>
        </w:rPr>
        <w:t>―</w:t>
      </w:r>
      <w:r w:rsidRPr="00DF5BCA">
        <w:rPr>
          <w:rStyle w:val="apple-converted-space"/>
          <w:rFonts w:ascii="Times New Roman" w:hAnsi="Times New Roman" w:cs="Times New Roman"/>
          <w:color w:val="auto"/>
          <w:sz w:val="20"/>
          <w:szCs w:val="20"/>
          <w:shd w:val="clear" w:color="auto" w:fill="FFFFFF"/>
        </w:rPr>
        <w:t xml:space="preserve"> Россия. Наша страна на карте. Го</w:t>
      </w:r>
      <w:r w:rsidRPr="00DF5BCA">
        <w:rPr>
          <w:rStyle w:val="apple-converted-space"/>
          <w:rFonts w:ascii="Times New Roman" w:hAnsi="Times New Roman" w:cs="Times New Roman"/>
          <w:color w:val="auto"/>
          <w:sz w:val="20"/>
          <w:szCs w:val="20"/>
          <w:shd w:val="clear" w:color="auto" w:fill="FFFFFF"/>
        </w:rPr>
        <w:softHyphen/>
        <w:t>су</w:t>
      </w:r>
      <w:r w:rsidRPr="00DF5BCA">
        <w:rPr>
          <w:rStyle w:val="apple-converted-space"/>
          <w:rFonts w:ascii="Times New Roman" w:hAnsi="Times New Roman" w:cs="Times New Roman"/>
          <w:color w:val="auto"/>
          <w:sz w:val="20"/>
          <w:szCs w:val="20"/>
          <w:shd w:val="clear" w:color="auto" w:fill="FFFFFF"/>
        </w:rPr>
        <w:softHyphen/>
        <w:t>да</w:t>
      </w:r>
      <w:r w:rsidRPr="00DF5BCA">
        <w:rPr>
          <w:rStyle w:val="apple-converted-space"/>
          <w:rFonts w:ascii="Times New Roman" w:hAnsi="Times New Roman" w:cs="Times New Roman"/>
          <w:color w:val="auto"/>
          <w:sz w:val="20"/>
          <w:szCs w:val="20"/>
          <w:shd w:val="clear" w:color="auto" w:fill="FFFFFF"/>
        </w:rPr>
        <w:softHyphen/>
        <w:t>р</w:t>
      </w:r>
      <w:r w:rsidRPr="00DF5BCA">
        <w:rPr>
          <w:rStyle w:val="apple-converted-space"/>
          <w:rFonts w:ascii="Times New Roman" w:hAnsi="Times New Roman" w:cs="Times New Roman"/>
          <w:color w:val="auto"/>
          <w:sz w:val="20"/>
          <w:szCs w:val="20"/>
          <w:shd w:val="clear" w:color="auto" w:fill="FFFFFF"/>
        </w:rPr>
        <w:softHyphen/>
        <w:t xml:space="preserve">ственные символы России. Глава нашей страны. История края – часть истории России. Как изучается родословная людей. Моя родословная. Счет лет в истории. «Лента времени». </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История нашей страны древнейшего периода</w:t>
      </w:r>
    </w:p>
    <w:p w:rsidR="005B5BE4" w:rsidRPr="00DF5BCA" w:rsidRDefault="005B5BE4" w:rsidP="00DF5BCA">
      <w:pPr>
        <w:spacing w:after="0" w:line="240" w:lineRule="auto"/>
        <w:ind w:firstLine="709"/>
        <w:jc w:val="both"/>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Древнейшие поселения на территории Восточно-Европейской равнины.</w:t>
      </w:r>
      <w:r w:rsidRPr="00DF5BCA">
        <w:rPr>
          <w:rStyle w:val="apple-converted-space"/>
          <w:rFonts w:ascii="Times New Roman" w:hAnsi="Times New Roman" w:cs="Times New Roman"/>
          <w:color w:val="FF0000"/>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rPr>
        <w:t>Восточные славяне ― предки русских, украинцев и белорусов. Родоплеменные  отношения во</w:t>
      </w:r>
      <w:r w:rsidRPr="00DF5BCA">
        <w:rPr>
          <w:rStyle w:val="apple-converted-space"/>
          <w:rFonts w:ascii="Times New Roman" w:hAnsi="Times New Roman" w:cs="Times New Roman"/>
          <w:color w:val="auto"/>
          <w:sz w:val="20"/>
          <w:szCs w:val="20"/>
          <w:shd w:val="clear" w:color="auto" w:fill="FFFFFF"/>
        </w:rPr>
        <w:softHyphen/>
        <w:t>с</w:t>
      </w:r>
      <w:r w:rsidRPr="00DF5BCA">
        <w:rPr>
          <w:rStyle w:val="apple-converted-space"/>
          <w:rFonts w:ascii="Times New Roman" w:hAnsi="Times New Roman" w:cs="Times New Roman"/>
          <w:color w:val="auto"/>
          <w:sz w:val="20"/>
          <w:szCs w:val="20"/>
          <w:shd w:val="clear" w:color="auto" w:fill="FFFFFF"/>
        </w:rPr>
        <w:softHyphen/>
        <w:t>то</w:t>
      </w:r>
      <w:r w:rsidRPr="00DF5BCA">
        <w:rPr>
          <w:rStyle w:val="apple-converted-space"/>
          <w:rFonts w:ascii="Times New Roman" w:hAnsi="Times New Roman" w:cs="Times New Roman"/>
          <w:color w:val="auto"/>
          <w:sz w:val="20"/>
          <w:szCs w:val="20"/>
          <w:shd w:val="clear" w:color="auto" w:fill="FFFFFF"/>
        </w:rPr>
        <w:softHyphen/>
        <w:t>ч</w:t>
      </w:r>
      <w:r w:rsidRPr="00DF5BCA">
        <w:rPr>
          <w:rStyle w:val="apple-converted-space"/>
          <w:rFonts w:ascii="Times New Roman" w:hAnsi="Times New Roman" w:cs="Times New Roman"/>
          <w:color w:val="auto"/>
          <w:sz w:val="20"/>
          <w:szCs w:val="20"/>
          <w:shd w:val="clear" w:color="auto" w:fill="FFFFFF"/>
        </w:rPr>
        <w:softHyphen/>
        <w:t>ных сла</w:t>
      </w:r>
      <w:r w:rsidRPr="00DF5BCA">
        <w:rPr>
          <w:rStyle w:val="apple-converted-space"/>
          <w:rFonts w:ascii="Times New Roman" w:hAnsi="Times New Roman" w:cs="Times New Roman"/>
          <w:color w:val="auto"/>
          <w:sz w:val="20"/>
          <w:szCs w:val="20"/>
          <w:shd w:val="clear" w:color="auto" w:fill="FFFFFF"/>
        </w:rPr>
        <w:softHyphen/>
        <w:t>вян. Славянская семья и славянский поселок. Основные за</w:t>
      </w:r>
      <w:r w:rsidRPr="00DF5BCA">
        <w:rPr>
          <w:rStyle w:val="apple-converted-space"/>
          <w:rFonts w:ascii="Times New Roman" w:hAnsi="Times New Roman" w:cs="Times New Roman"/>
          <w:color w:val="auto"/>
          <w:sz w:val="20"/>
          <w:szCs w:val="20"/>
          <w:shd w:val="clear" w:color="auto" w:fill="FFFFFF"/>
        </w:rPr>
        <w:softHyphen/>
        <w:t>ня</w:t>
      </w:r>
      <w:r w:rsidRPr="00DF5BCA">
        <w:rPr>
          <w:rStyle w:val="apple-converted-space"/>
          <w:rFonts w:ascii="Times New Roman" w:hAnsi="Times New Roman" w:cs="Times New Roman"/>
          <w:color w:val="auto"/>
          <w:sz w:val="20"/>
          <w:szCs w:val="20"/>
          <w:shd w:val="clear" w:color="auto" w:fill="FFFFFF"/>
        </w:rPr>
        <w:softHyphen/>
        <w:t>тия, быт, обы</w:t>
      </w:r>
      <w:r w:rsidRPr="00DF5BCA">
        <w:rPr>
          <w:rStyle w:val="apple-converted-space"/>
          <w:rFonts w:ascii="Times New Roman" w:hAnsi="Times New Roman" w:cs="Times New Roman"/>
          <w:color w:val="auto"/>
          <w:sz w:val="20"/>
          <w:szCs w:val="20"/>
          <w:shd w:val="clear" w:color="auto" w:fill="FFFFFF"/>
        </w:rPr>
        <w:softHyphen/>
        <w:t>чаи и верования восточных славян. Взаимоотношения с со</w:t>
      </w:r>
      <w:r w:rsidRPr="00DF5BCA">
        <w:rPr>
          <w:rStyle w:val="apple-converted-space"/>
          <w:rFonts w:ascii="Times New Roman" w:hAnsi="Times New Roman" w:cs="Times New Roman"/>
          <w:color w:val="auto"/>
          <w:sz w:val="20"/>
          <w:szCs w:val="20"/>
          <w:shd w:val="clear" w:color="auto" w:fill="FFFFFF"/>
        </w:rPr>
        <w:softHyphen/>
        <w:t>се</w:t>
      </w:r>
      <w:r w:rsidRPr="00DF5BCA">
        <w:rPr>
          <w:rStyle w:val="apple-converted-space"/>
          <w:rFonts w:ascii="Times New Roman" w:hAnsi="Times New Roman" w:cs="Times New Roman"/>
          <w:color w:val="auto"/>
          <w:sz w:val="20"/>
          <w:szCs w:val="20"/>
          <w:shd w:val="clear" w:color="auto" w:fill="FFFFFF"/>
        </w:rPr>
        <w:softHyphen/>
        <w:t>д</w:t>
      </w:r>
      <w:r w:rsidRPr="00DF5BCA">
        <w:rPr>
          <w:rStyle w:val="apple-converted-space"/>
          <w:rFonts w:ascii="Times New Roman" w:hAnsi="Times New Roman" w:cs="Times New Roman"/>
          <w:color w:val="auto"/>
          <w:sz w:val="20"/>
          <w:szCs w:val="20"/>
          <w:shd w:val="clear" w:color="auto" w:fill="FFFFFF"/>
        </w:rPr>
        <w:softHyphen/>
        <w:t>ними на</w:t>
      </w:r>
      <w:r w:rsidRPr="00DF5BCA">
        <w:rPr>
          <w:rStyle w:val="apple-converted-space"/>
          <w:rFonts w:ascii="Times New Roman" w:hAnsi="Times New Roman" w:cs="Times New Roman"/>
          <w:color w:val="auto"/>
          <w:sz w:val="20"/>
          <w:szCs w:val="20"/>
          <w:shd w:val="clear" w:color="auto" w:fill="FFFFFF"/>
        </w:rPr>
        <w:softHyphen/>
        <w:t>ро</w:t>
      </w:r>
      <w:r w:rsidRPr="00DF5BCA">
        <w:rPr>
          <w:rStyle w:val="apple-converted-space"/>
          <w:rFonts w:ascii="Times New Roman" w:hAnsi="Times New Roman" w:cs="Times New Roman"/>
          <w:color w:val="auto"/>
          <w:sz w:val="20"/>
          <w:szCs w:val="20"/>
          <w:shd w:val="clear" w:color="auto" w:fill="FFFFFF"/>
        </w:rPr>
        <w:softHyphen/>
        <w:t xml:space="preserve">дами и государствами. Объединение восточных славян под властью </w:t>
      </w:r>
      <w:proofErr w:type="spellStart"/>
      <w:r w:rsidRPr="00DF5BCA">
        <w:rPr>
          <w:rStyle w:val="apple-converted-space"/>
          <w:rFonts w:ascii="Times New Roman" w:hAnsi="Times New Roman" w:cs="Times New Roman"/>
          <w:color w:val="auto"/>
          <w:sz w:val="20"/>
          <w:szCs w:val="20"/>
          <w:shd w:val="clear" w:color="auto" w:fill="FFFFFF"/>
        </w:rPr>
        <w:t>Рюрика</w:t>
      </w:r>
      <w:proofErr w:type="spellEnd"/>
      <w:r w:rsidRPr="00DF5BCA">
        <w:rPr>
          <w:rStyle w:val="apple-converted-space"/>
          <w:rFonts w:ascii="Times New Roman" w:hAnsi="Times New Roman" w:cs="Times New Roman"/>
          <w:color w:val="auto"/>
          <w:sz w:val="20"/>
          <w:szCs w:val="20"/>
          <w:shd w:val="clear" w:color="auto" w:fill="FFFFFF"/>
        </w:rPr>
        <w:t>.</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 xml:space="preserve">Русь в </w:t>
      </w:r>
      <w:r w:rsidRPr="00DF5BCA">
        <w:rPr>
          <w:rStyle w:val="apple-converted-space"/>
          <w:rFonts w:ascii="Times New Roman" w:hAnsi="Times New Roman" w:cs="Times New Roman"/>
          <w:b/>
          <w:color w:val="auto"/>
          <w:sz w:val="20"/>
          <w:szCs w:val="20"/>
          <w:shd w:val="clear" w:color="auto" w:fill="FFFFFF"/>
          <w:lang w:val="en-US"/>
        </w:rPr>
        <w:t>IX</w:t>
      </w:r>
      <w:r w:rsidRPr="00DF5BCA">
        <w:rPr>
          <w:rStyle w:val="apple-converted-space"/>
          <w:rFonts w:ascii="Times New Roman" w:hAnsi="Times New Roman" w:cs="Times New Roman"/>
          <w:b/>
          <w:color w:val="auto"/>
          <w:sz w:val="20"/>
          <w:szCs w:val="20"/>
          <w:shd w:val="clear" w:color="auto" w:fill="FFFFFF"/>
        </w:rPr>
        <w:t xml:space="preserve"> – </w:t>
      </w:r>
      <w:r w:rsidRPr="00DF5BCA">
        <w:rPr>
          <w:rStyle w:val="apple-converted-space"/>
          <w:rFonts w:ascii="Times New Roman" w:hAnsi="Times New Roman" w:cs="Times New Roman"/>
          <w:b/>
          <w:color w:val="auto"/>
          <w:sz w:val="20"/>
          <w:szCs w:val="20"/>
          <w:shd w:val="clear" w:color="auto" w:fill="FFFFFF"/>
          <w:lang w:val="en-US"/>
        </w:rPr>
        <w:t>I</w:t>
      </w:r>
      <w:r w:rsidRPr="00DF5BCA">
        <w:rPr>
          <w:rStyle w:val="apple-converted-space"/>
          <w:rFonts w:ascii="Times New Roman" w:hAnsi="Times New Roman" w:cs="Times New Roman"/>
          <w:b/>
          <w:color w:val="auto"/>
          <w:sz w:val="20"/>
          <w:szCs w:val="20"/>
          <w:shd w:val="clear" w:color="auto" w:fill="FFFFFF"/>
        </w:rPr>
        <w:t xml:space="preserve"> половине </w:t>
      </w:r>
      <w:r w:rsidRPr="00DF5BCA">
        <w:rPr>
          <w:rStyle w:val="apple-converted-space"/>
          <w:rFonts w:ascii="Times New Roman" w:hAnsi="Times New Roman" w:cs="Times New Roman"/>
          <w:b/>
          <w:color w:val="auto"/>
          <w:sz w:val="20"/>
          <w:szCs w:val="20"/>
          <w:shd w:val="clear" w:color="auto" w:fill="FFFFFF"/>
          <w:lang w:val="en-US"/>
        </w:rPr>
        <w:t>XII</w:t>
      </w:r>
      <w:r w:rsidRPr="00DF5BCA">
        <w:rPr>
          <w:rStyle w:val="apple-converted-space"/>
          <w:rFonts w:ascii="Times New Roman" w:hAnsi="Times New Roman" w:cs="Times New Roman"/>
          <w:b/>
          <w:color w:val="auto"/>
          <w:sz w:val="20"/>
          <w:szCs w:val="20"/>
          <w:shd w:val="clear" w:color="auto" w:fill="FFFFFF"/>
        </w:rPr>
        <w:t xml:space="preserve"> века</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Образование</w:t>
      </w:r>
      <w:r w:rsidR="00787E4F" w:rsidRPr="00DF5BCA">
        <w:rPr>
          <w:rStyle w:val="apple-converted-space"/>
          <w:rFonts w:ascii="Times New Roman" w:hAnsi="Times New Roman" w:cs="Times New Roman"/>
          <w:color w:val="auto"/>
          <w:sz w:val="20"/>
          <w:szCs w:val="20"/>
          <w:shd w:val="clear" w:color="auto" w:fill="FFFFFF"/>
        </w:rPr>
        <w:t xml:space="preserve"> государства восточных славян </w:t>
      </w:r>
      <w:r w:rsidR="00787E4F" w:rsidRPr="00DF5BCA">
        <w:rPr>
          <w:rFonts w:ascii="Times New Roman" w:hAnsi="Times New Roman" w:cs="Times New Roman"/>
          <w:sz w:val="20"/>
          <w:szCs w:val="20"/>
        </w:rPr>
        <w:t xml:space="preserve">― </w:t>
      </w:r>
      <w:r w:rsidRPr="00DF5BCA">
        <w:rPr>
          <w:rStyle w:val="apple-converted-space"/>
          <w:rFonts w:ascii="Times New Roman" w:hAnsi="Times New Roman" w:cs="Times New Roman"/>
          <w:color w:val="auto"/>
          <w:sz w:val="20"/>
          <w:szCs w:val="20"/>
          <w:shd w:val="clear" w:color="auto" w:fill="FFFFFF"/>
        </w:rPr>
        <w:t>Древней Руси.</w:t>
      </w:r>
      <w:r w:rsidRPr="00DF5BCA">
        <w:rPr>
          <w:rStyle w:val="apple-converted-space"/>
          <w:rFonts w:ascii="Times New Roman" w:hAnsi="Times New Roman" w:cs="Times New Roman"/>
          <w:color w:val="FF0000"/>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rPr>
        <w:t>Фор</w:t>
      </w:r>
      <w:r w:rsidRPr="00DF5BCA">
        <w:rPr>
          <w:rStyle w:val="apple-converted-space"/>
          <w:rFonts w:ascii="Times New Roman" w:hAnsi="Times New Roman" w:cs="Times New Roman"/>
          <w:color w:val="auto"/>
          <w:sz w:val="20"/>
          <w:szCs w:val="20"/>
          <w:shd w:val="clear" w:color="auto" w:fill="FFFFFF"/>
        </w:rPr>
        <w:softHyphen/>
        <w:t>ми</w:t>
      </w:r>
      <w:r w:rsidRPr="00DF5BCA">
        <w:rPr>
          <w:rStyle w:val="apple-converted-space"/>
          <w:rFonts w:ascii="Times New Roman" w:hAnsi="Times New Roman" w:cs="Times New Roman"/>
          <w:color w:val="auto"/>
          <w:sz w:val="20"/>
          <w:szCs w:val="20"/>
          <w:shd w:val="clear" w:color="auto" w:fill="FFFFFF"/>
        </w:rPr>
        <w:softHyphen/>
        <w:t>ро</w:t>
      </w:r>
      <w:r w:rsidRPr="00DF5BCA">
        <w:rPr>
          <w:rStyle w:val="apple-converted-space"/>
          <w:rFonts w:ascii="Times New Roman" w:hAnsi="Times New Roman" w:cs="Times New Roman"/>
          <w:color w:val="auto"/>
          <w:sz w:val="20"/>
          <w:szCs w:val="20"/>
          <w:shd w:val="clear" w:color="auto" w:fill="FFFFFF"/>
        </w:rPr>
        <w:softHyphen/>
        <w:t>ва</w:t>
      </w:r>
      <w:r w:rsidRPr="00DF5BCA">
        <w:rPr>
          <w:rStyle w:val="apple-converted-space"/>
          <w:rFonts w:ascii="Times New Roman" w:hAnsi="Times New Roman" w:cs="Times New Roman"/>
          <w:color w:val="auto"/>
          <w:sz w:val="20"/>
          <w:szCs w:val="20"/>
          <w:shd w:val="clear" w:color="auto" w:fill="FFFFFF"/>
        </w:rPr>
        <w:softHyphen/>
        <w:t>ние княжеской власти. Первые русские князья, их внутренняя и внешняя по</w:t>
      </w:r>
      <w:r w:rsidRPr="00DF5BCA">
        <w:rPr>
          <w:rStyle w:val="apple-converted-space"/>
          <w:rFonts w:ascii="Times New Roman" w:hAnsi="Times New Roman" w:cs="Times New Roman"/>
          <w:color w:val="auto"/>
          <w:sz w:val="20"/>
          <w:szCs w:val="20"/>
          <w:shd w:val="clear" w:color="auto" w:fill="FFFFFF"/>
        </w:rPr>
        <w:softHyphen/>
        <w:t>ли</w:t>
      </w:r>
      <w:r w:rsidRPr="00DF5BCA">
        <w:rPr>
          <w:rStyle w:val="apple-converted-space"/>
          <w:rFonts w:ascii="Times New Roman" w:hAnsi="Times New Roman" w:cs="Times New Roman"/>
          <w:color w:val="auto"/>
          <w:sz w:val="20"/>
          <w:szCs w:val="20"/>
          <w:shd w:val="clear" w:color="auto" w:fill="FFFFFF"/>
        </w:rPr>
        <w:softHyphen/>
        <w:t>тика. Крещение Руси при князе Владимире: причины и зна</w:t>
      </w:r>
      <w:r w:rsidRPr="00DF5BCA">
        <w:rPr>
          <w:rStyle w:val="apple-converted-space"/>
          <w:rFonts w:ascii="Times New Roman" w:hAnsi="Times New Roman" w:cs="Times New Roman"/>
          <w:color w:val="auto"/>
          <w:sz w:val="20"/>
          <w:szCs w:val="20"/>
          <w:shd w:val="clear" w:color="auto" w:fill="FFFFFF"/>
        </w:rPr>
        <w:softHyphen/>
        <w:t>чение.</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Социально-экономический и политический строй Древней Руси. Земельные от</w:t>
      </w:r>
      <w:r w:rsidRPr="00DF5BCA">
        <w:rPr>
          <w:rStyle w:val="apple-converted-space"/>
          <w:rFonts w:ascii="Times New Roman" w:hAnsi="Times New Roman" w:cs="Times New Roman"/>
          <w:color w:val="auto"/>
          <w:sz w:val="20"/>
          <w:szCs w:val="20"/>
          <w:shd w:val="clear" w:color="auto" w:fill="FFFFFF"/>
        </w:rPr>
        <w:softHyphen/>
        <w:t>но</w:t>
      </w:r>
      <w:r w:rsidRPr="00DF5BCA">
        <w:rPr>
          <w:rStyle w:val="apple-converted-space"/>
          <w:rFonts w:ascii="Times New Roman" w:hAnsi="Times New Roman" w:cs="Times New Roman"/>
          <w:color w:val="auto"/>
          <w:sz w:val="20"/>
          <w:szCs w:val="20"/>
          <w:shd w:val="clear" w:color="auto" w:fill="FFFFFF"/>
        </w:rPr>
        <w:softHyphen/>
        <w:t>ше</w:t>
      </w:r>
      <w:r w:rsidRPr="00DF5BCA">
        <w:rPr>
          <w:rStyle w:val="apple-converted-space"/>
          <w:rFonts w:ascii="Times New Roman" w:hAnsi="Times New Roman" w:cs="Times New Roman"/>
          <w:color w:val="auto"/>
          <w:sz w:val="20"/>
          <w:szCs w:val="20"/>
          <w:shd w:val="clear" w:color="auto" w:fill="FFFFFF"/>
        </w:rPr>
        <w:softHyphen/>
        <w:t>ния. Жизнь и быт людей. Древнерусские города, развитие ремесел и торговли. По</w:t>
      </w:r>
      <w:r w:rsidRPr="00DF5BCA">
        <w:rPr>
          <w:rStyle w:val="apple-converted-space"/>
          <w:rFonts w:ascii="Times New Roman" w:hAnsi="Times New Roman" w:cs="Times New Roman"/>
          <w:color w:val="auto"/>
          <w:sz w:val="20"/>
          <w:szCs w:val="20"/>
          <w:shd w:val="clear" w:color="auto" w:fill="FFFFFF"/>
        </w:rPr>
        <w:softHyphen/>
        <w:t>ли</w:t>
      </w:r>
      <w:r w:rsidRPr="00DF5BCA">
        <w:rPr>
          <w:rStyle w:val="apple-converted-space"/>
          <w:rFonts w:ascii="Times New Roman" w:hAnsi="Times New Roman" w:cs="Times New Roman"/>
          <w:color w:val="auto"/>
          <w:sz w:val="20"/>
          <w:szCs w:val="20"/>
          <w:shd w:val="clear" w:color="auto" w:fill="FFFFFF"/>
        </w:rPr>
        <w:softHyphen/>
        <w:t>ти</w:t>
      </w:r>
      <w:r w:rsidRPr="00DF5BCA">
        <w:rPr>
          <w:rStyle w:val="apple-converted-space"/>
          <w:rFonts w:ascii="Times New Roman" w:hAnsi="Times New Roman" w:cs="Times New Roman"/>
          <w:color w:val="auto"/>
          <w:sz w:val="20"/>
          <w:szCs w:val="20"/>
          <w:shd w:val="clear" w:color="auto" w:fill="FFFFFF"/>
        </w:rPr>
        <w:softHyphen/>
        <w:t>ка Ярослава Мудрого и Владимира Мономаха.</w:t>
      </w:r>
    </w:p>
    <w:p w:rsidR="005B5BE4" w:rsidRPr="00DF5BCA" w:rsidRDefault="005B5BE4" w:rsidP="00DF5BCA">
      <w:pPr>
        <w:spacing w:after="0" w:line="240" w:lineRule="auto"/>
        <w:ind w:firstLine="709"/>
        <w:jc w:val="both"/>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Древнерусская культура. </w:t>
      </w:r>
    </w:p>
    <w:p w:rsidR="005B5BE4" w:rsidRPr="00DF5BCA" w:rsidRDefault="00787E4F" w:rsidP="00DF5BCA">
      <w:pPr>
        <w:spacing w:after="0" w:line="240" w:lineRule="auto"/>
        <w:ind w:firstLine="709"/>
        <w:jc w:val="center"/>
        <w:rPr>
          <w:rFonts w:ascii="Times New Roman" w:hAnsi="Times New Roman" w:cs="Times New Roman"/>
          <w:color w:val="auto"/>
          <w:sz w:val="20"/>
          <w:szCs w:val="20"/>
        </w:rPr>
      </w:pPr>
      <w:r w:rsidRPr="00DF5BCA">
        <w:rPr>
          <w:rStyle w:val="apple-converted-space"/>
          <w:rFonts w:ascii="Times New Roman" w:hAnsi="Times New Roman" w:cs="Times New Roman"/>
          <w:b/>
          <w:color w:val="auto"/>
          <w:sz w:val="20"/>
          <w:szCs w:val="20"/>
          <w:shd w:val="clear" w:color="auto" w:fill="FFFFFF"/>
        </w:rPr>
        <w:t xml:space="preserve">Распад </w:t>
      </w:r>
      <w:r w:rsidR="005B5BE4" w:rsidRPr="00DF5BCA">
        <w:rPr>
          <w:rStyle w:val="apple-converted-space"/>
          <w:rFonts w:ascii="Times New Roman" w:hAnsi="Times New Roman" w:cs="Times New Roman"/>
          <w:b/>
          <w:color w:val="auto"/>
          <w:sz w:val="20"/>
          <w:szCs w:val="20"/>
          <w:shd w:val="clear" w:color="auto" w:fill="FFFFFF"/>
        </w:rPr>
        <w:t>Руси.</w:t>
      </w:r>
      <w:r w:rsidR="005B5BE4" w:rsidRPr="00DF5BCA">
        <w:rPr>
          <w:rStyle w:val="apple-converted-space"/>
          <w:rFonts w:ascii="Times New Roman" w:hAnsi="Times New Roman" w:cs="Times New Roman"/>
          <w:b/>
          <w:color w:val="FF0000"/>
          <w:sz w:val="20"/>
          <w:szCs w:val="20"/>
          <w:shd w:val="clear" w:color="auto" w:fill="FFFFFF"/>
        </w:rPr>
        <w:t xml:space="preserve"> </w:t>
      </w:r>
      <w:r w:rsidR="005B5BE4" w:rsidRPr="00DF5BCA">
        <w:rPr>
          <w:rStyle w:val="apple-converted-space"/>
          <w:rFonts w:ascii="Times New Roman" w:hAnsi="Times New Roman" w:cs="Times New Roman"/>
          <w:b/>
          <w:color w:val="auto"/>
          <w:sz w:val="20"/>
          <w:szCs w:val="20"/>
          <w:shd w:val="clear" w:color="auto" w:fill="FFFFFF"/>
        </w:rPr>
        <w:t>Борьба с иноземными завоевателями (</w:t>
      </w:r>
      <w:r w:rsidR="005B5BE4" w:rsidRPr="00DF5BCA">
        <w:rPr>
          <w:rStyle w:val="apple-converted-space"/>
          <w:rFonts w:ascii="Times New Roman" w:hAnsi="Times New Roman" w:cs="Times New Roman"/>
          <w:b/>
          <w:color w:val="auto"/>
          <w:sz w:val="20"/>
          <w:szCs w:val="20"/>
          <w:shd w:val="clear" w:color="auto" w:fill="FFFFFF"/>
          <w:lang w:val="en-US"/>
        </w:rPr>
        <w:t>XII</w:t>
      </w:r>
      <w:r w:rsidR="005B5BE4" w:rsidRPr="00DF5BCA">
        <w:rPr>
          <w:rStyle w:val="apple-converted-space"/>
          <w:rFonts w:ascii="Times New Roman" w:hAnsi="Times New Roman" w:cs="Times New Roman"/>
          <w:b/>
          <w:color w:val="auto"/>
          <w:sz w:val="20"/>
          <w:szCs w:val="20"/>
          <w:shd w:val="clear" w:color="auto" w:fill="FFFFFF"/>
        </w:rPr>
        <w:t xml:space="preserve"> - </w:t>
      </w:r>
      <w:r w:rsidR="005B5BE4" w:rsidRPr="00DF5BCA">
        <w:rPr>
          <w:rStyle w:val="apple-converted-space"/>
          <w:rFonts w:ascii="Times New Roman" w:hAnsi="Times New Roman" w:cs="Times New Roman"/>
          <w:b/>
          <w:color w:val="auto"/>
          <w:sz w:val="20"/>
          <w:szCs w:val="20"/>
          <w:shd w:val="clear" w:color="auto" w:fill="FFFFFF"/>
          <w:lang w:val="en-US"/>
        </w:rPr>
        <w:t>XIII</w:t>
      </w:r>
      <w:r w:rsidR="005B5BE4" w:rsidRPr="00DF5BCA">
        <w:rPr>
          <w:rStyle w:val="apple-converted-space"/>
          <w:rFonts w:ascii="Times New Roman" w:hAnsi="Times New Roman" w:cs="Times New Roman"/>
          <w:b/>
          <w:color w:val="auto"/>
          <w:sz w:val="20"/>
          <w:szCs w:val="20"/>
          <w:shd w:val="clear" w:color="auto" w:fill="FFFFFF"/>
        </w:rPr>
        <w:t xml:space="preserve"> века)</w:t>
      </w:r>
    </w:p>
    <w:p w:rsidR="005B5BE4" w:rsidRPr="00DF5BCA" w:rsidRDefault="005B5BE4" w:rsidP="00DF5BCA">
      <w:pPr>
        <w:autoSpaceDE w:val="0"/>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Fonts w:ascii="Times New Roman" w:hAnsi="Times New Roman" w:cs="Times New Roman"/>
          <w:color w:val="auto"/>
          <w:sz w:val="20"/>
          <w:szCs w:val="20"/>
        </w:rPr>
        <w:t>Причины распада единого государства Др</w:t>
      </w:r>
      <w:r w:rsidR="00787E4F" w:rsidRPr="00DF5BCA">
        <w:rPr>
          <w:rFonts w:ascii="Times New Roman" w:hAnsi="Times New Roman" w:cs="Times New Roman"/>
          <w:color w:val="auto"/>
          <w:sz w:val="20"/>
          <w:szCs w:val="20"/>
        </w:rPr>
        <w:t xml:space="preserve">евняя Русь. Образование земель </w:t>
      </w:r>
      <w:r w:rsidR="00787E4F" w:rsidRPr="00DF5BCA">
        <w:rPr>
          <w:rFonts w:ascii="Times New Roman" w:hAnsi="Times New Roman" w:cs="Times New Roman"/>
          <w:sz w:val="20"/>
          <w:szCs w:val="20"/>
        </w:rPr>
        <w:t>―</w:t>
      </w:r>
      <w:r w:rsidRPr="00DF5BCA">
        <w:rPr>
          <w:rFonts w:ascii="Times New Roman" w:hAnsi="Times New Roman" w:cs="Times New Roman"/>
          <w:color w:val="auto"/>
          <w:sz w:val="20"/>
          <w:szCs w:val="20"/>
        </w:rPr>
        <w:t xml:space="preserve"> самостоятельных государств, особенности их социально-политического и культурного развития. Киевское княжество. Владимиро-Суздальское княжество. Господин Великий Новгород. Культура Руси в </w:t>
      </w:r>
      <w:r w:rsidRPr="00DF5BCA">
        <w:rPr>
          <w:rStyle w:val="apple-converted-space"/>
          <w:rFonts w:ascii="Times New Roman" w:hAnsi="Times New Roman" w:cs="Times New Roman"/>
          <w:color w:val="auto"/>
          <w:sz w:val="20"/>
          <w:szCs w:val="20"/>
          <w:shd w:val="clear" w:color="auto" w:fill="FFFFFF"/>
          <w:lang w:val="en-US"/>
        </w:rPr>
        <w:t>XII</w:t>
      </w:r>
      <w:r w:rsidRPr="00DF5BCA">
        <w:rPr>
          <w:rStyle w:val="apple-converted-space"/>
          <w:rFonts w:ascii="Times New Roman" w:hAnsi="Times New Roman" w:cs="Times New Roman"/>
          <w:color w:val="auto"/>
          <w:sz w:val="20"/>
          <w:szCs w:val="20"/>
          <w:shd w:val="clear" w:color="auto" w:fill="FFFFFF"/>
        </w:rPr>
        <w:t>-</w:t>
      </w:r>
      <w:r w:rsidRPr="00DF5BCA">
        <w:rPr>
          <w:rStyle w:val="apple-converted-space"/>
          <w:rFonts w:ascii="Times New Roman" w:hAnsi="Times New Roman" w:cs="Times New Roman"/>
          <w:color w:val="auto"/>
          <w:sz w:val="20"/>
          <w:szCs w:val="20"/>
          <w:shd w:val="clear" w:color="auto" w:fill="FFFFFF"/>
          <w:lang w:val="en-US"/>
        </w:rPr>
        <w:t>XIII</w:t>
      </w:r>
      <w:r w:rsidRPr="00DF5BCA">
        <w:rPr>
          <w:rStyle w:val="apple-converted-space"/>
          <w:rFonts w:ascii="Times New Roman" w:hAnsi="Times New Roman" w:cs="Times New Roman"/>
          <w:color w:val="auto"/>
          <w:sz w:val="20"/>
          <w:szCs w:val="20"/>
          <w:shd w:val="clear" w:color="auto" w:fill="FFFFFF"/>
        </w:rPr>
        <w:t xml:space="preserve"> веках. </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Русь между Востоком и Западом. Монгольские кочевые племена. Сражение на Калке. Нашествие монголов на Русь. Походы войск Чингисхана и хана Батыя. Героическая оборона русских городов. Значение противостояния Руси монгольскому завоеванию. Русь и Золотая Орда. </w:t>
      </w:r>
      <w:r w:rsidRPr="00DF5BCA">
        <w:rPr>
          <w:rFonts w:ascii="Times New Roman" w:hAnsi="Times New Roman" w:cs="Times New Roman"/>
          <w:color w:val="auto"/>
          <w:sz w:val="20"/>
          <w:szCs w:val="20"/>
        </w:rPr>
        <w:t xml:space="preserve">Борьба населения русских земель против ордынского владычества. </w:t>
      </w:r>
    </w:p>
    <w:p w:rsidR="005B5BE4" w:rsidRPr="00DF5BCA" w:rsidRDefault="005B5BE4" w:rsidP="00DF5BCA">
      <w:pPr>
        <w:autoSpaceDE w:val="0"/>
        <w:spacing w:after="0" w:line="240" w:lineRule="auto"/>
        <w:ind w:firstLine="709"/>
        <w:jc w:val="both"/>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Отношения Новгорода с западными соседями. Борьба с рыцарями-кресто</w:t>
      </w:r>
      <w:r w:rsidRPr="00DF5BCA">
        <w:rPr>
          <w:rStyle w:val="apple-converted-space"/>
          <w:rFonts w:ascii="Times New Roman" w:hAnsi="Times New Roman" w:cs="Times New Roman"/>
          <w:color w:val="auto"/>
          <w:sz w:val="20"/>
          <w:szCs w:val="20"/>
          <w:shd w:val="clear" w:color="auto" w:fill="FFFFFF"/>
        </w:rPr>
        <w:softHyphen/>
        <w:t>носцами. Князь Александр Ярославич. Невская битва. Ледовое побоище.</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Начало объединения русских земель (</w:t>
      </w:r>
      <w:r w:rsidRPr="00DF5BCA">
        <w:rPr>
          <w:rStyle w:val="apple-converted-space"/>
          <w:rFonts w:ascii="Times New Roman" w:hAnsi="Times New Roman" w:cs="Times New Roman"/>
          <w:b/>
          <w:color w:val="auto"/>
          <w:sz w:val="20"/>
          <w:szCs w:val="20"/>
          <w:shd w:val="clear" w:color="auto" w:fill="FFFFFF"/>
          <w:lang w:val="en-US"/>
        </w:rPr>
        <w:t>XIV</w:t>
      </w:r>
      <w:r w:rsidRPr="00DF5BCA">
        <w:rPr>
          <w:rStyle w:val="apple-converted-space"/>
          <w:rFonts w:ascii="Times New Roman" w:hAnsi="Times New Roman" w:cs="Times New Roman"/>
          <w:b/>
          <w:color w:val="auto"/>
          <w:sz w:val="20"/>
          <w:szCs w:val="20"/>
          <w:shd w:val="clear" w:color="auto" w:fill="FFFFFF"/>
        </w:rPr>
        <w:t xml:space="preserve"> – </w:t>
      </w:r>
      <w:r w:rsidRPr="00DF5BCA">
        <w:rPr>
          <w:rStyle w:val="apple-converted-space"/>
          <w:rFonts w:ascii="Times New Roman" w:hAnsi="Times New Roman" w:cs="Times New Roman"/>
          <w:b/>
          <w:color w:val="auto"/>
          <w:sz w:val="20"/>
          <w:szCs w:val="20"/>
          <w:shd w:val="clear" w:color="auto" w:fill="FFFFFF"/>
          <w:lang w:val="en-US"/>
        </w:rPr>
        <w:t>XV</w:t>
      </w:r>
      <w:r w:rsidRPr="00DF5BCA">
        <w:rPr>
          <w:rStyle w:val="apple-converted-space"/>
          <w:rFonts w:ascii="Times New Roman" w:hAnsi="Times New Roman" w:cs="Times New Roman"/>
          <w:b/>
          <w:color w:val="auto"/>
          <w:sz w:val="20"/>
          <w:szCs w:val="20"/>
          <w:shd w:val="clear" w:color="auto" w:fill="FFFFFF"/>
        </w:rPr>
        <w:t xml:space="preserve"> века)</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Возвышение Москвы при князе Данииле Александровиче. Московский князь Иван </w:t>
      </w:r>
      <w:proofErr w:type="spellStart"/>
      <w:r w:rsidRPr="00DF5BCA">
        <w:rPr>
          <w:rStyle w:val="apple-converted-space"/>
          <w:rFonts w:ascii="Times New Roman" w:hAnsi="Times New Roman" w:cs="Times New Roman"/>
          <w:color w:val="auto"/>
          <w:sz w:val="20"/>
          <w:szCs w:val="20"/>
          <w:shd w:val="clear" w:color="auto" w:fill="FFFFFF"/>
        </w:rPr>
        <w:t>Калита</w:t>
      </w:r>
      <w:proofErr w:type="spellEnd"/>
      <w:r w:rsidRPr="00DF5BCA">
        <w:rPr>
          <w:rStyle w:val="apple-converted-space"/>
          <w:rFonts w:ascii="Times New Roman" w:hAnsi="Times New Roman" w:cs="Times New Roman"/>
          <w:color w:val="auto"/>
          <w:sz w:val="20"/>
          <w:szCs w:val="20"/>
          <w:shd w:val="clear" w:color="auto" w:fill="FFFFFF"/>
        </w:rPr>
        <w:t xml:space="preserve"> и его политика. Расширение территории Московского княжества. Превращение Москвы в духовный центр русской земли. Князь Дмитрий Донской и Сергий Радонежский. Куликовская битва, ее значение.</w:t>
      </w:r>
    </w:p>
    <w:p w:rsidR="005B5BE4" w:rsidRPr="00DF5BCA" w:rsidRDefault="005B5BE4" w:rsidP="00DF5BCA">
      <w:pPr>
        <w:spacing w:after="0" w:line="240" w:lineRule="auto"/>
        <w:ind w:firstLine="709"/>
        <w:jc w:val="both"/>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Объединение земель Северо-Восточной Руси вокруг Москвы. Князь Иван </w:t>
      </w:r>
      <w:r w:rsidRPr="00DF5BCA">
        <w:rPr>
          <w:rStyle w:val="apple-converted-space"/>
          <w:rFonts w:ascii="Times New Roman" w:hAnsi="Times New Roman" w:cs="Times New Roman"/>
          <w:color w:val="auto"/>
          <w:sz w:val="20"/>
          <w:szCs w:val="20"/>
          <w:shd w:val="clear" w:color="auto" w:fill="FFFFFF"/>
          <w:lang w:val="en-US"/>
        </w:rPr>
        <w:t>III</w:t>
      </w:r>
      <w:r w:rsidRPr="00DF5BCA">
        <w:rPr>
          <w:rStyle w:val="apple-converted-space"/>
          <w:rFonts w:ascii="Times New Roman" w:hAnsi="Times New Roman" w:cs="Times New Roman"/>
          <w:color w:val="auto"/>
          <w:sz w:val="20"/>
          <w:szCs w:val="20"/>
          <w:shd w:val="clear" w:color="auto" w:fill="FFFFFF"/>
        </w:rPr>
        <w:t>. Ос</w:t>
      </w:r>
      <w:r w:rsidRPr="00DF5BCA">
        <w:rPr>
          <w:rStyle w:val="apple-converted-space"/>
          <w:rFonts w:ascii="Times New Roman" w:hAnsi="Times New Roman" w:cs="Times New Roman"/>
          <w:color w:val="auto"/>
          <w:sz w:val="20"/>
          <w:szCs w:val="20"/>
          <w:shd w:val="clear" w:color="auto" w:fill="FFFFFF"/>
        </w:rPr>
        <w:softHyphen/>
        <w:t>во</w:t>
      </w:r>
      <w:r w:rsidRPr="00DF5BCA">
        <w:rPr>
          <w:rStyle w:val="apple-converted-space"/>
          <w:rFonts w:ascii="Times New Roman" w:hAnsi="Times New Roman" w:cs="Times New Roman"/>
          <w:color w:val="auto"/>
          <w:sz w:val="20"/>
          <w:szCs w:val="20"/>
          <w:shd w:val="clear" w:color="auto" w:fill="FFFFFF"/>
        </w:rPr>
        <w:softHyphen/>
        <w:t>бо</w:t>
      </w:r>
      <w:r w:rsidRPr="00DF5BCA">
        <w:rPr>
          <w:rStyle w:val="apple-converted-space"/>
          <w:rFonts w:ascii="Times New Roman" w:hAnsi="Times New Roman" w:cs="Times New Roman"/>
          <w:color w:val="auto"/>
          <w:sz w:val="20"/>
          <w:szCs w:val="20"/>
          <w:shd w:val="clear" w:color="auto" w:fill="FFFFFF"/>
        </w:rPr>
        <w:softHyphen/>
        <w:t>ждение от иноземного господства. Образование единого Русского государства и его значение. Ста</w:t>
      </w:r>
      <w:r w:rsidRPr="00DF5BCA">
        <w:rPr>
          <w:rStyle w:val="apple-converted-space"/>
          <w:rFonts w:ascii="Times New Roman" w:hAnsi="Times New Roman" w:cs="Times New Roman"/>
          <w:color w:val="auto"/>
          <w:sz w:val="20"/>
          <w:szCs w:val="20"/>
          <w:shd w:val="clear" w:color="auto" w:fill="FFFFFF"/>
        </w:rPr>
        <w:softHyphen/>
        <w:t xml:space="preserve">новление самодержавия. Система государственного управления. Культура и быт Руси в </w:t>
      </w:r>
      <w:r w:rsidRPr="00DF5BCA">
        <w:rPr>
          <w:rStyle w:val="apple-converted-space"/>
          <w:rFonts w:ascii="Times New Roman" w:hAnsi="Times New Roman" w:cs="Times New Roman"/>
          <w:color w:val="auto"/>
          <w:sz w:val="20"/>
          <w:szCs w:val="20"/>
          <w:shd w:val="clear" w:color="auto" w:fill="FFFFFF"/>
          <w:lang w:val="en-US"/>
        </w:rPr>
        <w:t>XIV</w:t>
      </w:r>
      <w:r w:rsidRPr="00DF5BCA">
        <w:rPr>
          <w:rStyle w:val="apple-converted-space"/>
          <w:rFonts w:ascii="Times New Roman" w:hAnsi="Times New Roman" w:cs="Times New Roman"/>
          <w:color w:val="auto"/>
          <w:sz w:val="20"/>
          <w:szCs w:val="20"/>
          <w:shd w:val="clear" w:color="auto" w:fill="FFFFFF"/>
        </w:rPr>
        <w:t xml:space="preserve"> – </w:t>
      </w:r>
      <w:r w:rsidRPr="00DF5BCA">
        <w:rPr>
          <w:rStyle w:val="apple-converted-space"/>
          <w:rFonts w:ascii="Times New Roman" w:hAnsi="Times New Roman" w:cs="Times New Roman"/>
          <w:color w:val="auto"/>
          <w:sz w:val="20"/>
          <w:szCs w:val="20"/>
          <w:shd w:val="clear" w:color="auto" w:fill="FFFFFF"/>
          <w:lang w:val="en-US"/>
        </w:rPr>
        <w:t>XV</w:t>
      </w:r>
      <w:r w:rsidRPr="00DF5BCA">
        <w:rPr>
          <w:rStyle w:val="apple-converted-space"/>
          <w:rFonts w:ascii="Times New Roman" w:hAnsi="Times New Roman" w:cs="Times New Roman"/>
          <w:color w:val="auto"/>
          <w:sz w:val="20"/>
          <w:szCs w:val="20"/>
          <w:shd w:val="clear" w:color="auto" w:fill="FFFFFF"/>
        </w:rPr>
        <w:t xml:space="preserve"> вв. </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 xml:space="preserve">Россия в </w:t>
      </w:r>
      <w:r w:rsidRPr="00DF5BCA">
        <w:rPr>
          <w:rStyle w:val="apple-converted-space"/>
          <w:rFonts w:ascii="Times New Roman" w:hAnsi="Times New Roman" w:cs="Times New Roman"/>
          <w:b/>
          <w:color w:val="auto"/>
          <w:sz w:val="20"/>
          <w:szCs w:val="20"/>
          <w:shd w:val="clear" w:color="auto" w:fill="FFFFFF"/>
          <w:lang w:val="en-US"/>
        </w:rPr>
        <w:t>XVI</w:t>
      </w:r>
      <w:r w:rsidRPr="00DF5BCA">
        <w:rPr>
          <w:rStyle w:val="apple-converted-space"/>
          <w:rFonts w:ascii="Times New Roman" w:hAnsi="Times New Roman" w:cs="Times New Roman"/>
          <w:b/>
          <w:color w:val="auto"/>
          <w:sz w:val="20"/>
          <w:szCs w:val="20"/>
          <w:shd w:val="clear" w:color="auto" w:fill="FFFFFF"/>
        </w:rPr>
        <w:t xml:space="preserve"> – </w:t>
      </w:r>
      <w:r w:rsidRPr="00DF5BCA">
        <w:rPr>
          <w:rStyle w:val="apple-converted-space"/>
          <w:rFonts w:ascii="Times New Roman" w:hAnsi="Times New Roman" w:cs="Times New Roman"/>
          <w:b/>
          <w:color w:val="auto"/>
          <w:sz w:val="20"/>
          <w:szCs w:val="20"/>
          <w:shd w:val="clear" w:color="auto" w:fill="FFFFFF"/>
          <w:lang w:val="en-US"/>
        </w:rPr>
        <w:t>XVII</w:t>
      </w:r>
      <w:r w:rsidRPr="00DF5BCA">
        <w:rPr>
          <w:rStyle w:val="apple-converted-space"/>
          <w:rFonts w:ascii="Times New Roman" w:hAnsi="Times New Roman" w:cs="Times New Roman"/>
          <w:b/>
          <w:color w:val="auto"/>
          <w:sz w:val="20"/>
          <w:szCs w:val="20"/>
          <w:shd w:val="clear" w:color="auto" w:fill="FFFFFF"/>
        </w:rPr>
        <w:t xml:space="preserve"> веках</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Расширение государства Российского при Василии </w:t>
      </w:r>
      <w:r w:rsidRPr="00DF5BCA">
        <w:rPr>
          <w:rStyle w:val="apple-converted-space"/>
          <w:rFonts w:ascii="Times New Roman" w:hAnsi="Times New Roman" w:cs="Times New Roman"/>
          <w:color w:val="auto"/>
          <w:sz w:val="20"/>
          <w:szCs w:val="20"/>
          <w:shd w:val="clear" w:color="auto" w:fill="FFFFFF"/>
          <w:lang w:val="en-US"/>
        </w:rPr>
        <w:t>III</w:t>
      </w:r>
      <w:r w:rsidRPr="00DF5BCA">
        <w:rPr>
          <w:rStyle w:val="apple-converted-space"/>
          <w:rFonts w:ascii="Times New Roman" w:hAnsi="Times New Roman" w:cs="Times New Roman"/>
          <w:color w:val="auto"/>
          <w:sz w:val="20"/>
          <w:szCs w:val="20"/>
          <w:shd w:val="clear" w:color="auto" w:fill="FFFFFF"/>
        </w:rPr>
        <w:t>. Русская православная це</w:t>
      </w:r>
      <w:r w:rsidRPr="00DF5BCA">
        <w:rPr>
          <w:rStyle w:val="apple-converted-space"/>
          <w:rFonts w:ascii="Times New Roman" w:hAnsi="Times New Roman" w:cs="Times New Roman"/>
          <w:color w:val="auto"/>
          <w:sz w:val="20"/>
          <w:szCs w:val="20"/>
          <w:shd w:val="clear" w:color="auto" w:fill="FFFFFF"/>
        </w:rPr>
        <w:softHyphen/>
        <w:t>р</w:t>
      </w:r>
      <w:r w:rsidRPr="00DF5BCA">
        <w:rPr>
          <w:rStyle w:val="apple-converted-space"/>
          <w:rFonts w:ascii="Times New Roman" w:hAnsi="Times New Roman" w:cs="Times New Roman"/>
          <w:color w:val="auto"/>
          <w:sz w:val="20"/>
          <w:szCs w:val="20"/>
          <w:shd w:val="clear" w:color="auto" w:fill="FFFFFF"/>
        </w:rPr>
        <w:softHyphen/>
        <w:t xml:space="preserve">ковь в Российском государстве. Первый русский царь Иван </w:t>
      </w:r>
      <w:r w:rsidRPr="00DF5BCA">
        <w:rPr>
          <w:rStyle w:val="apple-converted-space"/>
          <w:rFonts w:ascii="Times New Roman" w:hAnsi="Times New Roman" w:cs="Times New Roman"/>
          <w:color w:val="auto"/>
          <w:sz w:val="20"/>
          <w:szCs w:val="20"/>
          <w:shd w:val="clear" w:color="auto" w:fill="FFFFFF"/>
          <w:lang w:val="en-US"/>
        </w:rPr>
        <w:t>IV</w:t>
      </w:r>
      <w:r w:rsidRPr="00DF5BCA">
        <w:rPr>
          <w:rStyle w:val="apple-converted-space"/>
          <w:rFonts w:ascii="Times New Roman" w:hAnsi="Times New Roman" w:cs="Times New Roman"/>
          <w:color w:val="auto"/>
          <w:sz w:val="20"/>
          <w:szCs w:val="20"/>
          <w:shd w:val="clear" w:color="auto" w:fill="FFFFFF"/>
        </w:rPr>
        <w:t xml:space="preserve"> Грозный. Система го</w:t>
      </w:r>
      <w:r w:rsidRPr="00DF5BCA">
        <w:rPr>
          <w:rStyle w:val="apple-converted-space"/>
          <w:rFonts w:ascii="Times New Roman" w:hAnsi="Times New Roman" w:cs="Times New Roman"/>
          <w:color w:val="auto"/>
          <w:sz w:val="20"/>
          <w:szCs w:val="20"/>
          <w:shd w:val="clear" w:color="auto" w:fill="FFFFFF"/>
        </w:rPr>
        <w:softHyphen/>
        <w:t>су</w:t>
      </w:r>
      <w:r w:rsidRPr="00DF5BCA">
        <w:rPr>
          <w:rStyle w:val="apple-converted-space"/>
          <w:rFonts w:ascii="Times New Roman" w:hAnsi="Times New Roman" w:cs="Times New Roman"/>
          <w:color w:val="auto"/>
          <w:sz w:val="20"/>
          <w:szCs w:val="20"/>
          <w:shd w:val="clear" w:color="auto" w:fill="FFFFFF"/>
        </w:rPr>
        <w:softHyphen/>
        <w:t>да</w:t>
      </w:r>
      <w:r w:rsidRPr="00DF5BCA">
        <w:rPr>
          <w:rStyle w:val="apple-converted-space"/>
          <w:rFonts w:ascii="Times New Roman" w:hAnsi="Times New Roman" w:cs="Times New Roman"/>
          <w:color w:val="auto"/>
          <w:sz w:val="20"/>
          <w:szCs w:val="20"/>
          <w:shd w:val="clear" w:color="auto" w:fill="FFFFFF"/>
        </w:rPr>
        <w:softHyphen/>
        <w:t>р</w:t>
      </w:r>
      <w:r w:rsidRPr="00DF5BCA">
        <w:rPr>
          <w:rStyle w:val="apple-converted-space"/>
          <w:rFonts w:ascii="Times New Roman" w:hAnsi="Times New Roman" w:cs="Times New Roman"/>
          <w:color w:val="auto"/>
          <w:sz w:val="20"/>
          <w:szCs w:val="20"/>
          <w:shd w:val="clear" w:color="auto" w:fill="FFFFFF"/>
        </w:rPr>
        <w:softHyphen/>
        <w:t xml:space="preserve">ственного управления при Иване Грозном. Опричнина: причины, сущность, последствия. Внешняя политика Московского государства в </w:t>
      </w:r>
      <w:r w:rsidRPr="00DF5BCA">
        <w:rPr>
          <w:rStyle w:val="apple-converted-space"/>
          <w:rFonts w:ascii="Times New Roman" w:hAnsi="Times New Roman" w:cs="Times New Roman"/>
          <w:color w:val="auto"/>
          <w:sz w:val="20"/>
          <w:szCs w:val="20"/>
          <w:shd w:val="clear" w:color="auto" w:fill="FFFFFF"/>
          <w:lang w:val="en-US"/>
        </w:rPr>
        <w:t>XVI</w:t>
      </w:r>
      <w:r w:rsidRPr="00DF5BCA">
        <w:rPr>
          <w:rStyle w:val="apple-converted-space"/>
          <w:rFonts w:ascii="Times New Roman" w:hAnsi="Times New Roman" w:cs="Times New Roman"/>
          <w:color w:val="auto"/>
          <w:sz w:val="20"/>
          <w:szCs w:val="20"/>
          <w:shd w:val="clear" w:color="auto" w:fill="FFFFFF"/>
        </w:rPr>
        <w:t xml:space="preserve"> веке. Присоединение Поволжья, покорение Сибири. Строительство сибирских городов. Быт простых и знатных людей.</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Москва ― столица Российского государства. </w:t>
      </w:r>
      <w:r w:rsidRPr="00DF5BCA">
        <w:rPr>
          <w:rStyle w:val="apple-converted-space"/>
          <w:rFonts w:ascii="Times New Roman" w:hAnsi="Times New Roman" w:cs="Times New Roman"/>
          <w:color w:val="000000"/>
          <w:sz w:val="20"/>
          <w:szCs w:val="20"/>
          <w:shd w:val="clear" w:color="auto" w:fill="FFFFFF"/>
        </w:rPr>
        <w:t>Московский Кремль</w:t>
      </w:r>
      <w:r w:rsidRPr="00DF5BCA">
        <w:rPr>
          <w:rStyle w:val="apple-converted-space"/>
          <w:rFonts w:ascii="Times New Roman" w:hAnsi="Times New Roman" w:cs="Times New Roman"/>
          <w:color w:val="auto"/>
          <w:sz w:val="20"/>
          <w:szCs w:val="20"/>
          <w:shd w:val="clear" w:color="auto" w:fill="FFFFFF"/>
        </w:rPr>
        <w:t xml:space="preserve"> при Иване Гро</w:t>
      </w:r>
      <w:r w:rsidRPr="00DF5BCA">
        <w:rPr>
          <w:rStyle w:val="apple-converted-space"/>
          <w:rFonts w:ascii="Times New Roman" w:hAnsi="Times New Roman" w:cs="Times New Roman"/>
          <w:color w:val="auto"/>
          <w:sz w:val="20"/>
          <w:szCs w:val="20"/>
          <w:shd w:val="clear" w:color="auto" w:fill="FFFFFF"/>
        </w:rPr>
        <w:softHyphen/>
        <w:t>з</w:t>
      </w:r>
      <w:r w:rsidRPr="00DF5BCA">
        <w:rPr>
          <w:rStyle w:val="apple-converted-space"/>
          <w:rFonts w:ascii="Times New Roman" w:hAnsi="Times New Roman" w:cs="Times New Roman"/>
          <w:color w:val="auto"/>
          <w:sz w:val="20"/>
          <w:szCs w:val="20"/>
          <w:shd w:val="clear" w:color="auto" w:fill="FFFFFF"/>
        </w:rPr>
        <w:softHyphen/>
        <w:t xml:space="preserve">ном. Развитие просвещения, книгопечатания, зодчества, живописи. Быт, нравы, обычаи. </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Россия на рубеже</w:t>
      </w:r>
      <w:r w:rsidRPr="00DF5BCA">
        <w:rPr>
          <w:rStyle w:val="apple-converted-space"/>
          <w:rFonts w:ascii="Times New Roman" w:hAnsi="Times New Roman" w:cs="Times New Roman"/>
          <w:b/>
          <w:color w:val="auto"/>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lang w:val="en-US"/>
        </w:rPr>
        <w:t>XVI</w:t>
      </w:r>
      <w:r w:rsidRPr="00DF5BCA">
        <w:rPr>
          <w:rStyle w:val="apple-converted-space"/>
          <w:rFonts w:ascii="Times New Roman" w:hAnsi="Times New Roman" w:cs="Times New Roman"/>
          <w:color w:val="auto"/>
          <w:sz w:val="20"/>
          <w:szCs w:val="20"/>
          <w:shd w:val="clear" w:color="auto" w:fill="FFFFFF"/>
        </w:rPr>
        <w:t>-</w:t>
      </w:r>
      <w:r w:rsidRPr="00DF5BCA">
        <w:rPr>
          <w:rStyle w:val="apple-converted-space"/>
          <w:rFonts w:ascii="Times New Roman" w:hAnsi="Times New Roman" w:cs="Times New Roman"/>
          <w:color w:val="auto"/>
          <w:sz w:val="20"/>
          <w:szCs w:val="20"/>
          <w:shd w:val="clear" w:color="auto" w:fill="FFFFFF"/>
          <w:lang w:val="en-US"/>
        </w:rPr>
        <w:t>XVII</w:t>
      </w:r>
      <w:r w:rsidRPr="00DF5BCA">
        <w:rPr>
          <w:rStyle w:val="apple-converted-space"/>
          <w:rFonts w:ascii="Times New Roman" w:hAnsi="Times New Roman" w:cs="Times New Roman"/>
          <w:color w:val="auto"/>
          <w:sz w:val="20"/>
          <w:szCs w:val="20"/>
          <w:shd w:val="clear" w:color="auto" w:fill="FFFFFF"/>
        </w:rPr>
        <w:t xml:space="preserve"> веков. Царствование Бориса Годунова. Сму</w:t>
      </w:r>
      <w:r w:rsidRPr="00DF5BCA">
        <w:rPr>
          <w:rStyle w:val="apple-converted-space"/>
          <w:rFonts w:ascii="Times New Roman" w:hAnsi="Times New Roman" w:cs="Times New Roman"/>
          <w:color w:val="auto"/>
          <w:sz w:val="20"/>
          <w:szCs w:val="20"/>
          <w:shd w:val="clear" w:color="auto" w:fill="FFFFFF"/>
        </w:rPr>
        <w:softHyphen/>
        <w:t>тное время. Самозванцы. Восстание под предводительством И. </w:t>
      </w:r>
      <w:proofErr w:type="spellStart"/>
      <w:r w:rsidRPr="00DF5BCA">
        <w:rPr>
          <w:rStyle w:val="apple-converted-space"/>
          <w:rFonts w:ascii="Times New Roman" w:hAnsi="Times New Roman" w:cs="Times New Roman"/>
          <w:color w:val="auto"/>
          <w:sz w:val="20"/>
          <w:szCs w:val="20"/>
          <w:shd w:val="clear" w:color="auto" w:fill="FFFFFF"/>
        </w:rPr>
        <w:t>Болотникова</w:t>
      </w:r>
      <w:proofErr w:type="spellEnd"/>
      <w:r w:rsidRPr="00DF5BCA">
        <w:rPr>
          <w:rStyle w:val="apple-converted-space"/>
          <w:rFonts w:ascii="Times New Roman" w:hAnsi="Times New Roman" w:cs="Times New Roman"/>
          <w:color w:val="auto"/>
          <w:sz w:val="20"/>
          <w:szCs w:val="20"/>
          <w:shd w:val="clear" w:color="auto" w:fill="FFFFFF"/>
        </w:rPr>
        <w:t>. Освободительная борьба против интервентов. Ополчение К. Минина и Д. По</w:t>
      </w:r>
      <w:r w:rsidRPr="00DF5BCA">
        <w:rPr>
          <w:rStyle w:val="apple-converted-space"/>
          <w:rFonts w:ascii="Times New Roman" w:hAnsi="Times New Roman" w:cs="Times New Roman"/>
          <w:color w:val="auto"/>
          <w:sz w:val="20"/>
          <w:szCs w:val="20"/>
          <w:shd w:val="clear" w:color="auto" w:fill="FFFFFF"/>
        </w:rPr>
        <w:softHyphen/>
        <w:t>жарского. Подвиг И. Сусанина. Освобождение Москвы. Начало ца</w:t>
      </w:r>
      <w:r w:rsidRPr="00DF5BCA">
        <w:rPr>
          <w:rStyle w:val="apple-converted-space"/>
          <w:rFonts w:ascii="Times New Roman" w:hAnsi="Times New Roman" w:cs="Times New Roman"/>
          <w:color w:val="auto"/>
          <w:sz w:val="20"/>
          <w:szCs w:val="20"/>
          <w:shd w:val="clear" w:color="auto" w:fill="FFFFFF"/>
        </w:rPr>
        <w:softHyphen/>
        <w:t>р</w:t>
      </w:r>
      <w:r w:rsidRPr="00DF5BCA">
        <w:rPr>
          <w:rStyle w:val="apple-converted-space"/>
          <w:rFonts w:ascii="Times New Roman" w:hAnsi="Times New Roman" w:cs="Times New Roman"/>
          <w:color w:val="auto"/>
          <w:sz w:val="20"/>
          <w:szCs w:val="20"/>
          <w:shd w:val="clear" w:color="auto" w:fill="FFFFFF"/>
        </w:rPr>
        <w:softHyphen/>
        <w:t>с</w:t>
      </w:r>
      <w:r w:rsidRPr="00DF5BCA">
        <w:rPr>
          <w:rStyle w:val="apple-converted-space"/>
          <w:rFonts w:ascii="Times New Roman" w:hAnsi="Times New Roman" w:cs="Times New Roman"/>
          <w:color w:val="auto"/>
          <w:sz w:val="20"/>
          <w:szCs w:val="20"/>
          <w:shd w:val="clear" w:color="auto" w:fill="FFFFFF"/>
        </w:rPr>
        <w:softHyphen/>
        <w:t>т</w:t>
      </w:r>
      <w:r w:rsidRPr="00DF5BCA">
        <w:rPr>
          <w:rStyle w:val="apple-converted-space"/>
          <w:rFonts w:ascii="Times New Roman" w:hAnsi="Times New Roman" w:cs="Times New Roman"/>
          <w:color w:val="auto"/>
          <w:sz w:val="20"/>
          <w:szCs w:val="20"/>
          <w:shd w:val="clear" w:color="auto" w:fill="FFFFFF"/>
        </w:rPr>
        <w:softHyphen/>
        <w:t>во</w:t>
      </w:r>
      <w:r w:rsidRPr="00DF5BCA">
        <w:rPr>
          <w:rStyle w:val="apple-converted-space"/>
          <w:rFonts w:ascii="Times New Roman" w:hAnsi="Times New Roman" w:cs="Times New Roman"/>
          <w:color w:val="auto"/>
          <w:sz w:val="20"/>
          <w:szCs w:val="20"/>
          <w:shd w:val="clear" w:color="auto" w:fill="FFFFFF"/>
        </w:rPr>
        <w:softHyphen/>
        <w:t>вания династии Романовых.</w:t>
      </w:r>
    </w:p>
    <w:p w:rsidR="005B5BE4" w:rsidRPr="00DF5BCA" w:rsidRDefault="005B5BE4" w:rsidP="00DF5BCA">
      <w:pPr>
        <w:spacing w:after="0" w:line="240" w:lineRule="auto"/>
        <w:ind w:firstLine="709"/>
        <w:jc w:val="both"/>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Правление первых Романовых. Конец Смутного времени. Открытие новых земель. Русские первопроходцы.  Крепостные крестьяне. Крестьянское восстание под предводительством С. Разина. Власть и церковь. Церковный раскол. Внешняя политика России в </w:t>
      </w:r>
      <w:r w:rsidRPr="00DF5BCA">
        <w:rPr>
          <w:rStyle w:val="apple-converted-space"/>
          <w:rFonts w:ascii="Times New Roman" w:hAnsi="Times New Roman" w:cs="Times New Roman"/>
          <w:color w:val="auto"/>
          <w:sz w:val="20"/>
          <w:szCs w:val="20"/>
          <w:shd w:val="clear" w:color="auto" w:fill="FFFFFF"/>
          <w:lang w:val="en-US"/>
        </w:rPr>
        <w:t>XVII</w:t>
      </w:r>
      <w:r w:rsidRPr="00DF5BCA">
        <w:rPr>
          <w:rStyle w:val="apple-converted-space"/>
          <w:rFonts w:ascii="Times New Roman" w:hAnsi="Times New Roman" w:cs="Times New Roman"/>
          <w:color w:val="auto"/>
          <w:sz w:val="20"/>
          <w:szCs w:val="20"/>
          <w:shd w:val="clear" w:color="auto" w:fill="FFFFFF"/>
        </w:rPr>
        <w:t xml:space="preserve"> веке. Культура и быт России в </w:t>
      </w:r>
      <w:r w:rsidRPr="00DF5BCA">
        <w:rPr>
          <w:rStyle w:val="apple-converted-space"/>
          <w:rFonts w:ascii="Times New Roman" w:hAnsi="Times New Roman" w:cs="Times New Roman"/>
          <w:color w:val="auto"/>
          <w:sz w:val="20"/>
          <w:szCs w:val="20"/>
          <w:shd w:val="clear" w:color="auto" w:fill="FFFFFF"/>
          <w:lang w:val="en-US"/>
        </w:rPr>
        <w:t>XVII</w:t>
      </w:r>
      <w:r w:rsidRPr="00DF5BCA">
        <w:rPr>
          <w:rStyle w:val="apple-converted-space"/>
          <w:rFonts w:ascii="Times New Roman" w:hAnsi="Times New Roman" w:cs="Times New Roman"/>
          <w:color w:val="auto"/>
          <w:sz w:val="20"/>
          <w:szCs w:val="20"/>
          <w:shd w:val="clear" w:color="auto" w:fill="FFFFFF"/>
        </w:rPr>
        <w:t xml:space="preserve"> веке. </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Россия</w:t>
      </w:r>
      <w:r w:rsidRPr="00DF5BCA">
        <w:rPr>
          <w:rStyle w:val="apple-converted-space"/>
          <w:rFonts w:ascii="Times New Roman" w:hAnsi="Times New Roman" w:cs="Times New Roman"/>
          <w:b/>
          <w:color w:val="FF0000"/>
          <w:sz w:val="20"/>
          <w:szCs w:val="20"/>
          <w:shd w:val="clear" w:color="auto" w:fill="FFFFFF"/>
        </w:rPr>
        <w:t xml:space="preserve"> </w:t>
      </w:r>
      <w:r w:rsidRPr="00DF5BCA">
        <w:rPr>
          <w:rStyle w:val="apple-converted-space"/>
          <w:rFonts w:ascii="Times New Roman" w:hAnsi="Times New Roman" w:cs="Times New Roman"/>
          <w:b/>
          <w:color w:val="auto"/>
          <w:sz w:val="20"/>
          <w:szCs w:val="20"/>
          <w:shd w:val="clear" w:color="auto" w:fill="FFFFFF"/>
        </w:rPr>
        <w:t xml:space="preserve">в </w:t>
      </w:r>
      <w:r w:rsidRPr="00DF5BCA">
        <w:rPr>
          <w:rStyle w:val="apple-converted-space"/>
          <w:rFonts w:ascii="Times New Roman" w:hAnsi="Times New Roman" w:cs="Times New Roman"/>
          <w:b/>
          <w:color w:val="auto"/>
          <w:sz w:val="20"/>
          <w:szCs w:val="20"/>
          <w:shd w:val="clear" w:color="auto" w:fill="FFFFFF"/>
          <w:lang w:val="en-US"/>
        </w:rPr>
        <w:t>XVIII</w:t>
      </w:r>
      <w:r w:rsidRPr="00DF5BCA">
        <w:rPr>
          <w:rStyle w:val="apple-converted-space"/>
          <w:rFonts w:ascii="Times New Roman" w:hAnsi="Times New Roman" w:cs="Times New Roman"/>
          <w:b/>
          <w:color w:val="auto"/>
          <w:sz w:val="20"/>
          <w:szCs w:val="20"/>
          <w:shd w:val="clear" w:color="auto" w:fill="FFFFFF"/>
        </w:rPr>
        <w:t xml:space="preserve"> веке</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Начало царствования Петра </w:t>
      </w:r>
      <w:r w:rsidRPr="00DF5BCA">
        <w:rPr>
          <w:rStyle w:val="apple-converted-space"/>
          <w:rFonts w:ascii="Times New Roman" w:hAnsi="Times New Roman" w:cs="Times New Roman"/>
          <w:color w:val="auto"/>
          <w:sz w:val="20"/>
          <w:szCs w:val="20"/>
          <w:shd w:val="clear" w:color="auto" w:fill="FFFFFF"/>
          <w:lang w:val="en-US"/>
        </w:rPr>
        <w:t>I</w:t>
      </w:r>
      <w:r w:rsidRPr="00DF5BCA">
        <w:rPr>
          <w:rStyle w:val="apple-converted-space"/>
          <w:rFonts w:ascii="Times New Roman" w:hAnsi="Times New Roman" w:cs="Times New Roman"/>
          <w:color w:val="auto"/>
          <w:sz w:val="20"/>
          <w:szCs w:val="20"/>
          <w:shd w:val="clear" w:color="auto" w:fill="FFFFFF"/>
        </w:rPr>
        <w:t>. Азовские походы. «Великое посольство» Пе</w:t>
      </w:r>
      <w:r w:rsidRPr="00DF5BCA">
        <w:rPr>
          <w:rStyle w:val="apple-converted-space"/>
          <w:rFonts w:ascii="Times New Roman" w:hAnsi="Times New Roman" w:cs="Times New Roman"/>
          <w:color w:val="auto"/>
          <w:sz w:val="20"/>
          <w:szCs w:val="20"/>
          <w:shd w:val="clear" w:color="auto" w:fill="FFFFFF"/>
        </w:rPr>
        <w:softHyphen/>
        <w:t xml:space="preserve">тра </w:t>
      </w:r>
      <w:r w:rsidRPr="00DF5BCA">
        <w:rPr>
          <w:rStyle w:val="apple-converted-space"/>
          <w:rFonts w:ascii="Times New Roman" w:hAnsi="Times New Roman" w:cs="Times New Roman"/>
          <w:color w:val="auto"/>
          <w:sz w:val="20"/>
          <w:szCs w:val="20"/>
          <w:shd w:val="clear" w:color="auto" w:fill="FFFFFF"/>
          <w:lang w:val="en-US"/>
        </w:rPr>
        <w:t>I</w:t>
      </w:r>
      <w:r w:rsidRPr="00DF5BCA">
        <w:rPr>
          <w:rStyle w:val="apple-converted-space"/>
          <w:rFonts w:ascii="Times New Roman" w:hAnsi="Times New Roman" w:cs="Times New Roman"/>
          <w:color w:val="auto"/>
          <w:sz w:val="20"/>
          <w:szCs w:val="20"/>
          <w:shd w:val="clear" w:color="auto" w:fill="FFFFFF"/>
        </w:rPr>
        <w:t>. Создание российского флота и б</w:t>
      </w:r>
      <w:r w:rsidR="00787E4F" w:rsidRPr="00DF5BCA">
        <w:rPr>
          <w:rStyle w:val="apple-converted-space"/>
          <w:rFonts w:ascii="Times New Roman" w:hAnsi="Times New Roman" w:cs="Times New Roman"/>
          <w:color w:val="auto"/>
          <w:sz w:val="20"/>
          <w:szCs w:val="20"/>
          <w:shd w:val="clear" w:color="auto" w:fill="FFFFFF"/>
        </w:rPr>
        <w:t>орьба за выход к Балтийскому и Чер</w:t>
      </w:r>
      <w:r w:rsidRPr="00DF5BCA">
        <w:rPr>
          <w:rStyle w:val="apple-converted-space"/>
          <w:rFonts w:ascii="Times New Roman" w:hAnsi="Times New Roman" w:cs="Times New Roman"/>
          <w:color w:val="auto"/>
          <w:sz w:val="20"/>
          <w:szCs w:val="20"/>
          <w:shd w:val="clear" w:color="auto" w:fill="FFFFFF"/>
        </w:rPr>
        <w:t>но</w:t>
      </w:r>
      <w:r w:rsidRPr="00DF5BCA">
        <w:rPr>
          <w:rStyle w:val="apple-converted-space"/>
          <w:rFonts w:ascii="Times New Roman" w:hAnsi="Times New Roman" w:cs="Times New Roman"/>
          <w:color w:val="auto"/>
          <w:sz w:val="20"/>
          <w:szCs w:val="20"/>
          <w:shd w:val="clear" w:color="auto" w:fill="FFFFFF"/>
        </w:rPr>
        <w:softHyphen/>
        <w:t>му морям. Начало Северной войны. Строительство Петербурга.</w:t>
      </w:r>
      <w:r w:rsidR="00787E4F" w:rsidRPr="00DF5BCA">
        <w:rPr>
          <w:rStyle w:val="apple-converted-space"/>
          <w:rFonts w:ascii="Times New Roman" w:hAnsi="Times New Roman" w:cs="Times New Roman"/>
          <w:color w:val="auto"/>
          <w:sz w:val="20"/>
          <w:szCs w:val="20"/>
          <w:shd w:val="clear" w:color="auto" w:fill="FFFFFF"/>
        </w:rPr>
        <w:t xml:space="preserve"> Созда</w:t>
      </w:r>
      <w:r w:rsidRPr="00DF5BCA">
        <w:rPr>
          <w:rStyle w:val="apple-converted-space"/>
          <w:rFonts w:ascii="Times New Roman" w:hAnsi="Times New Roman" w:cs="Times New Roman"/>
          <w:color w:val="auto"/>
          <w:sz w:val="20"/>
          <w:szCs w:val="20"/>
          <w:shd w:val="clear" w:color="auto" w:fill="FFFFFF"/>
        </w:rPr>
        <w:t>ние регулярной армии. Полтавская битва: разгром шведов. Победы русского фло</w:t>
      </w:r>
      <w:r w:rsidRPr="00DF5BCA">
        <w:rPr>
          <w:rStyle w:val="apple-converted-space"/>
          <w:rFonts w:ascii="Times New Roman" w:hAnsi="Times New Roman" w:cs="Times New Roman"/>
          <w:color w:val="auto"/>
          <w:sz w:val="20"/>
          <w:szCs w:val="20"/>
          <w:shd w:val="clear" w:color="auto" w:fill="FFFFFF"/>
        </w:rPr>
        <w:softHyphen/>
        <w:t xml:space="preserve">та. Окончание Северной войны. Петр </w:t>
      </w:r>
      <w:r w:rsidRPr="00DF5BCA">
        <w:rPr>
          <w:rStyle w:val="apple-converted-space"/>
          <w:rFonts w:ascii="Times New Roman" w:hAnsi="Times New Roman" w:cs="Times New Roman"/>
          <w:color w:val="auto"/>
          <w:sz w:val="20"/>
          <w:szCs w:val="20"/>
          <w:shd w:val="clear" w:color="auto" w:fill="FFFFFF"/>
          <w:lang w:val="en-US"/>
        </w:rPr>
        <w:t>I</w:t>
      </w:r>
      <w:r w:rsidRPr="00DF5BCA">
        <w:rPr>
          <w:rStyle w:val="apple-converted-space"/>
          <w:rFonts w:ascii="Times New Roman" w:hAnsi="Times New Roman" w:cs="Times New Roman"/>
          <w:color w:val="auto"/>
          <w:sz w:val="20"/>
          <w:szCs w:val="20"/>
          <w:shd w:val="clear" w:color="auto" w:fill="FFFFFF"/>
        </w:rPr>
        <w:t xml:space="preserve"> ― первый российский император. Лич</w:t>
      </w:r>
      <w:r w:rsidRPr="00DF5BCA">
        <w:rPr>
          <w:rStyle w:val="apple-converted-space"/>
          <w:rFonts w:ascii="Times New Roman" w:hAnsi="Times New Roman" w:cs="Times New Roman"/>
          <w:color w:val="auto"/>
          <w:sz w:val="20"/>
          <w:szCs w:val="20"/>
          <w:shd w:val="clear" w:color="auto" w:fill="FFFFFF"/>
        </w:rPr>
        <w:softHyphen/>
        <w:t xml:space="preserve">ность Петра </w:t>
      </w:r>
      <w:r w:rsidRPr="00DF5BCA">
        <w:rPr>
          <w:rStyle w:val="apple-converted-space"/>
          <w:rFonts w:ascii="Times New Roman" w:hAnsi="Times New Roman" w:cs="Times New Roman"/>
          <w:color w:val="auto"/>
          <w:sz w:val="20"/>
          <w:szCs w:val="20"/>
          <w:shd w:val="clear" w:color="auto" w:fill="FFFFFF"/>
          <w:lang w:val="en-US"/>
        </w:rPr>
        <w:t>I</w:t>
      </w:r>
      <w:r w:rsidRPr="00DF5BCA">
        <w:rPr>
          <w:rStyle w:val="apple-converted-space"/>
          <w:rFonts w:ascii="Times New Roman" w:hAnsi="Times New Roman" w:cs="Times New Roman"/>
          <w:color w:val="auto"/>
          <w:sz w:val="20"/>
          <w:szCs w:val="20"/>
          <w:shd w:val="clear" w:color="auto" w:fill="FFFFFF"/>
        </w:rPr>
        <w:t xml:space="preserve"> Великого. Реформы государственного управления, губернская реформа. Оппозиция реформам Петра </w:t>
      </w:r>
      <w:r w:rsidRPr="00DF5BCA">
        <w:rPr>
          <w:rStyle w:val="apple-converted-space"/>
          <w:rFonts w:ascii="Times New Roman" w:hAnsi="Times New Roman" w:cs="Times New Roman"/>
          <w:color w:val="auto"/>
          <w:sz w:val="20"/>
          <w:szCs w:val="20"/>
          <w:shd w:val="clear" w:color="auto" w:fill="FFFFFF"/>
          <w:lang w:val="en-US"/>
        </w:rPr>
        <w:t>I</w:t>
      </w:r>
      <w:r w:rsidRPr="00DF5BCA">
        <w:rPr>
          <w:rStyle w:val="apple-converted-space"/>
          <w:rFonts w:ascii="Times New Roman" w:hAnsi="Times New Roman" w:cs="Times New Roman"/>
          <w:color w:val="auto"/>
          <w:sz w:val="20"/>
          <w:szCs w:val="20"/>
          <w:shd w:val="clear" w:color="auto" w:fill="FFFFFF"/>
        </w:rPr>
        <w:t>, дело царевича Алексея. Эко</w:t>
      </w:r>
      <w:r w:rsidRPr="00DF5BCA">
        <w:rPr>
          <w:rStyle w:val="apple-converted-space"/>
          <w:rFonts w:ascii="Times New Roman" w:hAnsi="Times New Roman" w:cs="Times New Roman"/>
          <w:color w:val="auto"/>
          <w:sz w:val="20"/>
          <w:szCs w:val="20"/>
          <w:shd w:val="clear" w:color="auto" w:fill="FFFFFF"/>
        </w:rPr>
        <w:softHyphen/>
        <w:t>но</w:t>
      </w:r>
      <w:r w:rsidRPr="00DF5BCA">
        <w:rPr>
          <w:rStyle w:val="apple-converted-space"/>
          <w:rFonts w:ascii="Times New Roman" w:hAnsi="Times New Roman" w:cs="Times New Roman"/>
          <w:color w:val="auto"/>
          <w:sz w:val="20"/>
          <w:szCs w:val="20"/>
          <w:shd w:val="clear" w:color="auto" w:fill="FFFFFF"/>
        </w:rPr>
        <w:softHyphen/>
        <w:t>ми</w:t>
      </w:r>
      <w:r w:rsidRPr="00DF5BCA">
        <w:rPr>
          <w:rStyle w:val="apple-converted-space"/>
          <w:rFonts w:ascii="Times New Roman" w:hAnsi="Times New Roman" w:cs="Times New Roman"/>
          <w:color w:val="auto"/>
          <w:sz w:val="20"/>
          <w:szCs w:val="20"/>
          <w:shd w:val="clear" w:color="auto" w:fill="FFFFFF"/>
        </w:rPr>
        <w:softHyphen/>
        <w:t>ческие преобразования в стране. Нововведения в культуре. Развитие науки и техники. Итоги и цена петровских преобразований.</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Дворцовые перевороты: внутренняя и внешняя политика преемников Петра </w:t>
      </w:r>
      <w:r w:rsidRPr="00DF5BCA">
        <w:rPr>
          <w:rStyle w:val="apple-converted-space"/>
          <w:rFonts w:ascii="Times New Roman" w:hAnsi="Times New Roman" w:cs="Times New Roman"/>
          <w:color w:val="auto"/>
          <w:sz w:val="20"/>
          <w:szCs w:val="20"/>
          <w:shd w:val="clear" w:color="auto" w:fill="FFFFFF"/>
          <w:lang w:val="en-US"/>
        </w:rPr>
        <w:t>I</w:t>
      </w:r>
      <w:r w:rsidRPr="00DF5BCA">
        <w:rPr>
          <w:rStyle w:val="apple-converted-space"/>
          <w:rFonts w:ascii="Times New Roman" w:hAnsi="Times New Roman" w:cs="Times New Roman"/>
          <w:color w:val="auto"/>
          <w:sz w:val="20"/>
          <w:szCs w:val="20"/>
          <w:shd w:val="clear" w:color="auto" w:fill="FFFFFF"/>
        </w:rPr>
        <w:t xml:space="preserve">. Российская Академия наук и деятельность </w:t>
      </w:r>
      <w:r w:rsidR="00787E4F" w:rsidRPr="00DF5BCA">
        <w:rPr>
          <w:rStyle w:val="apple-converted-space"/>
          <w:rFonts w:ascii="Times New Roman" w:hAnsi="Times New Roman" w:cs="Times New Roman"/>
          <w:color w:val="auto"/>
          <w:sz w:val="20"/>
          <w:szCs w:val="20"/>
          <w:shd w:val="clear" w:color="auto" w:fill="FFFFFF"/>
        </w:rPr>
        <w:t xml:space="preserve">М. В. Ломоносова. И. И. Шувалов </w:t>
      </w:r>
      <w:r w:rsidR="00787E4F" w:rsidRPr="00DF5BCA">
        <w:rPr>
          <w:rFonts w:ascii="Times New Roman" w:hAnsi="Times New Roman" w:cs="Times New Roman"/>
          <w:sz w:val="20"/>
          <w:szCs w:val="20"/>
        </w:rPr>
        <w:t>―</w:t>
      </w:r>
      <w:r w:rsidRPr="00DF5BCA">
        <w:rPr>
          <w:rStyle w:val="apple-converted-space"/>
          <w:rFonts w:ascii="Times New Roman" w:hAnsi="Times New Roman" w:cs="Times New Roman"/>
          <w:color w:val="auto"/>
          <w:sz w:val="20"/>
          <w:szCs w:val="20"/>
          <w:shd w:val="clear" w:color="auto" w:fill="FFFFFF"/>
        </w:rPr>
        <w:t xml:space="preserve"> покровитель просвещения, наук и искусства. Основание первого Российского университета и Академии художеств.</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Правление Екатерины </w:t>
      </w:r>
      <w:r w:rsidRPr="00DF5BCA">
        <w:rPr>
          <w:rStyle w:val="apple-converted-space"/>
          <w:rFonts w:ascii="Times New Roman" w:hAnsi="Times New Roman" w:cs="Times New Roman"/>
          <w:color w:val="auto"/>
          <w:sz w:val="20"/>
          <w:szCs w:val="20"/>
          <w:shd w:val="clear" w:color="auto" w:fill="FFFFFF"/>
          <w:lang w:val="en-US"/>
        </w:rPr>
        <w:t>II</w:t>
      </w:r>
      <w:r w:rsidRPr="00DF5BCA">
        <w:rPr>
          <w:rStyle w:val="apple-converted-space"/>
          <w:rFonts w:ascii="Times New Roman" w:hAnsi="Times New Roman" w:cs="Times New Roman"/>
          <w:color w:val="auto"/>
          <w:sz w:val="20"/>
          <w:szCs w:val="20"/>
          <w:shd w:val="clear" w:color="auto" w:fill="FFFFFF"/>
        </w:rPr>
        <w:t xml:space="preserve"> ― просвещенный абсолютизм. Укрепление им</w:t>
      </w:r>
      <w:r w:rsidRPr="00DF5BCA">
        <w:rPr>
          <w:rStyle w:val="apple-converted-space"/>
          <w:rFonts w:ascii="Times New Roman" w:hAnsi="Times New Roman" w:cs="Times New Roman"/>
          <w:color w:val="auto"/>
          <w:sz w:val="20"/>
          <w:szCs w:val="20"/>
          <w:shd w:val="clear" w:color="auto" w:fill="FFFFFF"/>
        </w:rPr>
        <w:softHyphen/>
        <w:t>пе</w:t>
      </w:r>
      <w:r w:rsidRPr="00DF5BCA">
        <w:rPr>
          <w:rStyle w:val="apple-converted-space"/>
          <w:rFonts w:ascii="Times New Roman" w:hAnsi="Times New Roman" w:cs="Times New Roman"/>
          <w:color w:val="auto"/>
          <w:sz w:val="20"/>
          <w:szCs w:val="20"/>
          <w:shd w:val="clear" w:color="auto" w:fill="FFFFFF"/>
        </w:rPr>
        <w:softHyphen/>
        <w:t>раторской власти. Развитие  промышленности, торговли, рост городов. «Зо</w:t>
      </w:r>
      <w:r w:rsidRPr="00DF5BCA">
        <w:rPr>
          <w:rStyle w:val="apple-converted-space"/>
          <w:rFonts w:ascii="Times New Roman" w:hAnsi="Times New Roman" w:cs="Times New Roman"/>
          <w:color w:val="auto"/>
          <w:sz w:val="20"/>
          <w:szCs w:val="20"/>
          <w:shd w:val="clear" w:color="auto" w:fill="FFFFFF"/>
        </w:rPr>
        <w:softHyphen/>
        <w:t>лотой век дворянства». Положение крепостных крестьян, усиление</w:t>
      </w:r>
      <w:r w:rsidR="00787E4F" w:rsidRPr="00DF5BCA">
        <w:rPr>
          <w:rStyle w:val="apple-converted-space"/>
          <w:rFonts w:ascii="Times New Roman" w:hAnsi="Times New Roman" w:cs="Times New Roman"/>
          <w:color w:val="auto"/>
          <w:sz w:val="20"/>
          <w:szCs w:val="20"/>
          <w:shd w:val="clear" w:color="auto" w:fill="FFFFFF"/>
        </w:rPr>
        <w:t xml:space="preserve"> крепо</w:t>
      </w:r>
      <w:r w:rsidRPr="00DF5BCA">
        <w:rPr>
          <w:rStyle w:val="apple-converted-space"/>
          <w:rFonts w:ascii="Times New Roman" w:hAnsi="Times New Roman" w:cs="Times New Roman"/>
          <w:color w:val="auto"/>
          <w:sz w:val="20"/>
          <w:szCs w:val="20"/>
          <w:shd w:val="clear" w:color="auto" w:fill="FFFFFF"/>
        </w:rPr>
        <w:t>с</w:t>
      </w:r>
      <w:r w:rsidRPr="00DF5BCA">
        <w:rPr>
          <w:rStyle w:val="apple-converted-space"/>
          <w:rFonts w:ascii="Times New Roman" w:hAnsi="Times New Roman" w:cs="Times New Roman"/>
          <w:color w:val="auto"/>
          <w:sz w:val="20"/>
          <w:szCs w:val="20"/>
          <w:shd w:val="clear" w:color="auto" w:fill="FFFFFF"/>
        </w:rPr>
        <w:softHyphen/>
        <w:t>т</w:t>
      </w:r>
      <w:r w:rsidRPr="00DF5BCA">
        <w:rPr>
          <w:rStyle w:val="apple-converted-space"/>
          <w:rFonts w:ascii="Times New Roman" w:hAnsi="Times New Roman" w:cs="Times New Roman"/>
          <w:color w:val="auto"/>
          <w:sz w:val="20"/>
          <w:szCs w:val="20"/>
          <w:shd w:val="clear" w:color="auto" w:fill="FFFFFF"/>
        </w:rPr>
        <w:softHyphen/>
        <w:t>ничества. Восстание под пред</w:t>
      </w:r>
      <w:r w:rsidRPr="00DF5BCA">
        <w:rPr>
          <w:rStyle w:val="apple-converted-space"/>
          <w:rFonts w:ascii="Times New Roman" w:hAnsi="Times New Roman" w:cs="Times New Roman"/>
          <w:color w:val="auto"/>
          <w:sz w:val="20"/>
          <w:szCs w:val="20"/>
          <w:shd w:val="clear" w:color="auto" w:fill="FFFFFF"/>
        </w:rPr>
        <w:softHyphen/>
        <w:t>во</w:t>
      </w:r>
      <w:r w:rsidRPr="00DF5BCA">
        <w:rPr>
          <w:rStyle w:val="apple-converted-space"/>
          <w:rFonts w:ascii="Times New Roman" w:hAnsi="Times New Roman" w:cs="Times New Roman"/>
          <w:color w:val="auto"/>
          <w:sz w:val="20"/>
          <w:szCs w:val="20"/>
          <w:shd w:val="clear" w:color="auto" w:fill="FFFFFF"/>
        </w:rPr>
        <w:softHyphen/>
        <w:t>ди</w:t>
      </w:r>
      <w:r w:rsidRPr="00DF5BCA">
        <w:rPr>
          <w:rStyle w:val="apple-converted-space"/>
          <w:rFonts w:ascii="Times New Roman" w:hAnsi="Times New Roman" w:cs="Times New Roman"/>
          <w:color w:val="auto"/>
          <w:sz w:val="20"/>
          <w:szCs w:val="20"/>
          <w:shd w:val="clear" w:color="auto" w:fill="FFFFFF"/>
        </w:rPr>
        <w:softHyphen/>
        <w:t>тель</w:t>
      </w:r>
      <w:r w:rsidRPr="00DF5BCA">
        <w:rPr>
          <w:rStyle w:val="apple-converted-space"/>
          <w:rFonts w:ascii="Times New Roman" w:hAnsi="Times New Roman" w:cs="Times New Roman"/>
          <w:color w:val="auto"/>
          <w:sz w:val="20"/>
          <w:szCs w:val="20"/>
          <w:shd w:val="clear" w:color="auto" w:fill="FFFFFF"/>
        </w:rPr>
        <w:softHyphen/>
        <w:t>ством Е. Пугачева и его значение. Рус</w:t>
      </w:r>
      <w:r w:rsidRPr="00DF5BCA">
        <w:rPr>
          <w:rStyle w:val="apple-converted-space"/>
          <w:rFonts w:ascii="Times New Roman" w:hAnsi="Times New Roman" w:cs="Times New Roman"/>
          <w:color w:val="auto"/>
          <w:sz w:val="20"/>
          <w:szCs w:val="20"/>
          <w:shd w:val="clear" w:color="auto" w:fill="FFFFFF"/>
        </w:rPr>
        <w:softHyphen/>
        <w:t xml:space="preserve">ско-турецкие войны  второй половины </w:t>
      </w:r>
      <w:r w:rsidRPr="00DF5BCA">
        <w:rPr>
          <w:rStyle w:val="apple-converted-space"/>
          <w:rFonts w:ascii="Times New Roman" w:hAnsi="Times New Roman" w:cs="Times New Roman"/>
          <w:color w:val="auto"/>
          <w:sz w:val="20"/>
          <w:szCs w:val="20"/>
          <w:shd w:val="clear" w:color="auto" w:fill="FFFFFF"/>
          <w:lang w:val="en-US"/>
        </w:rPr>
        <w:t>XVIII</w:t>
      </w:r>
      <w:r w:rsidRPr="00DF5BCA">
        <w:rPr>
          <w:rStyle w:val="apple-converted-space"/>
          <w:rFonts w:ascii="Times New Roman" w:hAnsi="Times New Roman" w:cs="Times New Roman"/>
          <w:color w:val="auto"/>
          <w:sz w:val="20"/>
          <w:szCs w:val="20"/>
          <w:shd w:val="clear" w:color="auto" w:fill="FFFFFF"/>
        </w:rPr>
        <w:t xml:space="preserve"> ве</w:t>
      </w:r>
      <w:r w:rsidRPr="00DF5BCA">
        <w:rPr>
          <w:rStyle w:val="apple-converted-space"/>
          <w:rFonts w:ascii="Times New Roman" w:hAnsi="Times New Roman" w:cs="Times New Roman"/>
          <w:color w:val="auto"/>
          <w:sz w:val="20"/>
          <w:szCs w:val="20"/>
          <w:shd w:val="clear" w:color="auto" w:fill="FFFFFF"/>
        </w:rPr>
        <w:softHyphen/>
        <w:t>ка, их итоги. Присоединени</w:t>
      </w:r>
      <w:r w:rsidR="00787E4F" w:rsidRPr="00DF5BCA">
        <w:rPr>
          <w:rStyle w:val="apple-converted-space"/>
          <w:rFonts w:ascii="Times New Roman" w:hAnsi="Times New Roman" w:cs="Times New Roman"/>
          <w:color w:val="auto"/>
          <w:sz w:val="20"/>
          <w:szCs w:val="20"/>
          <w:shd w:val="clear" w:color="auto" w:fill="FFFFFF"/>
        </w:rPr>
        <w:t xml:space="preserve">е Крыма и освоение </w:t>
      </w:r>
      <w:proofErr w:type="spellStart"/>
      <w:r w:rsidR="00787E4F" w:rsidRPr="00DF5BCA">
        <w:rPr>
          <w:rStyle w:val="apple-converted-space"/>
          <w:rFonts w:ascii="Times New Roman" w:hAnsi="Times New Roman" w:cs="Times New Roman"/>
          <w:color w:val="auto"/>
          <w:sz w:val="20"/>
          <w:szCs w:val="20"/>
          <w:shd w:val="clear" w:color="auto" w:fill="FFFFFF"/>
        </w:rPr>
        <w:t>Новороссии</w:t>
      </w:r>
      <w:proofErr w:type="spellEnd"/>
      <w:r w:rsidR="00787E4F" w:rsidRPr="00DF5BCA">
        <w:rPr>
          <w:rStyle w:val="apple-converted-space"/>
          <w:rFonts w:ascii="Times New Roman" w:hAnsi="Times New Roman" w:cs="Times New Roman"/>
          <w:color w:val="auto"/>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rPr>
        <w:t>А.</w:t>
      </w:r>
      <w:r w:rsidR="00787E4F" w:rsidRPr="00DF5BCA">
        <w:rPr>
          <w:rStyle w:val="apple-converted-space"/>
          <w:rFonts w:ascii="Times New Roman" w:hAnsi="Times New Roman" w:cs="Times New Roman"/>
          <w:color w:val="auto"/>
          <w:sz w:val="20"/>
          <w:szCs w:val="20"/>
          <w:shd w:val="clear" w:color="auto" w:fill="FFFFFF"/>
        </w:rPr>
        <w:t> В. </w:t>
      </w:r>
      <w:r w:rsidRPr="00DF5BCA">
        <w:rPr>
          <w:rStyle w:val="apple-converted-space"/>
          <w:rFonts w:ascii="Times New Roman" w:hAnsi="Times New Roman" w:cs="Times New Roman"/>
          <w:color w:val="auto"/>
          <w:sz w:val="20"/>
          <w:szCs w:val="20"/>
          <w:shd w:val="clear" w:color="auto" w:fill="FFFFFF"/>
        </w:rPr>
        <w:t>Суворов, Ф.</w:t>
      </w:r>
      <w:r w:rsidR="00787E4F" w:rsidRPr="00DF5BCA">
        <w:rPr>
          <w:rStyle w:val="apple-converted-space"/>
          <w:rFonts w:ascii="Times New Roman" w:hAnsi="Times New Roman" w:cs="Times New Roman"/>
          <w:color w:val="auto"/>
          <w:sz w:val="20"/>
          <w:szCs w:val="20"/>
          <w:shd w:val="clear" w:color="auto" w:fill="FFFFFF"/>
        </w:rPr>
        <w:t> Ф. </w:t>
      </w:r>
      <w:r w:rsidRPr="00DF5BCA">
        <w:rPr>
          <w:rStyle w:val="apple-converted-space"/>
          <w:rFonts w:ascii="Times New Roman" w:hAnsi="Times New Roman" w:cs="Times New Roman"/>
          <w:color w:val="auto"/>
          <w:sz w:val="20"/>
          <w:szCs w:val="20"/>
          <w:shd w:val="clear" w:color="auto" w:fill="FFFFFF"/>
        </w:rPr>
        <w:t xml:space="preserve">Ушаков. Культура и быт России во второй половине </w:t>
      </w:r>
      <w:r w:rsidRPr="00DF5BCA">
        <w:rPr>
          <w:rStyle w:val="apple-converted-space"/>
          <w:rFonts w:ascii="Times New Roman" w:hAnsi="Times New Roman" w:cs="Times New Roman"/>
          <w:color w:val="auto"/>
          <w:sz w:val="20"/>
          <w:szCs w:val="20"/>
          <w:shd w:val="clear" w:color="auto" w:fill="FFFFFF"/>
          <w:lang w:val="en-US"/>
        </w:rPr>
        <w:t>XVIII</w:t>
      </w:r>
      <w:r w:rsidRPr="00DF5BCA">
        <w:rPr>
          <w:rStyle w:val="apple-converted-space"/>
          <w:rFonts w:ascii="Times New Roman" w:hAnsi="Times New Roman" w:cs="Times New Roman"/>
          <w:color w:val="auto"/>
          <w:sz w:val="20"/>
          <w:szCs w:val="20"/>
          <w:shd w:val="clear" w:color="auto" w:fill="FFFFFF"/>
        </w:rPr>
        <w:t xml:space="preserve"> века. Русские изобретатели и умельцы, раз</w:t>
      </w:r>
      <w:r w:rsidRPr="00DF5BCA">
        <w:rPr>
          <w:rStyle w:val="apple-converted-space"/>
          <w:rFonts w:ascii="Times New Roman" w:hAnsi="Times New Roman" w:cs="Times New Roman"/>
          <w:color w:val="auto"/>
          <w:sz w:val="20"/>
          <w:szCs w:val="20"/>
          <w:shd w:val="clear" w:color="auto" w:fill="FFFFFF"/>
        </w:rPr>
        <w:softHyphen/>
        <w:t xml:space="preserve">витие исторической науки, литературы,  искусства. </w:t>
      </w:r>
    </w:p>
    <w:p w:rsidR="005B5BE4" w:rsidRPr="00DF5BCA" w:rsidRDefault="005B5BE4" w:rsidP="00DF5BCA">
      <w:pPr>
        <w:spacing w:after="0" w:line="240" w:lineRule="auto"/>
        <w:ind w:firstLine="709"/>
        <w:jc w:val="both"/>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Правление Павла</w:t>
      </w:r>
      <w:r w:rsidRPr="00DF5BCA">
        <w:rPr>
          <w:rStyle w:val="apple-converted-space"/>
          <w:rFonts w:ascii="Times New Roman" w:hAnsi="Times New Roman" w:cs="Times New Roman"/>
          <w:b/>
          <w:color w:val="auto"/>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lang w:val="en-US"/>
        </w:rPr>
        <w:t>I</w:t>
      </w:r>
      <w:r w:rsidRPr="00DF5BCA">
        <w:rPr>
          <w:rStyle w:val="apple-converted-space"/>
          <w:rFonts w:ascii="Times New Roman" w:hAnsi="Times New Roman" w:cs="Times New Roman"/>
          <w:color w:val="auto"/>
          <w:sz w:val="20"/>
          <w:szCs w:val="20"/>
          <w:shd w:val="clear" w:color="auto" w:fill="FFFFFF"/>
        </w:rPr>
        <w:t xml:space="preserve">. </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 xml:space="preserve">Россия в первой половине </w:t>
      </w:r>
      <w:r w:rsidRPr="00DF5BCA">
        <w:rPr>
          <w:rStyle w:val="apple-converted-space"/>
          <w:rFonts w:ascii="Times New Roman" w:hAnsi="Times New Roman" w:cs="Times New Roman"/>
          <w:b/>
          <w:color w:val="auto"/>
          <w:sz w:val="20"/>
          <w:szCs w:val="20"/>
          <w:shd w:val="clear" w:color="auto" w:fill="FFFFFF"/>
          <w:lang w:val="en-US"/>
        </w:rPr>
        <w:t>XIX</w:t>
      </w:r>
      <w:r w:rsidRPr="00DF5BCA">
        <w:rPr>
          <w:rStyle w:val="apple-converted-space"/>
          <w:rFonts w:ascii="Times New Roman" w:hAnsi="Times New Roman" w:cs="Times New Roman"/>
          <w:b/>
          <w:color w:val="auto"/>
          <w:sz w:val="20"/>
          <w:szCs w:val="20"/>
          <w:shd w:val="clear" w:color="auto" w:fill="FFFFFF"/>
        </w:rPr>
        <w:t xml:space="preserve"> века</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Россия в начале</w:t>
      </w:r>
      <w:r w:rsidRPr="00DF5BCA">
        <w:rPr>
          <w:rStyle w:val="apple-converted-space"/>
          <w:rFonts w:ascii="Times New Roman" w:hAnsi="Times New Roman" w:cs="Times New Roman"/>
          <w:b/>
          <w:color w:val="auto"/>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lang w:val="en-US"/>
        </w:rPr>
        <w:t>XIX</w:t>
      </w:r>
      <w:r w:rsidRPr="00DF5BCA">
        <w:rPr>
          <w:rStyle w:val="apple-converted-space"/>
          <w:rFonts w:ascii="Times New Roman" w:hAnsi="Times New Roman" w:cs="Times New Roman"/>
          <w:color w:val="auto"/>
          <w:sz w:val="20"/>
          <w:szCs w:val="20"/>
          <w:shd w:val="clear" w:color="auto" w:fill="FFFFFF"/>
        </w:rPr>
        <w:t xml:space="preserve"> в</w:t>
      </w:r>
      <w:r w:rsidR="00787E4F" w:rsidRPr="00DF5BCA">
        <w:rPr>
          <w:rStyle w:val="apple-converted-space"/>
          <w:rFonts w:ascii="Times New Roman" w:hAnsi="Times New Roman" w:cs="Times New Roman"/>
          <w:color w:val="auto"/>
          <w:sz w:val="20"/>
          <w:szCs w:val="20"/>
          <w:shd w:val="clear" w:color="auto" w:fill="FFFFFF"/>
        </w:rPr>
        <w:t>ека. Приход к власти Александра </w:t>
      </w:r>
      <w:r w:rsidRPr="00DF5BCA">
        <w:rPr>
          <w:rStyle w:val="apple-converted-space"/>
          <w:rFonts w:ascii="Times New Roman" w:hAnsi="Times New Roman" w:cs="Times New Roman"/>
          <w:color w:val="auto"/>
          <w:sz w:val="20"/>
          <w:szCs w:val="20"/>
          <w:shd w:val="clear" w:color="auto" w:fill="FFFFFF"/>
          <w:lang w:val="en-US"/>
        </w:rPr>
        <w:t>I</w:t>
      </w:r>
      <w:r w:rsidRPr="00DF5BCA">
        <w:rPr>
          <w:rStyle w:val="apple-converted-space"/>
          <w:rFonts w:ascii="Times New Roman" w:hAnsi="Times New Roman" w:cs="Times New Roman"/>
          <w:color w:val="auto"/>
          <w:sz w:val="20"/>
          <w:szCs w:val="20"/>
          <w:shd w:val="clear" w:color="auto" w:fill="FFFFFF"/>
        </w:rPr>
        <w:t>. Вну</w:t>
      </w:r>
      <w:r w:rsidRPr="00DF5BCA">
        <w:rPr>
          <w:rStyle w:val="apple-converted-space"/>
          <w:rFonts w:ascii="Times New Roman" w:hAnsi="Times New Roman" w:cs="Times New Roman"/>
          <w:color w:val="auto"/>
          <w:sz w:val="20"/>
          <w:szCs w:val="20"/>
          <w:shd w:val="clear" w:color="auto" w:fill="FFFFFF"/>
        </w:rPr>
        <w:softHyphen/>
        <w:t>т</w:t>
      </w:r>
      <w:r w:rsidRPr="00DF5BCA">
        <w:rPr>
          <w:rStyle w:val="apple-converted-space"/>
          <w:rFonts w:ascii="Times New Roman" w:hAnsi="Times New Roman" w:cs="Times New Roman"/>
          <w:color w:val="auto"/>
          <w:sz w:val="20"/>
          <w:szCs w:val="20"/>
          <w:shd w:val="clear" w:color="auto" w:fill="FFFFFF"/>
        </w:rPr>
        <w:softHyphen/>
        <w:t>ре</w:t>
      </w:r>
      <w:r w:rsidRPr="00DF5BCA">
        <w:rPr>
          <w:rStyle w:val="apple-converted-space"/>
          <w:rFonts w:ascii="Times New Roman" w:hAnsi="Times New Roman" w:cs="Times New Roman"/>
          <w:color w:val="auto"/>
          <w:sz w:val="20"/>
          <w:szCs w:val="20"/>
          <w:shd w:val="clear" w:color="auto" w:fill="FFFFFF"/>
        </w:rPr>
        <w:softHyphen/>
        <w:t>н</w:t>
      </w:r>
      <w:r w:rsidRPr="00DF5BCA">
        <w:rPr>
          <w:rStyle w:val="apple-converted-space"/>
          <w:rFonts w:ascii="Times New Roman" w:hAnsi="Times New Roman" w:cs="Times New Roman"/>
          <w:color w:val="auto"/>
          <w:sz w:val="20"/>
          <w:szCs w:val="20"/>
          <w:shd w:val="clear" w:color="auto" w:fill="FFFFFF"/>
        </w:rPr>
        <w:softHyphen/>
        <w:t>няя и внешняя политика России. Отечественная война 1812 г. Основные этапы и сра</w:t>
      </w:r>
      <w:r w:rsidRPr="00DF5BCA">
        <w:rPr>
          <w:rStyle w:val="apple-converted-space"/>
          <w:rFonts w:ascii="Times New Roman" w:hAnsi="Times New Roman" w:cs="Times New Roman"/>
          <w:color w:val="auto"/>
          <w:sz w:val="20"/>
          <w:szCs w:val="20"/>
          <w:shd w:val="clear" w:color="auto" w:fill="FFFFFF"/>
        </w:rPr>
        <w:softHyphen/>
        <w:t>же</w:t>
      </w:r>
      <w:r w:rsidRPr="00DF5BCA">
        <w:rPr>
          <w:rStyle w:val="apple-converted-space"/>
          <w:rFonts w:ascii="Times New Roman" w:hAnsi="Times New Roman" w:cs="Times New Roman"/>
          <w:color w:val="auto"/>
          <w:sz w:val="20"/>
          <w:szCs w:val="20"/>
          <w:shd w:val="clear" w:color="auto" w:fill="FFFFFF"/>
        </w:rPr>
        <w:softHyphen/>
        <w:t>ния войны. Бородинская битва. Ге</w:t>
      </w:r>
      <w:r w:rsidR="00787E4F" w:rsidRPr="00DF5BCA">
        <w:rPr>
          <w:rStyle w:val="apple-converted-space"/>
          <w:rFonts w:ascii="Times New Roman" w:hAnsi="Times New Roman" w:cs="Times New Roman"/>
          <w:color w:val="auto"/>
          <w:sz w:val="20"/>
          <w:szCs w:val="20"/>
          <w:shd w:val="clear" w:color="auto" w:fill="FFFFFF"/>
        </w:rPr>
        <w:t>рои войны (М. И. Кутузов, М. Б. </w:t>
      </w:r>
      <w:r w:rsidRPr="00DF5BCA">
        <w:rPr>
          <w:rStyle w:val="apple-converted-space"/>
          <w:rFonts w:ascii="Times New Roman" w:hAnsi="Times New Roman" w:cs="Times New Roman"/>
          <w:color w:val="auto"/>
          <w:sz w:val="20"/>
          <w:szCs w:val="20"/>
          <w:shd w:val="clear" w:color="auto" w:fill="FFFFFF"/>
        </w:rPr>
        <w:t xml:space="preserve">Барклай-де-Толли, П. И. Багратион, Н. Н. Раевский, </w:t>
      </w:r>
      <w:r w:rsidRPr="00DF5BCA">
        <w:rPr>
          <w:rStyle w:val="apple-converted-space"/>
          <w:rFonts w:ascii="Times New Roman" w:hAnsi="Times New Roman" w:cs="Times New Roman"/>
          <w:color w:val="000000"/>
          <w:sz w:val="20"/>
          <w:szCs w:val="20"/>
          <w:shd w:val="clear" w:color="auto" w:fill="FFFFFF"/>
        </w:rPr>
        <w:t>Д. В. Давыдов</w:t>
      </w:r>
      <w:r w:rsidRPr="00DF5BCA">
        <w:rPr>
          <w:rStyle w:val="apple-converted-space"/>
          <w:rFonts w:ascii="Times New Roman" w:hAnsi="Times New Roman" w:cs="Times New Roman"/>
          <w:color w:val="auto"/>
          <w:sz w:val="20"/>
          <w:szCs w:val="20"/>
          <w:shd w:val="clear" w:color="auto" w:fill="FFFFFF"/>
        </w:rPr>
        <w:t xml:space="preserve"> и др.). Причины победы России в Отечественной войне. Народная память о войне 1812 г. </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Правление Александра </w:t>
      </w:r>
      <w:r w:rsidRPr="00DF5BCA">
        <w:rPr>
          <w:rStyle w:val="apple-converted-space"/>
          <w:rFonts w:ascii="Times New Roman" w:hAnsi="Times New Roman" w:cs="Times New Roman"/>
          <w:color w:val="auto"/>
          <w:sz w:val="20"/>
          <w:szCs w:val="20"/>
          <w:shd w:val="clear" w:color="auto" w:fill="FFFFFF"/>
          <w:lang w:val="en-US"/>
        </w:rPr>
        <w:t>I</w:t>
      </w:r>
      <w:r w:rsidRPr="00DF5BCA">
        <w:rPr>
          <w:rStyle w:val="apple-converted-space"/>
          <w:rFonts w:ascii="Times New Roman" w:hAnsi="Times New Roman" w:cs="Times New Roman"/>
          <w:color w:val="auto"/>
          <w:sz w:val="20"/>
          <w:szCs w:val="20"/>
          <w:shd w:val="clear" w:color="auto" w:fill="FFFFFF"/>
        </w:rPr>
        <w:t>. Движение декабристов: создание тайных обществ в России, их участники.</w:t>
      </w:r>
      <w:r w:rsidR="00787E4F" w:rsidRPr="00DF5BCA">
        <w:rPr>
          <w:rStyle w:val="apple-converted-space"/>
          <w:rFonts w:ascii="Times New Roman" w:hAnsi="Times New Roman" w:cs="Times New Roman"/>
          <w:color w:val="auto"/>
          <w:sz w:val="20"/>
          <w:szCs w:val="20"/>
          <w:shd w:val="clear" w:color="auto" w:fill="FFFFFF"/>
        </w:rPr>
        <w:t xml:space="preserve"> Вступление на престол Николая </w:t>
      </w:r>
      <w:r w:rsidRPr="00DF5BCA">
        <w:rPr>
          <w:rStyle w:val="apple-converted-space"/>
          <w:rFonts w:ascii="Times New Roman" w:hAnsi="Times New Roman" w:cs="Times New Roman"/>
          <w:color w:val="auto"/>
          <w:sz w:val="20"/>
          <w:szCs w:val="20"/>
          <w:shd w:val="clear" w:color="auto" w:fill="FFFFFF"/>
          <w:lang w:val="en-US"/>
        </w:rPr>
        <w:t>I</w:t>
      </w:r>
      <w:r w:rsidRPr="00DF5BCA">
        <w:rPr>
          <w:rStyle w:val="apple-converted-space"/>
          <w:rFonts w:ascii="Times New Roman" w:hAnsi="Times New Roman" w:cs="Times New Roman"/>
          <w:color w:val="auto"/>
          <w:sz w:val="20"/>
          <w:szCs w:val="20"/>
          <w:shd w:val="clear" w:color="auto" w:fill="FFFFFF"/>
        </w:rPr>
        <w:t>. Восстание декабристов на Сенатской площади в Санкт-Петербурге. Суд над декабристами. Значение движения де</w:t>
      </w:r>
      <w:r w:rsidRPr="00DF5BCA">
        <w:rPr>
          <w:rStyle w:val="apple-converted-space"/>
          <w:rFonts w:ascii="Times New Roman" w:hAnsi="Times New Roman" w:cs="Times New Roman"/>
          <w:color w:val="auto"/>
          <w:sz w:val="20"/>
          <w:szCs w:val="20"/>
          <w:shd w:val="clear" w:color="auto" w:fill="FFFFFF"/>
        </w:rPr>
        <w:softHyphen/>
        <w:t>кабристов.</w:t>
      </w:r>
    </w:p>
    <w:p w:rsidR="005B5BE4" w:rsidRPr="00DF5BCA" w:rsidRDefault="00787E4F"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Правление Николая </w:t>
      </w:r>
      <w:r w:rsidR="005B5BE4" w:rsidRPr="00DF5BCA">
        <w:rPr>
          <w:rStyle w:val="apple-converted-space"/>
          <w:rFonts w:ascii="Times New Roman" w:hAnsi="Times New Roman" w:cs="Times New Roman"/>
          <w:color w:val="auto"/>
          <w:sz w:val="20"/>
          <w:szCs w:val="20"/>
          <w:shd w:val="clear" w:color="auto" w:fill="FFFFFF"/>
          <w:lang w:val="en-US"/>
        </w:rPr>
        <w:t>I</w:t>
      </w:r>
      <w:r w:rsidR="005B5BE4" w:rsidRPr="00DF5BCA">
        <w:rPr>
          <w:rStyle w:val="apple-converted-space"/>
          <w:rFonts w:ascii="Times New Roman" w:hAnsi="Times New Roman" w:cs="Times New Roman"/>
          <w:color w:val="auto"/>
          <w:sz w:val="20"/>
          <w:szCs w:val="20"/>
          <w:shd w:val="clear" w:color="auto" w:fill="FFFFFF"/>
        </w:rPr>
        <w:t>. Преобразование и укрепление государственного ап</w:t>
      </w:r>
      <w:r w:rsidR="005B5BE4" w:rsidRPr="00DF5BCA">
        <w:rPr>
          <w:rStyle w:val="apple-converted-space"/>
          <w:rFonts w:ascii="Times New Roman" w:hAnsi="Times New Roman" w:cs="Times New Roman"/>
          <w:color w:val="auto"/>
          <w:sz w:val="20"/>
          <w:szCs w:val="20"/>
          <w:shd w:val="clear" w:color="auto" w:fill="FFFFFF"/>
        </w:rPr>
        <w:softHyphen/>
        <w:t>парата. Введение военных порядков во все сферы жизни общества. Внешняя политика России. Крымская война 1853-1856 гг. Итоги и последствия вой</w:t>
      </w:r>
      <w:r w:rsidR="005B5BE4" w:rsidRPr="00DF5BCA">
        <w:rPr>
          <w:rStyle w:val="apple-converted-space"/>
          <w:rFonts w:ascii="Times New Roman" w:hAnsi="Times New Roman" w:cs="Times New Roman"/>
          <w:color w:val="auto"/>
          <w:sz w:val="20"/>
          <w:szCs w:val="20"/>
          <w:shd w:val="clear" w:color="auto" w:fill="FFFFFF"/>
        </w:rPr>
        <w:softHyphen/>
        <w:t>ны.</w:t>
      </w:r>
    </w:p>
    <w:p w:rsidR="005B5BE4" w:rsidRPr="00DF5BCA" w:rsidRDefault="005B5BE4" w:rsidP="00DF5BCA">
      <w:pPr>
        <w:spacing w:after="0" w:line="240" w:lineRule="auto"/>
        <w:ind w:firstLine="709"/>
        <w:jc w:val="both"/>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«Золотой век» р</w:t>
      </w:r>
      <w:r w:rsidR="00787E4F" w:rsidRPr="00DF5BCA">
        <w:rPr>
          <w:rStyle w:val="apple-converted-space"/>
          <w:rFonts w:ascii="Times New Roman" w:hAnsi="Times New Roman" w:cs="Times New Roman"/>
          <w:color w:val="auto"/>
          <w:sz w:val="20"/>
          <w:szCs w:val="20"/>
          <w:shd w:val="clear" w:color="auto" w:fill="FFFFFF"/>
        </w:rPr>
        <w:t>усской культуры первой половины</w:t>
      </w:r>
      <w:r w:rsidRPr="00DF5BCA">
        <w:rPr>
          <w:rStyle w:val="apple-converted-space"/>
          <w:rFonts w:ascii="Times New Roman" w:hAnsi="Times New Roman" w:cs="Times New Roman"/>
          <w:color w:val="auto"/>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lang w:val="en-US"/>
        </w:rPr>
        <w:t>XIX</w:t>
      </w:r>
      <w:r w:rsidRPr="00DF5BCA">
        <w:rPr>
          <w:rStyle w:val="apple-converted-space"/>
          <w:rFonts w:ascii="Times New Roman" w:hAnsi="Times New Roman" w:cs="Times New Roman"/>
          <w:color w:val="auto"/>
          <w:sz w:val="20"/>
          <w:szCs w:val="20"/>
          <w:shd w:val="clear" w:color="auto" w:fill="FFFFFF"/>
        </w:rPr>
        <w:t xml:space="preserve"> века. Развитие на</w:t>
      </w:r>
      <w:r w:rsidRPr="00DF5BCA">
        <w:rPr>
          <w:rStyle w:val="apple-converted-space"/>
          <w:rFonts w:ascii="Times New Roman" w:hAnsi="Times New Roman" w:cs="Times New Roman"/>
          <w:color w:val="auto"/>
          <w:sz w:val="20"/>
          <w:szCs w:val="20"/>
          <w:shd w:val="clear" w:color="auto" w:fill="FFFFFF"/>
        </w:rPr>
        <w:softHyphen/>
        <w:t>уки, техники, живописи, архитектуры, литературы, музыки. Выдающиеся де</w:t>
      </w:r>
      <w:r w:rsidRPr="00DF5BCA">
        <w:rPr>
          <w:rStyle w:val="apple-converted-space"/>
          <w:rFonts w:ascii="Times New Roman" w:hAnsi="Times New Roman" w:cs="Times New Roman"/>
          <w:color w:val="auto"/>
          <w:sz w:val="20"/>
          <w:szCs w:val="20"/>
          <w:shd w:val="clear" w:color="auto" w:fill="FFFFFF"/>
        </w:rPr>
        <w:softHyphen/>
        <w:t>ятели культуры (А. С. Пушкин, М. Ю. </w:t>
      </w:r>
      <w:r w:rsidR="00787E4F" w:rsidRPr="00DF5BCA">
        <w:rPr>
          <w:rStyle w:val="apple-converted-space"/>
          <w:rFonts w:ascii="Times New Roman" w:hAnsi="Times New Roman" w:cs="Times New Roman"/>
          <w:color w:val="auto"/>
          <w:sz w:val="20"/>
          <w:szCs w:val="20"/>
          <w:shd w:val="clear" w:color="auto" w:fill="FFFFFF"/>
        </w:rPr>
        <w:t>Лермонтов, Н. В. </w:t>
      </w:r>
      <w:r w:rsidRPr="00DF5BCA">
        <w:rPr>
          <w:rStyle w:val="apple-converted-space"/>
          <w:rFonts w:ascii="Times New Roman" w:hAnsi="Times New Roman" w:cs="Times New Roman"/>
          <w:color w:val="auto"/>
          <w:sz w:val="20"/>
          <w:szCs w:val="20"/>
          <w:shd w:val="clear" w:color="auto" w:fill="FFFFFF"/>
        </w:rPr>
        <w:t>Гоголь, М. И. Глинка, В. А. </w:t>
      </w:r>
      <w:proofErr w:type="spellStart"/>
      <w:r w:rsidRPr="00DF5BCA">
        <w:rPr>
          <w:rStyle w:val="apple-converted-space"/>
          <w:rFonts w:ascii="Times New Roman" w:hAnsi="Times New Roman" w:cs="Times New Roman"/>
          <w:color w:val="auto"/>
          <w:sz w:val="20"/>
          <w:szCs w:val="20"/>
          <w:shd w:val="clear" w:color="auto" w:fill="FFFFFF"/>
        </w:rPr>
        <w:t>Тропи</w:t>
      </w:r>
      <w:r w:rsidRPr="00DF5BCA">
        <w:rPr>
          <w:rStyle w:val="apple-converted-space"/>
          <w:rFonts w:ascii="Times New Roman" w:hAnsi="Times New Roman" w:cs="Times New Roman"/>
          <w:color w:val="auto"/>
          <w:sz w:val="20"/>
          <w:szCs w:val="20"/>
          <w:shd w:val="clear" w:color="auto" w:fill="FFFFFF"/>
        </w:rPr>
        <w:softHyphen/>
        <w:t>нин</w:t>
      </w:r>
      <w:proofErr w:type="spellEnd"/>
      <w:r w:rsidRPr="00DF5BCA">
        <w:rPr>
          <w:rStyle w:val="apple-converted-space"/>
          <w:rFonts w:ascii="Times New Roman" w:hAnsi="Times New Roman" w:cs="Times New Roman"/>
          <w:color w:val="auto"/>
          <w:sz w:val="20"/>
          <w:szCs w:val="20"/>
          <w:shd w:val="clear" w:color="auto" w:fill="FFFFFF"/>
        </w:rPr>
        <w:t xml:space="preserve">, К. И. Росси и др.). </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 xml:space="preserve">Россия во второй половине </w:t>
      </w:r>
      <w:r w:rsidRPr="00DF5BCA">
        <w:rPr>
          <w:rStyle w:val="apple-converted-space"/>
          <w:rFonts w:ascii="Times New Roman" w:hAnsi="Times New Roman" w:cs="Times New Roman"/>
          <w:b/>
          <w:color w:val="auto"/>
          <w:sz w:val="20"/>
          <w:szCs w:val="20"/>
          <w:shd w:val="clear" w:color="auto" w:fill="FFFFFF"/>
          <w:lang w:val="en-US"/>
        </w:rPr>
        <w:t>XIX</w:t>
      </w:r>
      <w:r w:rsidRPr="00DF5BCA">
        <w:rPr>
          <w:rStyle w:val="apple-converted-space"/>
          <w:rFonts w:ascii="Times New Roman" w:hAnsi="Times New Roman" w:cs="Times New Roman"/>
          <w:b/>
          <w:color w:val="auto"/>
          <w:sz w:val="20"/>
          <w:szCs w:val="20"/>
          <w:shd w:val="clear" w:color="auto" w:fill="FFFFFF"/>
        </w:rPr>
        <w:t xml:space="preserve"> – начале </w:t>
      </w:r>
      <w:r w:rsidRPr="00DF5BCA">
        <w:rPr>
          <w:rStyle w:val="apple-converted-space"/>
          <w:rFonts w:ascii="Times New Roman" w:hAnsi="Times New Roman" w:cs="Times New Roman"/>
          <w:b/>
          <w:color w:val="auto"/>
          <w:sz w:val="20"/>
          <w:szCs w:val="20"/>
          <w:shd w:val="clear" w:color="auto" w:fill="FFFFFF"/>
          <w:lang w:val="en-US"/>
        </w:rPr>
        <w:t>XX</w:t>
      </w:r>
      <w:r w:rsidRPr="00DF5BCA">
        <w:rPr>
          <w:rStyle w:val="apple-converted-space"/>
          <w:rFonts w:ascii="Times New Roman" w:hAnsi="Times New Roman" w:cs="Times New Roman"/>
          <w:b/>
          <w:color w:val="auto"/>
          <w:sz w:val="20"/>
          <w:szCs w:val="20"/>
          <w:shd w:val="clear" w:color="auto" w:fill="FFFFFF"/>
        </w:rPr>
        <w:t xml:space="preserve">  века</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Правление Александра </w:t>
      </w:r>
      <w:r w:rsidRPr="00DF5BCA">
        <w:rPr>
          <w:rStyle w:val="apple-converted-space"/>
          <w:rFonts w:ascii="Times New Roman" w:hAnsi="Times New Roman" w:cs="Times New Roman"/>
          <w:color w:val="auto"/>
          <w:sz w:val="20"/>
          <w:szCs w:val="20"/>
          <w:shd w:val="clear" w:color="auto" w:fill="FFFFFF"/>
          <w:lang w:val="en-US"/>
        </w:rPr>
        <w:t>II</w:t>
      </w:r>
      <w:r w:rsidRPr="00DF5BCA">
        <w:rPr>
          <w:rStyle w:val="apple-converted-space"/>
          <w:rFonts w:ascii="Times New Roman" w:hAnsi="Times New Roman" w:cs="Times New Roman"/>
          <w:color w:val="auto"/>
          <w:sz w:val="20"/>
          <w:szCs w:val="20"/>
          <w:shd w:val="clear" w:color="auto" w:fill="FFFFFF"/>
        </w:rPr>
        <w:t>. Отмена крепостного права, его значение. Жизнь крестьян после отмены крепостного права. Социально-экономическое развитие России. Реформы, связанные с преобразованием жизни в стране (городская, судебная, военная реформы, открытие начальных народн</w:t>
      </w:r>
      <w:r w:rsidR="00787E4F" w:rsidRPr="00DF5BCA">
        <w:rPr>
          <w:rStyle w:val="apple-converted-space"/>
          <w:rFonts w:ascii="Times New Roman" w:hAnsi="Times New Roman" w:cs="Times New Roman"/>
          <w:color w:val="auto"/>
          <w:sz w:val="20"/>
          <w:szCs w:val="20"/>
          <w:shd w:val="clear" w:color="auto" w:fill="FFFFFF"/>
        </w:rPr>
        <w:t>ых училищ). Убийство Александра </w:t>
      </w:r>
      <w:r w:rsidRPr="00DF5BCA">
        <w:rPr>
          <w:rStyle w:val="apple-converted-space"/>
          <w:rFonts w:ascii="Times New Roman" w:hAnsi="Times New Roman" w:cs="Times New Roman"/>
          <w:color w:val="auto"/>
          <w:sz w:val="20"/>
          <w:szCs w:val="20"/>
          <w:shd w:val="clear" w:color="auto" w:fill="FFFFFF"/>
          <w:lang w:val="en-US"/>
        </w:rPr>
        <w:t>II</w:t>
      </w:r>
      <w:r w:rsidRPr="00DF5BCA">
        <w:rPr>
          <w:rStyle w:val="apple-converted-space"/>
          <w:rFonts w:ascii="Times New Roman" w:hAnsi="Times New Roman" w:cs="Times New Roman"/>
          <w:color w:val="auto"/>
          <w:sz w:val="20"/>
          <w:szCs w:val="20"/>
          <w:shd w:val="clear" w:color="auto" w:fill="FFFFFF"/>
        </w:rPr>
        <w:t xml:space="preserve">. </w:t>
      </w:r>
    </w:p>
    <w:p w:rsidR="005B5BE4" w:rsidRPr="00DF5BCA" w:rsidRDefault="00787E4F"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Приход к власти Александра </w:t>
      </w:r>
      <w:r w:rsidR="005B5BE4" w:rsidRPr="00DF5BCA">
        <w:rPr>
          <w:rStyle w:val="apple-converted-space"/>
          <w:rFonts w:ascii="Times New Roman" w:hAnsi="Times New Roman" w:cs="Times New Roman"/>
          <w:color w:val="auto"/>
          <w:sz w:val="20"/>
          <w:szCs w:val="20"/>
          <w:shd w:val="clear" w:color="auto" w:fill="FFFFFF"/>
          <w:lang w:val="en-US"/>
        </w:rPr>
        <w:t>III</w:t>
      </w:r>
      <w:r w:rsidR="005B5BE4" w:rsidRPr="00DF5BCA">
        <w:rPr>
          <w:rStyle w:val="apple-converted-space"/>
          <w:rFonts w:ascii="Times New Roman" w:hAnsi="Times New Roman" w:cs="Times New Roman"/>
          <w:color w:val="auto"/>
          <w:sz w:val="20"/>
          <w:szCs w:val="20"/>
          <w:shd w:val="clear" w:color="auto" w:fill="FFFFFF"/>
        </w:rPr>
        <w:t xml:space="preserve">. Развитие российской промышленности, формирование русской буржуазии. Положение и жизнь рабочих. Появление революционных кружков. Жизнь и быт русских купцов, городского и сельского населения. Наука и культура во второй половине </w:t>
      </w:r>
      <w:r w:rsidR="005B5BE4" w:rsidRPr="00DF5BCA">
        <w:rPr>
          <w:rStyle w:val="apple-converted-space"/>
          <w:rFonts w:ascii="Times New Roman" w:hAnsi="Times New Roman" w:cs="Times New Roman"/>
          <w:color w:val="auto"/>
          <w:sz w:val="20"/>
          <w:szCs w:val="20"/>
          <w:shd w:val="clear" w:color="auto" w:fill="FFFFFF"/>
          <w:lang w:val="en-US"/>
        </w:rPr>
        <w:t>XIX</w:t>
      </w:r>
      <w:r w:rsidR="005B5BE4" w:rsidRPr="00DF5BCA">
        <w:rPr>
          <w:rStyle w:val="apple-converted-space"/>
          <w:rFonts w:ascii="Times New Roman" w:hAnsi="Times New Roman" w:cs="Times New Roman"/>
          <w:color w:val="auto"/>
          <w:sz w:val="20"/>
          <w:szCs w:val="20"/>
          <w:shd w:val="clear" w:color="auto" w:fill="FFFFFF"/>
        </w:rPr>
        <w:t xml:space="preserve"> века. Великие имена: И. С. Тургенев, Ф. М. Достоевский, Л. Н. Толстой, В. И</w:t>
      </w:r>
      <w:r w:rsidRPr="00DF5BCA">
        <w:rPr>
          <w:rStyle w:val="apple-converted-space"/>
          <w:rFonts w:ascii="Times New Roman" w:hAnsi="Times New Roman" w:cs="Times New Roman"/>
          <w:color w:val="auto"/>
          <w:sz w:val="20"/>
          <w:szCs w:val="20"/>
          <w:shd w:val="clear" w:color="auto" w:fill="FFFFFF"/>
        </w:rPr>
        <w:t>. Суриков, П. И. Чайковский, А. С. Попов, А. Ф. </w:t>
      </w:r>
      <w:r w:rsidR="005B5BE4" w:rsidRPr="00DF5BCA">
        <w:rPr>
          <w:rStyle w:val="apple-converted-space"/>
          <w:rFonts w:ascii="Times New Roman" w:hAnsi="Times New Roman" w:cs="Times New Roman"/>
          <w:color w:val="auto"/>
          <w:sz w:val="20"/>
          <w:szCs w:val="20"/>
          <w:shd w:val="clear" w:color="auto" w:fill="FFFFFF"/>
        </w:rPr>
        <w:t>Можайский и др.</w:t>
      </w:r>
      <w:r w:rsidR="005B5BE4" w:rsidRPr="00DF5BCA">
        <w:rPr>
          <w:rStyle w:val="apple-converted-space"/>
          <w:rFonts w:ascii="Times New Roman" w:hAnsi="Times New Roman" w:cs="Times New Roman"/>
          <w:color w:val="FF0000"/>
          <w:sz w:val="20"/>
          <w:szCs w:val="20"/>
          <w:shd w:val="clear" w:color="auto" w:fill="FFFFFF"/>
        </w:rPr>
        <w:t xml:space="preserve"> </w:t>
      </w:r>
    </w:p>
    <w:p w:rsidR="005B5BE4" w:rsidRPr="00DF5BCA" w:rsidRDefault="00787E4F"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Начало правления Николая </w:t>
      </w:r>
      <w:r w:rsidR="005B5BE4" w:rsidRPr="00DF5BCA">
        <w:rPr>
          <w:rStyle w:val="apple-converted-space"/>
          <w:rFonts w:ascii="Times New Roman" w:hAnsi="Times New Roman" w:cs="Times New Roman"/>
          <w:color w:val="auto"/>
          <w:sz w:val="20"/>
          <w:szCs w:val="20"/>
          <w:shd w:val="clear" w:color="auto" w:fill="FFFFFF"/>
          <w:lang w:val="en-US"/>
        </w:rPr>
        <w:t>II</w:t>
      </w:r>
      <w:r w:rsidR="005B5BE4" w:rsidRPr="00DF5BCA">
        <w:rPr>
          <w:rStyle w:val="apple-converted-space"/>
          <w:rFonts w:ascii="Times New Roman" w:hAnsi="Times New Roman" w:cs="Times New Roman"/>
          <w:color w:val="auto"/>
          <w:sz w:val="20"/>
          <w:szCs w:val="20"/>
          <w:shd w:val="clear" w:color="auto" w:fill="FFFFFF"/>
        </w:rPr>
        <w:t>. Пром</w:t>
      </w:r>
      <w:r w:rsidRPr="00DF5BCA">
        <w:rPr>
          <w:rStyle w:val="apple-converted-space"/>
          <w:rFonts w:ascii="Times New Roman" w:hAnsi="Times New Roman" w:cs="Times New Roman"/>
          <w:color w:val="auto"/>
          <w:sz w:val="20"/>
          <w:szCs w:val="20"/>
          <w:shd w:val="clear" w:color="auto" w:fill="FFFFFF"/>
        </w:rPr>
        <w:t>ышленное развитие страны. Поло</w:t>
      </w:r>
      <w:r w:rsidR="005B5BE4" w:rsidRPr="00DF5BCA">
        <w:rPr>
          <w:rStyle w:val="apple-converted-space"/>
          <w:rFonts w:ascii="Times New Roman" w:hAnsi="Times New Roman" w:cs="Times New Roman"/>
          <w:color w:val="auto"/>
          <w:sz w:val="20"/>
          <w:szCs w:val="20"/>
          <w:shd w:val="clear" w:color="auto" w:fill="FFFFFF"/>
        </w:rPr>
        <w:t>же</w:t>
      </w:r>
      <w:r w:rsidR="005B5BE4" w:rsidRPr="00DF5BCA">
        <w:rPr>
          <w:rStyle w:val="apple-converted-space"/>
          <w:rFonts w:ascii="Times New Roman" w:hAnsi="Times New Roman" w:cs="Times New Roman"/>
          <w:color w:val="auto"/>
          <w:sz w:val="20"/>
          <w:szCs w:val="20"/>
          <w:shd w:val="clear" w:color="auto" w:fill="FFFFFF"/>
        </w:rPr>
        <w:softHyphen/>
        <w:t xml:space="preserve">ние основных групп населения. </w:t>
      </w:r>
      <w:r w:rsidRPr="00DF5BCA">
        <w:rPr>
          <w:rStyle w:val="apple-converted-space"/>
          <w:rFonts w:ascii="Times New Roman" w:hAnsi="Times New Roman" w:cs="Times New Roman"/>
          <w:color w:val="auto"/>
          <w:sz w:val="20"/>
          <w:szCs w:val="20"/>
          <w:shd w:val="clear" w:color="auto" w:fill="FFFFFF"/>
        </w:rPr>
        <w:t>Стачки и забастовки рабочих. Русско-</w:t>
      </w:r>
      <w:r w:rsidR="005B5BE4" w:rsidRPr="00DF5BCA">
        <w:rPr>
          <w:rStyle w:val="apple-converted-space"/>
          <w:rFonts w:ascii="Times New Roman" w:hAnsi="Times New Roman" w:cs="Times New Roman"/>
          <w:color w:val="auto"/>
          <w:sz w:val="20"/>
          <w:szCs w:val="20"/>
          <w:shd w:val="clear" w:color="auto" w:fill="FFFFFF"/>
        </w:rPr>
        <w:t>япо</w:t>
      </w:r>
      <w:r w:rsidR="005B5BE4" w:rsidRPr="00DF5BCA">
        <w:rPr>
          <w:rStyle w:val="apple-converted-space"/>
          <w:rFonts w:ascii="Times New Roman" w:hAnsi="Times New Roman" w:cs="Times New Roman"/>
          <w:color w:val="auto"/>
          <w:sz w:val="20"/>
          <w:szCs w:val="20"/>
          <w:shd w:val="clear" w:color="auto" w:fill="FFFFFF"/>
        </w:rPr>
        <w:softHyphen/>
        <w:t>н</w:t>
      </w:r>
      <w:r w:rsidR="005B5BE4" w:rsidRPr="00DF5BCA">
        <w:rPr>
          <w:rStyle w:val="apple-converted-space"/>
          <w:rFonts w:ascii="Times New Roman" w:hAnsi="Times New Roman" w:cs="Times New Roman"/>
          <w:color w:val="auto"/>
          <w:sz w:val="20"/>
          <w:szCs w:val="20"/>
          <w:shd w:val="clear" w:color="auto" w:fill="FFFFFF"/>
        </w:rPr>
        <w:softHyphen/>
        <w:t xml:space="preserve">ская война 1904-1905 гг.: основные сражения. Причины поражения России в войне. Воздействие войны на общественную и политическую жизнь страны. </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Первая русская революция 1905-1907 гг. Кровавое воскресенье 9 января 1905 г. ― на</w:t>
      </w:r>
      <w:r w:rsidRPr="00DF5BCA">
        <w:rPr>
          <w:rStyle w:val="apple-converted-space"/>
          <w:rFonts w:ascii="Times New Roman" w:hAnsi="Times New Roman" w:cs="Times New Roman"/>
          <w:color w:val="auto"/>
          <w:sz w:val="20"/>
          <w:szCs w:val="20"/>
          <w:shd w:val="clear" w:color="auto" w:fill="FFFFFF"/>
        </w:rPr>
        <w:softHyphen/>
        <w:t>чало ре</w:t>
      </w:r>
      <w:r w:rsidR="00787E4F" w:rsidRPr="00DF5BCA">
        <w:rPr>
          <w:rStyle w:val="apple-converted-space"/>
          <w:rFonts w:ascii="Times New Roman" w:hAnsi="Times New Roman" w:cs="Times New Roman"/>
          <w:color w:val="auto"/>
          <w:sz w:val="20"/>
          <w:szCs w:val="20"/>
          <w:shd w:val="clear" w:color="auto" w:fill="FFFFFF"/>
        </w:rPr>
        <w:t xml:space="preserve">волюции, основные ее события. </w:t>
      </w:r>
      <w:r w:rsidRPr="00DF5BCA">
        <w:rPr>
          <w:rStyle w:val="apple-converted-space"/>
          <w:rFonts w:ascii="Times New Roman" w:hAnsi="Times New Roman" w:cs="Times New Roman"/>
          <w:color w:val="000000"/>
          <w:sz w:val="20"/>
          <w:szCs w:val="20"/>
          <w:shd w:val="clear" w:color="auto" w:fill="FFFFFF"/>
        </w:rPr>
        <w:t>«Манифест 17 октября 1905 года</w:t>
      </w:r>
      <w:r w:rsidRPr="00DF5BCA">
        <w:rPr>
          <w:rStyle w:val="apple-converted-space"/>
          <w:rFonts w:ascii="Times New Roman" w:hAnsi="Times New Roman" w:cs="Times New Roman"/>
          <w:color w:val="auto"/>
          <w:sz w:val="20"/>
          <w:szCs w:val="20"/>
          <w:shd w:val="clear" w:color="auto" w:fill="FFFFFF"/>
        </w:rPr>
        <w:t>». Поражен</w:t>
      </w:r>
      <w:r w:rsidR="00787E4F" w:rsidRPr="00DF5BCA">
        <w:rPr>
          <w:rStyle w:val="apple-converted-space"/>
          <w:rFonts w:ascii="Times New Roman" w:hAnsi="Times New Roman" w:cs="Times New Roman"/>
          <w:color w:val="auto"/>
          <w:sz w:val="20"/>
          <w:szCs w:val="20"/>
          <w:shd w:val="clear" w:color="auto" w:fill="FFFFFF"/>
        </w:rPr>
        <w:t xml:space="preserve">ие революции, </w:t>
      </w:r>
      <w:r w:rsidRPr="00DF5BCA">
        <w:rPr>
          <w:rStyle w:val="apple-converted-space"/>
          <w:rFonts w:ascii="Times New Roman" w:hAnsi="Times New Roman" w:cs="Times New Roman"/>
          <w:color w:val="auto"/>
          <w:sz w:val="20"/>
          <w:szCs w:val="20"/>
          <w:shd w:val="clear" w:color="auto" w:fill="FFFFFF"/>
        </w:rPr>
        <w:t>ее значение.  Реформы П. А. Столыпина и их итоги.</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«Серебряный век» русской культуры. Выдающиеся деятели  культуры: А. М. Горький, В. А. Серов, Ф. И. Шаляпин, Анна Павлова и др. Появление первых кинофильмов в России.</w:t>
      </w:r>
    </w:p>
    <w:p w:rsidR="005B5BE4" w:rsidRPr="00DF5BCA" w:rsidRDefault="005B5BE4" w:rsidP="00DF5BCA">
      <w:pPr>
        <w:spacing w:after="0" w:line="240" w:lineRule="auto"/>
        <w:ind w:firstLine="709"/>
        <w:jc w:val="both"/>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Россия в Первой мировой войне. Героизм и са</w:t>
      </w:r>
      <w:r w:rsidRPr="00DF5BCA">
        <w:rPr>
          <w:rStyle w:val="apple-converted-space"/>
          <w:rFonts w:ascii="Times New Roman" w:hAnsi="Times New Roman" w:cs="Times New Roman"/>
          <w:color w:val="auto"/>
          <w:sz w:val="20"/>
          <w:szCs w:val="20"/>
          <w:shd w:val="clear" w:color="auto" w:fill="FFFFFF"/>
        </w:rPr>
        <w:softHyphen/>
        <w:t>мо</w:t>
      </w:r>
      <w:r w:rsidRPr="00DF5BCA">
        <w:rPr>
          <w:rStyle w:val="apple-converted-space"/>
          <w:rFonts w:ascii="Times New Roman" w:hAnsi="Times New Roman" w:cs="Times New Roman"/>
          <w:color w:val="auto"/>
          <w:sz w:val="20"/>
          <w:szCs w:val="20"/>
          <w:shd w:val="clear" w:color="auto" w:fill="FFFFFF"/>
        </w:rPr>
        <w:softHyphen/>
        <w:t>от</w:t>
      </w:r>
      <w:r w:rsidRPr="00DF5BCA">
        <w:rPr>
          <w:rStyle w:val="apple-converted-space"/>
          <w:rFonts w:ascii="Times New Roman" w:hAnsi="Times New Roman" w:cs="Times New Roman"/>
          <w:color w:val="auto"/>
          <w:sz w:val="20"/>
          <w:szCs w:val="20"/>
          <w:shd w:val="clear" w:color="auto" w:fill="FFFFFF"/>
        </w:rPr>
        <w:softHyphen/>
        <w:t>ве</w:t>
      </w:r>
      <w:r w:rsidRPr="00DF5BCA">
        <w:rPr>
          <w:rStyle w:val="apple-converted-space"/>
          <w:rFonts w:ascii="Times New Roman" w:hAnsi="Times New Roman" w:cs="Times New Roman"/>
          <w:color w:val="auto"/>
          <w:sz w:val="20"/>
          <w:szCs w:val="20"/>
          <w:shd w:val="clear" w:color="auto" w:fill="FFFFFF"/>
        </w:rPr>
        <w:softHyphen/>
        <w:t>р</w:t>
      </w:r>
      <w:r w:rsidRPr="00DF5BCA">
        <w:rPr>
          <w:rStyle w:val="apple-converted-space"/>
          <w:rFonts w:ascii="Times New Roman" w:hAnsi="Times New Roman" w:cs="Times New Roman"/>
          <w:color w:val="auto"/>
          <w:sz w:val="20"/>
          <w:szCs w:val="20"/>
          <w:shd w:val="clear" w:color="auto" w:fill="FFFFFF"/>
        </w:rPr>
        <w:softHyphen/>
        <w:t>же</w:t>
      </w:r>
      <w:r w:rsidRPr="00DF5BCA">
        <w:rPr>
          <w:rStyle w:val="apple-converted-space"/>
          <w:rFonts w:ascii="Times New Roman" w:hAnsi="Times New Roman" w:cs="Times New Roman"/>
          <w:color w:val="auto"/>
          <w:sz w:val="20"/>
          <w:szCs w:val="20"/>
          <w:shd w:val="clear" w:color="auto" w:fill="FFFFFF"/>
        </w:rPr>
        <w:softHyphen/>
        <w:t>н</w:t>
      </w:r>
      <w:r w:rsidRPr="00DF5BCA">
        <w:rPr>
          <w:rStyle w:val="apple-converted-space"/>
          <w:rFonts w:ascii="Times New Roman" w:hAnsi="Times New Roman" w:cs="Times New Roman"/>
          <w:color w:val="auto"/>
          <w:sz w:val="20"/>
          <w:szCs w:val="20"/>
          <w:shd w:val="clear" w:color="auto" w:fill="FFFFFF"/>
        </w:rPr>
        <w:softHyphen/>
        <w:t>ность русских солдат. Победы и поражения русской армии в ходе военных дей</w:t>
      </w:r>
      <w:r w:rsidRPr="00DF5BCA">
        <w:rPr>
          <w:rStyle w:val="apple-converted-space"/>
          <w:rFonts w:ascii="Times New Roman" w:hAnsi="Times New Roman" w:cs="Times New Roman"/>
          <w:color w:val="auto"/>
          <w:sz w:val="20"/>
          <w:szCs w:val="20"/>
          <w:shd w:val="clear" w:color="auto" w:fill="FFFFFF"/>
        </w:rPr>
        <w:softHyphen/>
        <w:t>ствий. Брусило</w:t>
      </w:r>
      <w:r w:rsidR="00787E4F" w:rsidRPr="00DF5BCA">
        <w:rPr>
          <w:rStyle w:val="apple-converted-space"/>
          <w:rFonts w:ascii="Times New Roman" w:hAnsi="Times New Roman" w:cs="Times New Roman"/>
          <w:color w:val="auto"/>
          <w:sz w:val="20"/>
          <w:szCs w:val="20"/>
          <w:shd w:val="clear" w:color="auto" w:fill="FFFFFF"/>
        </w:rPr>
        <w:t>вский прорыв. Подвиг летчика П. Н. </w:t>
      </w:r>
      <w:r w:rsidRPr="00DF5BCA">
        <w:rPr>
          <w:rStyle w:val="apple-converted-space"/>
          <w:rFonts w:ascii="Times New Roman" w:hAnsi="Times New Roman" w:cs="Times New Roman"/>
          <w:color w:val="auto"/>
          <w:sz w:val="20"/>
          <w:szCs w:val="20"/>
          <w:shd w:val="clear" w:color="auto" w:fill="FFFFFF"/>
        </w:rPr>
        <w:t>Несте</w:t>
      </w:r>
      <w:r w:rsidRPr="00DF5BCA">
        <w:rPr>
          <w:rStyle w:val="apple-converted-space"/>
          <w:rFonts w:ascii="Times New Roman" w:hAnsi="Times New Roman" w:cs="Times New Roman"/>
          <w:color w:val="auto"/>
          <w:sz w:val="20"/>
          <w:szCs w:val="20"/>
          <w:shd w:val="clear" w:color="auto" w:fill="FFFFFF"/>
        </w:rPr>
        <w:softHyphen/>
        <w:t>рова. Экономическое положение в стране. От</w:t>
      </w:r>
      <w:r w:rsidRPr="00DF5BCA">
        <w:rPr>
          <w:rStyle w:val="apple-converted-space"/>
          <w:rFonts w:ascii="Times New Roman" w:hAnsi="Times New Roman" w:cs="Times New Roman"/>
          <w:color w:val="auto"/>
          <w:sz w:val="20"/>
          <w:szCs w:val="20"/>
          <w:shd w:val="clear" w:color="auto" w:fill="FFFFFF"/>
        </w:rPr>
        <w:softHyphen/>
        <w:t>ношение к войне в обществе.</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Россия в 1917-1921 годах</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Революционные события 1917 года. Февральская революция и отречение царя от престола. Временное пр</w:t>
      </w:r>
      <w:r w:rsidR="00787E4F" w:rsidRPr="00DF5BCA">
        <w:rPr>
          <w:rStyle w:val="apple-converted-space"/>
          <w:rFonts w:ascii="Times New Roman" w:hAnsi="Times New Roman" w:cs="Times New Roman"/>
          <w:color w:val="auto"/>
          <w:sz w:val="20"/>
          <w:szCs w:val="20"/>
          <w:shd w:val="clear" w:color="auto" w:fill="FFFFFF"/>
        </w:rPr>
        <w:t>авительство. А. Ф. Керенский. Соз</w:t>
      </w:r>
      <w:r w:rsidRPr="00DF5BCA">
        <w:rPr>
          <w:rStyle w:val="apple-converted-space"/>
          <w:rFonts w:ascii="Times New Roman" w:hAnsi="Times New Roman" w:cs="Times New Roman"/>
          <w:color w:val="auto"/>
          <w:sz w:val="20"/>
          <w:szCs w:val="20"/>
          <w:shd w:val="clear" w:color="auto" w:fill="FFFFFF"/>
        </w:rPr>
        <w:t>да</w:t>
      </w:r>
      <w:r w:rsidRPr="00DF5BCA">
        <w:rPr>
          <w:rStyle w:val="apple-converted-space"/>
          <w:rFonts w:ascii="Times New Roman" w:hAnsi="Times New Roman" w:cs="Times New Roman"/>
          <w:color w:val="auto"/>
          <w:sz w:val="20"/>
          <w:szCs w:val="20"/>
          <w:shd w:val="clear" w:color="auto" w:fill="FFFFFF"/>
        </w:rPr>
        <w:softHyphen/>
        <w:t>ние Петроградского Совета рабочих депутатов. Двоевластие. Обстановка в стра</w:t>
      </w:r>
      <w:r w:rsidRPr="00DF5BCA">
        <w:rPr>
          <w:rStyle w:val="apple-converted-space"/>
          <w:rFonts w:ascii="Times New Roman" w:hAnsi="Times New Roman" w:cs="Times New Roman"/>
          <w:color w:val="auto"/>
          <w:sz w:val="20"/>
          <w:szCs w:val="20"/>
          <w:shd w:val="clear" w:color="auto" w:fill="FFFFFF"/>
        </w:rPr>
        <w:softHyphen/>
        <w:t xml:space="preserve">не в период двоевластия. Октябрь 1917 года в Петрограде. </w:t>
      </w:r>
      <w:r w:rsidRPr="00DF5BCA">
        <w:rPr>
          <w:rStyle w:val="apple-converted-space"/>
          <w:rFonts w:ascii="Times New Roman" w:hAnsi="Times New Roman" w:cs="Times New Roman"/>
          <w:color w:val="auto"/>
          <w:sz w:val="20"/>
          <w:szCs w:val="20"/>
          <w:shd w:val="clear" w:color="auto" w:fill="FFFFFF"/>
          <w:lang w:val="en-US"/>
        </w:rPr>
        <w:t>II</w:t>
      </w:r>
      <w:r w:rsidRPr="00DF5BCA">
        <w:rPr>
          <w:rStyle w:val="apple-converted-space"/>
          <w:rFonts w:ascii="Times New Roman" w:hAnsi="Times New Roman" w:cs="Times New Roman"/>
          <w:color w:val="auto"/>
          <w:sz w:val="20"/>
          <w:szCs w:val="20"/>
          <w:shd w:val="clear" w:color="auto" w:fill="FFFFFF"/>
        </w:rPr>
        <w:t xml:space="preserve"> Всероссийский съезд Советов. Образование</w:t>
      </w:r>
      <w:r w:rsidRPr="00DF5BCA">
        <w:rPr>
          <w:rStyle w:val="apple-converted-space"/>
          <w:rFonts w:ascii="Times New Roman" w:hAnsi="Times New Roman" w:cs="Times New Roman"/>
          <w:color w:val="0000FF"/>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rPr>
        <w:t>Совета Народных Комиссаров (СНК) во главе с В. И. Ле</w:t>
      </w:r>
      <w:r w:rsidRPr="00DF5BCA">
        <w:rPr>
          <w:rStyle w:val="apple-converted-space"/>
          <w:rFonts w:ascii="Times New Roman" w:hAnsi="Times New Roman" w:cs="Times New Roman"/>
          <w:color w:val="auto"/>
          <w:sz w:val="20"/>
          <w:szCs w:val="20"/>
          <w:shd w:val="clear" w:color="auto" w:fill="FFFFFF"/>
        </w:rPr>
        <w:softHyphen/>
        <w:t>ниным. Принятие первых декретов «О мире» и «О земле». Уста</w:t>
      </w:r>
      <w:r w:rsidRPr="00DF5BCA">
        <w:rPr>
          <w:rStyle w:val="apple-converted-space"/>
          <w:rFonts w:ascii="Times New Roman" w:hAnsi="Times New Roman" w:cs="Times New Roman"/>
          <w:color w:val="auto"/>
          <w:sz w:val="20"/>
          <w:szCs w:val="20"/>
          <w:shd w:val="clear" w:color="auto" w:fill="FFFFFF"/>
        </w:rPr>
        <w:softHyphen/>
        <w:t>но</w:t>
      </w:r>
      <w:r w:rsidRPr="00DF5BCA">
        <w:rPr>
          <w:rStyle w:val="apple-converted-space"/>
          <w:rFonts w:ascii="Times New Roman" w:hAnsi="Times New Roman" w:cs="Times New Roman"/>
          <w:color w:val="auto"/>
          <w:sz w:val="20"/>
          <w:szCs w:val="20"/>
          <w:shd w:val="clear" w:color="auto" w:fill="FFFFFF"/>
        </w:rPr>
        <w:softHyphen/>
        <w:t>в</w:t>
      </w:r>
      <w:r w:rsidRPr="00DF5BCA">
        <w:rPr>
          <w:rStyle w:val="apple-converted-space"/>
          <w:rFonts w:ascii="Times New Roman" w:hAnsi="Times New Roman" w:cs="Times New Roman"/>
          <w:color w:val="auto"/>
          <w:sz w:val="20"/>
          <w:szCs w:val="20"/>
          <w:shd w:val="clear" w:color="auto" w:fill="FFFFFF"/>
        </w:rPr>
        <w:softHyphen/>
        <w:t>ле</w:t>
      </w:r>
      <w:r w:rsidRPr="00DF5BCA">
        <w:rPr>
          <w:rStyle w:val="apple-converted-space"/>
          <w:rFonts w:ascii="Times New Roman" w:hAnsi="Times New Roman" w:cs="Times New Roman"/>
          <w:color w:val="auto"/>
          <w:sz w:val="20"/>
          <w:szCs w:val="20"/>
          <w:shd w:val="clear" w:color="auto" w:fill="FFFFFF"/>
        </w:rPr>
        <w:softHyphen/>
        <w:t>ние советской власти в стране и образование нового государства ― Ро</w:t>
      </w:r>
      <w:r w:rsidRPr="00DF5BCA">
        <w:rPr>
          <w:rStyle w:val="apple-converted-space"/>
          <w:rFonts w:ascii="Times New Roman" w:hAnsi="Times New Roman" w:cs="Times New Roman"/>
          <w:color w:val="auto"/>
          <w:sz w:val="20"/>
          <w:szCs w:val="20"/>
          <w:shd w:val="clear" w:color="auto" w:fill="FFFFFF"/>
        </w:rPr>
        <w:softHyphen/>
        <w:t>с</w:t>
      </w:r>
      <w:r w:rsidRPr="00DF5BCA">
        <w:rPr>
          <w:rStyle w:val="apple-converted-space"/>
          <w:rFonts w:ascii="Times New Roman" w:hAnsi="Times New Roman" w:cs="Times New Roman"/>
          <w:color w:val="auto"/>
          <w:sz w:val="20"/>
          <w:szCs w:val="20"/>
          <w:shd w:val="clear" w:color="auto" w:fill="FFFFFF"/>
        </w:rPr>
        <w:softHyphen/>
        <w:t>сий</w:t>
      </w:r>
      <w:r w:rsidRPr="00DF5BCA">
        <w:rPr>
          <w:rStyle w:val="apple-converted-space"/>
          <w:rFonts w:ascii="Times New Roman" w:hAnsi="Times New Roman" w:cs="Times New Roman"/>
          <w:color w:val="auto"/>
          <w:sz w:val="20"/>
          <w:szCs w:val="20"/>
          <w:shd w:val="clear" w:color="auto" w:fill="FFFFFF"/>
        </w:rPr>
        <w:softHyphen/>
        <w:t>ской Советской Федеративной Социа</w:t>
      </w:r>
      <w:r w:rsidR="00787E4F" w:rsidRPr="00DF5BCA">
        <w:rPr>
          <w:rStyle w:val="apple-converted-space"/>
          <w:rFonts w:ascii="Times New Roman" w:hAnsi="Times New Roman" w:cs="Times New Roman"/>
          <w:color w:val="auto"/>
          <w:sz w:val="20"/>
          <w:szCs w:val="20"/>
          <w:shd w:val="clear" w:color="auto" w:fill="FFFFFF"/>
        </w:rPr>
        <w:t>листической Республики (РСФСР).</w:t>
      </w:r>
      <w:r w:rsidRPr="00DF5BCA">
        <w:rPr>
          <w:rStyle w:val="apple-converted-space"/>
          <w:rFonts w:ascii="Times New Roman" w:hAnsi="Times New Roman" w:cs="Times New Roman"/>
          <w:color w:val="auto"/>
          <w:sz w:val="20"/>
          <w:szCs w:val="20"/>
          <w:shd w:val="clear" w:color="auto" w:fill="FFFFFF"/>
        </w:rPr>
        <w:t xml:space="preserve"> Приняти</w:t>
      </w:r>
      <w:r w:rsidR="00787E4F" w:rsidRPr="00DF5BCA">
        <w:rPr>
          <w:rStyle w:val="apple-converted-space"/>
          <w:rFonts w:ascii="Times New Roman" w:hAnsi="Times New Roman" w:cs="Times New Roman"/>
          <w:color w:val="auto"/>
          <w:sz w:val="20"/>
          <w:szCs w:val="20"/>
          <w:shd w:val="clear" w:color="auto" w:fill="FFFFFF"/>
        </w:rPr>
        <w:t xml:space="preserve">е первой Советской Конституции </w:t>
      </w:r>
      <w:r w:rsidR="00787E4F" w:rsidRPr="00DF5BCA">
        <w:rPr>
          <w:rFonts w:ascii="Times New Roman" w:hAnsi="Times New Roman" w:cs="Times New Roman"/>
          <w:sz w:val="20"/>
          <w:szCs w:val="20"/>
        </w:rPr>
        <w:t>―</w:t>
      </w:r>
      <w:r w:rsidRPr="00DF5BCA">
        <w:rPr>
          <w:rStyle w:val="apple-converted-space"/>
          <w:rFonts w:ascii="Times New Roman" w:hAnsi="Times New Roman" w:cs="Times New Roman"/>
          <w:color w:val="auto"/>
          <w:sz w:val="20"/>
          <w:szCs w:val="20"/>
          <w:shd w:val="clear" w:color="auto" w:fill="FFFFFF"/>
        </w:rPr>
        <w:t xml:space="preserve"> Основного Закона РСФСР. Судь</w:t>
      </w:r>
      <w:r w:rsidRPr="00DF5BCA">
        <w:rPr>
          <w:rStyle w:val="apple-converted-space"/>
          <w:rFonts w:ascii="Times New Roman" w:hAnsi="Times New Roman" w:cs="Times New Roman"/>
          <w:color w:val="auto"/>
          <w:sz w:val="20"/>
          <w:szCs w:val="20"/>
          <w:shd w:val="clear" w:color="auto" w:fill="FFFFFF"/>
        </w:rPr>
        <w:softHyphen/>
        <w:t>ба семьи Николая </w:t>
      </w:r>
      <w:r w:rsidRPr="00DF5BCA">
        <w:rPr>
          <w:rStyle w:val="apple-converted-space"/>
          <w:rFonts w:ascii="Times New Roman" w:hAnsi="Times New Roman" w:cs="Times New Roman"/>
          <w:color w:val="auto"/>
          <w:sz w:val="20"/>
          <w:szCs w:val="20"/>
          <w:shd w:val="clear" w:color="auto" w:fill="FFFFFF"/>
          <w:lang w:val="en-US"/>
        </w:rPr>
        <w:t>II</w:t>
      </w:r>
      <w:r w:rsidRPr="00DF5BCA">
        <w:rPr>
          <w:rStyle w:val="apple-converted-space"/>
          <w:rFonts w:ascii="Times New Roman" w:hAnsi="Times New Roman" w:cs="Times New Roman"/>
          <w:color w:val="auto"/>
          <w:sz w:val="20"/>
          <w:szCs w:val="20"/>
          <w:shd w:val="clear" w:color="auto" w:fill="FFFFFF"/>
        </w:rPr>
        <w:t xml:space="preserve">. </w:t>
      </w:r>
    </w:p>
    <w:p w:rsidR="005B5BE4" w:rsidRPr="00DF5BCA" w:rsidRDefault="005B5BE4" w:rsidP="00DF5BCA">
      <w:pPr>
        <w:spacing w:after="0" w:line="240" w:lineRule="auto"/>
        <w:ind w:firstLine="709"/>
        <w:jc w:val="both"/>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Гражданская война в России: предпосылки, участники, основные этапы воо</w:t>
      </w:r>
      <w:r w:rsidRPr="00DF5BCA">
        <w:rPr>
          <w:rStyle w:val="apple-converted-space"/>
          <w:rFonts w:ascii="Times New Roman" w:hAnsi="Times New Roman" w:cs="Times New Roman"/>
          <w:color w:val="auto"/>
          <w:sz w:val="20"/>
          <w:szCs w:val="20"/>
          <w:shd w:val="clear" w:color="auto" w:fill="FFFFFF"/>
        </w:rPr>
        <w:softHyphen/>
        <w:t>ру</w:t>
      </w:r>
      <w:r w:rsidRPr="00DF5BCA">
        <w:rPr>
          <w:rStyle w:val="apple-converted-space"/>
          <w:rFonts w:ascii="Times New Roman" w:hAnsi="Times New Roman" w:cs="Times New Roman"/>
          <w:color w:val="auto"/>
          <w:sz w:val="20"/>
          <w:szCs w:val="20"/>
          <w:shd w:val="clear" w:color="auto" w:fill="FFFFFF"/>
        </w:rPr>
        <w:softHyphen/>
        <w:t>женной борьбы. Борьба между «красными»  и «белыми». Положение населения в годы войны. Интервенция. Окончание и итоги Гражданской войны. Экономическая политика советской власти во время Гражданской войны: «военный коммунизм». Экономический и политический кризис в конце 1920 – начале 1921 г. Массовые выступления против политики власти (крестьянские восстания, восстание</w:t>
      </w:r>
      <w:r w:rsidRPr="00DF5BCA">
        <w:rPr>
          <w:rStyle w:val="apple-converted-space"/>
          <w:rFonts w:ascii="Times New Roman" w:hAnsi="Times New Roman" w:cs="Times New Roman"/>
          <w:color w:val="FF0000"/>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rPr>
        <w:t xml:space="preserve">в Кронштадте). Переход к новой экономической политике, положительные и отрицательные результаты нэпа. </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СССР в 20-е – 30-е годы</w:t>
      </w:r>
      <w:r w:rsidRPr="00DF5BCA">
        <w:rPr>
          <w:rStyle w:val="apple-converted-space"/>
          <w:rFonts w:ascii="Times New Roman" w:hAnsi="Times New Roman" w:cs="Times New Roman"/>
          <w:color w:val="auto"/>
          <w:sz w:val="20"/>
          <w:szCs w:val="20"/>
          <w:shd w:val="clear" w:color="auto" w:fill="FFFFFF"/>
        </w:rPr>
        <w:t xml:space="preserve"> </w:t>
      </w:r>
      <w:r w:rsidRPr="00DF5BCA">
        <w:rPr>
          <w:rStyle w:val="apple-converted-space"/>
          <w:rFonts w:ascii="Times New Roman" w:hAnsi="Times New Roman" w:cs="Times New Roman"/>
          <w:b/>
          <w:color w:val="auto"/>
          <w:sz w:val="20"/>
          <w:szCs w:val="20"/>
          <w:shd w:val="clear" w:color="auto" w:fill="FFFFFF"/>
          <w:lang w:val="en-US"/>
        </w:rPr>
        <w:t>XX</w:t>
      </w:r>
      <w:r w:rsidRPr="00DF5BCA">
        <w:rPr>
          <w:rStyle w:val="apple-converted-space"/>
          <w:rFonts w:ascii="Times New Roman" w:hAnsi="Times New Roman" w:cs="Times New Roman"/>
          <w:b/>
          <w:color w:val="auto"/>
          <w:sz w:val="20"/>
          <w:szCs w:val="20"/>
          <w:shd w:val="clear" w:color="auto" w:fill="FFFFFF"/>
        </w:rPr>
        <w:t xml:space="preserve"> века</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Образование СССР. Первая Конституция (Основной Закон) СССР 1924 года. Система государственного управления СССР. Смерть первого главы Советского государства ― В. И. Ленина. Сосредоточение всей полноты партийной и государственной власти в руках И. В. Сталина. Культ личности  Сталина. Массовые репрессии. </w:t>
      </w:r>
      <w:proofErr w:type="spellStart"/>
      <w:r w:rsidRPr="00DF5BCA">
        <w:rPr>
          <w:rStyle w:val="apple-converted-space"/>
          <w:rFonts w:ascii="Times New Roman" w:hAnsi="Times New Roman" w:cs="Times New Roman"/>
          <w:color w:val="auto"/>
          <w:sz w:val="20"/>
          <w:szCs w:val="20"/>
          <w:shd w:val="clear" w:color="auto" w:fill="FFFFFF"/>
        </w:rPr>
        <w:t>ГУЛаг</w:t>
      </w:r>
      <w:proofErr w:type="spellEnd"/>
      <w:r w:rsidRPr="00DF5BCA">
        <w:rPr>
          <w:rStyle w:val="apple-converted-space"/>
          <w:rFonts w:ascii="Times New Roman" w:hAnsi="Times New Roman" w:cs="Times New Roman"/>
          <w:color w:val="auto"/>
          <w:sz w:val="20"/>
          <w:szCs w:val="20"/>
          <w:shd w:val="clear" w:color="auto" w:fill="FFFFFF"/>
        </w:rPr>
        <w:t xml:space="preserve">.  Последствия репрессий.  </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Индустриализация страны, первые пятилетние планы. Стройки первых пя</w:t>
      </w:r>
      <w:r w:rsidRPr="00DF5BCA">
        <w:rPr>
          <w:rStyle w:val="apple-converted-space"/>
          <w:rFonts w:ascii="Times New Roman" w:hAnsi="Times New Roman" w:cs="Times New Roman"/>
          <w:color w:val="auto"/>
          <w:sz w:val="20"/>
          <w:szCs w:val="20"/>
          <w:shd w:val="clear" w:color="auto" w:fill="FFFFFF"/>
        </w:rPr>
        <w:softHyphen/>
        <w:t xml:space="preserve">тилеток (Днепрогэс, Магнитка, </w:t>
      </w:r>
      <w:proofErr w:type="spellStart"/>
      <w:r w:rsidRPr="00DF5BCA">
        <w:rPr>
          <w:rStyle w:val="apple-converted-space"/>
          <w:rFonts w:ascii="Times New Roman" w:hAnsi="Times New Roman" w:cs="Times New Roman"/>
          <w:color w:val="auto"/>
          <w:sz w:val="20"/>
          <w:szCs w:val="20"/>
          <w:shd w:val="clear" w:color="auto" w:fill="FFFFFF"/>
        </w:rPr>
        <w:t>Турксиб</w:t>
      </w:r>
      <w:proofErr w:type="spellEnd"/>
      <w:r w:rsidRPr="00DF5BCA">
        <w:rPr>
          <w:rStyle w:val="apple-converted-space"/>
          <w:rFonts w:ascii="Times New Roman" w:hAnsi="Times New Roman" w:cs="Times New Roman"/>
          <w:color w:val="auto"/>
          <w:sz w:val="20"/>
          <w:szCs w:val="20"/>
          <w:shd w:val="clear" w:color="auto" w:fill="FFFFFF"/>
        </w:rPr>
        <w:t xml:space="preserve">, Комсомольск-на-Амуре и др.). Роль рабочего класса в индустриализации. Стахановское движение. Ударничество. </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Коллективизация сельского хозяйства: ее насильственное осуществление, экономические и  социальные последствия. Создание колхозов. Рас</w:t>
      </w:r>
      <w:r w:rsidRPr="00DF5BCA">
        <w:rPr>
          <w:rStyle w:val="apple-converted-space"/>
          <w:rFonts w:ascii="Times New Roman" w:hAnsi="Times New Roman" w:cs="Times New Roman"/>
          <w:color w:val="auto"/>
          <w:sz w:val="20"/>
          <w:szCs w:val="20"/>
          <w:shd w:val="clear" w:color="auto" w:fill="FFFFFF"/>
        </w:rPr>
        <w:softHyphen/>
        <w:t>ку</w:t>
      </w:r>
      <w:r w:rsidRPr="00DF5BCA">
        <w:rPr>
          <w:rStyle w:val="apple-converted-space"/>
          <w:rFonts w:ascii="Times New Roman" w:hAnsi="Times New Roman" w:cs="Times New Roman"/>
          <w:color w:val="auto"/>
          <w:sz w:val="20"/>
          <w:szCs w:val="20"/>
          <w:shd w:val="clear" w:color="auto" w:fill="FFFFFF"/>
        </w:rPr>
        <w:softHyphen/>
        <w:t>ла</w:t>
      </w:r>
      <w:r w:rsidRPr="00DF5BCA">
        <w:rPr>
          <w:rStyle w:val="apple-converted-space"/>
          <w:rFonts w:ascii="Times New Roman" w:hAnsi="Times New Roman" w:cs="Times New Roman"/>
          <w:color w:val="auto"/>
          <w:sz w:val="20"/>
          <w:szCs w:val="20"/>
          <w:shd w:val="clear" w:color="auto" w:fill="FFFFFF"/>
        </w:rPr>
        <w:softHyphen/>
        <w:t>чи</w:t>
      </w:r>
      <w:r w:rsidRPr="00DF5BCA">
        <w:rPr>
          <w:rStyle w:val="apple-converted-space"/>
          <w:rFonts w:ascii="Times New Roman" w:hAnsi="Times New Roman" w:cs="Times New Roman"/>
          <w:color w:val="auto"/>
          <w:sz w:val="20"/>
          <w:szCs w:val="20"/>
          <w:shd w:val="clear" w:color="auto" w:fill="FFFFFF"/>
        </w:rPr>
        <w:softHyphen/>
        <w:t>вание. Гибель крепких крестьянских хозяйств. Голод на селе.</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Новая Конституция СССР 1936 года. Ее значение. Изменения в системе государственного управления СССР. Образование новых республик и включение их в состав СССР. Политическая жизнь страны в 30-е годы. Основные направления внешней политики Советского государства в 1920-1930-е годы. Укрепление позиций страны на международной арене. </w:t>
      </w:r>
    </w:p>
    <w:p w:rsidR="005B5BE4" w:rsidRPr="00DF5BCA" w:rsidRDefault="005B5BE4" w:rsidP="00DF5BCA">
      <w:pPr>
        <w:spacing w:after="0" w:line="240" w:lineRule="auto"/>
        <w:ind w:firstLine="709"/>
        <w:jc w:val="both"/>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Культура и духовная жизнь в стране в 1920-е – 1930-е гг. «Культурная революция»: задачи и направления. Ликвидация неграмотности, создание системы народного образования. Развитие советской науки, выдающиеся научные открытия (И. П. Павлов, К. А. Тимирязев, К. Э. Циолковский и др.) Идеологический контроль над духовной жизнью общества.</w:t>
      </w:r>
      <w:r w:rsidRPr="00DF5BCA">
        <w:rPr>
          <w:rStyle w:val="apple-converted-space"/>
          <w:rFonts w:ascii="Times New Roman" w:hAnsi="Times New Roman" w:cs="Times New Roman"/>
          <w:color w:val="0000FF"/>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rPr>
        <w:t xml:space="preserve">Русская эмиграция. Политика власти в отношении религии и церкви. Жизнь и быт советских людей в 20-е – 30-е годы. </w:t>
      </w:r>
    </w:p>
    <w:p w:rsidR="005B5BE4" w:rsidRPr="00DF5BCA" w:rsidRDefault="005B5BE4" w:rsidP="00DF5BCA">
      <w:pPr>
        <w:spacing w:after="0" w:line="240" w:lineRule="auto"/>
        <w:ind w:firstLine="709"/>
        <w:jc w:val="center"/>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СССР во Второй мировой и Великой Отечественной войне</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1941-1945 годов</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СССР накануне Второй мировой войны. Мероприятия по укреплению обороноспособности страны. Первое военное столкновение между японскими и советскими войсками в 1938 г. Советско-германский договор о ненападении.</w:t>
      </w:r>
      <w:r w:rsidRPr="00DF5BCA">
        <w:rPr>
          <w:rStyle w:val="apple-converted-space"/>
          <w:rFonts w:ascii="Times New Roman" w:hAnsi="Times New Roman" w:cs="Times New Roman"/>
          <w:color w:val="FF0000"/>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rPr>
        <w:t>Советско-финляндская война 1939-1940 годов, ее итоги</w:t>
      </w:r>
      <w:r w:rsidRPr="00DF5BCA">
        <w:rPr>
          <w:rStyle w:val="apple-converted-space"/>
          <w:rFonts w:ascii="Times New Roman" w:hAnsi="Times New Roman" w:cs="Times New Roman"/>
          <w:color w:val="0000FF"/>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rPr>
        <w:t>Начало Второй мировой войны, нападение Германии на Польшу и наступление на Запад, подготовка к нападению на СССР.</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Нападение Германии на Советский Союз. Начало Великой Отечественной войны. Героическая оборона Брестской крепости. Первые неудачи Красной армии, героическая защита городов на пути отступления советских войск. Битва за Москву, ее ист</w:t>
      </w:r>
      <w:r w:rsidR="00787E4F" w:rsidRPr="00DF5BCA">
        <w:rPr>
          <w:rStyle w:val="apple-converted-space"/>
          <w:rFonts w:ascii="Times New Roman" w:hAnsi="Times New Roman" w:cs="Times New Roman"/>
          <w:color w:val="auto"/>
          <w:sz w:val="20"/>
          <w:szCs w:val="20"/>
          <w:shd w:val="clear" w:color="auto" w:fill="FFFFFF"/>
        </w:rPr>
        <w:t>орическое значение. Маршал Г. К. </w:t>
      </w:r>
      <w:r w:rsidRPr="00DF5BCA">
        <w:rPr>
          <w:rStyle w:val="apple-converted-space"/>
          <w:rFonts w:ascii="Times New Roman" w:hAnsi="Times New Roman" w:cs="Times New Roman"/>
          <w:color w:val="auto"/>
          <w:sz w:val="20"/>
          <w:szCs w:val="20"/>
          <w:shd w:val="clear" w:color="auto" w:fill="FFFFFF"/>
        </w:rPr>
        <w:t xml:space="preserve">Жуков. Герои-панфиловцы. </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Героизм тружеников тыла. «Все для фронта! Все для победы!». Создание новых вооружений советскими военными конструкторами. Блокада Ленинграда и мужество ленинградцев. Города-герои.</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Сталинградская битва. Начало коренного перелома в ходе Великой Отечественной войны. Звер</w:t>
      </w:r>
      <w:r w:rsidRPr="00DF5BCA">
        <w:rPr>
          <w:rStyle w:val="apple-converted-space"/>
          <w:rFonts w:ascii="Times New Roman" w:hAnsi="Times New Roman" w:cs="Times New Roman"/>
          <w:color w:val="auto"/>
          <w:sz w:val="20"/>
          <w:szCs w:val="20"/>
          <w:shd w:val="clear" w:color="auto" w:fill="FFFFFF"/>
        </w:rPr>
        <w:softHyphen/>
        <w:t>ства фашистов на оккупированной территории, и  в концентрационных лагерях. Под</w:t>
      </w:r>
      <w:r w:rsidRPr="00DF5BCA">
        <w:rPr>
          <w:rStyle w:val="apple-converted-space"/>
          <w:rFonts w:ascii="Times New Roman" w:hAnsi="Times New Roman" w:cs="Times New Roman"/>
          <w:color w:val="auto"/>
          <w:sz w:val="20"/>
          <w:szCs w:val="20"/>
          <w:shd w:val="clear" w:color="auto" w:fill="FFFFFF"/>
        </w:rPr>
        <w:softHyphen/>
        <w:t>виг генерала Д. М. </w:t>
      </w:r>
      <w:proofErr w:type="spellStart"/>
      <w:r w:rsidRPr="00DF5BCA">
        <w:rPr>
          <w:rStyle w:val="apple-converted-space"/>
          <w:rFonts w:ascii="Times New Roman" w:hAnsi="Times New Roman" w:cs="Times New Roman"/>
          <w:color w:val="auto"/>
          <w:sz w:val="20"/>
          <w:szCs w:val="20"/>
          <w:shd w:val="clear" w:color="auto" w:fill="FFFFFF"/>
        </w:rPr>
        <w:t>Карбышева</w:t>
      </w:r>
      <w:proofErr w:type="spellEnd"/>
      <w:r w:rsidRPr="00DF5BCA">
        <w:rPr>
          <w:rStyle w:val="apple-converted-space"/>
          <w:rFonts w:ascii="Times New Roman" w:hAnsi="Times New Roman" w:cs="Times New Roman"/>
          <w:color w:val="auto"/>
          <w:sz w:val="20"/>
          <w:szCs w:val="20"/>
          <w:shd w:val="clear" w:color="auto" w:fill="FFFFFF"/>
        </w:rPr>
        <w:t>. Борьба советских людей на оккупированной территории.</w:t>
      </w:r>
      <w:r w:rsidR="00787E4F" w:rsidRPr="00DF5BCA">
        <w:rPr>
          <w:rStyle w:val="apple-converted-space"/>
          <w:rFonts w:ascii="Times New Roman" w:hAnsi="Times New Roman" w:cs="Times New Roman"/>
          <w:color w:val="auto"/>
          <w:sz w:val="20"/>
          <w:szCs w:val="20"/>
          <w:shd w:val="clear" w:color="auto" w:fill="FFFFFF"/>
        </w:rPr>
        <w:t xml:space="preserve"> Партизанское движение. Герои-</w:t>
      </w:r>
      <w:r w:rsidRPr="00DF5BCA">
        <w:rPr>
          <w:rStyle w:val="apple-converted-space"/>
          <w:rFonts w:ascii="Times New Roman" w:hAnsi="Times New Roman" w:cs="Times New Roman"/>
          <w:color w:val="auto"/>
          <w:sz w:val="20"/>
          <w:szCs w:val="20"/>
          <w:shd w:val="clear" w:color="auto" w:fill="FFFFFF"/>
        </w:rPr>
        <w:t xml:space="preserve">подпольщики и партизаны. Битва на Курской дуге. Мужество и героизм советских солдат. Отступление немецких войск по всем фронтам. Наука и культура в годы войны. </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Создание антигитлеровской коалиции. Открытие второго фронта в Европе в конце вой</w:t>
      </w:r>
      <w:r w:rsidRPr="00DF5BCA">
        <w:rPr>
          <w:rStyle w:val="apple-converted-space"/>
          <w:rFonts w:ascii="Times New Roman" w:hAnsi="Times New Roman" w:cs="Times New Roman"/>
          <w:color w:val="auto"/>
          <w:sz w:val="20"/>
          <w:szCs w:val="20"/>
          <w:shd w:val="clear" w:color="auto" w:fill="FFFFFF"/>
        </w:rPr>
        <w:softHyphen/>
        <w:t>ны. И</w:t>
      </w:r>
      <w:r w:rsidR="00787E4F" w:rsidRPr="00DF5BCA">
        <w:rPr>
          <w:rStyle w:val="apple-converted-space"/>
          <w:rFonts w:ascii="Times New Roman" w:hAnsi="Times New Roman" w:cs="Times New Roman"/>
          <w:color w:val="auto"/>
          <w:sz w:val="20"/>
          <w:szCs w:val="20"/>
          <w:shd w:val="clear" w:color="auto" w:fill="FFFFFF"/>
        </w:rPr>
        <w:t>згнание захватчиков с советской</w:t>
      </w:r>
      <w:r w:rsidRPr="00DF5BCA">
        <w:rPr>
          <w:rStyle w:val="apple-converted-space"/>
          <w:rFonts w:ascii="Times New Roman" w:hAnsi="Times New Roman" w:cs="Times New Roman"/>
          <w:color w:val="auto"/>
          <w:sz w:val="20"/>
          <w:szCs w:val="20"/>
          <w:shd w:val="clear" w:color="auto" w:fill="FFFFFF"/>
        </w:rPr>
        <w:t xml:space="preserve"> земли, освобождение народов Европы</w:t>
      </w:r>
      <w:r w:rsidRPr="00DF5BCA">
        <w:rPr>
          <w:rStyle w:val="apple-converted-space"/>
          <w:rFonts w:ascii="Times New Roman" w:hAnsi="Times New Roman" w:cs="Times New Roman"/>
          <w:color w:val="0000FF"/>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rPr>
        <w:t>Битва за Берлин. Капитуляция Германии. Решающий вклад СССР в разгром гитлеровской Германии. Завершение Великой Отечественной войны. День Победы ― 9 мая 1945 года.</w:t>
      </w:r>
    </w:p>
    <w:p w:rsidR="005B5BE4" w:rsidRPr="00DF5BCA" w:rsidRDefault="005B5BE4" w:rsidP="00DF5BCA">
      <w:pPr>
        <w:spacing w:after="0" w:line="240" w:lineRule="auto"/>
        <w:ind w:firstLine="709"/>
        <w:jc w:val="both"/>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Вступление СССР в войну с Японией. Военные действия США против Япо</w:t>
      </w:r>
      <w:r w:rsidRPr="00DF5BCA">
        <w:rPr>
          <w:rStyle w:val="apple-converted-space"/>
          <w:rFonts w:ascii="Times New Roman" w:hAnsi="Times New Roman" w:cs="Times New Roman"/>
          <w:color w:val="auto"/>
          <w:sz w:val="20"/>
          <w:szCs w:val="20"/>
          <w:shd w:val="clear" w:color="auto" w:fill="FFFFFF"/>
        </w:rPr>
        <w:softHyphen/>
        <w:t>нии в 1945 г. Атомная бомбардировка Хиросимы и Нагасаки. Капитуляция Японии. Окончание Вто</w:t>
      </w:r>
      <w:r w:rsidRPr="00DF5BCA">
        <w:rPr>
          <w:rStyle w:val="apple-converted-space"/>
          <w:rFonts w:ascii="Times New Roman" w:hAnsi="Times New Roman" w:cs="Times New Roman"/>
          <w:color w:val="auto"/>
          <w:sz w:val="20"/>
          <w:szCs w:val="20"/>
          <w:shd w:val="clear" w:color="auto" w:fill="FFFFFF"/>
        </w:rPr>
        <w:softHyphen/>
        <w:t>рой мировой войны. Нюрнбергский процесс. Героические и трагические уро</w:t>
      </w:r>
      <w:r w:rsidRPr="00DF5BCA">
        <w:rPr>
          <w:rStyle w:val="apple-converted-space"/>
          <w:rFonts w:ascii="Times New Roman" w:hAnsi="Times New Roman" w:cs="Times New Roman"/>
          <w:color w:val="auto"/>
          <w:sz w:val="20"/>
          <w:szCs w:val="20"/>
          <w:shd w:val="clear" w:color="auto" w:fill="FFFFFF"/>
        </w:rPr>
        <w:softHyphen/>
        <w:t>ки войны. Причины победы со</w:t>
      </w:r>
      <w:r w:rsidRPr="00DF5BCA">
        <w:rPr>
          <w:rStyle w:val="apple-converted-space"/>
          <w:rFonts w:ascii="Times New Roman" w:hAnsi="Times New Roman" w:cs="Times New Roman"/>
          <w:color w:val="auto"/>
          <w:sz w:val="20"/>
          <w:szCs w:val="20"/>
          <w:shd w:val="clear" w:color="auto" w:fill="FFFFFF"/>
        </w:rPr>
        <w:softHyphen/>
        <w:t>ве</w:t>
      </w:r>
      <w:r w:rsidRPr="00DF5BCA">
        <w:rPr>
          <w:rStyle w:val="apple-converted-space"/>
          <w:rFonts w:ascii="Times New Roman" w:hAnsi="Times New Roman" w:cs="Times New Roman"/>
          <w:color w:val="auto"/>
          <w:sz w:val="20"/>
          <w:szCs w:val="20"/>
          <w:shd w:val="clear" w:color="auto" w:fill="FFFFFF"/>
        </w:rPr>
        <w:softHyphen/>
        <w:t>т</w:t>
      </w:r>
      <w:r w:rsidRPr="00DF5BCA">
        <w:rPr>
          <w:rStyle w:val="apple-converted-space"/>
          <w:rFonts w:ascii="Times New Roman" w:hAnsi="Times New Roman" w:cs="Times New Roman"/>
          <w:color w:val="auto"/>
          <w:sz w:val="20"/>
          <w:szCs w:val="20"/>
          <w:shd w:val="clear" w:color="auto" w:fill="FFFFFF"/>
        </w:rPr>
        <w:softHyphen/>
        <w:t>с</w:t>
      </w:r>
      <w:r w:rsidRPr="00DF5BCA">
        <w:rPr>
          <w:rStyle w:val="apple-converted-space"/>
          <w:rFonts w:ascii="Times New Roman" w:hAnsi="Times New Roman" w:cs="Times New Roman"/>
          <w:color w:val="auto"/>
          <w:sz w:val="20"/>
          <w:szCs w:val="20"/>
          <w:shd w:val="clear" w:color="auto" w:fill="FFFFFF"/>
        </w:rPr>
        <w:softHyphen/>
        <w:t>кого народа. Советские полководцы (Г. К. Жу</w:t>
      </w:r>
      <w:r w:rsidRPr="00DF5BCA">
        <w:rPr>
          <w:rStyle w:val="apple-converted-space"/>
          <w:rFonts w:ascii="Times New Roman" w:hAnsi="Times New Roman" w:cs="Times New Roman"/>
          <w:color w:val="auto"/>
          <w:sz w:val="20"/>
          <w:szCs w:val="20"/>
          <w:shd w:val="clear" w:color="auto" w:fill="FFFFFF"/>
        </w:rPr>
        <w:softHyphen/>
        <w:t>ков, К. К. Рокоссовский, А. М. Ва</w:t>
      </w:r>
      <w:r w:rsidRPr="00DF5BCA">
        <w:rPr>
          <w:rStyle w:val="apple-converted-space"/>
          <w:rFonts w:ascii="Times New Roman" w:hAnsi="Times New Roman" w:cs="Times New Roman"/>
          <w:color w:val="auto"/>
          <w:sz w:val="20"/>
          <w:szCs w:val="20"/>
          <w:shd w:val="clear" w:color="auto" w:fill="FFFFFF"/>
        </w:rPr>
        <w:softHyphen/>
        <w:t>си</w:t>
      </w:r>
      <w:r w:rsidRPr="00DF5BCA">
        <w:rPr>
          <w:rStyle w:val="apple-converted-space"/>
          <w:rFonts w:ascii="Times New Roman" w:hAnsi="Times New Roman" w:cs="Times New Roman"/>
          <w:color w:val="auto"/>
          <w:sz w:val="20"/>
          <w:szCs w:val="20"/>
          <w:shd w:val="clear" w:color="auto" w:fill="FFFFFF"/>
        </w:rPr>
        <w:softHyphen/>
        <w:t>ле</w:t>
      </w:r>
      <w:r w:rsidRPr="00DF5BCA">
        <w:rPr>
          <w:rStyle w:val="apple-converted-space"/>
          <w:rFonts w:ascii="Times New Roman" w:hAnsi="Times New Roman" w:cs="Times New Roman"/>
          <w:color w:val="auto"/>
          <w:sz w:val="20"/>
          <w:szCs w:val="20"/>
          <w:shd w:val="clear" w:color="auto" w:fill="FFFFFF"/>
        </w:rPr>
        <w:softHyphen/>
        <w:t>в</w:t>
      </w:r>
      <w:r w:rsidRPr="00DF5BCA">
        <w:rPr>
          <w:rStyle w:val="apple-converted-space"/>
          <w:rFonts w:ascii="Times New Roman" w:hAnsi="Times New Roman" w:cs="Times New Roman"/>
          <w:color w:val="auto"/>
          <w:sz w:val="20"/>
          <w:szCs w:val="20"/>
          <w:shd w:val="clear" w:color="auto" w:fill="FFFFFF"/>
        </w:rPr>
        <w:softHyphen/>
        <w:t>ский, И. С. Конев и др.), ге</w:t>
      </w:r>
      <w:r w:rsidRPr="00DF5BCA">
        <w:rPr>
          <w:rStyle w:val="apple-converted-space"/>
          <w:rFonts w:ascii="Times New Roman" w:hAnsi="Times New Roman" w:cs="Times New Roman"/>
          <w:color w:val="auto"/>
          <w:sz w:val="20"/>
          <w:szCs w:val="20"/>
          <w:shd w:val="clear" w:color="auto" w:fill="FFFFFF"/>
        </w:rPr>
        <w:softHyphen/>
        <w:t>рои войны. Великая Отечественная война 1941-1945 гг. в памяти народа, про</w:t>
      </w:r>
      <w:r w:rsidRPr="00DF5BCA">
        <w:rPr>
          <w:rStyle w:val="apple-converted-space"/>
          <w:rFonts w:ascii="Times New Roman" w:hAnsi="Times New Roman" w:cs="Times New Roman"/>
          <w:color w:val="auto"/>
          <w:sz w:val="20"/>
          <w:szCs w:val="20"/>
          <w:shd w:val="clear" w:color="auto" w:fill="FFFFFF"/>
        </w:rPr>
        <w:softHyphen/>
        <w:t>из</w:t>
      </w:r>
      <w:r w:rsidRPr="00DF5BCA">
        <w:rPr>
          <w:rStyle w:val="apple-converted-space"/>
          <w:rFonts w:ascii="Times New Roman" w:hAnsi="Times New Roman" w:cs="Times New Roman"/>
          <w:color w:val="auto"/>
          <w:sz w:val="20"/>
          <w:szCs w:val="20"/>
          <w:shd w:val="clear" w:color="auto" w:fill="FFFFFF"/>
        </w:rPr>
        <w:softHyphen/>
        <w:t>ве</w:t>
      </w:r>
      <w:r w:rsidRPr="00DF5BCA">
        <w:rPr>
          <w:rStyle w:val="apple-converted-space"/>
          <w:rFonts w:ascii="Times New Roman" w:hAnsi="Times New Roman" w:cs="Times New Roman"/>
          <w:color w:val="auto"/>
          <w:sz w:val="20"/>
          <w:szCs w:val="20"/>
          <w:shd w:val="clear" w:color="auto" w:fill="FFFFFF"/>
        </w:rPr>
        <w:softHyphen/>
        <w:t>дениях искусства.</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Советский Союз в 1945 – 1991 годах</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Возрождение Советской страны после войны. Трудности послевоенной жизни. Вос</w:t>
      </w:r>
      <w:r w:rsidRPr="00DF5BCA">
        <w:rPr>
          <w:rStyle w:val="apple-converted-space"/>
          <w:rFonts w:ascii="Times New Roman" w:hAnsi="Times New Roman" w:cs="Times New Roman"/>
          <w:color w:val="auto"/>
          <w:sz w:val="20"/>
          <w:szCs w:val="20"/>
          <w:shd w:val="clear" w:color="auto" w:fill="FFFFFF"/>
        </w:rPr>
        <w:softHyphen/>
        <w:t>с</w:t>
      </w:r>
      <w:r w:rsidRPr="00DF5BCA">
        <w:rPr>
          <w:rStyle w:val="apple-converted-space"/>
          <w:rFonts w:ascii="Times New Roman" w:hAnsi="Times New Roman" w:cs="Times New Roman"/>
          <w:color w:val="auto"/>
          <w:sz w:val="20"/>
          <w:szCs w:val="20"/>
          <w:shd w:val="clear" w:color="auto" w:fill="FFFFFF"/>
        </w:rPr>
        <w:softHyphen/>
        <w:t>тановление разрушенных городов. Возрождение и развитие промышленности.  По</w:t>
      </w:r>
      <w:r w:rsidRPr="00DF5BCA">
        <w:rPr>
          <w:rStyle w:val="apple-converted-space"/>
          <w:rFonts w:ascii="Times New Roman" w:hAnsi="Times New Roman" w:cs="Times New Roman"/>
          <w:color w:val="auto"/>
          <w:sz w:val="20"/>
          <w:szCs w:val="20"/>
          <w:shd w:val="clear" w:color="auto" w:fill="FFFFFF"/>
        </w:rPr>
        <w:softHyphen/>
        <w:t>ло</w:t>
      </w:r>
      <w:r w:rsidRPr="00DF5BCA">
        <w:rPr>
          <w:rStyle w:val="apple-converted-space"/>
          <w:rFonts w:ascii="Times New Roman" w:hAnsi="Times New Roman" w:cs="Times New Roman"/>
          <w:color w:val="auto"/>
          <w:sz w:val="20"/>
          <w:szCs w:val="20"/>
          <w:shd w:val="clear" w:color="auto" w:fill="FFFFFF"/>
        </w:rPr>
        <w:softHyphen/>
        <w:t>же</w:t>
      </w:r>
      <w:r w:rsidRPr="00DF5BCA">
        <w:rPr>
          <w:rStyle w:val="apple-converted-space"/>
          <w:rFonts w:ascii="Times New Roman" w:hAnsi="Times New Roman" w:cs="Times New Roman"/>
          <w:color w:val="auto"/>
          <w:sz w:val="20"/>
          <w:szCs w:val="20"/>
          <w:shd w:val="clear" w:color="auto" w:fill="FFFFFF"/>
        </w:rPr>
        <w:softHyphen/>
        <w:t>ние в сельском хозяйстве. Жизнь и быт людей в послевоенное время, судьбы солдат, вер</w:t>
      </w:r>
      <w:r w:rsidRPr="00DF5BCA">
        <w:rPr>
          <w:rStyle w:val="apple-converted-space"/>
          <w:rFonts w:ascii="Times New Roman" w:hAnsi="Times New Roman" w:cs="Times New Roman"/>
          <w:color w:val="auto"/>
          <w:sz w:val="20"/>
          <w:szCs w:val="20"/>
          <w:shd w:val="clear" w:color="auto" w:fill="FFFFFF"/>
        </w:rPr>
        <w:softHyphen/>
        <w:t>ну</w:t>
      </w:r>
      <w:r w:rsidRPr="00DF5BCA">
        <w:rPr>
          <w:rStyle w:val="apple-converted-space"/>
          <w:rFonts w:ascii="Times New Roman" w:hAnsi="Times New Roman" w:cs="Times New Roman"/>
          <w:color w:val="auto"/>
          <w:sz w:val="20"/>
          <w:szCs w:val="20"/>
          <w:shd w:val="clear" w:color="auto" w:fill="FFFFFF"/>
        </w:rPr>
        <w:softHyphen/>
        <w:t xml:space="preserve">вшихся с фронта. Новая волна репрессий. Голод 1946-1947 гг. Внешняя политика СССР в послевоенные годы. Укрепление статуса СССР как великой мировой державы. </w:t>
      </w:r>
      <w:r w:rsidR="003D5BA2" w:rsidRPr="00DF5BCA">
        <w:rPr>
          <w:rStyle w:val="apple-converted-space"/>
          <w:rFonts w:ascii="Times New Roman" w:hAnsi="Times New Roman" w:cs="Times New Roman"/>
          <w:color w:val="auto"/>
          <w:sz w:val="20"/>
          <w:szCs w:val="20"/>
          <w:shd w:val="clear" w:color="auto" w:fill="FFFFFF"/>
        </w:rPr>
        <w:t>Формирова</w:t>
      </w:r>
      <w:r w:rsidRPr="00DF5BCA">
        <w:rPr>
          <w:rStyle w:val="apple-converted-space"/>
          <w:rFonts w:ascii="Times New Roman" w:hAnsi="Times New Roman" w:cs="Times New Roman"/>
          <w:color w:val="auto"/>
          <w:sz w:val="20"/>
          <w:szCs w:val="20"/>
          <w:shd w:val="clear" w:color="auto" w:fill="FFFFFF"/>
        </w:rPr>
        <w:t>ние двух военно-политических блоков. Начало «холодной войны». Политика укрепления социалистического лагеря.</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Смерть И. В. Сталина. Борьба за власть. Приход к власти Н. С. Хрущева. Осу</w:t>
      </w:r>
      <w:r w:rsidRPr="00DF5BCA">
        <w:rPr>
          <w:rStyle w:val="apple-converted-space"/>
          <w:rFonts w:ascii="Times New Roman" w:hAnsi="Times New Roman" w:cs="Times New Roman"/>
          <w:color w:val="auto"/>
          <w:sz w:val="20"/>
          <w:szCs w:val="20"/>
          <w:shd w:val="clear" w:color="auto" w:fill="FFFFFF"/>
        </w:rPr>
        <w:softHyphen/>
        <w:t>ж</w:t>
      </w:r>
      <w:r w:rsidRPr="00DF5BCA">
        <w:rPr>
          <w:rStyle w:val="apple-converted-space"/>
          <w:rFonts w:ascii="Times New Roman" w:hAnsi="Times New Roman" w:cs="Times New Roman"/>
          <w:color w:val="auto"/>
          <w:sz w:val="20"/>
          <w:szCs w:val="20"/>
          <w:shd w:val="clear" w:color="auto" w:fill="FFFFFF"/>
        </w:rPr>
        <w:softHyphen/>
        <w:t>де</w:t>
      </w:r>
      <w:r w:rsidRPr="00DF5BCA">
        <w:rPr>
          <w:rStyle w:val="apple-converted-space"/>
          <w:rFonts w:ascii="Times New Roman" w:hAnsi="Times New Roman" w:cs="Times New Roman"/>
          <w:color w:val="auto"/>
          <w:sz w:val="20"/>
          <w:szCs w:val="20"/>
          <w:shd w:val="clear" w:color="auto" w:fill="FFFFFF"/>
        </w:rPr>
        <w:softHyphen/>
        <w:t>ние культа личности, начало реабилитации репрессированных. Ре</w:t>
      </w:r>
      <w:r w:rsidRPr="00DF5BCA">
        <w:rPr>
          <w:rStyle w:val="apple-converted-space"/>
          <w:rFonts w:ascii="Times New Roman" w:hAnsi="Times New Roman" w:cs="Times New Roman"/>
          <w:color w:val="auto"/>
          <w:sz w:val="20"/>
          <w:szCs w:val="20"/>
          <w:shd w:val="clear" w:color="auto" w:fill="FFFFFF"/>
        </w:rPr>
        <w:softHyphen/>
        <w:t>формы Н. С. Хрущева. Ос</w:t>
      </w:r>
      <w:r w:rsidRPr="00DF5BCA">
        <w:rPr>
          <w:rStyle w:val="apple-converted-space"/>
          <w:rFonts w:ascii="Times New Roman" w:hAnsi="Times New Roman" w:cs="Times New Roman"/>
          <w:color w:val="auto"/>
          <w:sz w:val="20"/>
          <w:szCs w:val="20"/>
          <w:shd w:val="clear" w:color="auto" w:fill="FFFFFF"/>
        </w:rPr>
        <w:softHyphen/>
        <w:t>воение целины. Жилищное строительство</w:t>
      </w:r>
      <w:r w:rsidRPr="00DF5BCA">
        <w:rPr>
          <w:rStyle w:val="apple-converted-space"/>
          <w:rFonts w:ascii="Times New Roman" w:hAnsi="Times New Roman" w:cs="Times New Roman"/>
          <w:color w:val="0000FF"/>
          <w:sz w:val="20"/>
          <w:szCs w:val="20"/>
          <w:shd w:val="clear" w:color="auto" w:fill="FFFFFF"/>
        </w:rPr>
        <w:t>.</w:t>
      </w:r>
      <w:r w:rsidRPr="00DF5BCA">
        <w:rPr>
          <w:rStyle w:val="apple-converted-space"/>
          <w:rFonts w:ascii="Times New Roman" w:hAnsi="Times New Roman" w:cs="Times New Roman"/>
          <w:color w:val="auto"/>
          <w:sz w:val="20"/>
          <w:szCs w:val="20"/>
          <w:shd w:val="clear" w:color="auto" w:fill="FFFFFF"/>
        </w:rPr>
        <w:t xml:space="preserve"> Жизнь советских людей в годы правления Н. С. Хрущева. Вы</w:t>
      </w:r>
      <w:r w:rsidRPr="00DF5BCA">
        <w:rPr>
          <w:rStyle w:val="apple-converted-space"/>
          <w:rFonts w:ascii="Times New Roman" w:hAnsi="Times New Roman" w:cs="Times New Roman"/>
          <w:color w:val="auto"/>
          <w:sz w:val="20"/>
          <w:szCs w:val="20"/>
          <w:shd w:val="clear" w:color="auto" w:fill="FFFFFF"/>
        </w:rPr>
        <w:softHyphen/>
        <w:t>работка новых подходов к внешней политике. До</w:t>
      </w:r>
      <w:r w:rsidRPr="00DF5BCA">
        <w:rPr>
          <w:rStyle w:val="apple-converted-space"/>
          <w:rFonts w:ascii="Times New Roman" w:hAnsi="Times New Roman" w:cs="Times New Roman"/>
          <w:color w:val="auto"/>
          <w:sz w:val="20"/>
          <w:szCs w:val="20"/>
          <w:shd w:val="clear" w:color="auto" w:fill="FFFFFF"/>
        </w:rPr>
        <w:softHyphen/>
        <w:t>стижения в науке и тех</w:t>
      </w:r>
      <w:r w:rsidRPr="00DF5BCA">
        <w:rPr>
          <w:rStyle w:val="apple-converted-space"/>
          <w:rFonts w:ascii="Times New Roman" w:hAnsi="Times New Roman" w:cs="Times New Roman"/>
          <w:color w:val="auto"/>
          <w:sz w:val="20"/>
          <w:szCs w:val="20"/>
          <w:shd w:val="clear" w:color="auto" w:fill="FFFFFF"/>
        </w:rPr>
        <w:softHyphen/>
        <w:t>ни</w:t>
      </w:r>
      <w:r w:rsidRPr="00DF5BCA">
        <w:rPr>
          <w:rStyle w:val="apple-converted-space"/>
          <w:rFonts w:ascii="Times New Roman" w:hAnsi="Times New Roman" w:cs="Times New Roman"/>
          <w:color w:val="auto"/>
          <w:sz w:val="20"/>
          <w:szCs w:val="20"/>
          <w:shd w:val="clear" w:color="auto" w:fill="FFFFFF"/>
        </w:rPr>
        <w:softHyphen/>
        <w:t>ке в 50-60-е годы. Исследование атомной энергии. Выдающиеся ученые И. В. Ку</w:t>
      </w:r>
      <w:r w:rsidRPr="00DF5BCA">
        <w:rPr>
          <w:rStyle w:val="apple-converted-space"/>
          <w:rFonts w:ascii="Times New Roman" w:hAnsi="Times New Roman" w:cs="Times New Roman"/>
          <w:color w:val="auto"/>
          <w:sz w:val="20"/>
          <w:szCs w:val="20"/>
          <w:shd w:val="clear" w:color="auto" w:fill="FFFFFF"/>
        </w:rPr>
        <w:softHyphen/>
        <w:t>рчатов, М. В. Келдыш, А. Д. Сахаров и др. Освоение космоса и полет пер</w:t>
      </w:r>
      <w:r w:rsidRPr="00DF5BCA">
        <w:rPr>
          <w:rStyle w:val="apple-converted-space"/>
          <w:rFonts w:ascii="Times New Roman" w:hAnsi="Times New Roman" w:cs="Times New Roman"/>
          <w:color w:val="auto"/>
          <w:sz w:val="20"/>
          <w:szCs w:val="20"/>
          <w:shd w:val="clear" w:color="auto" w:fill="FFFFFF"/>
        </w:rPr>
        <w:softHyphen/>
        <w:t>вого человека. Ю. А. Гагарин. Первая женщина космонавт В. В. Те</w:t>
      </w:r>
      <w:r w:rsidRPr="00DF5BCA">
        <w:rPr>
          <w:rStyle w:val="apple-converted-space"/>
          <w:rFonts w:ascii="Times New Roman" w:hAnsi="Times New Roman" w:cs="Times New Roman"/>
          <w:color w:val="auto"/>
          <w:sz w:val="20"/>
          <w:szCs w:val="20"/>
          <w:shd w:val="clear" w:color="auto" w:fill="FFFFFF"/>
        </w:rPr>
        <w:softHyphen/>
        <w:t>ре</w:t>
      </w:r>
      <w:r w:rsidRPr="00DF5BCA">
        <w:rPr>
          <w:rStyle w:val="apple-converted-space"/>
          <w:rFonts w:ascii="Times New Roman" w:hAnsi="Times New Roman" w:cs="Times New Roman"/>
          <w:color w:val="auto"/>
          <w:sz w:val="20"/>
          <w:szCs w:val="20"/>
          <w:shd w:val="clear" w:color="auto" w:fill="FFFFFF"/>
        </w:rPr>
        <w:softHyphen/>
        <w:t>ш</w:t>
      </w:r>
      <w:r w:rsidRPr="00DF5BCA">
        <w:rPr>
          <w:rStyle w:val="apple-converted-space"/>
          <w:rFonts w:ascii="Times New Roman" w:hAnsi="Times New Roman" w:cs="Times New Roman"/>
          <w:color w:val="auto"/>
          <w:sz w:val="20"/>
          <w:szCs w:val="20"/>
          <w:shd w:val="clear" w:color="auto" w:fill="FFFFFF"/>
        </w:rPr>
        <w:softHyphen/>
        <w:t>ко</w:t>
      </w:r>
      <w:r w:rsidRPr="00DF5BCA">
        <w:rPr>
          <w:rStyle w:val="apple-converted-space"/>
          <w:rFonts w:ascii="Times New Roman" w:hAnsi="Times New Roman" w:cs="Times New Roman"/>
          <w:color w:val="auto"/>
          <w:sz w:val="20"/>
          <w:szCs w:val="20"/>
          <w:shd w:val="clear" w:color="auto" w:fill="FFFFFF"/>
        </w:rPr>
        <w:softHyphen/>
        <w:t>ва. Хрущевская «оттепель». Противоречия внутриполитического курса Н. С. Хру</w:t>
      </w:r>
      <w:r w:rsidRPr="00DF5BCA">
        <w:rPr>
          <w:rStyle w:val="apple-converted-space"/>
          <w:rFonts w:ascii="Times New Roman" w:hAnsi="Times New Roman" w:cs="Times New Roman"/>
          <w:color w:val="auto"/>
          <w:sz w:val="20"/>
          <w:szCs w:val="20"/>
          <w:shd w:val="clear" w:color="auto" w:fill="FFFFFF"/>
        </w:rPr>
        <w:softHyphen/>
        <w:t>щева, его отставка.</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Экономическая и социальная политика Л.И. Брежнева. Эко</w:t>
      </w:r>
      <w:r w:rsidRPr="00DF5BCA">
        <w:rPr>
          <w:rStyle w:val="apple-converted-space"/>
          <w:rFonts w:ascii="Times New Roman" w:hAnsi="Times New Roman" w:cs="Times New Roman"/>
          <w:color w:val="auto"/>
          <w:sz w:val="20"/>
          <w:szCs w:val="20"/>
          <w:shd w:val="clear" w:color="auto" w:fill="FFFFFF"/>
        </w:rPr>
        <w:softHyphen/>
        <w:t>но</w:t>
      </w:r>
      <w:r w:rsidRPr="00DF5BCA">
        <w:rPr>
          <w:rStyle w:val="apple-converted-space"/>
          <w:rFonts w:ascii="Times New Roman" w:hAnsi="Times New Roman" w:cs="Times New Roman"/>
          <w:color w:val="auto"/>
          <w:sz w:val="20"/>
          <w:szCs w:val="20"/>
          <w:shd w:val="clear" w:color="auto" w:fill="FFFFFF"/>
        </w:rPr>
        <w:softHyphen/>
        <w:t>ми</w:t>
      </w:r>
      <w:r w:rsidRPr="00DF5BCA">
        <w:rPr>
          <w:rStyle w:val="apple-converted-space"/>
          <w:rFonts w:ascii="Times New Roman" w:hAnsi="Times New Roman" w:cs="Times New Roman"/>
          <w:color w:val="auto"/>
          <w:sz w:val="20"/>
          <w:szCs w:val="20"/>
          <w:shd w:val="clear" w:color="auto" w:fill="FFFFFF"/>
        </w:rPr>
        <w:softHyphen/>
        <w:t>че</w:t>
      </w:r>
      <w:r w:rsidRPr="00DF5BCA">
        <w:rPr>
          <w:rStyle w:val="apple-converted-space"/>
          <w:rFonts w:ascii="Times New Roman" w:hAnsi="Times New Roman" w:cs="Times New Roman"/>
          <w:color w:val="auto"/>
          <w:sz w:val="20"/>
          <w:szCs w:val="20"/>
          <w:shd w:val="clear" w:color="auto" w:fill="FFFFFF"/>
        </w:rPr>
        <w:softHyphen/>
        <w:t>с</w:t>
      </w:r>
      <w:r w:rsidRPr="00DF5BCA">
        <w:rPr>
          <w:rStyle w:val="apple-converted-space"/>
          <w:rFonts w:ascii="Times New Roman" w:hAnsi="Times New Roman" w:cs="Times New Roman"/>
          <w:color w:val="auto"/>
          <w:sz w:val="20"/>
          <w:szCs w:val="20"/>
          <w:shd w:val="clear" w:color="auto" w:fill="FFFFFF"/>
        </w:rPr>
        <w:softHyphen/>
        <w:t>кий спад. Конституция СССР</w:t>
      </w:r>
      <w:r w:rsidRPr="00DF5BCA">
        <w:rPr>
          <w:rStyle w:val="apple-converted-space"/>
          <w:rFonts w:ascii="Times New Roman" w:hAnsi="Times New Roman" w:cs="Times New Roman"/>
          <w:color w:val="FF0000"/>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rPr>
        <w:t xml:space="preserve">1977 г. Внешняя политика Советского Союза в 70-е годы. Война в Афганистане. </w:t>
      </w:r>
      <w:r w:rsidRPr="00DF5BCA">
        <w:rPr>
          <w:rStyle w:val="apple-converted-space"/>
          <w:rFonts w:ascii="Times New Roman" w:hAnsi="Times New Roman" w:cs="Times New Roman"/>
          <w:color w:val="auto"/>
          <w:sz w:val="20"/>
          <w:szCs w:val="20"/>
          <w:shd w:val="clear" w:color="auto" w:fill="FFFFFF"/>
          <w:lang w:val="en-US"/>
        </w:rPr>
        <w:t>XXII</w:t>
      </w:r>
      <w:r w:rsidR="003D5BA2" w:rsidRPr="00DF5BCA">
        <w:rPr>
          <w:rStyle w:val="apple-converted-space"/>
          <w:rFonts w:ascii="Times New Roman" w:hAnsi="Times New Roman" w:cs="Times New Roman"/>
          <w:color w:val="auto"/>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rPr>
        <w:t>летние</w:t>
      </w:r>
      <w:r w:rsidRPr="00DF5BCA">
        <w:rPr>
          <w:rStyle w:val="apple-converted-space"/>
          <w:rFonts w:ascii="Times New Roman" w:hAnsi="Times New Roman" w:cs="Times New Roman"/>
          <w:color w:val="FF0000"/>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rPr>
        <w:t>Оли</w:t>
      </w:r>
      <w:r w:rsidRPr="00DF5BCA">
        <w:rPr>
          <w:rStyle w:val="apple-converted-space"/>
          <w:rFonts w:ascii="Times New Roman" w:hAnsi="Times New Roman" w:cs="Times New Roman"/>
          <w:color w:val="auto"/>
          <w:sz w:val="20"/>
          <w:szCs w:val="20"/>
          <w:shd w:val="clear" w:color="auto" w:fill="FFFFFF"/>
        </w:rPr>
        <w:softHyphen/>
        <w:t>м</w:t>
      </w:r>
      <w:r w:rsidRPr="00DF5BCA">
        <w:rPr>
          <w:rStyle w:val="apple-converted-space"/>
          <w:rFonts w:ascii="Times New Roman" w:hAnsi="Times New Roman" w:cs="Times New Roman"/>
          <w:color w:val="auto"/>
          <w:sz w:val="20"/>
          <w:szCs w:val="20"/>
          <w:shd w:val="clear" w:color="auto" w:fill="FFFFFF"/>
        </w:rPr>
        <w:softHyphen/>
        <w:t>пий</w:t>
      </w:r>
      <w:r w:rsidRPr="00DF5BCA">
        <w:rPr>
          <w:rStyle w:val="apple-converted-space"/>
          <w:rFonts w:ascii="Times New Roman" w:hAnsi="Times New Roman" w:cs="Times New Roman"/>
          <w:color w:val="auto"/>
          <w:sz w:val="20"/>
          <w:szCs w:val="20"/>
          <w:shd w:val="clear" w:color="auto" w:fill="FFFFFF"/>
        </w:rPr>
        <w:softHyphen/>
        <w:t>с</w:t>
      </w:r>
      <w:r w:rsidRPr="00DF5BCA">
        <w:rPr>
          <w:rStyle w:val="apple-converted-space"/>
          <w:rFonts w:ascii="Times New Roman" w:hAnsi="Times New Roman" w:cs="Times New Roman"/>
          <w:color w:val="auto"/>
          <w:sz w:val="20"/>
          <w:szCs w:val="20"/>
          <w:shd w:val="clear" w:color="auto" w:fill="FFFFFF"/>
        </w:rPr>
        <w:softHyphen/>
        <w:t>кие игры в Москве. Ухудшение материального положения населения и морального кли</w:t>
      </w:r>
      <w:r w:rsidRPr="00DF5BCA">
        <w:rPr>
          <w:rStyle w:val="apple-converted-space"/>
          <w:rFonts w:ascii="Times New Roman" w:hAnsi="Times New Roman" w:cs="Times New Roman"/>
          <w:color w:val="auto"/>
          <w:sz w:val="20"/>
          <w:szCs w:val="20"/>
          <w:shd w:val="clear" w:color="auto" w:fill="FFFFFF"/>
        </w:rPr>
        <w:softHyphen/>
        <w:t>ма</w:t>
      </w:r>
      <w:r w:rsidRPr="00DF5BCA">
        <w:rPr>
          <w:rStyle w:val="apple-converted-space"/>
          <w:rFonts w:ascii="Times New Roman" w:hAnsi="Times New Roman" w:cs="Times New Roman"/>
          <w:color w:val="auto"/>
          <w:sz w:val="20"/>
          <w:szCs w:val="20"/>
          <w:shd w:val="clear" w:color="auto" w:fill="FFFFFF"/>
        </w:rPr>
        <w:softHyphen/>
        <w:t>та в стране. Советская культура, жизн</w:t>
      </w:r>
      <w:r w:rsidR="003D5BA2" w:rsidRPr="00DF5BCA">
        <w:rPr>
          <w:rStyle w:val="apple-converted-space"/>
          <w:rFonts w:ascii="Times New Roman" w:hAnsi="Times New Roman" w:cs="Times New Roman"/>
          <w:color w:val="auto"/>
          <w:sz w:val="20"/>
          <w:szCs w:val="20"/>
          <w:shd w:val="clear" w:color="auto" w:fill="FFFFFF"/>
        </w:rPr>
        <w:t xml:space="preserve">ь и быт советских людей в 70-е </w:t>
      </w:r>
      <w:r w:rsidR="003D5BA2" w:rsidRPr="00DF5BCA">
        <w:rPr>
          <w:rFonts w:ascii="Times New Roman" w:hAnsi="Times New Roman" w:cs="Times New Roman"/>
          <w:sz w:val="20"/>
          <w:szCs w:val="20"/>
        </w:rPr>
        <w:t>―</w:t>
      </w:r>
      <w:r w:rsidRPr="00DF5BCA">
        <w:rPr>
          <w:rStyle w:val="apple-converted-space"/>
          <w:rFonts w:ascii="Times New Roman" w:hAnsi="Times New Roman" w:cs="Times New Roman"/>
          <w:color w:val="auto"/>
          <w:sz w:val="20"/>
          <w:szCs w:val="20"/>
          <w:shd w:val="clear" w:color="auto" w:fill="FFFFFF"/>
        </w:rPr>
        <w:t xml:space="preserve"> начале 80-х годов </w:t>
      </w:r>
      <w:r w:rsidRPr="00DF5BCA">
        <w:rPr>
          <w:rStyle w:val="apple-converted-space"/>
          <w:rFonts w:ascii="Times New Roman" w:hAnsi="Times New Roman" w:cs="Times New Roman"/>
          <w:color w:val="auto"/>
          <w:sz w:val="20"/>
          <w:szCs w:val="20"/>
          <w:shd w:val="clear" w:color="auto" w:fill="FFFFFF"/>
          <w:lang w:val="en-US"/>
        </w:rPr>
        <w:t>XX</w:t>
      </w:r>
      <w:r w:rsidRPr="00DF5BCA">
        <w:rPr>
          <w:rStyle w:val="apple-converted-space"/>
          <w:rFonts w:ascii="Times New Roman" w:hAnsi="Times New Roman" w:cs="Times New Roman"/>
          <w:color w:val="auto"/>
          <w:sz w:val="20"/>
          <w:szCs w:val="20"/>
          <w:shd w:val="clear" w:color="auto" w:fill="FFFFFF"/>
        </w:rPr>
        <w:t xml:space="preserve"> века.</w:t>
      </w:r>
    </w:p>
    <w:p w:rsidR="005B5BE4" w:rsidRPr="00DF5BCA" w:rsidRDefault="005B5BE4" w:rsidP="00DF5BCA">
      <w:pPr>
        <w:spacing w:after="0" w:line="240" w:lineRule="auto"/>
        <w:ind w:firstLine="709"/>
        <w:jc w:val="both"/>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Смерть Л. И. Брежнева. Приход к власти М. С. Го</w:t>
      </w:r>
      <w:r w:rsidRPr="00DF5BCA">
        <w:rPr>
          <w:rStyle w:val="apple-converted-space"/>
          <w:rFonts w:ascii="Times New Roman" w:hAnsi="Times New Roman" w:cs="Times New Roman"/>
          <w:color w:val="auto"/>
          <w:sz w:val="20"/>
          <w:szCs w:val="20"/>
          <w:shd w:val="clear" w:color="auto" w:fill="FFFFFF"/>
        </w:rPr>
        <w:softHyphen/>
        <w:t>рбачева. Реформы Горбачева в политической, социальной и экономичес</w:t>
      </w:r>
      <w:r w:rsidRPr="00DF5BCA">
        <w:rPr>
          <w:rStyle w:val="apple-converted-space"/>
          <w:rFonts w:ascii="Times New Roman" w:hAnsi="Times New Roman" w:cs="Times New Roman"/>
          <w:color w:val="auto"/>
          <w:sz w:val="20"/>
          <w:szCs w:val="20"/>
          <w:shd w:val="clear" w:color="auto" w:fill="FFFFFF"/>
        </w:rPr>
        <w:softHyphen/>
        <w:t>кой сферах. Вывод войск из Афганистана</w:t>
      </w:r>
      <w:r w:rsidRPr="00DF5BCA">
        <w:rPr>
          <w:rStyle w:val="apple-converted-space"/>
          <w:rFonts w:ascii="Times New Roman" w:hAnsi="Times New Roman" w:cs="Times New Roman"/>
          <w:color w:val="0000FF"/>
          <w:sz w:val="20"/>
          <w:szCs w:val="20"/>
          <w:shd w:val="clear" w:color="auto" w:fill="FFFFFF"/>
        </w:rPr>
        <w:t xml:space="preserve">. </w:t>
      </w:r>
      <w:r w:rsidRPr="00DF5BCA">
        <w:rPr>
          <w:rStyle w:val="apple-converted-space"/>
          <w:rFonts w:ascii="Times New Roman" w:hAnsi="Times New Roman" w:cs="Times New Roman"/>
          <w:color w:val="auto"/>
          <w:sz w:val="20"/>
          <w:szCs w:val="20"/>
          <w:shd w:val="clear" w:color="auto" w:fill="FFFFFF"/>
        </w:rPr>
        <w:t>Избрание первого пре</w:t>
      </w:r>
      <w:r w:rsidRPr="00DF5BCA">
        <w:rPr>
          <w:rStyle w:val="apple-converted-space"/>
          <w:rFonts w:ascii="Times New Roman" w:hAnsi="Times New Roman" w:cs="Times New Roman"/>
          <w:color w:val="auto"/>
          <w:sz w:val="20"/>
          <w:szCs w:val="20"/>
          <w:shd w:val="clear" w:color="auto" w:fill="FFFFFF"/>
        </w:rPr>
        <w:softHyphen/>
        <w:t>зи</w:t>
      </w:r>
      <w:r w:rsidRPr="00DF5BCA">
        <w:rPr>
          <w:rStyle w:val="apple-converted-space"/>
          <w:rFonts w:ascii="Times New Roman" w:hAnsi="Times New Roman" w:cs="Times New Roman"/>
          <w:color w:val="auto"/>
          <w:sz w:val="20"/>
          <w:szCs w:val="20"/>
          <w:shd w:val="clear" w:color="auto" w:fill="FFFFFF"/>
        </w:rPr>
        <w:softHyphen/>
        <w:t>де</w:t>
      </w:r>
      <w:r w:rsidRPr="00DF5BCA">
        <w:rPr>
          <w:rStyle w:val="apple-converted-space"/>
          <w:rFonts w:ascii="Times New Roman" w:hAnsi="Times New Roman" w:cs="Times New Roman"/>
          <w:color w:val="auto"/>
          <w:sz w:val="20"/>
          <w:szCs w:val="20"/>
          <w:shd w:val="clear" w:color="auto" w:fill="FFFFFF"/>
        </w:rPr>
        <w:softHyphen/>
        <w:t>н</w:t>
      </w:r>
      <w:r w:rsidRPr="00DF5BCA">
        <w:rPr>
          <w:rStyle w:val="apple-converted-space"/>
          <w:rFonts w:ascii="Times New Roman" w:hAnsi="Times New Roman" w:cs="Times New Roman"/>
          <w:color w:val="auto"/>
          <w:sz w:val="20"/>
          <w:szCs w:val="20"/>
          <w:shd w:val="clear" w:color="auto" w:fill="FFFFFF"/>
        </w:rPr>
        <w:softHyphen/>
        <w:t>та СССР ― М.С. Горбачева. Нарастание экономического кризиса и обо</w:t>
      </w:r>
      <w:r w:rsidRPr="00DF5BCA">
        <w:rPr>
          <w:rStyle w:val="apple-converted-space"/>
          <w:rFonts w:ascii="Times New Roman" w:hAnsi="Times New Roman" w:cs="Times New Roman"/>
          <w:color w:val="auto"/>
          <w:sz w:val="20"/>
          <w:szCs w:val="20"/>
          <w:shd w:val="clear" w:color="auto" w:fill="FFFFFF"/>
        </w:rPr>
        <w:softHyphen/>
        <w:t>с</w:t>
      </w:r>
      <w:r w:rsidRPr="00DF5BCA">
        <w:rPr>
          <w:rStyle w:val="apple-converted-space"/>
          <w:rFonts w:ascii="Times New Roman" w:hAnsi="Times New Roman" w:cs="Times New Roman"/>
          <w:color w:val="auto"/>
          <w:sz w:val="20"/>
          <w:szCs w:val="20"/>
          <w:shd w:val="clear" w:color="auto" w:fill="FFFFFF"/>
        </w:rPr>
        <w:softHyphen/>
        <w:t>т</w:t>
      </w:r>
      <w:r w:rsidRPr="00DF5BCA">
        <w:rPr>
          <w:rStyle w:val="apple-converted-space"/>
          <w:rFonts w:ascii="Times New Roman" w:hAnsi="Times New Roman" w:cs="Times New Roman"/>
          <w:color w:val="auto"/>
          <w:sz w:val="20"/>
          <w:szCs w:val="20"/>
          <w:shd w:val="clear" w:color="auto" w:fill="FFFFFF"/>
        </w:rPr>
        <w:softHyphen/>
        <w:t>ре</w:t>
      </w:r>
      <w:r w:rsidRPr="00DF5BCA">
        <w:rPr>
          <w:rStyle w:val="apple-converted-space"/>
          <w:rFonts w:ascii="Times New Roman" w:hAnsi="Times New Roman" w:cs="Times New Roman"/>
          <w:color w:val="auto"/>
          <w:sz w:val="20"/>
          <w:szCs w:val="20"/>
          <w:shd w:val="clear" w:color="auto" w:fill="FFFFFF"/>
        </w:rPr>
        <w:softHyphen/>
        <w:t>ние межнациональных отношений в стране. Образование новых по</w:t>
      </w:r>
      <w:r w:rsidRPr="00DF5BCA">
        <w:rPr>
          <w:rStyle w:val="apple-converted-space"/>
          <w:rFonts w:ascii="Times New Roman" w:hAnsi="Times New Roman" w:cs="Times New Roman"/>
          <w:color w:val="auto"/>
          <w:sz w:val="20"/>
          <w:szCs w:val="20"/>
          <w:shd w:val="clear" w:color="auto" w:fill="FFFFFF"/>
        </w:rPr>
        <w:softHyphen/>
        <w:t>ли</w:t>
      </w:r>
      <w:r w:rsidRPr="00DF5BCA">
        <w:rPr>
          <w:rStyle w:val="apple-converted-space"/>
          <w:rFonts w:ascii="Times New Roman" w:hAnsi="Times New Roman" w:cs="Times New Roman"/>
          <w:color w:val="auto"/>
          <w:sz w:val="20"/>
          <w:szCs w:val="20"/>
          <w:shd w:val="clear" w:color="auto" w:fill="FFFFFF"/>
        </w:rPr>
        <w:softHyphen/>
        <w:t>ти</w:t>
      </w:r>
      <w:r w:rsidRPr="00DF5BCA">
        <w:rPr>
          <w:rStyle w:val="apple-converted-space"/>
          <w:rFonts w:ascii="Times New Roman" w:hAnsi="Times New Roman" w:cs="Times New Roman"/>
          <w:color w:val="auto"/>
          <w:sz w:val="20"/>
          <w:szCs w:val="20"/>
          <w:shd w:val="clear" w:color="auto" w:fill="FFFFFF"/>
        </w:rPr>
        <w:softHyphen/>
        <w:t>че</w:t>
      </w:r>
      <w:r w:rsidRPr="00DF5BCA">
        <w:rPr>
          <w:rStyle w:val="apple-converted-space"/>
          <w:rFonts w:ascii="Times New Roman" w:hAnsi="Times New Roman" w:cs="Times New Roman"/>
          <w:color w:val="auto"/>
          <w:sz w:val="20"/>
          <w:szCs w:val="20"/>
          <w:shd w:val="clear" w:color="auto" w:fill="FFFFFF"/>
        </w:rPr>
        <w:softHyphen/>
        <w:t>с</w:t>
      </w:r>
      <w:r w:rsidRPr="00DF5BCA">
        <w:rPr>
          <w:rStyle w:val="apple-converted-space"/>
          <w:rFonts w:ascii="Times New Roman" w:hAnsi="Times New Roman" w:cs="Times New Roman"/>
          <w:color w:val="auto"/>
          <w:sz w:val="20"/>
          <w:szCs w:val="20"/>
          <w:shd w:val="clear" w:color="auto" w:fill="FFFFFF"/>
        </w:rPr>
        <w:softHyphen/>
        <w:t>ких партий и движ</w:t>
      </w:r>
      <w:r w:rsidR="003D5BA2" w:rsidRPr="00DF5BCA">
        <w:rPr>
          <w:rStyle w:val="apple-converted-space"/>
          <w:rFonts w:ascii="Times New Roman" w:hAnsi="Times New Roman" w:cs="Times New Roman"/>
          <w:color w:val="auto"/>
          <w:sz w:val="20"/>
          <w:szCs w:val="20"/>
          <w:shd w:val="clear" w:color="auto" w:fill="FFFFFF"/>
        </w:rPr>
        <w:t>ений. Августовские события 1991 </w:t>
      </w:r>
      <w:r w:rsidRPr="00DF5BCA">
        <w:rPr>
          <w:rStyle w:val="apple-converted-space"/>
          <w:rFonts w:ascii="Times New Roman" w:hAnsi="Times New Roman" w:cs="Times New Roman"/>
          <w:color w:val="auto"/>
          <w:sz w:val="20"/>
          <w:szCs w:val="20"/>
          <w:shd w:val="clear" w:color="auto" w:fill="FFFFFF"/>
        </w:rPr>
        <w:t>г. Распад СССР. Принятие Декларации о государственном суверенитете РСФСР. Первый президент России Б. Н. Ельцин. Об</w:t>
      </w:r>
      <w:r w:rsidRPr="00DF5BCA">
        <w:rPr>
          <w:rStyle w:val="apple-converted-space"/>
          <w:rFonts w:ascii="Times New Roman" w:hAnsi="Times New Roman" w:cs="Times New Roman"/>
          <w:color w:val="auto"/>
          <w:sz w:val="20"/>
          <w:szCs w:val="20"/>
          <w:shd w:val="clear" w:color="auto" w:fill="FFFFFF"/>
        </w:rPr>
        <w:softHyphen/>
        <w:t>ра</w:t>
      </w:r>
      <w:r w:rsidRPr="00DF5BCA">
        <w:rPr>
          <w:rStyle w:val="apple-converted-space"/>
          <w:rFonts w:ascii="Times New Roman" w:hAnsi="Times New Roman" w:cs="Times New Roman"/>
          <w:color w:val="auto"/>
          <w:sz w:val="20"/>
          <w:szCs w:val="20"/>
          <w:shd w:val="clear" w:color="auto" w:fill="FFFFFF"/>
        </w:rPr>
        <w:softHyphen/>
        <w:t>зо</w:t>
      </w:r>
      <w:r w:rsidRPr="00DF5BCA">
        <w:rPr>
          <w:rStyle w:val="apple-converted-space"/>
          <w:rFonts w:ascii="Times New Roman" w:hAnsi="Times New Roman" w:cs="Times New Roman"/>
          <w:color w:val="auto"/>
          <w:sz w:val="20"/>
          <w:szCs w:val="20"/>
          <w:shd w:val="clear" w:color="auto" w:fill="FFFFFF"/>
        </w:rPr>
        <w:softHyphen/>
        <w:t>вание СНГ. Причины и последствия кризиса советской системы и распада СССР.</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Россия (Российская Федерация) в 1991 – 2015 годах</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Вступление России в новый этап истории. Формирование суверенной российской государственности. Политический кризис осени 1993 г. Принятие Конституции России (1993 г.). Символы государственной власти Российской Федерации. Экономические реформы 1990-х гг., их результаты. Жизнь и быт людей в новых экономических и политических условиях Основные направления национальной  политики: успехи и просчеты. Нарастание противоречий между центром и регионами. Военно-политический кризис в Чеченской Респу</w:t>
      </w:r>
      <w:r w:rsidRPr="00DF5BCA">
        <w:rPr>
          <w:rStyle w:val="apple-converted-space"/>
          <w:rFonts w:ascii="Times New Roman" w:hAnsi="Times New Roman" w:cs="Times New Roman"/>
          <w:color w:val="auto"/>
          <w:sz w:val="20"/>
          <w:szCs w:val="20"/>
          <w:shd w:val="clear" w:color="auto" w:fill="FFFFFF"/>
        </w:rPr>
        <w:softHyphen/>
        <w:t>блике. Внешняя политика России в 1990-е гг. Отношения со странами СНГ и Балтии. Восточное направление внешней политики. Русское зарубежье.</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Отставка Б. Н. Ельцина; президентские выборы </w:t>
      </w:r>
      <w:r w:rsidR="003D5BA2" w:rsidRPr="00DF5BCA">
        <w:rPr>
          <w:rStyle w:val="apple-converted-space"/>
          <w:rFonts w:ascii="Times New Roman" w:hAnsi="Times New Roman" w:cs="Times New Roman"/>
          <w:color w:val="auto"/>
          <w:sz w:val="20"/>
          <w:szCs w:val="20"/>
          <w:shd w:val="clear" w:color="auto" w:fill="FFFFFF"/>
        </w:rPr>
        <w:t xml:space="preserve">в </w:t>
      </w:r>
      <w:r w:rsidRPr="00DF5BCA">
        <w:rPr>
          <w:rStyle w:val="apple-converted-space"/>
          <w:rFonts w:ascii="Times New Roman" w:hAnsi="Times New Roman" w:cs="Times New Roman"/>
          <w:color w:val="auto"/>
          <w:sz w:val="20"/>
          <w:szCs w:val="20"/>
          <w:shd w:val="clear" w:color="auto" w:fill="FFFFFF"/>
        </w:rPr>
        <w:t>2000 г</w:t>
      </w:r>
      <w:r w:rsidR="003D5BA2" w:rsidRPr="00DF5BCA">
        <w:rPr>
          <w:rStyle w:val="apple-converted-space"/>
          <w:rFonts w:ascii="Times New Roman" w:hAnsi="Times New Roman" w:cs="Times New Roman"/>
          <w:color w:val="auto"/>
          <w:sz w:val="20"/>
          <w:szCs w:val="20"/>
          <w:shd w:val="clear" w:color="auto" w:fill="FFFFFF"/>
        </w:rPr>
        <w:t>оду</w:t>
      </w:r>
      <w:r w:rsidRPr="00DF5BCA">
        <w:rPr>
          <w:rStyle w:val="apple-converted-space"/>
          <w:rFonts w:ascii="Times New Roman" w:hAnsi="Times New Roman" w:cs="Times New Roman"/>
          <w:color w:val="auto"/>
          <w:sz w:val="20"/>
          <w:szCs w:val="20"/>
          <w:shd w:val="clear" w:color="auto" w:fill="FFFFFF"/>
        </w:rPr>
        <w:t xml:space="preserve">. Второй президент России ― В.В. Путин. Его деятельность: курс на продолжение реформ, стабилизацию положения в стране, сохранение целостности России, укрепление государственности, обеспечение согласия и единства общества. Новые государственные символы России. Развитие экономики и социальной сферы. Политические  лидеры и общественные деятели современной России. Культура и духовная жизнь общества в начале </w:t>
      </w:r>
      <w:r w:rsidRPr="00DF5BCA">
        <w:rPr>
          <w:rStyle w:val="apple-converted-space"/>
          <w:rFonts w:ascii="Times New Roman" w:hAnsi="Times New Roman" w:cs="Times New Roman"/>
          <w:color w:val="auto"/>
          <w:sz w:val="20"/>
          <w:szCs w:val="20"/>
          <w:shd w:val="clear" w:color="auto" w:fill="FFFFFF"/>
          <w:lang w:val="en-US"/>
        </w:rPr>
        <w:t>XXI</w:t>
      </w:r>
      <w:r w:rsidRPr="00DF5BCA">
        <w:rPr>
          <w:rStyle w:val="apple-converted-space"/>
          <w:rFonts w:ascii="Times New Roman" w:hAnsi="Times New Roman" w:cs="Times New Roman"/>
          <w:color w:val="auto"/>
          <w:sz w:val="20"/>
          <w:szCs w:val="20"/>
          <w:shd w:val="clear" w:color="auto" w:fill="FFFFFF"/>
        </w:rPr>
        <w:t xml:space="preserve"> века. Русская православная церковь в новой России.</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Президентские выборы 2008 г. Президент России ― Д. А. Медведев. Общественно-политическое и экономическое развитие страны, культурная жизнь на современном этапе. Разработка новой внешнеполитической  стратегии в начале </w:t>
      </w:r>
      <w:r w:rsidRPr="00DF5BCA">
        <w:rPr>
          <w:rStyle w:val="apple-converted-space"/>
          <w:rFonts w:ascii="Times New Roman" w:hAnsi="Times New Roman" w:cs="Times New Roman"/>
          <w:color w:val="auto"/>
          <w:sz w:val="20"/>
          <w:szCs w:val="20"/>
          <w:shd w:val="clear" w:color="auto" w:fill="FFFFFF"/>
          <w:lang w:val="en-US"/>
        </w:rPr>
        <w:t>XXI</w:t>
      </w:r>
      <w:r w:rsidRPr="00DF5BCA">
        <w:rPr>
          <w:rStyle w:val="apple-converted-space"/>
          <w:rFonts w:ascii="Times New Roman" w:hAnsi="Times New Roman" w:cs="Times New Roman"/>
          <w:color w:val="auto"/>
          <w:sz w:val="20"/>
          <w:szCs w:val="20"/>
          <w:shd w:val="clear" w:color="auto" w:fill="FFFFFF"/>
        </w:rPr>
        <w:t xml:space="preserve"> века. Укрепление международного престижа России.</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Style w:val="apple-converted-space"/>
          <w:rFonts w:ascii="Times New Roman" w:hAnsi="Times New Roman" w:cs="Times New Roman"/>
          <w:color w:val="auto"/>
          <w:sz w:val="20"/>
          <w:szCs w:val="20"/>
          <w:shd w:val="clear" w:color="auto" w:fill="FFFFFF"/>
        </w:rPr>
        <w:t>Президентские выборы 2012 г. Президент России ― В.В. Путин. Сегодня</w:t>
      </w:r>
      <w:r w:rsidRPr="00DF5BCA">
        <w:rPr>
          <w:rStyle w:val="apple-converted-space"/>
          <w:rFonts w:ascii="Times New Roman" w:hAnsi="Times New Roman" w:cs="Times New Roman"/>
          <w:color w:val="auto"/>
          <w:sz w:val="20"/>
          <w:szCs w:val="20"/>
          <w:shd w:val="clear" w:color="auto" w:fill="FFFFFF"/>
        </w:rPr>
        <w:softHyphen/>
        <w:t>шний  день России. Проведение зимних Олимпийских игр в Сочи в 2014 г. Воссоединение Крыма с Россией. Празднование 70-летия Победы в Великой Отечественной войне.</w:t>
      </w:r>
    </w:p>
    <w:p w:rsidR="005B5BE4" w:rsidRPr="00DF5BCA" w:rsidRDefault="005B5BE4" w:rsidP="00DF5BCA">
      <w:pPr>
        <w:spacing w:after="0" w:line="240" w:lineRule="auto"/>
        <w:ind w:firstLine="709"/>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ФИЗИЧЕСКАЯ КУЛЬТУРА</w:t>
      </w:r>
    </w:p>
    <w:p w:rsidR="005B5BE4" w:rsidRPr="00DF5BCA" w:rsidRDefault="005B5BE4" w:rsidP="00DF5BCA">
      <w:pPr>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color w:val="auto"/>
          <w:sz w:val="20"/>
          <w:szCs w:val="20"/>
        </w:rPr>
        <w:t>Пояснительная записка</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 xml:space="preserve">Программа по физической культуре для обучающихся </w:t>
      </w:r>
      <w:r w:rsidRPr="00DF5BCA">
        <w:rPr>
          <w:rFonts w:ascii="Times New Roman" w:hAnsi="Times New Roman" w:cs="Times New Roman"/>
          <w:sz w:val="20"/>
          <w:szCs w:val="20"/>
          <w:lang w:val="en-US"/>
        </w:rPr>
        <w:t>V</w:t>
      </w:r>
      <w:r w:rsidRPr="00DF5BCA">
        <w:rPr>
          <w:rFonts w:ascii="Times New Roman" w:hAnsi="Times New Roman" w:cs="Times New Roman"/>
          <w:sz w:val="20"/>
          <w:szCs w:val="20"/>
        </w:rPr>
        <w:t>-</w:t>
      </w:r>
      <w:r w:rsidRPr="00DF5BCA">
        <w:rPr>
          <w:rFonts w:ascii="Times New Roman" w:hAnsi="Times New Roman" w:cs="Times New Roman"/>
          <w:sz w:val="20"/>
          <w:szCs w:val="20"/>
          <w:lang w:val="en-US"/>
        </w:rPr>
        <w:t>IX</w:t>
      </w:r>
      <w:r w:rsidRPr="00DF5BCA">
        <w:rPr>
          <w:rFonts w:ascii="Times New Roman" w:hAnsi="Times New Roman" w:cs="Times New Roman"/>
          <w:sz w:val="20"/>
          <w:szCs w:val="20"/>
        </w:rPr>
        <w:t>-</w:t>
      </w:r>
      <w:proofErr w:type="spellStart"/>
      <w:r w:rsidRPr="00DF5BCA">
        <w:rPr>
          <w:rFonts w:ascii="Times New Roman" w:hAnsi="Times New Roman" w:cs="Times New Roman"/>
          <w:sz w:val="20"/>
          <w:szCs w:val="20"/>
        </w:rPr>
        <w:t>х</w:t>
      </w:r>
      <w:proofErr w:type="spellEnd"/>
      <w:r w:rsidRPr="00DF5BCA">
        <w:rPr>
          <w:rFonts w:ascii="Times New Roman" w:hAnsi="Times New Roman" w:cs="Times New Roman"/>
          <w:sz w:val="20"/>
          <w:szCs w:val="20"/>
        </w:rPr>
        <w:t xml:space="preserve"> классов является логическим продолжением соответствующей учебной программы дополнительного первого (</w:t>
      </w:r>
      <w:r w:rsidRPr="00DF5BCA">
        <w:rPr>
          <w:rFonts w:ascii="Times New Roman" w:hAnsi="Times New Roman" w:cs="Times New Roman"/>
          <w:sz w:val="20"/>
          <w:szCs w:val="20"/>
          <w:lang w:val="en-US"/>
        </w:rPr>
        <w:t>I</w:t>
      </w:r>
      <w:r w:rsidRPr="00DF5BCA">
        <w:rPr>
          <w:rFonts w:ascii="Times New Roman" w:hAnsi="Times New Roman" w:cs="Times New Roman"/>
          <w:sz w:val="20"/>
          <w:szCs w:val="20"/>
          <w:vertAlign w:val="superscript"/>
        </w:rPr>
        <w:t>1</w:t>
      </w:r>
      <w:r w:rsidRPr="00DF5BCA">
        <w:rPr>
          <w:rFonts w:ascii="Times New Roman" w:hAnsi="Times New Roman" w:cs="Times New Roman"/>
          <w:sz w:val="20"/>
          <w:szCs w:val="20"/>
        </w:rPr>
        <w:t xml:space="preserve">) и </w:t>
      </w:r>
      <w:r w:rsidRPr="00DF5BCA">
        <w:rPr>
          <w:rFonts w:ascii="Times New Roman" w:hAnsi="Times New Roman" w:cs="Times New Roman"/>
          <w:sz w:val="20"/>
          <w:szCs w:val="20"/>
          <w:lang w:val="en-US"/>
        </w:rPr>
        <w:t>I</w:t>
      </w:r>
      <w:r w:rsidRPr="00DF5BCA">
        <w:rPr>
          <w:rFonts w:ascii="Times New Roman" w:hAnsi="Times New Roman" w:cs="Times New Roman"/>
          <w:sz w:val="20"/>
          <w:szCs w:val="20"/>
        </w:rPr>
        <w:t>—</w:t>
      </w:r>
      <w:r w:rsidRPr="00DF5BCA">
        <w:rPr>
          <w:rFonts w:ascii="Times New Roman" w:hAnsi="Times New Roman" w:cs="Times New Roman"/>
          <w:sz w:val="20"/>
          <w:szCs w:val="20"/>
          <w:lang w:val="en-US"/>
        </w:rPr>
        <w:t>IV</w:t>
      </w:r>
      <w:r w:rsidRPr="00DF5BCA">
        <w:rPr>
          <w:rFonts w:ascii="Times New Roman" w:hAnsi="Times New Roman" w:cs="Times New Roman"/>
          <w:sz w:val="20"/>
          <w:szCs w:val="20"/>
        </w:rPr>
        <w:t xml:space="preserve"> классов.</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 xml:space="preserve">Основная цель изучения физической культуры </w:t>
      </w:r>
      <w:r w:rsidRPr="00DF5BCA">
        <w:rPr>
          <w:rFonts w:ascii="Times New Roman" w:hAnsi="Times New Roman" w:cs="Times New Roman"/>
          <w:sz w:val="20"/>
          <w:szCs w:val="20"/>
        </w:rPr>
        <w:t>заключается во всестороннем развитии личности обучающихся с умственной отсталостью (интеллектуальными нарушениями) в процессе приобщения их к физической культуре, повышении уровня их психофизического развития, расширении индивидуальных двигательных возможностей, комплексной коррекции нарушений развития, социальной адаптации.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Задачи, реализуемые в ходе уроков физической культуры:</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воспитание ин</w:t>
      </w:r>
      <w:r w:rsidRPr="00DF5BCA">
        <w:rPr>
          <w:rFonts w:ascii="Times New Roman" w:hAnsi="Times New Roman" w:cs="Times New Roman"/>
          <w:sz w:val="20"/>
          <w:szCs w:val="20"/>
        </w:rPr>
        <w:softHyphen/>
        <w:t>тереса к физической культуре и спо</w:t>
      </w:r>
      <w:r w:rsidRPr="00DF5BCA">
        <w:rPr>
          <w:rFonts w:ascii="Times New Roman" w:hAnsi="Times New Roman" w:cs="Times New Roman"/>
          <w:sz w:val="20"/>
          <w:szCs w:val="20"/>
        </w:rPr>
        <w:softHyphen/>
        <w:t xml:space="preserve">рту;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овладение основами доступных видов спор</w:t>
      </w:r>
      <w:r w:rsidRPr="00DF5BCA">
        <w:rPr>
          <w:rFonts w:ascii="Times New Roman" w:hAnsi="Times New Roman" w:cs="Times New Roman"/>
          <w:sz w:val="20"/>
          <w:szCs w:val="20"/>
        </w:rPr>
        <w:softHyphen/>
        <w:t>та (легкой атлетикой, гим</w:t>
      </w:r>
      <w:r w:rsidRPr="00DF5BCA">
        <w:rPr>
          <w:rFonts w:ascii="Times New Roman" w:hAnsi="Times New Roman" w:cs="Times New Roman"/>
          <w:sz w:val="20"/>
          <w:szCs w:val="20"/>
        </w:rPr>
        <w:softHyphen/>
        <w:t>на</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ти</w:t>
      </w:r>
      <w:r w:rsidRPr="00DF5BCA">
        <w:rPr>
          <w:rFonts w:ascii="Times New Roman" w:hAnsi="Times New Roman" w:cs="Times New Roman"/>
          <w:sz w:val="20"/>
          <w:szCs w:val="20"/>
        </w:rPr>
        <w:softHyphen/>
        <w:t>кой, лы</w:t>
      </w:r>
      <w:r w:rsidRPr="00DF5BCA">
        <w:rPr>
          <w:rFonts w:ascii="Times New Roman" w:hAnsi="Times New Roman" w:cs="Times New Roman"/>
          <w:sz w:val="20"/>
          <w:szCs w:val="20"/>
        </w:rPr>
        <w:softHyphen/>
        <w:t>жной подготовкой и др.) в со</w:t>
      </w:r>
      <w:r w:rsidRPr="00DF5BCA">
        <w:rPr>
          <w:rFonts w:ascii="Times New Roman" w:hAnsi="Times New Roman" w:cs="Times New Roman"/>
          <w:sz w:val="20"/>
          <w:szCs w:val="20"/>
        </w:rPr>
        <w:softHyphen/>
        <w:t>от</w:t>
      </w:r>
      <w:r w:rsidRPr="00DF5BCA">
        <w:rPr>
          <w:rFonts w:ascii="Times New Roman" w:hAnsi="Times New Roman" w:cs="Times New Roman"/>
          <w:sz w:val="20"/>
          <w:szCs w:val="20"/>
        </w:rPr>
        <w:softHyphen/>
        <w:t>ве</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ствии с возрастными и психофи</w:t>
      </w:r>
      <w:r w:rsidRPr="00DF5BCA">
        <w:rPr>
          <w:rFonts w:ascii="Times New Roman" w:hAnsi="Times New Roman" w:cs="Times New Roman"/>
          <w:sz w:val="20"/>
          <w:szCs w:val="20"/>
        </w:rPr>
        <w:softHyphen/>
        <w:t>зи</w:t>
      </w:r>
      <w:r w:rsidRPr="00DF5BCA">
        <w:rPr>
          <w:rFonts w:ascii="Times New Roman" w:hAnsi="Times New Roman" w:cs="Times New Roman"/>
          <w:sz w:val="20"/>
          <w:szCs w:val="20"/>
        </w:rPr>
        <w:softHyphen/>
        <w:t>че</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ки</w:t>
      </w:r>
      <w:r w:rsidRPr="00DF5BCA">
        <w:rPr>
          <w:rFonts w:ascii="Times New Roman" w:hAnsi="Times New Roman" w:cs="Times New Roman"/>
          <w:sz w:val="20"/>
          <w:szCs w:val="20"/>
        </w:rPr>
        <w:softHyphen/>
        <w:t>ми особенностями обу</w:t>
      </w:r>
      <w:r w:rsidRPr="00DF5BCA">
        <w:rPr>
          <w:rFonts w:ascii="Times New Roman" w:hAnsi="Times New Roman" w:cs="Times New Roman"/>
          <w:sz w:val="20"/>
          <w:szCs w:val="20"/>
        </w:rPr>
        <w:softHyphen/>
        <w:t>ча</w:t>
      </w:r>
      <w:r w:rsidRPr="00DF5BCA">
        <w:rPr>
          <w:rFonts w:ascii="Times New Roman" w:hAnsi="Times New Roman" w:cs="Times New Roman"/>
          <w:sz w:val="20"/>
          <w:szCs w:val="20"/>
        </w:rPr>
        <w:softHyphen/>
        <w:t>ю</w:t>
      </w:r>
      <w:r w:rsidRPr="00DF5BCA">
        <w:rPr>
          <w:rFonts w:ascii="Times New Roman" w:hAnsi="Times New Roman" w:cs="Times New Roman"/>
          <w:sz w:val="20"/>
          <w:szCs w:val="20"/>
        </w:rPr>
        <w:softHyphen/>
        <w:t>щих</w:t>
      </w:r>
      <w:r w:rsidRPr="00DF5BCA">
        <w:rPr>
          <w:rFonts w:ascii="Times New Roman" w:hAnsi="Times New Roman" w:cs="Times New Roman"/>
          <w:sz w:val="20"/>
          <w:szCs w:val="20"/>
        </w:rPr>
        <w:softHyphen/>
        <w:t>ся;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коррекция недостатков познава</w:t>
      </w:r>
      <w:r w:rsidRPr="00DF5BCA">
        <w:rPr>
          <w:rFonts w:ascii="Times New Roman" w:hAnsi="Times New Roman" w:cs="Times New Roman"/>
          <w:sz w:val="20"/>
          <w:szCs w:val="20"/>
        </w:rPr>
        <w:softHyphen/>
        <w:t>тель</w:t>
      </w:r>
      <w:r w:rsidRPr="00DF5BCA">
        <w:rPr>
          <w:rFonts w:ascii="Times New Roman" w:hAnsi="Times New Roman" w:cs="Times New Roman"/>
          <w:sz w:val="20"/>
          <w:szCs w:val="20"/>
        </w:rPr>
        <w:softHyphen/>
        <w:t>ной сферы и пси</w:t>
      </w:r>
      <w:r w:rsidRPr="00DF5BCA">
        <w:rPr>
          <w:rFonts w:ascii="Times New Roman" w:hAnsi="Times New Roman" w:cs="Times New Roman"/>
          <w:sz w:val="20"/>
          <w:szCs w:val="20"/>
        </w:rPr>
        <w:softHyphen/>
        <w:t>хо</w:t>
      </w:r>
      <w:r w:rsidRPr="00DF5BCA">
        <w:rPr>
          <w:rFonts w:ascii="Times New Roman" w:hAnsi="Times New Roman" w:cs="Times New Roman"/>
          <w:sz w:val="20"/>
          <w:szCs w:val="20"/>
        </w:rPr>
        <w:softHyphen/>
        <w:t>мо</w:t>
      </w:r>
      <w:r w:rsidRPr="00DF5BCA">
        <w:rPr>
          <w:rFonts w:ascii="Times New Roman" w:hAnsi="Times New Roman" w:cs="Times New Roman"/>
          <w:sz w:val="20"/>
          <w:szCs w:val="20"/>
        </w:rPr>
        <w:softHyphen/>
        <w:t>тор</w:t>
      </w:r>
      <w:r w:rsidRPr="00DF5BCA">
        <w:rPr>
          <w:rFonts w:ascii="Times New Roman" w:hAnsi="Times New Roman" w:cs="Times New Roman"/>
          <w:sz w:val="20"/>
          <w:szCs w:val="20"/>
        </w:rPr>
        <w:softHyphen/>
        <w:t>ного раз</w:t>
      </w:r>
      <w:r w:rsidRPr="00DF5BCA">
        <w:rPr>
          <w:rFonts w:ascii="Times New Roman" w:hAnsi="Times New Roman" w:cs="Times New Roman"/>
          <w:sz w:val="20"/>
          <w:szCs w:val="20"/>
        </w:rPr>
        <w:softHyphen/>
        <w:t>ви</w:t>
      </w:r>
      <w:r w:rsidRPr="00DF5BCA">
        <w:rPr>
          <w:rFonts w:ascii="Times New Roman" w:hAnsi="Times New Roman" w:cs="Times New Roman"/>
          <w:sz w:val="20"/>
          <w:szCs w:val="20"/>
        </w:rPr>
        <w:softHyphen/>
        <w:t>тия; развитие и совер</w:t>
      </w:r>
      <w:r w:rsidRPr="00DF5BCA">
        <w:rPr>
          <w:rFonts w:ascii="Times New Roman" w:hAnsi="Times New Roman" w:cs="Times New Roman"/>
          <w:sz w:val="20"/>
          <w:szCs w:val="20"/>
        </w:rPr>
        <w:softHyphen/>
        <w:t>ше</w:t>
      </w:r>
      <w:r w:rsidRPr="00DF5BCA">
        <w:rPr>
          <w:rFonts w:ascii="Times New Roman" w:hAnsi="Times New Roman" w:cs="Times New Roman"/>
          <w:sz w:val="20"/>
          <w:szCs w:val="20"/>
        </w:rPr>
        <w:softHyphen/>
        <w:t>н</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твование волевой сферы</w:t>
      </w:r>
      <w:r w:rsidRPr="00DF5BCA">
        <w:rPr>
          <w:rStyle w:val="apple-converted-space"/>
          <w:rFonts w:ascii="Times New Roman" w:hAnsi="Times New Roman" w:cs="Times New Roman"/>
          <w:sz w:val="20"/>
          <w:szCs w:val="20"/>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sidRPr="00DF5BCA">
        <w:rPr>
          <w:rStyle w:val="apple-converted-space"/>
          <w:rFonts w:ascii="Times New Roman" w:hAnsi="Times New Roman" w:cs="Times New Roman"/>
          <w:sz w:val="20"/>
          <w:szCs w:val="20"/>
          <w:shd w:val="clear" w:color="auto" w:fill="FFFFFF"/>
        </w:rPr>
        <w:t>самоагрессия</w:t>
      </w:r>
      <w:proofErr w:type="spellEnd"/>
      <w:r w:rsidRPr="00DF5BCA">
        <w:rPr>
          <w:rStyle w:val="apple-converted-space"/>
          <w:rFonts w:ascii="Times New Roman" w:hAnsi="Times New Roman" w:cs="Times New Roman"/>
          <w:sz w:val="20"/>
          <w:szCs w:val="20"/>
          <w:shd w:val="clear" w:color="auto" w:fill="FFFFFF"/>
        </w:rPr>
        <w:t xml:space="preserve">, стереотипии и др.) в процессе уроков и во </w:t>
      </w:r>
      <w:proofErr w:type="spellStart"/>
      <w:r w:rsidRPr="00DF5BCA">
        <w:rPr>
          <w:rStyle w:val="apple-converted-space"/>
          <w:rFonts w:ascii="Times New Roman" w:hAnsi="Times New Roman" w:cs="Times New Roman"/>
          <w:sz w:val="20"/>
          <w:szCs w:val="20"/>
          <w:shd w:val="clear" w:color="auto" w:fill="FFFFFF"/>
        </w:rPr>
        <w:t>внеучебной</w:t>
      </w:r>
      <w:proofErr w:type="spellEnd"/>
      <w:r w:rsidRPr="00DF5BCA">
        <w:rPr>
          <w:rStyle w:val="apple-converted-space"/>
          <w:rFonts w:ascii="Times New Roman" w:hAnsi="Times New Roman" w:cs="Times New Roman"/>
          <w:sz w:val="20"/>
          <w:szCs w:val="20"/>
          <w:shd w:val="clear" w:color="auto" w:fill="FFFFFF"/>
        </w:rPr>
        <w:t xml:space="preserve"> деятельности;</w:t>
      </w:r>
    </w:p>
    <w:p w:rsidR="005B5BE4" w:rsidRPr="00DF5BCA" w:rsidRDefault="005B5BE4" w:rsidP="00DF5BCA">
      <w:pPr>
        <w:spacing w:after="0" w:line="240" w:lineRule="auto"/>
        <w:ind w:firstLine="709"/>
        <w:jc w:val="both"/>
        <w:rPr>
          <w:rStyle w:val="apple-converted-space"/>
          <w:rFonts w:ascii="Times New Roman" w:hAnsi="Times New Roman" w:cs="Times New Roman"/>
          <w:sz w:val="20"/>
          <w:szCs w:val="20"/>
          <w:shd w:val="clear" w:color="auto" w:fill="FFFFFF"/>
        </w:rPr>
      </w:pPr>
      <w:r w:rsidRPr="00DF5BCA">
        <w:rPr>
          <w:rFonts w:ascii="Times New Roman" w:hAnsi="Times New Roman" w:cs="Times New Roman"/>
          <w:sz w:val="20"/>
          <w:szCs w:val="20"/>
        </w:rPr>
        <w:t>― воспитание нра</w:t>
      </w:r>
      <w:r w:rsidRPr="00DF5BCA">
        <w:rPr>
          <w:rFonts w:ascii="Times New Roman" w:hAnsi="Times New Roman" w:cs="Times New Roman"/>
          <w:sz w:val="20"/>
          <w:szCs w:val="20"/>
        </w:rPr>
        <w:softHyphen/>
        <w:t>в</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ве</w:t>
      </w:r>
      <w:r w:rsidRPr="00DF5BCA">
        <w:rPr>
          <w:rFonts w:ascii="Times New Roman" w:hAnsi="Times New Roman" w:cs="Times New Roman"/>
          <w:sz w:val="20"/>
          <w:szCs w:val="20"/>
        </w:rPr>
        <w:softHyphen/>
        <w:t>нных качеств и свойств личности; содействие военно-патриотической подготовке.</w:t>
      </w:r>
    </w:p>
    <w:p w:rsidR="005B5BE4" w:rsidRPr="00DF5BCA" w:rsidRDefault="005B5BE4" w:rsidP="00DF5BCA">
      <w:pPr>
        <w:spacing w:after="0" w:line="240" w:lineRule="auto"/>
        <w:ind w:firstLine="709"/>
        <w:jc w:val="both"/>
        <w:rPr>
          <w:rStyle w:val="apple-converted-space"/>
          <w:rFonts w:ascii="Times New Roman" w:hAnsi="Times New Roman" w:cs="Times New Roman"/>
          <w:sz w:val="20"/>
          <w:szCs w:val="20"/>
          <w:shd w:val="clear" w:color="auto" w:fill="FFFFFF"/>
        </w:rPr>
      </w:pPr>
      <w:r w:rsidRPr="00DF5BCA">
        <w:rPr>
          <w:rStyle w:val="apple-converted-space"/>
          <w:rFonts w:ascii="Times New Roman" w:hAnsi="Times New Roman" w:cs="Times New Roman"/>
          <w:sz w:val="20"/>
          <w:szCs w:val="20"/>
          <w:shd w:val="clear" w:color="auto" w:fill="FFFFFF"/>
        </w:rPr>
        <w:t>Содержание программы отражено в следующих разделах: «</w:t>
      </w:r>
      <w:r w:rsidRPr="00DF5BCA">
        <w:rPr>
          <w:rFonts w:ascii="Times New Roman" w:hAnsi="Times New Roman" w:cs="Times New Roman"/>
          <w:bCs/>
          <w:color w:val="000000"/>
          <w:sz w:val="20"/>
          <w:szCs w:val="20"/>
        </w:rPr>
        <w:t>Гимнастика</w:t>
      </w:r>
      <w:r w:rsidRPr="00DF5BCA">
        <w:rPr>
          <w:rStyle w:val="apple-converted-space"/>
          <w:rFonts w:ascii="Times New Roman" w:hAnsi="Times New Roman" w:cs="Times New Roman"/>
          <w:sz w:val="20"/>
          <w:szCs w:val="20"/>
          <w:shd w:val="clear" w:color="auto" w:fill="FFFFFF"/>
        </w:rPr>
        <w:t xml:space="preserve">», </w:t>
      </w:r>
      <w:r w:rsidRPr="00DF5BCA">
        <w:rPr>
          <w:rFonts w:ascii="Times New Roman" w:hAnsi="Times New Roman" w:cs="Times New Roman"/>
          <w:bCs/>
          <w:color w:val="000000"/>
          <w:sz w:val="20"/>
          <w:szCs w:val="20"/>
        </w:rPr>
        <w:t>«Легкая ат</w:t>
      </w:r>
      <w:r w:rsidRPr="00DF5BCA">
        <w:rPr>
          <w:rFonts w:ascii="Times New Roman" w:hAnsi="Times New Roman" w:cs="Times New Roman"/>
          <w:bCs/>
          <w:color w:val="000000"/>
          <w:sz w:val="20"/>
          <w:szCs w:val="20"/>
        </w:rPr>
        <w:softHyphen/>
        <w:t>летика</w:t>
      </w:r>
      <w:r w:rsidRPr="00DF5BCA">
        <w:rPr>
          <w:rStyle w:val="apple-converted-space"/>
          <w:rFonts w:ascii="Times New Roman" w:hAnsi="Times New Roman" w:cs="Times New Roman"/>
          <w:sz w:val="20"/>
          <w:szCs w:val="20"/>
          <w:shd w:val="clear" w:color="auto" w:fill="FFFFFF"/>
        </w:rPr>
        <w:t>», «</w:t>
      </w:r>
      <w:r w:rsidRPr="00DF5BCA">
        <w:rPr>
          <w:rFonts w:ascii="Times New Roman" w:hAnsi="Times New Roman" w:cs="Times New Roman"/>
          <w:bCs/>
          <w:color w:val="000000"/>
          <w:sz w:val="20"/>
          <w:szCs w:val="20"/>
        </w:rPr>
        <w:t>Лыжная и конькобежная подготовки</w:t>
      </w:r>
      <w:r w:rsidRPr="00DF5BCA">
        <w:rPr>
          <w:rStyle w:val="apple-converted-space"/>
          <w:rFonts w:ascii="Times New Roman" w:hAnsi="Times New Roman" w:cs="Times New Roman"/>
          <w:sz w:val="20"/>
          <w:szCs w:val="20"/>
          <w:shd w:val="clear" w:color="auto" w:fill="FFFFFF"/>
        </w:rPr>
        <w:t>»</w:t>
      </w:r>
      <w:r w:rsidRPr="00DF5BCA">
        <w:rPr>
          <w:rFonts w:ascii="Times New Roman" w:hAnsi="Times New Roman" w:cs="Times New Roman"/>
          <w:bCs/>
          <w:color w:val="000000"/>
          <w:sz w:val="20"/>
          <w:szCs w:val="20"/>
        </w:rPr>
        <w:t xml:space="preserve">, </w:t>
      </w:r>
      <w:r w:rsidRPr="00DF5BCA">
        <w:rPr>
          <w:rStyle w:val="apple-converted-space"/>
          <w:rFonts w:ascii="Times New Roman" w:hAnsi="Times New Roman" w:cs="Times New Roman"/>
          <w:sz w:val="20"/>
          <w:szCs w:val="20"/>
          <w:shd w:val="clear" w:color="auto" w:fill="FFFFFF"/>
        </w:rPr>
        <w:t>«</w:t>
      </w:r>
      <w:r w:rsidRPr="00DF5BCA">
        <w:rPr>
          <w:rFonts w:ascii="Times New Roman" w:hAnsi="Times New Roman" w:cs="Times New Roman"/>
          <w:bCs/>
          <w:color w:val="000000"/>
          <w:sz w:val="20"/>
          <w:szCs w:val="20"/>
        </w:rPr>
        <w:t>Подвижные игры</w:t>
      </w:r>
      <w:r w:rsidRPr="00DF5BCA">
        <w:rPr>
          <w:rStyle w:val="apple-converted-space"/>
          <w:rFonts w:ascii="Times New Roman" w:hAnsi="Times New Roman" w:cs="Times New Roman"/>
          <w:sz w:val="20"/>
          <w:szCs w:val="20"/>
          <w:shd w:val="clear" w:color="auto" w:fill="FFFFFF"/>
        </w:rPr>
        <w:t>», «</w:t>
      </w:r>
      <w:r w:rsidRPr="00DF5BCA">
        <w:rPr>
          <w:rFonts w:ascii="Times New Roman" w:hAnsi="Times New Roman" w:cs="Times New Roman"/>
          <w:bCs/>
          <w:color w:val="000000"/>
          <w:sz w:val="20"/>
          <w:szCs w:val="20"/>
        </w:rPr>
        <w:t>Спортивные иг</w:t>
      </w:r>
      <w:r w:rsidRPr="00DF5BCA">
        <w:rPr>
          <w:rFonts w:ascii="Times New Roman" w:hAnsi="Times New Roman" w:cs="Times New Roman"/>
          <w:bCs/>
          <w:color w:val="000000"/>
          <w:sz w:val="20"/>
          <w:szCs w:val="20"/>
        </w:rPr>
        <w:softHyphen/>
        <w:t>ры»</w:t>
      </w:r>
      <w:r w:rsidRPr="00DF5BCA">
        <w:rPr>
          <w:rStyle w:val="apple-converted-space"/>
          <w:rFonts w:ascii="Times New Roman" w:hAnsi="Times New Roman" w:cs="Times New Roman"/>
          <w:sz w:val="20"/>
          <w:szCs w:val="20"/>
          <w:shd w:val="clear" w:color="auto" w:fill="FFFFFF"/>
        </w:rPr>
        <w:t>. В каждом из разделов выделено два взаимосвязанных подраздела: «Теоретические све</w:t>
      </w:r>
      <w:r w:rsidRPr="00DF5BCA">
        <w:rPr>
          <w:rStyle w:val="apple-converted-space"/>
          <w:rFonts w:ascii="Times New Roman" w:hAnsi="Times New Roman" w:cs="Times New Roman"/>
          <w:sz w:val="20"/>
          <w:szCs w:val="20"/>
          <w:shd w:val="clear" w:color="auto" w:fill="FFFFFF"/>
        </w:rPr>
        <w:softHyphen/>
        <w:t>дения» и «Практический материал». Кроме этого, с учетом возраста и психофизических воз</w:t>
      </w:r>
      <w:r w:rsidRPr="00DF5BCA">
        <w:rPr>
          <w:rStyle w:val="apple-converted-space"/>
          <w:rFonts w:ascii="Times New Roman" w:hAnsi="Times New Roman" w:cs="Times New Roman"/>
          <w:sz w:val="20"/>
          <w:szCs w:val="20"/>
          <w:shd w:val="clear" w:color="auto" w:fill="FFFFFF"/>
        </w:rPr>
        <w:softHyphen/>
        <w:t>можностей обучающихся им также предлагаются для усвоения некоторые те</w:t>
      </w:r>
      <w:r w:rsidRPr="00DF5BCA">
        <w:rPr>
          <w:rStyle w:val="apple-converted-space"/>
          <w:rFonts w:ascii="Times New Roman" w:hAnsi="Times New Roman" w:cs="Times New Roman"/>
          <w:sz w:val="20"/>
          <w:szCs w:val="20"/>
          <w:shd w:val="clear" w:color="auto" w:fill="FFFFFF"/>
        </w:rPr>
        <w:softHyphen/>
        <w:t>о</w:t>
      </w:r>
      <w:r w:rsidRPr="00DF5BCA">
        <w:rPr>
          <w:rStyle w:val="apple-converted-space"/>
          <w:rFonts w:ascii="Times New Roman" w:hAnsi="Times New Roman" w:cs="Times New Roman"/>
          <w:sz w:val="20"/>
          <w:szCs w:val="20"/>
          <w:shd w:val="clear" w:color="auto" w:fill="FFFFFF"/>
        </w:rPr>
        <w:softHyphen/>
        <w:t>ре</w:t>
      </w:r>
      <w:r w:rsidRPr="00DF5BCA">
        <w:rPr>
          <w:rStyle w:val="apple-converted-space"/>
          <w:rFonts w:ascii="Times New Roman" w:hAnsi="Times New Roman" w:cs="Times New Roman"/>
          <w:sz w:val="20"/>
          <w:szCs w:val="20"/>
          <w:shd w:val="clear" w:color="auto" w:fill="FFFFFF"/>
        </w:rPr>
        <w:softHyphen/>
        <w:t>ти</w:t>
      </w:r>
      <w:r w:rsidRPr="00DF5BCA">
        <w:rPr>
          <w:rStyle w:val="apple-converted-space"/>
          <w:rFonts w:ascii="Times New Roman" w:hAnsi="Times New Roman" w:cs="Times New Roman"/>
          <w:sz w:val="20"/>
          <w:szCs w:val="20"/>
          <w:shd w:val="clear" w:color="auto" w:fill="FFFFFF"/>
        </w:rPr>
        <w:softHyphen/>
        <w:t>че</w:t>
      </w:r>
      <w:r w:rsidRPr="00DF5BCA">
        <w:rPr>
          <w:rStyle w:val="apple-converted-space"/>
          <w:rFonts w:ascii="Times New Roman" w:hAnsi="Times New Roman" w:cs="Times New Roman"/>
          <w:sz w:val="20"/>
          <w:szCs w:val="20"/>
          <w:shd w:val="clear" w:color="auto" w:fill="FFFFFF"/>
        </w:rPr>
        <w:softHyphen/>
        <w:t>ские сведения из области физической культуры, которые имеют самостоятельное значение.</w:t>
      </w:r>
    </w:p>
    <w:p w:rsidR="005B5BE4" w:rsidRPr="00DF5BCA" w:rsidRDefault="005B5BE4" w:rsidP="00DF5BCA">
      <w:pPr>
        <w:spacing w:after="0" w:line="240" w:lineRule="auto"/>
        <w:ind w:firstLine="709"/>
        <w:jc w:val="both"/>
        <w:rPr>
          <w:rStyle w:val="apple-converted-space"/>
          <w:rFonts w:ascii="Times New Roman" w:hAnsi="Times New Roman" w:cs="Times New Roman"/>
          <w:sz w:val="20"/>
          <w:szCs w:val="20"/>
          <w:shd w:val="clear" w:color="auto" w:fill="FFFFFF"/>
        </w:rPr>
      </w:pPr>
      <w:r w:rsidRPr="00DF5BCA">
        <w:rPr>
          <w:rStyle w:val="apple-converted-space"/>
          <w:rFonts w:ascii="Times New Roman" w:hAnsi="Times New Roman" w:cs="Times New Roman"/>
          <w:sz w:val="20"/>
          <w:szCs w:val="20"/>
          <w:shd w:val="clear" w:color="auto" w:fill="FFFFFF"/>
        </w:rPr>
        <w:t>В разделе «Гимнастика» (подраздел «Практический материал») кроме построений и пе</w:t>
      </w:r>
      <w:r w:rsidRPr="00DF5BCA">
        <w:rPr>
          <w:rStyle w:val="apple-converted-space"/>
          <w:rFonts w:ascii="Times New Roman" w:hAnsi="Times New Roman" w:cs="Times New Roman"/>
          <w:sz w:val="20"/>
          <w:szCs w:val="20"/>
          <w:shd w:val="clear" w:color="auto" w:fill="FFFFFF"/>
        </w:rPr>
        <w:softHyphen/>
        <w:t>рестроений представлены два основных вида физических упражнений: с предметами и без предметов, содержание которых по сравнению с младшими классами в основном остается без из</w:t>
      </w:r>
      <w:r w:rsidRPr="00DF5BCA">
        <w:rPr>
          <w:rStyle w:val="apple-converted-space"/>
          <w:rFonts w:ascii="Times New Roman" w:hAnsi="Times New Roman" w:cs="Times New Roman"/>
          <w:sz w:val="20"/>
          <w:szCs w:val="20"/>
          <w:shd w:val="clear" w:color="auto" w:fill="FFFFFF"/>
        </w:rPr>
        <w:softHyphen/>
        <w:t>ме</w:t>
      </w:r>
      <w:r w:rsidRPr="00DF5BCA">
        <w:rPr>
          <w:rStyle w:val="apple-converted-space"/>
          <w:rFonts w:ascii="Times New Roman" w:hAnsi="Times New Roman" w:cs="Times New Roman"/>
          <w:sz w:val="20"/>
          <w:szCs w:val="20"/>
          <w:shd w:val="clear" w:color="auto" w:fill="FFFFFF"/>
        </w:rPr>
        <w:softHyphen/>
        <w:t>не</w:t>
      </w:r>
      <w:r w:rsidRPr="00DF5BCA">
        <w:rPr>
          <w:rStyle w:val="apple-converted-space"/>
          <w:rFonts w:ascii="Times New Roman" w:hAnsi="Times New Roman" w:cs="Times New Roman"/>
          <w:sz w:val="20"/>
          <w:szCs w:val="20"/>
          <w:shd w:val="clear" w:color="auto" w:fill="FFFFFF"/>
        </w:rPr>
        <w:softHyphen/>
        <w:t>ний, но при этом возрастает их сложность и увеличивается дозировка. К упражнениям с пред</w:t>
      </w:r>
      <w:r w:rsidRPr="00DF5BCA">
        <w:rPr>
          <w:rStyle w:val="apple-converted-space"/>
          <w:rFonts w:ascii="Times New Roman" w:hAnsi="Times New Roman" w:cs="Times New Roman"/>
          <w:sz w:val="20"/>
          <w:szCs w:val="20"/>
          <w:shd w:val="clear" w:color="auto" w:fill="FFFFFF"/>
        </w:rPr>
        <w:softHyphen/>
        <w:t>метами добавляется опорный прыжок; упражнения со скакалками; гантелями и штан</w:t>
      </w:r>
      <w:r w:rsidRPr="00DF5BCA">
        <w:rPr>
          <w:rStyle w:val="apple-converted-space"/>
          <w:rFonts w:ascii="Times New Roman" w:hAnsi="Times New Roman" w:cs="Times New Roman"/>
          <w:sz w:val="20"/>
          <w:szCs w:val="20"/>
          <w:shd w:val="clear" w:color="auto" w:fill="FFFFFF"/>
        </w:rPr>
        <w:softHyphen/>
        <w:t>гой; на преодоление сопротивления; упражнения для корпуса и ног; элементы акробатики.</w:t>
      </w:r>
    </w:p>
    <w:p w:rsidR="005B5BE4" w:rsidRPr="00DF5BCA" w:rsidRDefault="005B5BE4" w:rsidP="00DF5BCA">
      <w:pPr>
        <w:spacing w:after="0" w:line="240" w:lineRule="auto"/>
        <w:ind w:firstLine="709"/>
        <w:jc w:val="both"/>
        <w:rPr>
          <w:rStyle w:val="apple-converted-space"/>
          <w:rFonts w:ascii="Times New Roman" w:hAnsi="Times New Roman" w:cs="Times New Roman"/>
          <w:sz w:val="20"/>
          <w:szCs w:val="20"/>
          <w:shd w:val="clear" w:color="auto" w:fill="FFFFFF"/>
        </w:rPr>
      </w:pPr>
      <w:r w:rsidRPr="00DF5BCA">
        <w:rPr>
          <w:rStyle w:val="apple-converted-space"/>
          <w:rFonts w:ascii="Times New Roman" w:hAnsi="Times New Roman" w:cs="Times New Roman"/>
          <w:sz w:val="20"/>
          <w:szCs w:val="20"/>
          <w:shd w:val="clear" w:color="auto" w:fill="FFFFFF"/>
        </w:rPr>
        <w:t>В раздел «Легкая атлетика» включены традиционные виды: ходьба, бег, прыжки, метание, которые способствуют развитию физических качеств обучающихся (силы, ловкости, быстроты и т. д.).</w:t>
      </w:r>
    </w:p>
    <w:p w:rsidR="005B5BE4" w:rsidRPr="00DF5BCA" w:rsidRDefault="005B5BE4" w:rsidP="00DF5BCA">
      <w:pPr>
        <w:spacing w:after="0" w:line="240" w:lineRule="auto"/>
        <w:ind w:firstLine="709"/>
        <w:jc w:val="both"/>
        <w:rPr>
          <w:rStyle w:val="apple-converted-space"/>
          <w:rFonts w:ascii="Times New Roman" w:hAnsi="Times New Roman" w:cs="Times New Roman"/>
          <w:sz w:val="20"/>
          <w:szCs w:val="20"/>
          <w:shd w:val="clear" w:color="auto" w:fill="FFFFFF"/>
        </w:rPr>
      </w:pPr>
      <w:r w:rsidRPr="00DF5BCA">
        <w:rPr>
          <w:rStyle w:val="apple-converted-space"/>
          <w:rFonts w:ascii="Times New Roman" w:hAnsi="Times New Roman" w:cs="Times New Roman"/>
          <w:sz w:val="20"/>
          <w:szCs w:val="20"/>
          <w:shd w:val="clear" w:color="auto" w:fill="FFFFFF"/>
        </w:rPr>
        <w:t>Освоение раздела «Лыжная и конькобежная подготовка» направлена на дальнейшее совершенствование навыков владения лыжами и коньками, которые способствуют коррекции психомоторной сферы обучающихся. В тех регионах, где климатические условия не позволяют систематически заниматься лыжной и конькобежной подготовками, следует заменить их занятиями гимнастикой, легкой атлетикой, играми. Но в этом случае следует проводить уроки физкультуры не только в условиях спортивного зала, но и на свежем воздухе.</w:t>
      </w:r>
    </w:p>
    <w:p w:rsidR="005B5BE4" w:rsidRPr="00DF5BCA" w:rsidRDefault="005B5BE4" w:rsidP="00DF5BCA">
      <w:pPr>
        <w:spacing w:after="0" w:line="240" w:lineRule="auto"/>
        <w:ind w:firstLine="709"/>
        <w:jc w:val="both"/>
        <w:rPr>
          <w:rStyle w:val="apple-converted-space"/>
          <w:rFonts w:ascii="Times New Roman" w:hAnsi="Times New Roman" w:cs="Times New Roman"/>
          <w:i/>
          <w:sz w:val="20"/>
          <w:szCs w:val="20"/>
          <w:shd w:val="clear" w:color="auto" w:fill="FFFFFF"/>
        </w:rPr>
      </w:pPr>
      <w:r w:rsidRPr="00DF5BCA">
        <w:rPr>
          <w:rStyle w:val="apple-converted-space"/>
          <w:rFonts w:ascii="Times New Roman" w:hAnsi="Times New Roman" w:cs="Times New Roman"/>
          <w:sz w:val="20"/>
          <w:szCs w:val="20"/>
          <w:shd w:val="clear" w:color="auto" w:fill="FFFFFF"/>
        </w:rPr>
        <w:t>Особое место в системе уроков по физической культуре занимают разделы «Под</w:t>
      </w:r>
      <w:r w:rsidRPr="00DF5BCA">
        <w:rPr>
          <w:rStyle w:val="apple-converted-space"/>
          <w:rFonts w:ascii="Times New Roman" w:hAnsi="Times New Roman" w:cs="Times New Roman"/>
          <w:sz w:val="20"/>
          <w:szCs w:val="20"/>
          <w:shd w:val="clear" w:color="auto" w:fill="FFFFFF"/>
        </w:rPr>
        <w:softHyphen/>
        <w:t>ви</w:t>
      </w:r>
      <w:r w:rsidRPr="00DF5BCA">
        <w:rPr>
          <w:rStyle w:val="apple-converted-space"/>
          <w:rFonts w:ascii="Times New Roman" w:hAnsi="Times New Roman" w:cs="Times New Roman"/>
          <w:sz w:val="20"/>
          <w:szCs w:val="20"/>
          <w:shd w:val="clear" w:color="auto" w:fill="FFFFFF"/>
        </w:rPr>
        <w:softHyphen/>
        <w:t>ж</w:t>
      </w:r>
      <w:r w:rsidRPr="00DF5BCA">
        <w:rPr>
          <w:rStyle w:val="apple-converted-space"/>
          <w:rFonts w:ascii="Times New Roman" w:hAnsi="Times New Roman" w:cs="Times New Roman"/>
          <w:sz w:val="20"/>
          <w:szCs w:val="20"/>
          <w:shd w:val="clear" w:color="auto" w:fill="FFFFFF"/>
        </w:rPr>
        <w:softHyphen/>
        <w:t>ные игры» и «Спортивные игры», которые не только способствуют укреплению здоровья обу</w:t>
      </w:r>
      <w:r w:rsidRPr="00DF5BCA">
        <w:rPr>
          <w:rStyle w:val="apple-converted-space"/>
          <w:rFonts w:ascii="Times New Roman" w:hAnsi="Times New Roman" w:cs="Times New Roman"/>
          <w:sz w:val="20"/>
          <w:szCs w:val="20"/>
          <w:shd w:val="clear" w:color="auto" w:fill="FFFFFF"/>
        </w:rPr>
        <w:softHyphen/>
        <w:t>чающихся и развитию у них необходимых физических качеств, но и формируют на</w:t>
      </w:r>
      <w:r w:rsidRPr="00DF5BCA">
        <w:rPr>
          <w:rStyle w:val="apple-converted-space"/>
          <w:rFonts w:ascii="Times New Roman" w:hAnsi="Times New Roman" w:cs="Times New Roman"/>
          <w:sz w:val="20"/>
          <w:szCs w:val="20"/>
          <w:shd w:val="clear" w:color="auto" w:fill="FFFFFF"/>
        </w:rPr>
        <w:softHyphen/>
        <w:t>вы</w:t>
      </w:r>
      <w:r w:rsidRPr="00DF5BCA">
        <w:rPr>
          <w:rStyle w:val="apple-converted-space"/>
          <w:rFonts w:ascii="Times New Roman" w:hAnsi="Times New Roman" w:cs="Times New Roman"/>
          <w:sz w:val="20"/>
          <w:szCs w:val="20"/>
          <w:shd w:val="clear" w:color="auto" w:fill="FFFFFF"/>
        </w:rPr>
        <w:softHyphen/>
        <w:t xml:space="preserve">ки коллективного взаимодействия. Начиная с </w:t>
      </w:r>
      <w:r w:rsidRPr="00DF5BCA">
        <w:rPr>
          <w:rStyle w:val="apple-converted-space"/>
          <w:rFonts w:ascii="Times New Roman" w:hAnsi="Times New Roman" w:cs="Times New Roman"/>
          <w:sz w:val="20"/>
          <w:szCs w:val="20"/>
          <w:shd w:val="clear" w:color="auto" w:fill="FFFFFF"/>
          <w:lang w:val="en-US"/>
        </w:rPr>
        <w:t>V</w:t>
      </w:r>
      <w:r w:rsidRPr="00DF5BCA">
        <w:rPr>
          <w:rStyle w:val="apple-converted-space"/>
          <w:rFonts w:ascii="Times New Roman" w:hAnsi="Times New Roman" w:cs="Times New Roman"/>
          <w:sz w:val="20"/>
          <w:szCs w:val="20"/>
          <w:shd w:val="clear" w:color="auto" w:fill="FFFFFF"/>
        </w:rPr>
        <w:t>-го класса, о</w:t>
      </w:r>
      <w:r w:rsidR="003D5BA2" w:rsidRPr="00DF5BCA">
        <w:rPr>
          <w:rStyle w:val="apple-converted-space"/>
          <w:rFonts w:ascii="Times New Roman" w:hAnsi="Times New Roman" w:cs="Times New Roman"/>
          <w:sz w:val="20"/>
          <w:szCs w:val="20"/>
          <w:shd w:val="clear" w:color="auto" w:fill="FFFFFF"/>
        </w:rPr>
        <w:t>бучающиеся знакомятся с досту</w:t>
      </w:r>
      <w:r w:rsidRPr="00DF5BCA">
        <w:rPr>
          <w:rStyle w:val="apple-converted-space"/>
          <w:rFonts w:ascii="Times New Roman" w:hAnsi="Times New Roman" w:cs="Times New Roman"/>
          <w:sz w:val="20"/>
          <w:szCs w:val="20"/>
          <w:shd w:val="clear" w:color="auto" w:fill="FFFFFF"/>
        </w:rPr>
        <w:t>пными видами спортивных игр: волейболом, баскетболом, настольным теннисом, хо</w:t>
      </w:r>
      <w:r w:rsidRPr="00DF5BCA">
        <w:rPr>
          <w:rStyle w:val="apple-converted-space"/>
          <w:rFonts w:ascii="Times New Roman" w:hAnsi="Times New Roman" w:cs="Times New Roman"/>
          <w:sz w:val="20"/>
          <w:szCs w:val="20"/>
          <w:shd w:val="clear" w:color="auto" w:fill="FFFFFF"/>
        </w:rPr>
        <w:softHyphen/>
        <w:t>к</w:t>
      </w:r>
      <w:r w:rsidRPr="00DF5BCA">
        <w:rPr>
          <w:rStyle w:val="apple-converted-space"/>
          <w:rFonts w:ascii="Times New Roman" w:hAnsi="Times New Roman" w:cs="Times New Roman"/>
          <w:sz w:val="20"/>
          <w:szCs w:val="20"/>
          <w:shd w:val="clear" w:color="auto" w:fill="FFFFFF"/>
        </w:rPr>
        <w:softHyphen/>
        <w:t>ке</w:t>
      </w:r>
      <w:r w:rsidRPr="00DF5BCA">
        <w:rPr>
          <w:rStyle w:val="apple-converted-space"/>
          <w:rFonts w:ascii="Times New Roman" w:hAnsi="Times New Roman" w:cs="Times New Roman"/>
          <w:sz w:val="20"/>
          <w:szCs w:val="20"/>
          <w:shd w:val="clear" w:color="auto" w:fill="FFFFFF"/>
        </w:rPr>
        <w:softHyphen/>
        <w:t>ем на полу (последнее может использоваться как дополнительный материал).</w:t>
      </w:r>
    </w:p>
    <w:p w:rsidR="005B5BE4" w:rsidRPr="00DF5BCA" w:rsidRDefault="005B5BE4" w:rsidP="00DF5BCA">
      <w:pPr>
        <w:spacing w:after="0" w:line="240" w:lineRule="auto"/>
        <w:jc w:val="center"/>
        <w:rPr>
          <w:rFonts w:ascii="Times New Roman" w:hAnsi="Times New Roman" w:cs="Times New Roman"/>
          <w:color w:val="000000"/>
          <w:sz w:val="20"/>
          <w:szCs w:val="20"/>
        </w:rPr>
      </w:pPr>
      <w:r w:rsidRPr="00DF5BCA">
        <w:rPr>
          <w:rStyle w:val="apple-converted-space"/>
          <w:rFonts w:ascii="Times New Roman" w:hAnsi="Times New Roman" w:cs="Times New Roman"/>
          <w:i/>
          <w:sz w:val="20"/>
          <w:szCs w:val="20"/>
          <w:shd w:val="clear" w:color="auto" w:fill="FFFFFF"/>
        </w:rPr>
        <w:t>Теоретические сведения</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z w:val="20"/>
          <w:szCs w:val="20"/>
        </w:rPr>
        <w:t>Личная гигиена, солнечные и воздушные ванны. Значе</w:t>
      </w:r>
      <w:r w:rsidRPr="00DF5BCA">
        <w:rPr>
          <w:rFonts w:ascii="Times New Roman" w:hAnsi="Times New Roman" w:cs="Times New Roman"/>
          <w:color w:val="000000"/>
          <w:sz w:val="20"/>
          <w:szCs w:val="20"/>
        </w:rPr>
        <w:softHyphen/>
        <w:t xml:space="preserve">ние физических упражнений в жизни человека. </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z w:val="20"/>
          <w:szCs w:val="20"/>
        </w:rPr>
        <w:t xml:space="preserve">Подвижные игры. Роль физкультуры в подготовке к труду. Значение физической культуры в жизни человека. </w:t>
      </w:r>
      <w:proofErr w:type="spellStart"/>
      <w:r w:rsidRPr="00DF5BCA">
        <w:rPr>
          <w:rFonts w:ascii="Times New Roman" w:hAnsi="Times New Roman" w:cs="Times New Roman"/>
          <w:color w:val="000000"/>
          <w:sz w:val="20"/>
          <w:szCs w:val="20"/>
        </w:rPr>
        <w:t>Самостраховка</w:t>
      </w:r>
      <w:proofErr w:type="spellEnd"/>
      <w:r w:rsidRPr="00DF5BCA">
        <w:rPr>
          <w:rFonts w:ascii="Times New Roman" w:hAnsi="Times New Roman" w:cs="Times New Roman"/>
          <w:color w:val="000000"/>
          <w:sz w:val="20"/>
          <w:szCs w:val="20"/>
        </w:rPr>
        <w:t xml:space="preserve"> и самоконтроль при выполнении физических уп</w:t>
      </w:r>
      <w:r w:rsidRPr="00DF5BCA">
        <w:rPr>
          <w:rFonts w:ascii="Times New Roman" w:hAnsi="Times New Roman" w:cs="Times New Roman"/>
          <w:color w:val="000000"/>
          <w:sz w:val="20"/>
          <w:szCs w:val="20"/>
        </w:rPr>
        <w:softHyphen/>
        <w:t xml:space="preserve">ражнений. Помощь при травмах. Способы самостоятельного измерения частоты сердечных сокращений. </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z w:val="20"/>
          <w:szCs w:val="20"/>
        </w:rPr>
        <w:t>Физическая культура и спорт в России. Специальные олимпийские игры.</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color w:val="000000"/>
          <w:sz w:val="20"/>
          <w:szCs w:val="20"/>
        </w:rPr>
        <w:t>Здоровый образ жизни и занятия спортом после оконча</w:t>
      </w:r>
      <w:r w:rsidRPr="00DF5BCA">
        <w:rPr>
          <w:rFonts w:ascii="Times New Roman" w:hAnsi="Times New Roman" w:cs="Times New Roman"/>
          <w:color w:val="000000"/>
          <w:sz w:val="20"/>
          <w:szCs w:val="20"/>
        </w:rPr>
        <w:softHyphen/>
        <w:t>ния школы.</w:t>
      </w:r>
    </w:p>
    <w:p w:rsidR="005B5BE4" w:rsidRPr="00DF5BCA" w:rsidRDefault="005B5BE4" w:rsidP="00DF5BCA">
      <w:pPr>
        <w:shd w:val="clear" w:color="auto" w:fill="FFFFFF"/>
        <w:spacing w:after="0" w:line="240" w:lineRule="auto"/>
        <w:ind w:left="5" w:right="19" w:firstLine="343"/>
        <w:jc w:val="center"/>
        <w:rPr>
          <w:rFonts w:ascii="Times New Roman" w:hAnsi="Times New Roman" w:cs="Times New Roman"/>
          <w:b/>
          <w:sz w:val="20"/>
          <w:szCs w:val="20"/>
        </w:rPr>
      </w:pPr>
      <w:r w:rsidRPr="00DF5BCA">
        <w:rPr>
          <w:rFonts w:ascii="Times New Roman" w:hAnsi="Times New Roman" w:cs="Times New Roman"/>
          <w:b/>
          <w:i/>
          <w:sz w:val="20"/>
          <w:szCs w:val="20"/>
        </w:rPr>
        <w:t>Гимнастика</w:t>
      </w:r>
    </w:p>
    <w:p w:rsidR="005B5BE4" w:rsidRPr="00DF5BCA" w:rsidRDefault="005B5BE4" w:rsidP="00DF5BCA">
      <w:pPr>
        <w:shd w:val="clear" w:color="auto" w:fill="FFFFFF"/>
        <w:spacing w:after="0" w:line="240" w:lineRule="auto"/>
        <w:ind w:firstLine="709"/>
        <w:rPr>
          <w:rFonts w:ascii="Times New Roman" w:hAnsi="Times New Roman" w:cs="Times New Roman"/>
          <w:color w:val="000000"/>
          <w:sz w:val="20"/>
          <w:szCs w:val="20"/>
        </w:rPr>
      </w:pPr>
      <w:r w:rsidRPr="00DF5BCA">
        <w:rPr>
          <w:rFonts w:ascii="Times New Roman" w:hAnsi="Times New Roman" w:cs="Times New Roman"/>
          <w:b/>
          <w:sz w:val="20"/>
          <w:szCs w:val="20"/>
        </w:rPr>
        <w:t>Теоретические сведения.</w:t>
      </w:r>
      <w:r w:rsidRPr="00DF5BCA">
        <w:rPr>
          <w:rFonts w:ascii="Times New Roman" w:hAnsi="Times New Roman" w:cs="Times New Roman"/>
          <w:sz w:val="20"/>
          <w:szCs w:val="20"/>
        </w:rPr>
        <w:t xml:space="preserve"> </w:t>
      </w:r>
    </w:p>
    <w:p w:rsidR="005B5BE4" w:rsidRPr="00DF5BCA" w:rsidRDefault="005B5BE4" w:rsidP="00DF5BCA">
      <w:pPr>
        <w:shd w:val="clear" w:color="auto" w:fill="FFFFFF"/>
        <w:spacing w:after="0" w:line="240" w:lineRule="auto"/>
        <w:ind w:firstLine="709"/>
        <w:rPr>
          <w:rFonts w:ascii="Times New Roman" w:hAnsi="Times New Roman" w:cs="Times New Roman"/>
          <w:color w:val="000000"/>
          <w:sz w:val="20"/>
          <w:szCs w:val="20"/>
        </w:rPr>
      </w:pPr>
      <w:r w:rsidRPr="00DF5BCA">
        <w:rPr>
          <w:rFonts w:ascii="Times New Roman" w:hAnsi="Times New Roman" w:cs="Times New Roman"/>
          <w:color w:val="000000"/>
          <w:sz w:val="20"/>
          <w:szCs w:val="20"/>
        </w:rPr>
        <w:t>Элементарные сведения о передвижениях по ориентирам.</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color w:val="000000"/>
          <w:sz w:val="20"/>
          <w:szCs w:val="20"/>
        </w:rPr>
        <w:t>Правила поведения на занятиях по гимнастике. Значение утренней гимнастики.</w:t>
      </w:r>
    </w:p>
    <w:p w:rsidR="005B5BE4" w:rsidRPr="00DF5BCA" w:rsidRDefault="005B5BE4" w:rsidP="00DF5BCA">
      <w:pPr>
        <w:shd w:val="clear" w:color="auto" w:fill="FFFFFF"/>
        <w:spacing w:after="0" w:line="240" w:lineRule="auto"/>
        <w:ind w:firstLine="709"/>
        <w:jc w:val="both"/>
        <w:rPr>
          <w:rFonts w:ascii="Times New Roman" w:hAnsi="Times New Roman" w:cs="Times New Roman"/>
          <w:bCs/>
          <w:i/>
          <w:color w:val="000000"/>
          <w:sz w:val="20"/>
          <w:szCs w:val="20"/>
          <w:u w:val="single"/>
        </w:rPr>
      </w:pPr>
      <w:r w:rsidRPr="00DF5BCA">
        <w:rPr>
          <w:rFonts w:ascii="Times New Roman" w:hAnsi="Times New Roman" w:cs="Times New Roman"/>
          <w:b/>
          <w:sz w:val="20"/>
          <w:szCs w:val="20"/>
        </w:rPr>
        <w:t>Практический материал</w:t>
      </w:r>
      <w:r w:rsidRPr="00DF5BCA">
        <w:rPr>
          <w:rFonts w:ascii="Times New Roman" w:hAnsi="Times New Roman" w:cs="Times New Roman"/>
          <w:sz w:val="20"/>
          <w:szCs w:val="20"/>
        </w:rPr>
        <w:t xml:space="preserve">: </w:t>
      </w:r>
    </w:p>
    <w:p w:rsidR="005B5BE4" w:rsidRPr="00DF5BCA" w:rsidRDefault="005B5BE4" w:rsidP="00DF5BCA">
      <w:pPr>
        <w:shd w:val="clear" w:color="auto" w:fill="FFFFFF"/>
        <w:spacing w:after="0" w:line="240" w:lineRule="auto"/>
        <w:ind w:firstLine="709"/>
        <w:jc w:val="both"/>
        <w:rPr>
          <w:rFonts w:ascii="Times New Roman" w:hAnsi="Times New Roman" w:cs="Times New Roman"/>
          <w:bCs/>
          <w:i/>
          <w:color w:val="000000"/>
          <w:sz w:val="20"/>
          <w:szCs w:val="20"/>
          <w:u w:val="single"/>
        </w:rPr>
      </w:pPr>
      <w:r w:rsidRPr="00DF5BCA">
        <w:rPr>
          <w:rFonts w:ascii="Times New Roman" w:hAnsi="Times New Roman" w:cs="Times New Roman"/>
          <w:bCs/>
          <w:i/>
          <w:color w:val="000000"/>
          <w:sz w:val="20"/>
          <w:szCs w:val="20"/>
          <w:u w:val="single"/>
        </w:rPr>
        <w:t>Построения и перестроения</w:t>
      </w:r>
      <w:r w:rsidRPr="00DF5BCA">
        <w:rPr>
          <w:rFonts w:ascii="Times New Roman" w:hAnsi="Times New Roman" w:cs="Times New Roman"/>
          <w:bCs/>
          <w:color w:val="000000"/>
          <w:sz w:val="20"/>
          <w:szCs w:val="20"/>
        </w:rPr>
        <w:t xml:space="preserve">.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Cs/>
          <w:i/>
          <w:color w:val="000000"/>
          <w:sz w:val="20"/>
          <w:szCs w:val="20"/>
          <w:u w:val="single"/>
        </w:rPr>
        <w:t xml:space="preserve">Упражнения без предметов </w:t>
      </w:r>
      <w:r w:rsidRPr="00DF5BCA">
        <w:rPr>
          <w:rFonts w:ascii="Times New Roman" w:hAnsi="Times New Roman" w:cs="Times New Roman"/>
          <w:bCs/>
          <w:color w:val="000000"/>
          <w:sz w:val="20"/>
          <w:szCs w:val="20"/>
        </w:rPr>
        <w:t>(</w:t>
      </w:r>
      <w:r w:rsidRPr="00DF5BCA">
        <w:rPr>
          <w:rFonts w:ascii="Times New Roman" w:hAnsi="Times New Roman" w:cs="Times New Roman"/>
          <w:bCs/>
          <w:i/>
          <w:color w:val="000000"/>
          <w:sz w:val="20"/>
          <w:szCs w:val="20"/>
        </w:rPr>
        <w:t xml:space="preserve">корригирующие и </w:t>
      </w:r>
      <w:proofErr w:type="spellStart"/>
      <w:r w:rsidRPr="00DF5BCA">
        <w:rPr>
          <w:rFonts w:ascii="Times New Roman" w:hAnsi="Times New Roman" w:cs="Times New Roman"/>
          <w:bCs/>
          <w:i/>
          <w:color w:val="000000"/>
          <w:sz w:val="20"/>
          <w:szCs w:val="20"/>
        </w:rPr>
        <w:t>общеразвивающие</w:t>
      </w:r>
      <w:proofErr w:type="spellEnd"/>
      <w:r w:rsidRPr="00DF5BCA">
        <w:rPr>
          <w:rFonts w:ascii="Times New Roman" w:hAnsi="Times New Roman" w:cs="Times New Roman"/>
          <w:bCs/>
          <w:i/>
          <w:color w:val="000000"/>
          <w:sz w:val="20"/>
          <w:szCs w:val="20"/>
        </w:rPr>
        <w:t xml:space="preserve"> упражнения</w:t>
      </w:r>
      <w:r w:rsidRPr="00DF5BCA">
        <w:rPr>
          <w:rFonts w:ascii="Times New Roman" w:hAnsi="Times New Roman" w:cs="Times New Roman"/>
          <w:bCs/>
          <w:color w:val="000000"/>
          <w:sz w:val="20"/>
          <w:szCs w:val="20"/>
        </w:rPr>
        <w:t>):</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u w:val="single"/>
        </w:rPr>
      </w:pPr>
      <w:r w:rsidRPr="00DF5BCA">
        <w:rPr>
          <w:rFonts w:ascii="Times New Roman" w:hAnsi="Times New Roman" w:cs="Times New Roman"/>
          <w:sz w:val="20"/>
          <w:szCs w:val="20"/>
        </w:rPr>
        <w:t>упражнения на дыхание;</w:t>
      </w:r>
      <w:r w:rsidRPr="00DF5BCA">
        <w:rPr>
          <w:rFonts w:ascii="Times New Roman" w:hAnsi="Times New Roman" w:cs="Times New Roman"/>
          <w:color w:val="000000"/>
          <w:sz w:val="20"/>
          <w:szCs w:val="20"/>
        </w:rPr>
        <w:t xml:space="preserve"> для развития мышц кистей рук и паль</w:t>
      </w:r>
      <w:r w:rsidRPr="00DF5BCA">
        <w:rPr>
          <w:rFonts w:ascii="Times New Roman" w:hAnsi="Times New Roman" w:cs="Times New Roman"/>
          <w:color w:val="000000"/>
          <w:sz w:val="20"/>
          <w:szCs w:val="20"/>
        </w:rPr>
        <w:softHyphen/>
        <w:t>цев;</w:t>
      </w:r>
      <w:r w:rsidRPr="00DF5BCA">
        <w:rPr>
          <w:rFonts w:ascii="Times New Roman" w:hAnsi="Times New Roman" w:cs="Times New Roman"/>
          <w:bCs/>
          <w:color w:val="000000"/>
          <w:sz w:val="20"/>
          <w:szCs w:val="20"/>
        </w:rPr>
        <w:t xml:space="preserve"> мышц шеи; расслабления мышц;</w:t>
      </w:r>
      <w:r w:rsidRPr="00DF5BCA">
        <w:rPr>
          <w:rFonts w:ascii="Times New Roman" w:hAnsi="Times New Roman" w:cs="Times New Roman"/>
          <w:color w:val="000000"/>
          <w:sz w:val="20"/>
          <w:szCs w:val="20"/>
        </w:rPr>
        <w:t xml:space="preserve"> укрепления голеностопных суставов и стоп; укрепления мышц туловища, рук и ног; для формирования и укрепления правильной осанки.</w:t>
      </w:r>
    </w:p>
    <w:p w:rsidR="005B5BE4" w:rsidRPr="00DF5BCA" w:rsidRDefault="005B5BE4" w:rsidP="00DF5BCA">
      <w:pPr>
        <w:spacing w:after="0" w:line="240" w:lineRule="auto"/>
        <w:ind w:firstLine="709"/>
        <w:rPr>
          <w:rFonts w:ascii="Times New Roman" w:hAnsi="Times New Roman" w:cs="Times New Roman"/>
          <w:bCs/>
          <w:color w:val="000000"/>
          <w:sz w:val="20"/>
          <w:szCs w:val="20"/>
        </w:rPr>
      </w:pPr>
      <w:r w:rsidRPr="00DF5BCA">
        <w:rPr>
          <w:rFonts w:ascii="Times New Roman" w:hAnsi="Times New Roman" w:cs="Times New Roman"/>
          <w:color w:val="000000"/>
          <w:sz w:val="20"/>
          <w:szCs w:val="20"/>
          <w:u w:val="single"/>
        </w:rPr>
        <w:t>Упражнения с предметами:</w:t>
      </w:r>
    </w:p>
    <w:p w:rsidR="005B5BE4" w:rsidRPr="00DF5BCA" w:rsidRDefault="005B5BE4" w:rsidP="00DF5BCA">
      <w:pPr>
        <w:shd w:val="clear" w:color="auto" w:fill="FFFFFF"/>
        <w:spacing w:after="0" w:line="240" w:lineRule="auto"/>
        <w:ind w:firstLine="709"/>
        <w:jc w:val="both"/>
        <w:rPr>
          <w:rFonts w:ascii="Times New Roman" w:hAnsi="Times New Roman" w:cs="Times New Roman"/>
          <w:b/>
          <w:i/>
          <w:color w:val="000000"/>
          <w:sz w:val="20"/>
          <w:szCs w:val="20"/>
        </w:rPr>
      </w:pPr>
      <w:r w:rsidRPr="00DF5BCA">
        <w:rPr>
          <w:rFonts w:ascii="Times New Roman" w:hAnsi="Times New Roman" w:cs="Times New Roman"/>
          <w:bCs/>
          <w:color w:val="000000"/>
          <w:sz w:val="20"/>
          <w:szCs w:val="20"/>
        </w:rPr>
        <w:t>с гимнастическими палками;</w:t>
      </w:r>
      <w:r w:rsidRPr="00DF5BCA">
        <w:rPr>
          <w:rFonts w:ascii="Times New Roman" w:hAnsi="Times New Roman" w:cs="Times New Roman"/>
          <w:b/>
          <w:bCs/>
          <w:color w:val="000000"/>
          <w:sz w:val="20"/>
          <w:szCs w:val="20"/>
        </w:rPr>
        <w:t xml:space="preserve"> </w:t>
      </w:r>
      <w:r w:rsidRPr="00DF5BCA">
        <w:rPr>
          <w:rFonts w:ascii="Times New Roman" w:hAnsi="Times New Roman" w:cs="Times New Roman"/>
          <w:bCs/>
          <w:color w:val="000000"/>
          <w:sz w:val="20"/>
          <w:szCs w:val="20"/>
        </w:rPr>
        <w:t xml:space="preserve">большими обручами; малыми мячами; большим мячом; набивными мячами; со скакалками; гантелями и штангой; лазанье и </w:t>
      </w:r>
      <w:proofErr w:type="spellStart"/>
      <w:r w:rsidRPr="00DF5BCA">
        <w:rPr>
          <w:rFonts w:ascii="Times New Roman" w:hAnsi="Times New Roman" w:cs="Times New Roman"/>
          <w:bCs/>
          <w:color w:val="000000"/>
          <w:sz w:val="20"/>
          <w:szCs w:val="20"/>
        </w:rPr>
        <w:t>перелезание</w:t>
      </w:r>
      <w:proofErr w:type="spellEnd"/>
      <w:r w:rsidRPr="00DF5BCA">
        <w:rPr>
          <w:rFonts w:ascii="Times New Roman" w:hAnsi="Times New Roman" w:cs="Times New Roman"/>
          <w:bCs/>
          <w:color w:val="000000"/>
          <w:sz w:val="20"/>
          <w:szCs w:val="20"/>
        </w:rPr>
        <w:t>; упражнения на равновесие;</w:t>
      </w:r>
      <w:r w:rsidRPr="00DF5BCA">
        <w:rPr>
          <w:rFonts w:ascii="Times New Roman" w:hAnsi="Times New Roman" w:cs="Times New Roman"/>
          <w:color w:val="000000"/>
          <w:sz w:val="20"/>
          <w:szCs w:val="20"/>
        </w:rPr>
        <w:t xml:space="preserve"> опорный прыжок; упражнения для развития пространственно-временной дифференцировки </w:t>
      </w:r>
      <w:r w:rsidRPr="00DF5BCA">
        <w:rPr>
          <w:rFonts w:ascii="Times New Roman" w:hAnsi="Times New Roman" w:cs="Times New Roman"/>
          <w:bCs/>
          <w:color w:val="000000"/>
          <w:sz w:val="20"/>
          <w:szCs w:val="20"/>
        </w:rPr>
        <w:t xml:space="preserve">и </w:t>
      </w:r>
      <w:r w:rsidRPr="00DF5BCA">
        <w:rPr>
          <w:rFonts w:ascii="Times New Roman" w:hAnsi="Times New Roman" w:cs="Times New Roman"/>
          <w:color w:val="000000"/>
          <w:sz w:val="20"/>
          <w:szCs w:val="20"/>
        </w:rPr>
        <w:t>точности движений;</w:t>
      </w:r>
      <w:r w:rsidRPr="00DF5BCA">
        <w:rPr>
          <w:rFonts w:ascii="Times New Roman" w:hAnsi="Times New Roman" w:cs="Times New Roman"/>
          <w:b/>
          <w:color w:val="000000"/>
          <w:sz w:val="20"/>
          <w:szCs w:val="20"/>
        </w:rPr>
        <w:t xml:space="preserve"> </w:t>
      </w:r>
      <w:r w:rsidRPr="00DF5BCA">
        <w:rPr>
          <w:rFonts w:ascii="Times New Roman" w:hAnsi="Times New Roman" w:cs="Times New Roman"/>
          <w:color w:val="000000"/>
          <w:sz w:val="20"/>
          <w:szCs w:val="20"/>
        </w:rPr>
        <w:t>упражнения на преодоление сопротивления;</w:t>
      </w:r>
      <w:r w:rsidRPr="00DF5BCA">
        <w:rPr>
          <w:rFonts w:ascii="Times New Roman" w:hAnsi="Times New Roman" w:cs="Times New Roman"/>
          <w:bCs/>
          <w:color w:val="000000"/>
          <w:sz w:val="20"/>
          <w:szCs w:val="20"/>
        </w:rPr>
        <w:t xml:space="preserve"> переноска грузов и передача предметов.</w:t>
      </w:r>
    </w:p>
    <w:p w:rsidR="005B5BE4" w:rsidRPr="00DF5BCA" w:rsidRDefault="005B5BE4" w:rsidP="00DF5BCA">
      <w:pPr>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i/>
          <w:color w:val="000000"/>
          <w:sz w:val="20"/>
          <w:szCs w:val="20"/>
        </w:rPr>
        <w:t xml:space="preserve">Легкая атлетика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 xml:space="preserve">Теоретические сведения. </w:t>
      </w:r>
    </w:p>
    <w:p w:rsidR="005B5BE4" w:rsidRPr="00DF5BCA" w:rsidRDefault="005B5BE4" w:rsidP="00DF5BCA">
      <w:pPr>
        <w:spacing w:after="0" w:line="240" w:lineRule="auto"/>
        <w:ind w:firstLine="709"/>
        <w:jc w:val="both"/>
        <w:rPr>
          <w:rFonts w:ascii="Times New Roman" w:hAnsi="Times New Roman" w:cs="Times New Roman"/>
          <w:color w:val="000000"/>
          <w:spacing w:val="4"/>
          <w:sz w:val="20"/>
          <w:szCs w:val="20"/>
        </w:rPr>
      </w:pPr>
      <w:r w:rsidRPr="00DF5BCA">
        <w:rPr>
          <w:rFonts w:ascii="Times New Roman" w:hAnsi="Times New Roman" w:cs="Times New Roman"/>
          <w:sz w:val="20"/>
          <w:szCs w:val="20"/>
        </w:rPr>
        <w:t>Подготовка суставов и мышечно-сухожильного аппарата к предстоящей деятельности. Техника безопасности при прыжках в длину.</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pacing w:val="4"/>
          <w:sz w:val="20"/>
          <w:szCs w:val="20"/>
        </w:rPr>
        <w:t xml:space="preserve">Фазы прыжка в высоту с разбега. Подготовка суставов </w:t>
      </w:r>
      <w:r w:rsidRPr="00DF5BCA">
        <w:rPr>
          <w:rFonts w:ascii="Times New Roman" w:hAnsi="Times New Roman" w:cs="Times New Roman"/>
          <w:color w:val="000000"/>
          <w:spacing w:val="-2"/>
          <w:sz w:val="20"/>
          <w:szCs w:val="20"/>
        </w:rPr>
        <w:t>и мышечно-сухожильного аппарата к предстоящей деятель</w:t>
      </w:r>
      <w:r w:rsidRPr="00DF5BCA">
        <w:rPr>
          <w:rFonts w:ascii="Times New Roman" w:hAnsi="Times New Roman" w:cs="Times New Roman"/>
          <w:color w:val="000000"/>
          <w:spacing w:val="-2"/>
          <w:sz w:val="20"/>
          <w:szCs w:val="20"/>
        </w:rPr>
        <w:softHyphen/>
      </w:r>
      <w:r w:rsidRPr="00DF5BCA">
        <w:rPr>
          <w:rFonts w:ascii="Times New Roman" w:hAnsi="Times New Roman" w:cs="Times New Roman"/>
          <w:color w:val="000000"/>
          <w:sz w:val="20"/>
          <w:szCs w:val="20"/>
        </w:rPr>
        <w:t xml:space="preserve">ности. Техника безопасности при выполнении прыжков в </w:t>
      </w:r>
      <w:r w:rsidRPr="00DF5BCA">
        <w:rPr>
          <w:rFonts w:ascii="Times New Roman" w:hAnsi="Times New Roman" w:cs="Times New Roman"/>
          <w:color w:val="000000"/>
          <w:spacing w:val="-8"/>
          <w:sz w:val="20"/>
          <w:szCs w:val="20"/>
        </w:rPr>
        <w:t>высоту.</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color w:val="000000"/>
          <w:sz w:val="20"/>
          <w:szCs w:val="20"/>
        </w:rPr>
        <w:t xml:space="preserve">Правила судейства по бегу, прыжкам, метанию; правила </w:t>
      </w:r>
      <w:r w:rsidRPr="00DF5BCA">
        <w:rPr>
          <w:rFonts w:ascii="Times New Roman" w:hAnsi="Times New Roman" w:cs="Times New Roman"/>
          <w:color w:val="000000"/>
          <w:spacing w:val="-3"/>
          <w:sz w:val="20"/>
          <w:szCs w:val="20"/>
        </w:rPr>
        <w:t>передачи эстафетной палочки в легкоатлетических эстафетах.</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b/>
          <w:sz w:val="20"/>
          <w:szCs w:val="20"/>
        </w:rPr>
        <w:t>Практический материал</w:t>
      </w:r>
      <w:r w:rsidRPr="00DF5BCA">
        <w:rPr>
          <w:rFonts w:ascii="Times New Roman" w:hAnsi="Times New Roman" w:cs="Times New Roman"/>
          <w:sz w:val="20"/>
          <w:szCs w:val="20"/>
        </w:rPr>
        <w:t xml:space="preserve">: </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Ходьба</w:t>
      </w:r>
      <w:r w:rsidRPr="00DF5BCA">
        <w:rPr>
          <w:rFonts w:ascii="Times New Roman" w:hAnsi="Times New Roman" w:cs="Times New Roman"/>
          <w:sz w:val="20"/>
          <w:szCs w:val="20"/>
        </w:rPr>
        <w:t>. Ходьба в разном темпе; с изменением направления; ускорением и замедлением; преодолением препятствий и т. п.</w:t>
      </w:r>
    </w:p>
    <w:p w:rsidR="005B5BE4" w:rsidRPr="00DF5BCA" w:rsidRDefault="005B5BE4" w:rsidP="00DF5BCA">
      <w:pPr>
        <w:shd w:val="clear" w:color="auto" w:fill="FFFFFF"/>
        <w:spacing w:after="0" w:line="240" w:lineRule="auto"/>
        <w:ind w:firstLine="709"/>
        <w:jc w:val="both"/>
        <w:rPr>
          <w:rStyle w:val="apple-converted-space"/>
          <w:rFonts w:ascii="Times New Roman" w:hAnsi="Times New Roman" w:cs="Times New Roman"/>
          <w:i/>
          <w:sz w:val="20"/>
          <w:szCs w:val="20"/>
          <w:shd w:val="clear" w:color="auto" w:fill="FFFFFF"/>
        </w:rPr>
      </w:pPr>
      <w:r w:rsidRPr="00DF5BCA">
        <w:rPr>
          <w:rFonts w:ascii="Times New Roman" w:hAnsi="Times New Roman" w:cs="Times New Roman"/>
          <w:i/>
          <w:sz w:val="20"/>
          <w:szCs w:val="20"/>
        </w:rPr>
        <w:t>Бег</w:t>
      </w:r>
      <w:r w:rsidRPr="00DF5BCA">
        <w:rPr>
          <w:rFonts w:ascii="Times New Roman" w:hAnsi="Times New Roman" w:cs="Times New Roman"/>
          <w:sz w:val="20"/>
          <w:szCs w:val="20"/>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DF5BCA" w:rsidRDefault="005B5BE4" w:rsidP="00DF5BCA">
      <w:pPr>
        <w:spacing w:after="0" w:line="240" w:lineRule="auto"/>
        <w:ind w:firstLine="709"/>
        <w:jc w:val="both"/>
        <w:rPr>
          <w:rStyle w:val="apple-converted-space"/>
          <w:rFonts w:ascii="Times New Roman" w:hAnsi="Times New Roman" w:cs="Times New Roman"/>
          <w:i/>
          <w:sz w:val="20"/>
          <w:szCs w:val="20"/>
          <w:shd w:val="clear" w:color="auto" w:fill="FFFFFF"/>
        </w:rPr>
      </w:pPr>
      <w:r w:rsidRPr="00DF5BCA">
        <w:rPr>
          <w:rStyle w:val="apple-converted-space"/>
          <w:rFonts w:ascii="Times New Roman" w:hAnsi="Times New Roman" w:cs="Times New Roman"/>
          <w:i/>
          <w:sz w:val="20"/>
          <w:szCs w:val="20"/>
          <w:shd w:val="clear" w:color="auto" w:fill="FFFFFF"/>
        </w:rPr>
        <w:t>Прыжки</w:t>
      </w:r>
      <w:r w:rsidRPr="00DF5BCA">
        <w:rPr>
          <w:rStyle w:val="apple-converted-space"/>
          <w:rFonts w:ascii="Times New Roman" w:hAnsi="Times New Roman" w:cs="Times New Roman"/>
          <w:sz w:val="20"/>
          <w:szCs w:val="20"/>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DF5BCA" w:rsidRDefault="005B5BE4" w:rsidP="00DF5BCA">
      <w:pPr>
        <w:spacing w:after="0" w:line="240" w:lineRule="auto"/>
        <w:ind w:firstLine="709"/>
        <w:jc w:val="both"/>
        <w:rPr>
          <w:rFonts w:ascii="Times New Roman" w:hAnsi="Times New Roman" w:cs="Times New Roman"/>
          <w:b/>
          <w:bCs/>
          <w:i/>
          <w:color w:val="000000"/>
          <w:sz w:val="20"/>
          <w:szCs w:val="20"/>
        </w:rPr>
      </w:pPr>
      <w:r w:rsidRPr="00DF5BCA">
        <w:rPr>
          <w:rStyle w:val="apple-converted-space"/>
          <w:rFonts w:ascii="Times New Roman" w:hAnsi="Times New Roman" w:cs="Times New Roman"/>
          <w:i/>
          <w:sz w:val="20"/>
          <w:szCs w:val="20"/>
          <w:shd w:val="clear" w:color="auto" w:fill="FFFFFF"/>
        </w:rPr>
        <w:t>Метание</w:t>
      </w:r>
      <w:r w:rsidRPr="00DF5BCA">
        <w:rPr>
          <w:rStyle w:val="apple-converted-space"/>
          <w:rFonts w:ascii="Times New Roman" w:hAnsi="Times New Roman" w:cs="Times New Roman"/>
          <w:sz w:val="20"/>
          <w:szCs w:val="20"/>
          <w:shd w:val="clear" w:color="auto" w:fill="FFFFFF"/>
        </w:rPr>
        <w:t xml:space="preserve">. Метание малого мяча на дальность. Метание мяча в вертикальную цель. Метание в движущую цель. </w:t>
      </w:r>
    </w:p>
    <w:p w:rsidR="003D5BA2" w:rsidRPr="00DF5BCA" w:rsidRDefault="003D5BA2" w:rsidP="00DF5BCA">
      <w:pPr>
        <w:spacing w:after="0" w:line="240" w:lineRule="auto"/>
        <w:ind w:firstLine="709"/>
        <w:jc w:val="center"/>
        <w:rPr>
          <w:rFonts w:ascii="Times New Roman" w:hAnsi="Times New Roman" w:cs="Times New Roman"/>
          <w:b/>
          <w:bCs/>
          <w:i/>
          <w:color w:val="000000"/>
          <w:sz w:val="20"/>
          <w:szCs w:val="20"/>
        </w:rPr>
      </w:pPr>
    </w:p>
    <w:p w:rsidR="005B5BE4" w:rsidRPr="00DF5BCA" w:rsidRDefault="005B5BE4" w:rsidP="00DF5BCA">
      <w:pPr>
        <w:spacing w:after="0" w:line="240" w:lineRule="auto"/>
        <w:ind w:firstLine="709"/>
        <w:jc w:val="center"/>
        <w:rPr>
          <w:rFonts w:ascii="Times New Roman" w:hAnsi="Times New Roman" w:cs="Times New Roman"/>
          <w:bCs/>
          <w:i/>
          <w:color w:val="000000"/>
          <w:sz w:val="20"/>
          <w:szCs w:val="20"/>
        </w:rPr>
      </w:pPr>
      <w:r w:rsidRPr="00DF5BCA">
        <w:rPr>
          <w:rFonts w:ascii="Times New Roman" w:hAnsi="Times New Roman" w:cs="Times New Roman"/>
          <w:b/>
          <w:bCs/>
          <w:i/>
          <w:color w:val="000000"/>
          <w:sz w:val="20"/>
          <w:szCs w:val="20"/>
        </w:rPr>
        <w:t>Лыжная и конькобежная подготовки</w:t>
      </w:r>
    </w:p>
    <w:p w:rsidR="005B5BE4" w:rsidRPr="00DF5BCA" w:rsidRDefault="005B5BE4" w:rsidP="00DF5BCA">
      <w:pPr>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Cs/>
          <w:i/>
          <w:color w:val="000000"/>
          <w:sz w:val="20"/>
          <w:szCs w:val="20"/>
        </w:rPr>
        <w:t>Лыжная подготовка</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pacing w:val="-1"/>
          <w:sz w:val="20"/>
          <w:szCs w:val="20"/>
        </w:rPr>
      </w:pPr>
      <w:r w:rsidRPr="00DF5BCA">
        <w:rPr>
          <w:rFonts w:ascii="Times New Roman" w:hAnsi="Times New Roman" w:cs="Times New Roman"/>
          <w:b/>
          <w:sz w:val="20"/>
          <w:szCs w:val="20"/>
        </w:rPr>
        <w:t xml:space="preserve">Теоретические сведения. </w:t>
      </w:r>
      <w:r w:rsidRPr="00DF5BCA">
        <w:rPr>
          <w:rFonts w:ascii="Times New Roman" w:hAnsi="Times New Roman" w:cs="Times New Roman"/>
          <w:sz w:val="20"/>
          <w:szCs w:val="20"/>
        </w:rPr>
        <w:t xml:space="preserve">Сведения о применении лыж в быту. Занятия на лыжах как средство закаливания организма. </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color w:val="000000"/>
          <w:spacing w:val="-1"/>
          <w:sz w:val="20"/>
          <w:szCs w:val="20"/>
        </w:rPr>
        <w:t>Прокладка учебной лыжни; санитарно-ги</w:t>
      </w:r>
      <w:r w:rsidRPr="00DF5BCA">
        <w:rPr>
          <w:rFonts w:ascii="Times New Roman" w:hAnsi="Times New Roman" w:cs="Times New Roman"/>
          <w:color w:val="000000"/>
          <w:spacing w:val="-1"/>
          <w:sz w:val="20"/>
          <w:szCs w:val="20"/>
        </w:rPr>
        <w:softHyphen/>
        <w:t>ги</w:t>
      </w:r>
      <w:r w:rsidRPr="00DF5BCA">
        <w:rPr>
          <w:rFonts w:ascii="Times New Roman" w:hAnsi="Times New Roman" w:cs="Times New Roman"/>
          <w:color w:val="000000"/>
          <w:spacing w:val="-1"/>
          <w:sz w:val="20"/>
          <w:szCs w:val="20"/>
        </w:rPr>
        <w:softHyphen/>
        <w:t>е</w:t>
      </w:r>
      <w:r w:rsidRPr="00DF5BCA">
        <w:rPr>
          <w:rFonts w:ascii="Times New Roman" w:hAnsi="Times New Roman" w:cs="Times New Roman"/>
          <w:color w:val="000000"/>
          <w:spacing w:val="-1"/>
          <w:sz w:val="20"/>
          <w:szCs w:val="20"/>
        </w:rPr>
        <w:softHyphen/>
        <w:t>ни</w:t>
      </w:r>
      <w:r w:rsidRPr="00DF5BCA">
        <w:rPr>
          <w:rFonts w:ascii="Times New Roman" w:hAnsi="Times New Roman" w:cs="Times New Roman"/>
          <w:color w:val="000000"/>
          <w:spacing w:val="-1"/>
          <w:sz w:val="20"/>
          <w:szCs w:val="20"/>
        </w:rPr>
        <w:softHyphen/>
        <w:t>че</w:t>
      </w:r>
      <w:r w:rsidRPr="00DF5BCA">
        <w:rPr>
          <w:rFonts w:ascii="Times New Roman" w:hAnsi="Times New Roman" w:cs="Times New Roman"/>
          <w:color w:val="000000"/>
          <w:spacing w:val="-1"/>
          <w:sz w:val="20"/>
          <w:szCs w:val="20"/>
        </w:rPr>
        <w:softHyphen/>
        <w:t xml:space="preserve">ские </w:t>
      </w:r>
      <w:r w:rsidRPr="00DF5BCA">
        <w:rPr>
          <w:rFonts w:ascii="Times New Roman" w:hAnsi="Times New Roman" w:cs="Times New Roman"/>
          <w:color w:val="000000"/>
          <w:spacing w:val="2"/>
          <w:sz w:val="20"/>
          <w:szCs w:val="20"/>
        </w:rPr>
        <w:t xml:space="preserve">требования к занятиям на лыжах. </w:t>
      </w:r>
      <w:r w:rsidRPr="00DF5BCA">
        <w:rPr>
          <w:rFonts w:ascii="Times New Roman" w:hAnsi="Times New Roman" w:cs="Times New Roman"/>
          <w:color w:val="000000"/>
          <w:spacing w:val="-4"/>
          <w:sz w:val="20"/>
          <w:szCs w:val="20"/>
        </w:rPr>
        <w:t>Виды лыжного спорта; сведения о технике лыж</w:t>
      </w:r>
      <w:r w:rsidRPr="00DF5BCA">
        <w:rPr>
          <w:rFonts w:ascii="Times New Roman" w:hAnsi="Times New Roman" w:cs="Times New Roman"/>
          <w:color w:val="000000"/>
          <w:spacing w:val="-4"/>
          <w:sz w:val="20"/>
          <w:szCs w:val="20"/>
        </w:rPr>
        <w:softHyphen/>
        <w:t>ных ходов.</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 xml:space="preserve">Практический материал. </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Стойка лыжника.</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 xml:space="preserve">Виды лыжных ходов (попеременный </w:t>
      </w:r>
      <w:proofErr w:type="spellStart"/>
      <w:r w:rsidRPr="00DF5BCA">
        <w:rPr>
          <w:rFonts w:ascii="Times New Roman" w:hAnsi="Times New Roman" w:cs="Times New Roman"/>
          <w:sz w:val="20"/>
          <w:szCs w:val="20"/>
        </w:rPr>
        <w:t>двух</w:t>
      </w:r>
      <w:r w:rsidRPr="00DF5BCA">
        <w:rPr>
          <w:rFonts w:ascii="Times New Roman" w:hAnsi="Times New Roman" w:cs="Times New Roman"/>
          <w:sz w:val="20"/>
          <w:szCs w:val="20"/>
        </w:rPr>
        <w:softHyphen/>
        <w:t>шажный</w:t>
      </w:r>
      <w:proofErr w:type="spellEnd"/>
      <w:r w:rsidRPr="00DF5BCA">
        <w:rPr>
          <w:rFonts w:ascii="Times New Roman" w:hAnsi="Times New Roman" w:cs="Times New Roman"/>
          <w:sz w:val="20"/>
          <w:szCs w:val="20"/>
        </w:rPr>
        <w:t xml:space="preserve">; одновременный </w:t>
      </w:r>
      <w:proofErr w:type="spellStart"/>
      <w:r w:rsidRPr="00DF5BCA">
        <w:rPr>
          <w:rFonts w:ascii="Times New Roman" w:hAnsi="Times New Roman" w:cs="Times New Roman"/>
          <w:sz w:val="20"/>
          <w:szCs w:val="20"/>
        </w:rPr>
        <w:t>бесшажный</w:t>
      </w:r>
      <w:proofErr w:type="spellEnd"/>
      <w:r w:rsidRPr="00DF5BCA">
        <w:rPr>
          <w:rFonts w:ascii="Times New Roman" w:hAnsi="Times New Roman" w:cs="Times New Roman"/>
          <w:sz w:val="20"/>
          <w:szCs w:val="20"/>
        </w:rPr>
        <w:t xml:space="preserve">; одновременный </w:t>
      </w:r>
      <w:proofErr w:type="spellStart"/>
      <w:r w:rsidRPr="00DF5BCA">
        <w:rPr>
          <w:rFonts w:ascii="Times New Roman" w:hAnsi="Times New Roman" w:cs="Times New Roman"/>
          <w:sz w:val="20"/>
          <w:szCs w:val="20"/>
        </w:rPr>
        <w:t>одношажный</w:t>
      </w:r>
      <w:proofErr w:type="spellEnd"/>
      <w:r w:rsidRPr="00DF5BCA">
        <w:rPr>
          <w:rFonts w:ascii="Times New Roman" w:hAnsi="Times New Roman" w:cs="Times New Roman"/>
          <w:sz w:val="20"/>
          <w:szCs w:val="20"/>
        </w:rPr>
        <w:t>). Со</w:t>
      </w:r>
      <w:r w:rsidRPr="00DF5BCA">
        <w:rPr>
          <w:rFonts w:ascii="Times New Roman" w:hAnsi="Times New Roman" w:cs="Times New Roman"/>
          <w:sz w:val="20"/>
          <w:szCs w:val="20"/>
        </w:rPr>
        <w:softHyphen/>
        <w:t>ве</w:t>
      </w:r>
      <w:r w:rsidRPr="00DF5BCA">
        <w:rPr>
          <w:rFonts w:ascii="Times New Roman" w:hAnsi="Times New Roman" w:cs="Times New Roman"/>
          <w:sz w:val="20"/>
          <w:szCs w:val="20"/>
        </w:rPr>
        <w:softHyphen/>
        <w:t>р</w:t>
      </w:r>
      <w:r w:rsidRPr="00DF5BCA">
        <w:rPr>
          <w:rFonts w:ascii="Times New Roman" w:hAnsi="Times New Roman" w:cs="Times New Roman"/>
          <w:sz w:val="20"/>
          <w:szCs w:val="20"/>
        </w:rPr>
        <w:softHyphen/>
        <w:t>ше</w:t>
      </w:r>
      <w:r w:rsidRPr="00DF5BCA">
        <w:rPr>
          <w:rFonts w:ascii="Times New Roman" w:hAnsi="Times New Roman" w:cs="Times New Roman"/>
          <w:sz w:val="20"/>
          <w:szCs w:val="20"/>
        </w:rPr>
        <w:softHyphen/>
        <w:t>н</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во</w:t>
      </w:r>
      <w:r w:rsidRPr="00DF5BCA">
        <w:rPr>
          <w:rFonts w:ascii="Times New Roman" w:hAnsi="Times New Roman" w:cs="Times New Roman"/>
          <w:sz w:val="20"/>
          <w:szCs w:val="20"/>
        </w:rPr>
        <w:softHyphen/>
        <w:t xml:space="preserve">вание разных видов подъемов и спусков. Повороты. </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i/>
          <w:sz w:val="20"/>
          <w:szCs w:val="20"/>
        </w:rPr>
        <w:t>Конькобежная подготовка</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pacing w:val="1"/>
          <w:sz w:val="20"/>
          <w:szCs w:val="20"/>
        </w:rPr>
      </w:pPr>
      <w:r w:rsidRPr="00DF5BCA">
        <w:rPr>
          <w:rFonts w:ascii="Times New Roman" w:hAnsi="Times New Roman" w:cs="Times New Roman"/>
          <w:b/>
          <w:sz w:val="20"/>
          <w:szCs w:val="20"/>
        </w:rPr>
        <w:t xml:space="preserve">Теоретические сведения. </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color w:val="000000"/>
          <w:spacing w:val="1"/>
          <w:sz w:val="20"/>
          <w:szCs w:val="20"/>
        </w:rPr>
        <w:t xml:space="preserve">Занятия на коньках как средство закаливания организма. </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sz w:val="20"/>
          <w:szCs w:val="20"/>
        </w:rPr>
        <w:t>Практический материал</w:t>
      </w:r>
      <w:r w:rsidRPr="00DF5BCA">
        <w:rPr>
          <w:rFonts w:ascii="Times New Roman" w:hAnsi="Times New Roman" w:cs="Times New Roman"/>
          <w:b/>
          <w:color w:val="FF0000"/>
          <w:sz w:val="20"/>
          <w:szCs w:val="20"/>
        </w:rPr>
        <w:t xml:space="preserve">. </w:t>
      </w:r>
      <w:r w:rsidRPr="00DF5BCA">
        <w:rPr>
          <w:rFonts w:ascii="Times New Roman" w:hAnsi="Times New Roman" w:cs="Times New Roman"/>
          <w:sz w:val="20"/>
          <w:szCs w:val="20"/>
        </w:rPr>
        <w:t>Стойка конькобежца</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Бег по прямой. Бег по прямой и на поворотах. Вход в поворот. Свободное катание. Бег на время.</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i/>
          <w:sz w:val="20"/>
          <w:szCs w:val="20"/>
        </w:rPr>
        <w:t>Подвижные игры</w:t>
      </w:r>
    </w:p>
    <w:p w:rsidR="005B5BE4" w:rsidRPr="00DF5BCA" w:rsidRDefault="005B5BE4" w:rsidP="00DF5BCA">
      <w:pPr>
        <w:shd w:val="clear" w:color="auto" w:fill="FFFFFF"/>
        <w:spacing w:after="0" w:line="240" w:lineRule="auto"/>
        <w:ind w:firstLine="709"/>
        <w:jc w:val="both"/>
        <w:rPr>
          <w:rFonts w:ascii="Times New Roman" w:hAnsi="Times New Roman" w:cs="Times New Roman"/>
          <w:bCs/>
          <w:color w:val="000000"/>
          <w:sz w:val="20"/>
          <w:szCs w:val="20"/>
        </w:rPr>
      </w:pPr>
      <w:r w:rsidRPr="00DF5BCA">
        <w:rPr>
          <w:rFonts w:ascii="Times New Roman" w:hAnsi="Times New Roman" w:cs="Times New Roman"/>
          <w:b/>
          <w:sz w:val="20"/>
          <w:szCs w:val="20"/>
        </w:rPr>
        <w:t xml:space="preserve">Практический материал. </w:t>
      </w:r>
    </w:p>
    <w:p w:rsidR="005B5BE4" w:rsidRPr="00DF5BCA" w:rsidRDefault="005B5BE4" w:rsidP="00DF5BCA">
      <w:pPr>
        <w:shd w:val="clear" w:color="auto" w:fill="FFFFFF"/>
        <w:spacing w:after="0" w:line="240" w:lineRule="auto"/>
        <w:ind w:firstLine="709"/>
        <w:jc w:val="both"/>
        <w:rPr>
          <w:rFonts w:ascii="Times New Roman" w:hAnsi="Times New Roman" w:cs="Times New Roman"/>
          <w:bCs/>
          <w:color w:val="000000"/>
          <w:sz w:val="20"/>
          <w:szCs w:val="20"/>
        </w:rPr>
      </w:pPr>
      <w:r w:rsidRPr="00DF5BCA">
        <w:rPr>
          <w:rFonts w:ascii="Times New Roman" w:hAnsi="Times New Roman" w:cs="Times New Roman"/>
          <w:bCs/>
          <w:color w:val="000000"/>
          <w:sz w:val="20"/>
          <w:szCs w:val="20"/>
        </w:rPr>
        <w:t>Коррекционные игры;</w:t>
      </w:r>
    </w:p>
    <w:p w:rsidR="005B5BE4" w:rsidRPr="00DF5BCA" w:rsidRDefault="005B5BE4" w:rsidP="00DF5BCA">
      <w:pPr>
        <w:shd w:val="clear" w:color="auto" w:fill="FFFFFF"/>
        <w:spacing w:after="0" w:line="240" w:lineRule="auto"/>
        <w:ind w:firstLine="709"/>
        <w:jc w:val="both"/>
        <w:rPr>
          <w:rFonts w:ascii="Times New Roman" w:hAnsi="Times New Roman" w:cs="Times New Roman"/>
          <w:bCs/>
          <w:color w:val="000000"/>
          <w:sz w:val="20"/>
          <w:szCs w:val="20"/>
        </w:rPr>
      </w:pPr>
      <w:r w:rsidRPr="00DF5BCA">
        <w:rPr>
          <w:rFonts w:ascii="Times New Roman" w:hAnsi="Times New Roman" w:cs="Times New Roman"/>
          <w:bCs/>
          <w:color w:val="000000"/>
          <w:sz w:val="20"/>
          <w:szCs w:val="20"/>
        </w:rPr>
        <w:t xml:space="preserve">Игры с элементами </w:t>
      </w:r>
      <w:proofErr w:type="spellStart"/>
      <w:r w:rsidRPr="00DF5BCA">
        <w:rPr>
          <w:rFonts w:ascii="Times New Roman" w:hAnsi="Times New Roman" w:cs="Times New Roman"/>
          <w:bCs/>
          <w:color w:val="000000"/>
          <w:sz w:val="20"/>
          <w:szCs w:val="20"/>
        </w:rPr>
        <w:t>общеразвивающих</w:t>
      </w:r>
      <w:proofErr w:type="spellEnd"/>
      <w:r w:rsidRPr="00DF5BCA">
        <w:rPr>
          <w:rFonts w:ascii="Times New Roman" w:hAnsi="Times New Roman" w:cs="Times New Roman"/>
          <w:bCs/>
          <w:color w:val="000000"/>
          <w:sz w:val="20"/>
          <w:szCs w:val="20"/>
        </w:rPr>
        <w:t xml:space="preserve"> упражн</w:t>
      </w:r>
      <w:r w:rsidR="003D5BA2" w:rsidRPr="00DF5BCA">
        <w:rPr>
          <w:rFonts w:ascii="Times New Roman" w:hAnsi="Times New Roman" w:cs="Times New Roman"/>
          <w:bCs/>
          <w:color w:val="000000"/>
          <w:sz w:val="20"/>
          <w:szCs w:val="20"/>
        </w:rPr>
        <w:t xml:space="preserve">ений: </w:t>
      </w:r>
      <w:r w:rsidRPr="00DF5BCA">
        <w:rPr>
          <w:rFonts w:ascii="Times New Roman" w:hAnsi="Times New Roman" w:cs="Times New Roman"/>
          <w:bCs/>
          <w:color w:val="000000"/>
          <w:sz w:val="20"/>
          <w:szCs w:val="20"/>
        </w:rPr>
        <w:t>игры с бегом; прыжками; лазанием; метанием и ловлей мяча; построениями и перестроениями; бросанием, ловлей, метанием</w:t>
      </w:r>
      <w:r w:rsidR="003D5BA2" w:rsidRPr="00DF5BCA">
        <w:rPr>
          <w:rFonts w:ascii="Times New Roman" w:hAnsi="Times New Roman" w:cs="Times New Roman"/>
          <w:bCs/>
          <w:color w:val="000000"/>
          <w:sz w:val="20"/>
          <w:szCs w:val="20"/>
        </w:rPr>
        <w:t xml:space="preserve"> и др</w:t>
      </w:r>
      <w:r w:rsidRPr="00DF5BCA">
        <w:rPr>
          <w:rFonts w:ascii="Times New Roman" w:hAnsi="Times New Roman" w:cs="Times New Roman"/>
          <w:bCs/>
          <w:color w:val="000000"/>
          <w:sz w:val="20"/>
          <w:szCs w:val="20"/>
        </w:rPr>
        <w:t>.</w:t>
      </w:r>
    </w:p>
    <w:p w:rsidR="005B5BE4" w:rsidRPr="00DF5BCA" w:rsidRDefault="005B5BE4" w:rsidP="00DF5BCA">
      <w:pPr>
        <w:shd w:val="clear" w:color="auto" w:fill="FFFFFF"/>
        <w:spacing w:after="0" w:line="240" w:lineRule="auto"/>
        <w:ind w:firstLine="709"/>
        <w:jc w:val="center"/>
        <w:rPr>
          <w:rFonts w:ascii="Times New Roman" w:hAnsi="Times New Roman" w:cs="Times New Roman"/>
          <w:bCs/>
          <w:i/>
          <w:color w:val="000000"/>
          <w:sz w:val="20"/>
          <w:szCs w:val="20"/>
        </w:rPr>
      </w:pPr>
      <w:r w:rsidRPr="00DF5BCA">
        <w:rPr>
          <w:rFonts w:ascii="Times New Roman" w:hAnsi="Times New Roman" w:cs="Times New Roman"/>
          <w:b/>
          <w:bCs/>
          <w:i/>
          <w:color w:val="000000"/>
          <w:sz w:val="20"/>
          <w:szCs w:val="20"/>
        </w:rPr>
        <w:t>Спортивные игры</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Cs/>
          <w:i/>
          <w:color w:val="000000"/>
          <w:sz w:val="20"/>
          <w:szCs w:val="20"/>
        </w:rPr>
        <w:t>Баскетбол</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b/>
          <w:sz w:val="20"/>
          <w:szCs w:val="20"/>
        </w:rPr>
        <w:t xml:space="preserve">Теоретические сведения. </w:t>
      </w:r>
      <w:r w:rsidRPr="00DF5BCA">
        <w:rPr>
          <w:rFonts w:ascii="Times New Roman" w:hAnsi="Times New Roman" w:cs="Times New Roman"/>
          <w:color w:val="000000"/>
          <w:spacing w:val="-2"/>
          <w:sz w:val="20"/>
          <w:szCs w:val="20"/>
        </w:rPr>
        <w:t xml:space="preserve">Правила игры в баскетбол, правила поведения учащихся </w:t>
      </w:r>
      <w:r w:rsidRPr="00DF5BCA">
        <w:rPr>
          <w:rFonts w:ascii="Times New Roman" w:hAnsi="Times New Roman" w:cs="Times New Roman"/>
          <w:color w:val="000000"/>
          <w:sz w:val="20"/>
          <w:szCs w:val="20"/>
        </w:rPr>
        <w:t xml:space="preserve">при выполнении упражнений с мячом. </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color w:val="000000"/>
          <w:sz w:val="20"/>
          <w:szCs w:val="20"/>
        </w:rPr>
        <w:t xml:space="preserve">Влияние занятий баскетболом на организм учащихся. </w:t>
      </w:r>
    </w:p>
    <w:p w:rsidR="005B5BE4" w:rsidRPr="00DF5BCA" w:rsidRDefault="005B5BE4" w:rsidP="00DF5BCA">
      <w:pPr>
        <w:shd w:val="clear" w:color="auto" w:fill="FFFFFF"/>
        <w:spacing w:after="0" w:line="240" w:lineRule="auto"/>
        <w:ind w:firstLine="709"/>
        <w:jc w:val="both"/>
        <w:rPr>
          <w:rFonts w:ascii="Times New Roman" w:hAnsi="Times New Roman" w:cs="Times New Roman"/>
          <w:bCs/>
          <w:color w:val="000000"/>
          <w:spacing w:val="-1"/>
          <w:sz w:val="20"/>
          <w:szCs w:val="20"/>
        </w:rPr>
      </w:pPr>
      <w:r w:rsidRPr="00DF5BCA">
        <w:rPr>
          <w:rFonts w:ascii="Times New Roman" w:hAnsi="Times New Roman" w:cs="Times New Roman"/>
          <w:b/>
          <w:sz w:val="20"/>
          <w:szCs w:val="20"/>
        </w:rPr>
        <w:t xml:space="preserve">Практический материал.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Cs/>
          <w:color w:val="000000"/>
          <w:spacing w:val="-1"/>
          <w:sz w:val="20"/>
          <w:szCs w:val="20"/>
        </w:rPr>
        <w:t>Стойка баскетболиста.</w:t>
      </w:r>
      <w:r w:rsidRPr="00DF5BCA">
        <w:rPr>
          <w:rFonts w:ascii="Times New Roman" w:hAnsi="Times New Roman" w:cs="Times New Roman"/>
          <w:b/>
          <w:bCs/>
          <w:color w:val="000000"/>
          <w:spacing w:val="-1"/>
          <w:sz w:val="20"/>
          <w:szCs w:val="20"/>
        </w:rPr>
        <w:t xml:space="preserve"> </w:t>
      </w:r>
      <w:r w:rsidRPr="00DF5BCA">
        <w:rPr>
          <w:rFonts w:ascii="Times New Roman" w:hAnsi="Times New Roman" w:cs="Times New Roman"/>
          <w:color w:val="000000"/>
          <w:spacing w:val="-1"/>
          <w:sz w:val="20"/>
          <w:szCs w:val="20"/>
        </w:rPr>
        <w:t xml:space="preserve">Передвижение в стойке вправо, </w:t>
      </w:r>
      <w:r w:rsidRPr="00DF5BCA">
        <w:rPr>
          <w:rFonts w:ascii="Times New Roman" w:hAnsi="Times New Roman" w:cs="Times New Roman"/>
          <w:color w:val="000000"/>
          <w:spacing w:val="-3"/>
          <w:sz w:val="20"/>
          <w:szCs w:val="20"/>
        </w:rPr>
        <w:t xml:space="preserve">влево, вперед, назад. Остановка по свистку. Передача мяча от </w:t>
      </w:r>
      <w:r w:rsidRPr="00DF5BCA">
        <w:rPr>
          <w:rFonts w:ascii="Times New Roman" w:hAnsi="Times New Roman" w:cs="Times New Roman"/>
          <w:color w:val="000000"/>
          <w:spacing w:val="4"/>
          <w:sz w:val="20"/>
          <w:szCs w:val="20"/>
        </w:rPr>
        <w:t xml:space="preserve">груди </w:t>
      </w:r>
      <w:r w:rsidRPr="00DF5BCA">
        <w:rPr>
          <w:rFonts w:ascii="Times New Roman" w:hAnsi="Times New Roman" w:cs="Times New Roman"/>
          <w:color w:val="000000"/>
          <w:sz w:val="20"/>
          <w:szCs w:val="20"/>
        </w:rPr>
        <w:t>с места и в движении шагом</w:t>
      </w:r>
      <w:r w:rsidRPr="00DF5BCA">
        <w:rPr>
          <w:rFonts w:ascii="Times New Roman" w:hAnsi="Times New Roman" w:cs="Times New Roman"/>
          <w:color w:val="000000"/>
          <w:spacing w:val="4"/>
          <w:sz w:val="20"/>
          <w:szCs w:val="20"/>
        </w:rPr>
        <w:t xml:space="preserve">. Ловля мяча двумя руками </w:t>
      </w:r>
      <w:r w:rsidRPr="00DF5BCA">
        <w:rPr>
          <w:rFonts w:ascii="Times New Roman" w:hAnsi="Times New Roman" w:cs="Times New Roman"/>
          <w:color w:val="000000"/>
          <w:sz w:val="20"/>
          <w:szCs w:val="20"/>
        </w:rPr>
        <w:t xml:space="preserve">на </w:t>
      </w:r>
      <w:r w:rsidRPr="00DF5BCA">
        <w:rPr>
          <w:rFonts w:ascii="Times New Roman" w:hAnsi="Times New Roman" w:cs="Times New Roman"/>
          <w:color w:val="000000"/>
          <w:spacing w:val="-1"/>
          <w:sz w:val="20"/>
          <w:szCs w:val="20"/>
        </w:rPr>
        <w:t>месте на уровне груди</w:t>
      </w:r>
      <w:r w:rsidRPr="00DF5BCA">
        <w:rPr>
          <w:rFonts w:ascii="Times New Roman" w:hAnsi="Times New Roman" w:cs="Times New Roman"/>
          <w:color w:val="000000"/>
          <w:spacing w:val="4"/>
          <w:sz w:val="20"/>
          <w:szCs w:val="20"/>
        </w:rPr>
        <w:t xml:space="preserve">. Ведение мяча на месте и </w:t>
      </w:r>
      <w:r w:rsidRPr="00DF5BCA">
        <w:rPr>
          <w:rFonts w:ascii="Times New Roman" w:hAnsi="Times New Roman" w:cs="Times New Roman"/>
          <w:color w:val="000000"/>
          <w:spacing w:val="-1"/>
          <w:sz w:val="20"/>
          <w:szCs w:val="20"/>
        </w:rPr>
        <w:t xml:space="preserve">в движении. Бросок мяча двумя руками в кольцо снизу </w:t>
      </w:r>
      <w:r w:rsidRPr="00DF5BCA">
        <w:rPr>
          <w:rFonts w:ascii="Times New Roman" w:hAnsi="Times New Roman" w:cs="Times New Roman"/>
          <w:color w:val="000000"/>
          <w:spacing w:val="3"/>
          <w:sz w:val="20"/>
          <w:szCs w:val="20"/>
        </w:rPr>
        <w:t xml:space="preserve">и от груди </w:t>
      </w:r>
      <w:r w:rsidRPr="00DF5BCA">
        <w:rPr>
          <w:rFonts w:ascii="Times New Roman" w:hAnsi="Times New Roman" w:cs="Times New Roman"/>
          <w:color w:val="000000"/>
          <w:spacing w:val="-2"/>
          <w:sz w:val="20"/>
          <w:szCs w:val="20"/>
        </w:rPr>
        <w:t>с места</w:t>
      </w:r>
      <w:r w:rsidRPr="00DF5BCA">
        <w:rPr>
          <w:rFonts w:ascii="Times New Roman" w:hAnsi="Times New Roman" w:cs="Times New Roman"/>
          <w:color w:val="000000"/>
          <w:spacing w:val="-1"/>
          <w:sz w:val="20"/>
          <w:szCs w:val="20"/>
        </w:rPr>
        <w:t xml:space="preserve">. </w:t>
      </w:r>
      <w:r w:rsidRPr="00DF5BCA">
        <w:rPr>
          <w:rFonts w:ascii="Times New Roman" w:hAnsi="Times New Roman" w:cs="Times New Roman"/>
          <w:color w:val="000000"/>
          <w:spacing w:val="-2"/>
          <w:sz w:val="20"/>
          <w:szCs w:val="20"/>
        </w:rPr>
        <w:t xml:space="preserve">Прямая подача. </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Подвижные игры на основе баскетбола. Эстафеты с ведением мяча.</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i/>
          <w:sz w:val="20"/>
          <w:szCs w:val="20"/>
        </w:rPr>
        <w:t>Волейбол</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b/>
          <w:sz w:val="20"/>
          <w:szCs w:val="20"/>
        </w:rPr>
        <w:t xml:space="preserve">Теоретические сведения. </w:t>
      </w:r>
      <w:r w:rsidRPr="00DF5BCA">
        <w:rPr>
          <w:rFonts w:ascii="Times New Roman" w:hAnsi="Times New Roman" w:cs="Times New Roman"/>
          <w:color w:val="000000"/>
          <w:spacing w:val="-4"/>
          <w:sz w:val="20"/>
          <w:szCs w:val="20"/>
        </w:rPr>
        <w:t xml:space="preserve">Общие сведения об игре в волейбол, простейшие правила </w:t>
      </w:r>
      <w:r w:rsidRPr="00DF5BCA">
        <w:rPr>
          <w:rFonts w:ascii="Times New Roman" w:hAnsi="Times New Roman" w:cs="Times New Roman"/>
          <w:color w:val="000000"/>
          <w:spacing w:val="2"/>
          <w:sz w:val="20"/>
          <w:szCs w:val="20"/>
        </w:rPr>
        <w:t>иг</w:t>
      </w:r>
      <w:r w:rsidRPr="00DF5BCA">
        <w:rPr>
          <w:rFonts w:ascii="Times New Roman" w:hAnsi="Times New Roman" w:cs="Times New Roman"/>
          <w:color w:val="000000"/>
          <w:spacing w:val="2"/>
          <w:sz w:val="20"/>
          <w:szCs w:val="20"/>
        </w:rPr>
        <w:softHyphen/>
        <w:t xml:space="preserve">ры, расстановка и перемещение игроков на площадке. </w:t>
      </w:r>
      <w:r w:rsidRPr="00DF5BCA">
        <w:rPr>
          <w:rFonts w:ascii="Times New Roman" w:hAnsi="Times New Roman" w:cs="Times New Roman"/>
          <w:color w:val="000000"/>
          <w:spacing w:val="-1"/>
          <w:sz w:val="20"/>
          <w:szCs w:val="20"/>
        </w:rPr>
        <w:t>Права и обязанности игроков, пре</w:t>
      </w:r>
      <w:r w:rsidRPr="00DF5BCA">
        <w:rPr>
          <w:rFonts w:ascii="Times New Roman" w:hAnsi="Times New Roman" w:cs="Times New Roman"/>
          <w:color w:val="000000"/>
          <w:spacing w:val="-1"/>
          <w:sz w:val="20"/>
          <w:szCs w:val="20"/>
        </w:rPr>
        <w:softHyphen/>
        <w:t>дупреждение травма</w:t>
      </w:r>
      <w:r w:rsidRPr="00DF5BCA">
        <w:rPr>
          <w:rFonts w:ascii="Times New Roman" w:hAnsi="Times New Roman" w:cs="Times New Roman"/>
          <w:color w:val="000000"/>
          <w:spacing w:val="-1"/>
          <w:sz w:val="20"/>
          <w:szCs w:val="20"/>
        </w:rPr>
        <w:softHyphen/>
      </w:r>
      <w:r w:rsidRPr="00DF5BCA">
        <w:rPr>
          <w:rFonts w:ascii="Times New Roman" w:hAnsi="Times New Roman" w:cs="Times New Roman"/>
          <w:color w:val="000000"/>
          <w:spacing w:val="2"/>
          <w:sz w:val="20"/>
          <w:szCs w:val="20"/>
        </w:rPr>
        <w:t>тизма при игре в волейбол.</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
          <w:sz w:val="20"/>
          <w:szCs w:val="20"/>
        </w:rPr>
        <w:t xml:space="preserve">Практический материал. </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pacing w:val="1"/>
          <w:sz w:val="20"/>
          <w:szCs w:val="20"/>
        </w:rPr>
      </w:pPr>
      <w:r w:rsidRPr="00DF5BCA">
        <w:rPr>
          <w:rFonts w:ascii="Times New Roman" w:hAnsi="Times New Roman" w:cs="Times New Roman"/>
          <w:color w:val="auto"/>
          <w:sz w:val="20"/>
          <w:szCs w:val="20"/>
        </w:rPr>
        <w:t xml:space="preserve">Прием и передача мяча снизу и сверху. Отбивание мяча снизу двумя руками через сетку на месте и в движении. Верхняя прямая передача в прыжке. </w:t>
      </w:r>
      <w:r w:rsidRPr="00DF5BCA">
        <w:rPr>
          <w:rFonts w:ascii="Times New Roman" w:hAnsi="Times New Roman" w:cs="Times New Roman"/>
          <w:color w:val="auto"/>
          <w:spacing w:val="-2"/>
          <w:sz w:val="20"/>
          <w:szCs w:val="20"/>
        </w:rPr>
        <w:t xml:space="preserve">Верхняя прямая подача. Прыжки вверх с места и шага, прыжки у сетки. </w:t>
      </w:r>
      <w:proofErr w:type="spellStart"/>
      <w:r w:rsidRPr="00DF5BCA">
        <w:rPr>
          <w:rFonts w:ascii="Times New Roman" w:hAnsi="Times New Roman" w:cs="Times New Roman"/>
          <w:color w:val="auto"/>
          <w:spacing w:val="-2"/>
          <w:sz w:val="20"/>
          <w:szCs w:val="20"/>
        </w:rPr>
        <w:t>Многоскоки</w:t>
      </w:r>
      <w:proofErr w:type="spellEnd"/>
      <w:r w:rsidRPr="00DF5BCA">
        <w:rPr>
          <w:rFonts w:ascii="Times New Roman" w:hAnsi="Times New Roman" w:cs="Times New Roman"/>
          <w:color w:val="auto"/>
          <w:spacing w:val="-2"/>
          <w:sz w:val="20"/>
          <w:szCs w:val="20"/>
        </w:rPr>
        <w:t xml:space="preserve">. Верхняя </w:t>
      </w:r>
      <w:r w:rsidRPr="00DF5BCA">
        <w:rPr>
          <w:rFonts w:ascii="Times New Roman" w:hAnsi="Times New Roman" w:cs="Times New Roman"/>
          <w:color w:val="000000"/>
          <w:spacing w:val="-2"/>
          <w:sz w:val="20"/>
          <w:szCs w:val="20"/>
        </w:rPr>
        <w:t>прямая передача мяча после перемещения вперед, вправо, влево.</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color w:val="000000"/>
          <w:spacing w:val="1"/>
          <w:sz w:val="20"/>
          <w:szCs w:val="20"/>
        </w:rPr>
        <w:t>Учебные игры на основе волейбола. Игры (эстафеты) с мячами.</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i/>
          <w:sz w:val="20"/>
          <w:szCs w:val="20"/>
        </w:rPr>
        <w:t>Настольный теннис</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b/>
          <w:sz w:val="20"/>
          <w:szCs w:val="20"/>
        </w:rPr>
        <w:t xml:space="preserve">Теоретические сведения. </w:t>
      </w:r>
      <w:r w:rsidRPr="00DF5BCA">
        <w:rPr>
          <w:rFonts w:ascii="Times New Roman" w:hAnsi="Times New Roman" w:cs="Times New Roman"/>
          <w:sz w:val="20"/>
          <w:szCs w:val="20"/>
        </w:rPr>
        <w:t>Парные игры. Правила соревнований.</w:t>
      </w:r>
      <w:r w:rsidRPr="00DF5BCA">
        <w:rPr>
          <w:rFonts w:ascii="Times New Roman" w:hAnsi="Times New Roman" w:cs="Times New Roman"/>
          <w:b/>
          <w:sz w:val="20"/>
          <w:szCs w:val="20"/>
        </w:rPr>
        <w:t xml:space="preserve"> </w:t>
      </w:r>
      <w:r w:rsidRPr="00DF5BCA">
        <w:rPr>
          <w:rFonts w:ascii="Times New Roman" w:hAnsi="Times New Roman" w:cs="Times New Roman"/>
          <w:color w:val="000000"/>
          <w:spacing w:val="1"/>
          <w:sz w:val="20"/>
          <w:szCs w:val="20"/>
        </w:rPr>
        <w:t xml:space="preserve">Тактика парных игр. </w:t>
      </w:r>
    </w:p>
    <w:p w:rsidR="005B5BE4" w:rsidRPr="00DF5BCA" w:rsidRDefault="005B5BE4" w:rsidP="00DF5BCA">
      <w:pPr>
        <w:shd w:val="clear" w:color="auto" w:fill="FFFFFF"/>
        <w:spacing w:after="0" w:line="240" w:lineRule="auto"/>
        <w:ind w:firstLine="709"/>
        <w:jc w:val="both"/>
        <w:rPr>
          <w:rFonts w:ascii="Times New Roman" w:hAnsi="Times New Roman" w:cs="Times New Roman"/>
          <w:i/>
          <w:color w:val="000000"/>
          <w:spacing w:val="2"/>
          <w:sz w:val="20"/>
          <w:szCs w:val="20"/>
        </w:rPr>
      </w:pPr>
      <w:r w:rsidRPr="00DF5BCA">
        <w:rPr>
          <w:rFonts w:ascii="Times New Roman" w:hAnsi="Times New Roman" w:cs="Times New Roman"/>
          <w:b/>
          <w:sz w:val="20"/>
          <w:szCs w:val="20"/>
        </w:rPr>
        <w:t xml:space="preserve">Практический материал. </w:t>
      </w:r>
      <w:r w:rsidRPr="00DF5BCA">
        <w:rPr>
          <w:rFonts w:ascii="Times New Roman" w:hAnsi="Times New Roman" w:cs="Times New Roman"/>
          <w:color w:val="000000"/>
          <w:spacing w:val="-1"/>
          <w:sz w:val="20"/>
          <w:szCs w:val="20"/>
        </w:rPr>
        <w:t xml:space="preserve">Подача мяча слева и справа, удары слева, справа, прямые </w:t>
      </w:r>
      <w:r w:rsidRPr="00DF5BCA">
        <w:rPr>
          <w:rFonts w:ascii="Times New Roman" w:hAnsi="Times New Roman" w:cs="Times New Roman"/>
          <w:color w:val="000000"/>
          <w:spacing w:val="2"/>
          <w:sz w:val="20"/>
          <w:szCs w:val="20"/>
        </w:rPr>
        <w:t>с вращением мяча. Одиночные игры.</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i/>
          <w:color w:val="000000"/>
          <w:spacing w:val="2"/>
          <w:sz w:val="20"/>
          <w:szCs w:val="20"/>
        </w:rPr>
        <w:t>Хоккей на полу</w:t>
      </w:r>
    </w:p>
    <w:p w:rsidR="005B5BE4" w:rsidRPr="00DF5BCA" w:rsidRDefault="005B5BE4" w:rsidP="00DF5BCA">
      <w:pPr>
        <w:shd w:val="clear" w:color="auto" w:fill="FFFFFF"/>
        <w:spacing w:after="0" w:line="240" w:lineRule="auto"/>
        <w:ind w:firstLine="709"/>
        <w:rPr>
          <w:rFonts w:ascii="Times New Roman" w:hAnsi="Times New Roman" w:cs="Times New Roman"/>
          <w:b/>
          <w:bCs/>
          <w:color w:val="000000"/>
          <w:spacing w:val="-2"/>
          <w:sz w:val="20"/>
          <w:szCs w:val="20"/>
        </w:rPr>
      </w:pPr>
      <w:r w:rsidRPr="00DF5BCA">
        <w:rPr>
          <w:rFonts w:ascii="Times New Roman" w:hAnsi="Times New Roman" w:cs="Times New Roman"/>
          <w:b/>
          <w:sz w:val="20"/>
          <w:szCs w:val="20"/>
        </w:rPr>
        <w:t xml:space="preserve">Теоретические сведения. </w:t>
      </w:r>
      <w:r w:rsidRPr="00DF5BCA">
        <w:rPr>
          <w:rFonts w:ascii="Times New Roman" w:hAnsi="Times New Roman" w:cs="Times New Roman"/>
          <w:color w:val="000000"/>
          <w:spacing w:val="3"/>
          <w:sz w:val="20"/>
          <w:szCs w:val="20"/>
        </w:rPr>
        <w:t xml:space="preserve">Правила безопасной игры в хоккей на полу. </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
          <w:bCs/>
          <w:color w:val="000000"/>
          <w:spacing w:val="-2"/>
          <w:sz w:val="20"/>
          <w:szCs w:val="20"/>
        </w:rPr>
        <w:t xml:space="preserve">Практический материал. </w:t>
      </w:r>
      <w:r w:rsidRPr="00DF5BCA">
        <w:rPr>
          <w:rFonts w:ascii="Times New Roman" w:hAnsi="Times New Roman" w:cs="Times New Roman"/>
          <w:color w:val="000000"/>
          <w:spacing w:val="-7"/>
          <w:sz w:val="20"/>
          <w:szCs w:val="20"/>
        </w:rPr>
        <w:t>Передвижение по площадке в стойке хоккеиста влево, впра</w:t>
      </w:r>
      <w:r w:rsidRPr="00DF5BCA">
        <w:rPr>
          <w:rFonts w:ascii="Times New Roman" w:hAnsi="Times New Roman" w:cs="Times New Roman"/>
          <w:color w:val="000000"/>
          <w:spacing w:val="-7"/>
          <w:sz w:val="20"/>
          <w:szCs w:val="20"/>
        </w:rPr>
        <w:softHyphen/>
      </w:r>
      <w:r w:rsidRPr="00DF5BCA">
        <w:rPr>
          <w:rFonts w:ascii="Times New Roman" w:hAnsi="Times New Roman" w:cs="Times New Roman"/>
          <w:color w:val="000000"/>
          <w:spacing w:val="-6"/>
          <w:sz w:val="20"/>
          <w:szCs w:val="20"/>
        </w:rPr>
        <w:t>во, назад, вперед. Способы владения клюшкой, ведение шайбы.</w:t>
      </w:r>
      <w:r w:rsidRPr="00DF5BCA">
        <w:rPr>
          <w:rFonts w:ascii="Times New Roman" w:hAnsi="Times New Roman" w:cs="Times New Roman"/>
          <w:color w:val="000000"/>
          <w:spacing w:val="-4"/>
          <w:sz w:val="20"/>
          <w:szCs w:val="20"/>
        </w:rPr>
        <w:t xml:space="preserve"> </w:t>
      </w:r>
      <w:r w:rsidRPr="00DF5BCA">
        <w:rPr>
          <w:rFonts w:ascii="Times New Roman" w:hAnsi="Times New Roman" w:cs="Times New Roman"/>
          <w:color w:val="000000"/>
          <w:spacing w:val="-2"/>
          <w:sz w:val="20"/>
          <w:szCs w:val="20"/>
        </w:rPr>
        <w:t xml:space="preserve">Учебные игры с учетом ранее изученных правил. </w:t>
      </w:r>
    </w:p>
    <w:p w:rsidR="005B5BE4" w:rsidRPr="00DF5BCA" w:rsidRDefault="005B5BE4" w:rsidP="00DF5BCA">
      <w:pPr>
        <w:pStyle w:val="23"/>
        <w:spacing w:before="0" w:after="0"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ПРОФИЛЬНЫЙ ТРУД</w:t>
      </w:r>
    </w:p>
    <w:p w:rsidR="005B5BE4" w:rsidRPr="00DF5BCA" w:rsidRDefault="005B5BE4" w:rsidP="00DF5BCA">
      <w:pPr>
        <w:pStyle w:val="23"/>
        <w:spacing w:before="0" w:after="0" w:line="240" w:lineRule="auto"/>
        <w:ind w:firstLine="709"/>
        <w:rPr>
          <w:rFonts w:ascii="Times New Roman" w:hAnsi="Times New Roman" w:cs="Times New Roman"/>
          <w:sz w:val="20"/>
          <w:szCs w:val="20"/>
        </w:rPr>
      </w:pPr>
      <w:r w:rsidRPr="00DF5BCA">
        <w:rPr>
          <w:rFonts w:ascii="Times New Roman" w:hAnsi="Times New Roman" w:cs="Times New Roman"/>
          <w:color w:val="auto"/>
          <w:sz w:val="20"/>
          <w:szCs w:val="20"/>
        </w:rPr>
        <w:t>Пояснительная записка</w:t>
      </w:r>
    </w:p>
    <w:p w:rsidR="005B5BE4" w:rsidRPr="00DF5BCA" w:rsidRDefault="005B5BE4" w:rsidP="00DF5BCA">
      <w:pPr>
        <w:pStyle w:val="af9"/>
        <w:spacing w:before="0" w:after="0" w:line="240" w:lineRule="auto"/>
        <w:ind w:firstLine="709"/>
        <w:jc w:val="both"/>
        <w:rPr>
          <w:b/>
          <w:sz w:val="20"/>
          <w:szCs w:val="20"/>
        </w:rPr>
      </w:pPr>
      <w:r w:rsidRPr="00DF5BCA">
        <w:rPr>
          <w:sz w:val="20"/>
          <w:szCs w:val="20"/>
        </w:rPr>
        <w:t>Среди различных видов деятельности человека ведущее место занимает труд; он служит важным средством развития духовных, нравственных, физических способностей человека. В обществе именно труд обусловливает многостороннее влияние на формирование личности, выступает способом удовлетворения потребностей, созидателем общественного богатства, фактором социального прогресса.</w:t>
      </w:r>
    </w:p>
    <w:p w:rsidR="005B5BE4" w:rsidRPr="00DF5BCA" w:rsidRDefault="005B5BE4" w:rsidP="00DF5BCA">
      <w:pPr>
        <w:pStyle w:val="af9"/>
        <w:spacing w:before="0" w:after="0" w:line="240" w:lineRule="auto"/>
        <w:ind w:firstLine="709"/>
        <w:jc w:val="both"/>
        <w:rPr>
          <w:sz w:val="20"/>
          <w:szCs w:val="20"/>
        </w:rPr>
      </w:pPr>
      <w:r w:rsidRPr="00DF5BCA">
        <w:rPr>
          <w:b/>
          <w:sz w:val="20"/>
          <w:szCs w:val="20"/>
        </w:rPr>
        <w:t xml:space="preserve">Цель </w:t>
      </w:r>
      <w:r w:rsidRPr="00DF5BCA">
        <w:rPr>
          <w:sz w:val="20"/>
          <w:szCs w:val="20"/>
        </w:rPr>
        <w:t>изучения предмета</w:t>
      </w:r>
      <w:r w:rsidRPr="00DF5BCA">
        <w:rPr>
          <w:b/>
          <w:sz w:val="20"/>
          <w:szCs w:val="20"/>
        </w:rPr>
        <w:t xml:space="preserve"> </w:t>
      </w:r>
      <w:r w:rsidRPr="00DF5BCA">
        <w:rPr>
          <w:sz w:val="20"/>
          <w:szCs w:val="20"/>
        </w:rPr>
        <w:t>«Профильный труд» заключается во всестороннем развитии личности обучающихся с умственной отсталостью (интеллектуальными нарушениям) старшего возраста в процессе формирования их трудовой  культуры.</w:t>
      </w:r>
    </w:p>
    <w:p w:rsidR="005B5BE4" w:rsidRPr="00DF5BCA" w:rsidRDefault="005B5BE4" w:rsidP="00DF5BCA">
      <w:pPr>
        <w:pStyle w:val="af9"/>
        <w:spacing w:before="0" w:after="0" w:line="240" w:lineRule="auto"/>
        <w:ind w:firstLine="709"/>
        <w:jc w:val="both"/>
        <w:rPr>
          <w:sz w:val="20"/>
          <w:szCs w:val="20"/>
        </w:rPr>
      </w:pPr>
      <w:r w:rsidRPr="00DF5BCA">
        <w:rPr>
          <w:sz w:val="20"/>
          <w:szCs w:val="20"/>
        </w:rPr>
        <w:t xml:space="preserve">Изучение этого учебного предмета в </w:t>
      </w:r>
      <w:r w:rsidRPr="00DF5BCA">
        <w:rPr>
          <w:sz w:val="20"/>
          <w:szCs w:val="20"/>
          <w:lang w:val="en-US"/>
        </w:rPr>
        <w:t>V</w:t>
      </w:r>
      <w:r w:rsidRPr="00DF5BCA">
        <w:rPr>
          <w:sz w:val="20"/>
          <w:szCs w:val="20"/>
        </w:rPr>
        <w:t>-</w:t>
      </w:r>
      <w:r w:rsidRPr="00DF5BCA">
        <w:rPr>
          <w:sz w:val="20"/>
          <w:szCs w:val="20"/>
          <w:lang w:val="en-US"/>
        </w:rPr>
        <w:t>IX</w:t>
      </w:r>
      <w:r w:rsidRPr="00DF5BCA">
        <w:rPr>
          <w:sz w:val="20"/>
          <w:szCs w:val="20"/>
        </w:rPr>
        <w:t>-</w:t>
      </w:r>
      <w:proofErr w:type="spellStart"/>
      <w:r w:rsidRPr="00DF5BCA">
        <w:rPr>
          <w:sz w:val="20"/>
          <w:szCs w:val="20"/>
        </w:rPr>
        <w:t>х</w:t>
      </w:r>
      <w:proofErr w:type="spellEnd"/>
      <w:r w:rsidRPr="00DF5BCA">
        <w:rPr>
          <w:sz w:val="20"/>
          <w:szCs w:val="20"/>
        </w:rPr>
        <w:t xml:space="preserve"> классах способствует получению обучающимися первоначальной профильной трудовой подготовки, предусматривающей формирование в процессе учебы и общественно полезной работы трудовых умений и навыков; развитие мотивов, знаний и умений правильного выбора профиля и профессии с учетом личных интересов, склонностей, физических возможностей и состояния здоровья. </w:t>
      </w:r>
    </w:p>
    <w:p w:rsidR="005B5BE4" w:rsidRPr="00DF5BCA" w:rsidRDefault="005B5BE4" w:rsidP="00DF5BCA">
      <w:pPr>
        <w:pStyle w:val="af9"/>
        <w:spacing w:before="0" w:after="0" w:line="240" w:lineRule="auto"/>
        <w:ind w:firstLine="709"/>
        <w:jc w:val="both"/>
        <w:rPr>
          <w:sz w:val="20"/>
          <w:szCs w:val="20"/>
        </w:rPr>
      </w:pPr>
      <w:r w:rsidRPr="00DF5BCA">
        <w:rPr>
          <w:sz w:val="20"/>
          <w:szCs w:val="20"/>
        </w:rPr>
        <w:t xml:space="preserve">Учебный предмет «Профильный труд» должен способствовать решению следующих </w:t>
      </w:r>
      <w:r w:rsidRPr="00DF5BCA">
        <w:rPr>
          <w:b/>
          <w:sz w:val="20"/>
          <w:szCs w:val="20"/>
        </w:rPr>
        <w:t>задач</w:t>
      </w:r>
      <w:r w:rsidRPr="00DF5BCA">
        <w:rPr>
          <w:sz w:val="20"/>
          <w:szCs w:val="20"/>
        </w:rPr>
        <w:t>:</w:t>
      </w:r>
    </w:p>
    <w:p w:rsidR="005B5BE4" w:rsidRPr="00DF5BCA" w:rsidRDefault="005B5BE4" w:rsidP="00DF5BCA">
      <w:pPr>
        <w:pStyle w:val="af9"/>
        <w:spacing w:before="0" w:after="0" w:line="240" w:lineRule="auto"/>
        <w:ind w:firstLine="709"/>
        <w:jc w:val="both"/>
        <w:rPr>
          <w:sz w:val="20"/>
          <w:szCs w:val="20"/>
        </w:rPr>
      </w:pPr>
      <w:r w:rsidRPr="00DF5BCA">
        <w:rPr>
          <w:sz w:val="20"/>
          <w:szCs w:val="20"/>
        </w:rPr>
        <w:t>― развитие социально ценных качеств личности (потребности в труде, трудолюбия, уважения к людям труда, общественной активности и т.д.);</w:t>
      </w:r>
    </w:p>
    <w:p w:rsidR="005B5BE4" w:rsidRPr="00DF5BCA" w:rsidRDefault="005B5BE4" w:rsidP="00DF5BCA">
      <w:pPr>
        <w:pStyle w:val="af9"/>
        <w:autoSpaceDE/>
        <w:spacing w:before="0" w:after="0" w:line="240" w:lineRule="auto"/>
        <w:ind w:firstLine="709"/>
        <w:jc w:val="both"/>
        <w:rPr>
          <w:sz w:val="20"/>
          <w:szCs w:val="20"/>
        </w:rPr>
      </w:pPr>
      <w:r w:rsidRPr="00DF5BCA">
        <w:rPr>
          <w:sz w:val="20"/>
          <w:szCs w:val="20"/>
        </w:rPr>
        <w:t>― обучение обязательному общественно полезному, производительному труду; подготовка учащихся к выполнению необходимых и доступных видов труда дома, в семье и по месту жительства;</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расширение знаний о материальной культуре как продукте творческой предметно-преобразующей деятельности человека;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расширение культурного кругозора, обогащение знаний о культурно-исторических традициях в мире вещей; </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расширение знаний о материалах и их свойствах, технологиях использования;</w:t>
      </w:r>
    </w:p>
    <w:p w:rsidR="005B5BE4" w:rsidRPr="00DF5BCA" w:rsidRDefault="005B5BE4" w:rsidP="00DF5BCA">
      <w:pPr>
        <w:pStyle w:val="af9"/>
        <w:autoSpaceDE/>
        <w:spacing w:before="0" w:after="0" w:line="240" w:lineRule="auto"/>
        <w:ind w:firstLine="709"/>
        <w:jc w:val="both"/>
        <w:rPr>
          <w:sz w:val="20"/>
          <w:szCs w:val="20"/>
        </w:rPr>
      </w:pPr>
      <w:r w:rsidRPr="00DF5BCA">
        <w:rPr>
          <w:sz w:val="20"/>
          <w:szCs w:val="20"/>
        </w:rPr>
        <w:t>― ознакомление с ролью человека-труженика и его местом на современном производстве;</w:t>
      </w:r>
    </w:p>
    <w:p w:rsidR="005B5BE4" w:rsidRPr="00DF5BCA" w:rsidRDefault="005B5BE4" w:rsidP="00DF5BCA">
      <w:pPr>
        <w:pStyle w:val="af9"/>
        <w:autoSpaceDE/>
        <w:spacing w:before="0" w:after="0" w:line="240" w:lineRule="auto"/>
        <w:ind w:firstLine="709"/>
        <w:jc w:val="both"/>
        <w:rPr>
          <w:sz w:val="20"/>
          <w:szCs w:val="20"/>
        </w:rPr>
      </w:pPr>
      <w:r w:rsidRPr="00DF5BCA">
        <w:rPr>
          <w:sz w:val="20"/>
          <w:szCs w:val="20"/>
        </w:rPr>
        <w:t>― ознакомление с массовыми рабочими профессиями, формирование устойчивых интересов к определенным видам труда, побуждение к сознательному выбору профессии и получение первоначальной профильной трудовой подготовки;</w:t>
      </w:r>
    </w:p>
    <w:p w:rsidR="005B5BE4" w:rsidRPr="00DF5BCA" w:rsidRDefault="005B5BE4" w:rsidP="00DF5BCA">
      <w:pPr>
        <w:pStyle w:val="af9"/>
        <w:autoSpaceDE/>
        <w:spacing w:before="0" w:after="0" w:line="240" w:lineRule="auto"/>
        <w:ind w:firstLine="709"/>
        <w:jc w:val="both"/>
        <w:rPr>
          <w:sz w:val="20"/>
          <w:szCs w:val="20"/>
        </w:rPr>
      </w:pPr>
      <w:r w:rsidRPr="00DF5BCA">
        <w:rPr>
          <w:sz w:val="20"/>
          <w:szCs w:val="20"/>
        </w:rPr>
        <w:t>― формирование представлений о производстве, структуре производственного процесса, деятельности производственного предприятия, содержании и условиях труда по массовым профессиям и т. п., с которыми связаны профили трудового обучения в школе;</w:t>
      </w:r>
    </w:p>
    <w:p w:rsidR="005B5BE4" w:rsidRPr="00DF5BCA" w:rsidRDefault="005B5BE4" w:rsidP="00DF5BCA">
      <w:pPr>
        <w:pStyle w:val="af9"/>
        <w:autoSpaceDE/>
        <w:spacing w:before="0" w:after="0" w:line="240" w:lineRule="auto"/>
        <w:ind w:firstLine="709"/>
        <w:jc w:val="both"/>
        <w:rPr>
          <w:sz w:val="20"/>
          <w:szCs w:val="20"/>
        </w:rPr>
      </w:pPr>
      <w:r w:rsidRPr="00DF5BCA">
        <w:rPr>
          <w:sz w:val="20"/>
          <w:szCs w:val="20"/>
        </w:rPr>
        <w:t>― ознакомление с условиями и содержанием обучения по различным профилям и испытание своих сил в процессе практических работ по одному из выбранных профилей в условиях школьных учебно-производственных мастерских в соответствии с физическими возможностями и состоянием здоровья учащихся;</w:t>
      </w:r>
    </w:p>
    <w:p w:rsidR="005B5BE4" w:rsidRPr="00DF5BCA" w:rsidRDefault="005B5BE4" w:rsidP="00DF5BCA">
      <w:pPr>
        <w:pStyle w:val="af9"/>
        <w:autoSpaceDE/>
        <w:spacing w:before="0" w:after="0" w:line="240" w:lineRule="auto"/>
        <w:ind w:firstLine="709"/>
        <w:jc w:val="both"/>
        <w:rPr>
          <w:sz w:val="20"/>
          <w:szCs w:val="20"/>
        </w:rPr>
      </w:pPr>
      <w:r w:rsidRPr="00DF5BCA">
        <w:rPr>
          <w:sz w:val="20"/>
          <w:szCs w:val="20"/>
        </w:rPr>
        <w:t xml:space="preserve">― формирование трудовых навыков и умений, технических, технологических, конструкторских и первоначальных экономических знаний, необходимых для участия в общественно полезном, производительном труде; </w:t>
      </w:r>
    </w:p>
    <w:p w:rsidR="005B5BE4" w:rsidRPr="00DF5BCA" w:rsidRDefault="005B5BE4" w:rsidP="00DF5BCA">
      <w:pPr>
        <w:pStyle w:val="af9"/>
        <w:autoSpaceDE/>
        <w:spacing w:before="0" w:after="0" w:line="240" w:lineRule="auto"/>
        <w:ind w:firstLine="709"/>
        <w:jc w:val="both"/>
        <w:rPr>
          <w:sz w:val="20"/>
          <w:szCs w:val="20"/>
        </w:rPr>
      </w:pPr>
      <w:r w:rsidRPr="00DF5BCA">
        <w:rPr>
          <w:sz w:val="20"/>
          <w:szCs w:val="20"/>
        </w:rPr>
        <w:t>― формирование знаний о научной организации труда и рабочего места, планировании трудовой деятельности;</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совершенствование практических умений и навыков использования различных материалов в предметно-преобразующей деятельности;</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коррекция и развитие познавательных психических процессов (восприятия, памяти, воображения, мышления, речи);</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коррекция и развитие умственной деятельности (анализ, синтез, сравнение, классификация, обобщение);</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коррекция и развитие сенсомоторных процессов в процессе формирование практических умений;</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развитие регулятивной функции деятельности (включающей </w:t>
      </w:r>
      <w:proofErr w:type="spellStart"/>
      <w:r w:rsidRPr="00DF5BCA">
        <w:rPr>
          <w:rFonts w:ascii="Times New Roman" w:hAnsi="Times New Roman"/>
          <w:sz w:val="20"/>
          <w:szCs w:val="20"/>
        </w:rPr>
        <w:t>целеполагание</w:t>
      </w:r>
      <w:proofErr w:type="spellEnd"/>
      <w:r w:rsidRPr="00DF5BCA">
        <w:rPr>
          <w:rFonts w:ascii="Times New Roman" w:hAnsi="Times New Roman"/>
          <w:sz w:val="20"/>
          <w:szCs w:val="20"/>
        </w:rPr>
        <w:t>, планирование, контроль и оценку действий и результатов деятельности в соответствии с поставленной целью);</w:t>
      </w:r>
    </w:p>
    <w:p w:rsidR="005B5BE4" w:rsidRPr="00DF5BCA" w:rsidRDefault="005B5BE4" w:rsidP="00DF5BCA">
      <w:pPr>
        <w:pStyle w:val="aff2"/>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формирование информационной грамотности, умения работать с различными источниками информации;</w:t>
      </w:r>
    </w:p>
    <w:p w:rsidR="005B5BE4" w:rsidRPr="00DF5BCA" w:rsidRDefault="005B5BE4" w:rsidP="00DF5BCA">
      <w:pPr>
        <w:pStyle w:val="aff2"/>
        <w:spacing w:after="0" w:line="240" w:lineRule="auto"/>
        <w:ind w:left="0" w:firstLine="709"/>
        <w:jc w:val="both"/>
        <w:rPr>
          <w:rFonts w:ascii="Times New Roman" w:hAnsi="Times New Roman"/>
          <w:b/>
          <w:sz w:val="20"/>
          <w:szCs w:val="20"/>
        </w:rPr>
      </w:pPr>
      <w:r w:rsidRPr="00DF5BCA">
        <w:rPr>
          <w:rFonts w:ascii="Times New Roman" w:hAnsi="Times New Roman"/>
          <w:sz w:val="20"/>
          <w:szCs w:val="20"/>
        </w:rPr>
        <w:t xml:space="preserve">― формирование коммуникативной культуры, развитие активности, целенаправленности, инициативности. </w:t>
      </w:r>
    </w:p>
    <w:p w:rsidR="005B5BE4" w:rsidRPr="00DF5BCA" w:rsidRDefault="005B5BE4" w:rsidP="00DF5BCA">
      <w:pPr>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Примерное содержание</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Программа по профильному труду в </w:t>
      </w:r>
      <w:r w:rsidRPr="00DF5BCA">
        <w:rPr>
          <w:rFonts w:ascii="Times New Roman" w:hAnsi="Times New Roman" w:cs="Times New Roman"/>
          <w:color w:val="auto"/>
          <w:sz w:val="20"/>
          <w:szCs w:val="20"/>
          <w:lang w:val="en-US"/>
        </w:rPr>
        <w:t>V</w:t>
      </w:r>
      <w:r w:rsidRPr="00DF5BCA">
        <w:rPr>
          <w:rFonts w:ascii="Times New Roman" w:hAnsi="Times New Roman" w:cs="Times New Roman"/>
          <w:color w:val="auto"/>
          <w:sz w:val="20"/>
          <w:szCs w:val="20"/>
        </w:rPr>
        <w:t>-</w:t>
      </w:r>
      <w:r w:rsidRPr="00DF5BCA">
        <w:rPr>
          <w:rFonts w:ascii="Times New Roman" w:hAnsi="Times New Roman" w:cs="Times New Roman"/>
          <w:color w:val="auto"/>
          <w:sz w:val="20"/>
          <w:szCs w:val="20"/>
          <w:lang w:val="en-US"/>
        </w:rPr>
        <w:t>IX</w:t>
      </w:r>
      <w:r w:rsidRPr="00DF5BCA">
        <w:rPr>
          <w:rFonts w:ascii="Times New Roman" w:hAnsi="Times New Roman" w:cs="Times New Roman"/>
          <w:color w:val="auto"/>
          <w:sz w:val="20"/>
          <w:szCs w:val="20"/>
        </w:rPr>
        <w:t>-</w:t>
      </w:r>
      <w:proofErr w:type="spellStart"/>
      <w:r w:rsidRPr="00DF5BCA">
        <w:rPr>
          <w:rFonts w:ascii="Times New Roman" w:hAnsi="Times New Roman" w:cs="Times New Roman"/>
          <w:color w:val="auto"/>
          <w:sz w:val="20"/>
          <w:szCs w:val="20"/>
        </w:rPr>
        <w:t>х</w:t>
      </w:r>
      <w:proofErr w:type="spellEnd"/>
      <w:r w:rsidRPr="00DF5BCA">
        <w:rPr>
          <w:rFonts w:ascii="Times New Roman" w:hAnsi="Times New Roman" w:cs="Times New Roman"/>
          <w:color w:val="auto"/>
          <w:sz w:val="20"/>
          <w:szCs w:val="20"/>
        </w:rPr>
        <w:t xml:space="preserve"> классах определяет со</w:t>
      </w:r>
      <w:r w:rsidRPr="00DF5BCA">
        <w:rPr>
          <w:rFonts w:ascii="Times New Roman" w:hAnsi="Times New Roman" w:cs="Times New Roman"/>
          <w:color w:val="auto"/>
          <w:sz w:val="20"/>
          <w:szCs w:val="20"/>
        </w:rPr>
        <w:softHyphen/>
        <w:t>де</w:t>
      </w:r>
      <w:r w:rsidRPr="00DF5BCA">
        <w:rPr>
          <w:rFonts w:ascii="Times New Roman" w:hAnsi="Times New Roman" w:cs="Times New Roman"/>
          <w:color w:val="auto"/>
          <w:sz w:val="20"/>
          <w:szCs w:val="20"/>
        </w:rPr>
        <w:softHyphen/>
        <w:t>р</w:t>
      </w:r>
      <w:r w:rsidRPr="00DF5BCA">
        <w:rPr>
          <w:rFonts w:ascii="Times New Roman" w:hAnsi="Times New Roman" w:cs="Times New Roman"/>
          <w:color w:val="auto"/>
          <w:sz w:val="20"/>
          <w:szCs w:val="20"/>
        </w:rPr>
        <w:softHyphen/>
        <w:t>жа</w:t>
      </w:r>
      <w:r w:rsidRPr="00DF5BCA">
        <w:rPr>
          <w:rFonts w:ascii="Times New Roman" w:hAnsi="Times New Roman" w:cs="Times New Roman"/>
          <w:color w:val="auto"/>
          <w:sz w:val="20"/>
          <w:szCs w:val="20"/>
        </w:rPr>
        <w:softHyphen/>
        <w:t>ние и уровень основных знаний и умений учащихся по технологии ручной и машинной обработки производственных материалов, в связи с чем оп</w:t>
      </w:r>
      <w:r w:rsidRPr="00DF5BCA">
        <w:rPr>
          <w:rFonts w:ascii="Times New Roman" w:hAnsi="Times New Roman" w:cs="Times New Roman"/>
          <w:color w:val="auto"/>
          <w:sz w:val="20"/>
          <w:szCs w:val="20"/>
        </w:rPr>
        <w:softHyphen/>
        <w:t>ре</w:t>
      </w:r>
      <w:r w:rsidRPr="00DF5BCA">
        <w:rPr>
          <w:rFonts w:ascii="Times New Roman" w:hAnsi="Times New Roman" w:cs="Times New Roman"/>
          <w:color w:val="auto"/>
          <w:sz w:val="20"/>
          <w:szCs w:val="20"/>
        </w:rPr>
        <w:softHyphen/>
        <w:t>де</w:t>
      </w:r>
      <w:r w:rsidRPr="00DF5BCA">
        <w:rPr>
          <w:rFonts w:ascii="Times New Roman" w:hAnsi="Times New Roman" w:cs="Times New Roman"/>
          <w:color w:val="auto"/>
          <w:sz w:val="20"/>
          <w:szCs w:val="20"/>
        </w:rPr>
        <w:softHyphen/>
        <w:t>ле</w:t>
      </w:r>
      <w:r w:rsidRPr="00DF5BCA">
        <w:rPr>
          <w:rFonts w:ascii="Times New Roman" w:hAnsi="Times New Roman" w:cs="Times New Roman"/>
          <w:color w:val="auto"/>
          <w:sz w:val="20"/>
          <w:szCs w:val="20"/>
        </w:rPr>
        <w:softHyphen/>
        <w:t>ны  перечень профилей трудовой подготовки: «Сто</w:t>
      </w:r>
      <w:r w:rsidRPr="00DF5BCA">
        <w:rPr>
          <w:rFonts w:ascii="Times New Roman" w:hAnsi="Times New Roman" w:cs="Times New Roman"/>
          <w:color w:val="auto"/>
          <w:sz w:val="20"/>
          <w:szCs w:val="20"/>
        </w:rPr>
        <w:softHyphen/>
        <w:t>ля</w:t>
      </w:r>
      <w:r w:rsidRPr="00DF5BCA">
        <w:rPr>
          <w:rFonts w:ascii="Times New Roman" w:hAnsi="Times New Roman" w:cs="Times New Roman"/>
          <w:color w:val="auto"/>
          <w:sz w:val="20"/>
          <w:szCs w:val="20"/>
        </w:rPr>
        <w:softHyphen/>
        <w:t>р</w:t>
      </w:r>
      <w:r w:rsidRPr="00DF5BCA">
        <w:rPr>
          <w:rFonts w:ascii="Times New Roman" w:hAnsi="Times New Roman" w:cs="Times New Roman"/>
          <w:color w:val="auto"/>
          <w:sz w:val="20"/>
          <w:szCs w:val="20"/>
        </w:rPr>
        <w:softHyphen/>
        <w:t>ное дело», «Слесарное дело», «Переплетно-картонажное дело», «Швейное де</w:t>
      </w:r>
      <w:r w:rsidRPr="00DF5BCA">
        <w:rPr>
          <w:rFonts w:ascii="Times New Roman" w:hAnsi="Times New Roman" w:cs="Times New Roman"/>
          <w:color w:val="auto"/>
          <w:sz w:val="20"/>
          <w:szCs w:val="20"/>
        </w:rPr>
        <w:softHyphen/>
        <w:t>ло», «Сельскохозяйственный труд», «Подготовка младшего об</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лу</w:t>
      </w:r>
      <w:r w:rsidRPr="00DF5BCA">
        <w:rPr>
          <w:rFonts w:ascii="Times New Roman" w:hAnsi="Times New Roman" w:cs="Times New Roman"/>
          <w:color w:val="auto"/>
          <w:sz w:val="20"/>
          <w:szCs w:val="20"/>
        </w:rPr>
        <w:softHyphen/>
        <w:t>жи</w:t>
      </w:r>
      <w:r w:rsidRPr="00DF5BCA">
        <w:rPr>
          <w:rFonts w:ascii="Times New Roman" w:hAnsi="Times New Roman" w:cs="Times New Roman"/>
          <w:color w:val="auto"/>
          <w:sz w:val="20"/>
          <w:szCs w:val="20"/>
        </w:rPr>
        <w:softHyphen/>
        <w:t>ва</w:t>
      </w:r>
      <w:r w:rsidRPr="00DF5BCA">
        <w:rPr>
          <w:rFonts w:ascii="Times New Roman" w:hAnsi="Times New Roman" w:cs="Times New Roman"/>
          <w:color w:val="auto"/>
          <w:sz w:val="20"/>
          <w:szCs w:val="20"/>
        </w:rPr>
        <w:softHyphen/>
        <w:t>ю</w:t>
      </w:r>
      <w:r w:rsidRPr="00DF5BCA">
        <w:rPr>
          <w:rFonts w:ascii="Times New Roman" w:hAnsi="Times New Roman" w:cs="Times New Roman"/>
          <w:color w:val="auto"/>
          <w:sz w:val="20"/>
          <w:szCs w:val="20"/>
        </w:rPr>
        <w:softHyphen/>
        <w:t>ще</w:t>
      </w:r>
      <w:r w:rsidRPr="00DF5BCA">
        <w:rPr>
          <w:rFonts w:ascii="Times New Roman" w:hAnsi="Times New Roman" w:cs="Times New Roman"/>
          <w:color w:val="auto"/>
          <w:sz w:val="20"/>
          <w:szCs w:val="20"/>
        </w:rPr>
        <w:softHyphen/>
        <w:t>го персонала», «Цветоводство и декоративное са</w:t>
      </w:r>
      <w:r w:rsidRPr="00DF5BCA">
        <w:rPr>
          <w:rFonts w:ascii="Times New Roman" w:hAnsi="Times New Roman" w:cs="Times New Roman"/>
          <w:color w:val="auto"/>
          <w:sz w:val="20"/>
          <w:szCs w:val="20"/>
        </w:rPr>
        <w:softHyphen/>
        <w:t>доводство», «Ху</w:t>
      </w:r>
      <w:r w:rsidRPr="00DF5BCA">
        <w:rPr>
          <w:rFonts w:ascii="Times New Roman" w:hAnsi="Times New Roman" w:cs="Times New Roman"/>
          <w:color w:val="auto"/>
          <w:sz w:val="20"/>
          <w:szCs w:val="20"/>
        </w:rPr>
        <w:softHyphen/>
        <w:t>до</w:t>
      </w:r>
      <w:r w:rsidRPr="00DF5BCA">
        <w:rPr>
          <w:rFonts w:ascii="Times New Roman" w:hAnsi="Times New Roman" w:cs="Times New Roman"/>
          <w:color w:val="auto"/>
          <w:sz w:val="20"/>
          <w:szCs w:val="20"/>
        </w:rPr>
        <w:softHyphen/>
        <w:t>же</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ве</w:t>
      </w:r>
      <w:r w:rsidRPr="00DF5BCA">
        <w:rPr>
          <w:rFonts w:ascii="Times New Roman" w:hAnsi="Times New Roman" w:cs="Times New Roman"/>
          <w:color w:val="auto"/>
          <w:sz w:val="20"/>
          <w:szCs w:val="20"/>
        </w:rPr>
        <w:softHyphen/>
        <w:t>н</w:t>
      </w:r>
      <w:r w:rsidRPr="00DF5BCA">
        <w:rPr>
          <w:rFonts w:ascii="Times New Roman" w:hAnsi="Times New Roman" w:cs="Times New Roman"/>
          <w:color w:val="auto"/>
          <w:sz w:val="20"/>
          <w:szCs w:val="20"/>
        </w:rPr>
        <w:softHyphen/>
        <w:t>ный труд» и др. Также в содержание программы включены пер</w:t>
      </w:r>
      <w:r w:rsidRPr="00DF5BCA">
        <w:rPr>
          <w:rFonts w:ascii="Times New Roman" w:hAnsi="Times New Roman" w:cs="Times New Roman"/>
          <w:color w:val="auto"/>
          <w:sz w:val="20"/>
          <w:szCs w:val="20"/>
        </w:rPr>
        <w:softHyphen/>
        <w:t>воначальные све</w:t>
      </w:r>
      <w:r w:rsidRPr="00DF5BCA">
        <w:rPr>
          <w:rFonts w:ascii="Times New Roman" w:hAnsi="Times New Roman" w:cs="Times New Roman"/>
          <w:color w:val="auto"/>
          <w:sz w:val="20"/>
          <w:szCs w:val="20"/>
        </w:rPr>
        <w:softHyphen/>
        <w:t xml:space="preserve">дения об элементах организации уроков трудового профильного обучения.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 xml:space="preserve">Структуру программы составляют следующие обязательные содержательные линии, вне зависимости от выбора общеобразовательной организацией того или иного профиля обучения.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Материалы</w:t>
      </w:r>
      <w:r w:rsidRPr="00DF5BCA">
        <w:rPr>
          <w:rFonts w:ascii="Times New Roman" w:hAnsi="Times New Roman" w:cs="Times New Roman"/>
          <w:color w:val="auto"/>
          <w:sz w:val="20"/>
          <w:szCs w:val="20"/>
        </w:rPr>
        <w:t>,</w:t>
      </w:r>
      <w:r w:rsidRPr="00DF5BCA">
        <w:rPr>
          <w:rFonts w:ascii="Times New Roman" w:hAnsi="Times New Roman" w:cs="Times New Roman"/>
          <w:i/>
          <w:color w:val="auto"/>
          <w:sz w:val="20"/>
          <w:szCs w:val="20"/>
        </w:rPr>
        <w:t xml:space="preserve"> используемые в трудовой деятельности</w:t>
      </w:r>
      <w:r w:rsidRPr="00DF5BCA">
        <w:rPr>
          <w:rFonts w:ascii="Times New Roman" w:hAnsi="Times New Roman" w:cs="Times New Roman"/>
          <w:color w:val="auto"/>
          <w:sz w:val="20"/>
          <w:szCs w:val="20"/>
        </w:rPr>
        <w:t>. Перечень ос</w:t>
      </w:r>
      <w:r w:rsidRPr="00DF5BCA">
        <w:rPr>
          <w:rFonts w:ascii="Times New Roman" w:hAnsi="Times New Roman" w:cs="Times New Roman"/>
          <w:color w:val="auto"/>
          <w:sz w:val="20"/>
          <w:szCs w:val="20"/>
        </w:rPr>
        <w:softHyphen/>
        <w:t>нов</w:t>
      </w:r>
      <w:r w:rsidRPr="00DF5BCA">
        <w:rPr>
          <w:rFonts w:ascii="Times New Roman" w:hAnsi="Times New Roman" w:cs="Times New Roman"/>
          <w:color w:val="auto"/>
          <w:sz w:val="20"/>
          <w:szCs w:val="20"/>
        </w:rPr>
        <w:softHyphen/>
        <w:t>ных материалов используемых в трудовой деятельности, их основные свойства. Происхождение материалов (природные, производимые про</w:t>
      </w:r>
      <w:r w:rsidRPr="00DF5BCA">
        <w:rPr>
          <w:rFonts w:ascii="Times New Roman" w:hAnsi="Times New Roman" w:cs="Times New Roman"/>
          <w:color w:val="auto"/>
          <w:sz w:val="20"/>
          <w:szCs w:val="20"/>
        </w:rPr>
        <w:softHyphen/>
        <w:t>мы</w:t>
      </w:r>
      <w:r w:rsidRPr="00DF5BCA">
        <w:rPr>
          <w:rFonts w:ascii="Times New Roman" w:hAnsi="Times New Roman" w:cs="Times New Roman"/>
          <w:color w:val="auto"/>
          <w:sz w:val="20"/>
          <w:szCs w:val="20"/>
        </w:rPr>
        <w:softHyphen/>
        <w:t>ш</w:t>
      </w:r>
      <w:r w:rsidRPr="00DF5BCA">
        <w:rPr>
          <w:rFonts w:ascii="Times New Roman" w:hAnsi="Times New Roman" w:cs="Times New Roman"/>
          <w:color w:val="auto"/>
          <w:sz w:val="20"/>
          <w:szCs w:val="20"/>
        </w:rPr>
        <w:softHyphen/>
        <w:t>ленностью и проч.).</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Инструменты и оборудование</w:t>
      </w:r>
      <w:r w:rsidRPr="00DF5BCA">
        <w:rPr>
          <w:rFonts w:ascii="Times New Roman" w:hAnsi="Times New Roman" w:cs="Times New Roman"/>
          <w:color w:val="auto"/>
          <w:sz w:val="20"/>
          <w:szCs w:val="20"/>
        </w:rPr>
        <w:t>: простейшие инструменты ручного тру</w:t>
      </w:r>
      <w:r w:rsidRPr="00DF5BCA">
        <w:rPr>
          <w:rFonts w:ascii="Times New Roman" w:hAnsi="Times New Roman" w:cs="Times New Roman"/>
          <w:color w:val="auto"/>
          <w:sz w:val="20"/>
          <w:szCs w:val="20"/>
        </w:rPr>
        <w:softHyphen/>
        <w:t>да, приспособления, станки и проч. Устройство, наладка, подготовка к работе инструментов и оборудования, ремонт, хранение инструмента. Свойства инструмента и оборудования ― качество и производительность труда.</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Технологии изготовления предмета труда</w:t>
      </w:r>
      <w:r w:rsidRPr="00DF5BCA">
        <w:rPr>
          <w:rFonts w:ascii="Times New Roman" w:hAnsi="Times New Roman" w:cs="Times New Roman"/>
          <w:color w:val="auto"/>
          <w:sz w:val="20"/>
          <w:szCs w:val="20"/>
        </w:rPr>
        <w:t xml:space="preserve">: предметы профильного труда; основные профессиональные операции и действия; технологические карты. Выполнение отдельных трудовых операций и изготовление стандартных изделий под руководством педагога. </w:t>
      </w:r>
      <w:r w:rsidRPr="00DF5BCA">
        <w:rPr>
          <w:rFonts w:ascii="Times New Roman" w:hAnsi="Times New Roman" w:cs="Times New Roman"/>
          <w:sz w:val="20"/>
          <w:szCs w:val="20"/>
        </w:rPr>
        <w:t>Применение элементарных фактических знаний и (или) ограниченного круга специальных знаний.</w:t>
      </w:r>
    </w:p>
    <w:p w:rsidR="005B5BE4" w:rsidRPr="00DF5BCA" w:rsidRDefault="005B5BE4" w:rsidP="00DF5BCA">
      <w:pPr>
        <w:spacing w:after="0" w:line="240" w:lineRule="auto"/>
        <w:ind w:firstLine="709"/>
        <w:jc w:val="both"/>
        <w:rPr>
          <w:rFonts w:ascii="Times New Roman" w:hAnsi="Times New Roman" w:cs="Times New Roman"/>
          <w:b/>
          <w:bCs/>
          <w:color w:val="000000"/>
          <w:sz w:val="20"/>
          <w:szCs w:val="20"/>
          <w:shd w:val="clear" w:color="auto" w:fill="FFFFFF"/>
        </w:rPr>
      </w:pPr>
      <w:r w:rsidRPr="00DF5BCA">
        <w:rPr>
          <w:rFonts w:ascii="Times New Roman" w:hAnsi="Times New Roman" w:cs="Times New Roman"/>
          <w:i/>
          <w:color w:val="auto"/>
          <w:sz w:val="20"/>
          <w:szCs w:val="20"/>
        </w:rPr>
        <w:t>Этика и эстетика труда</w:t>
      </w:r>
      <w:r w:rsidRPr="00DF5BCA">
        <w:rPr>
          <w:rFonts w:ascii="Times New Roman" w:hAnsi="Times New Roman" w:cs="Times New Roman"/>
          <w:color w:val="auto"/>
          <w:sz w:val="20"/>
          <w:szCs w:val="20"/>
        </w:rPr>
        <w:t>: правила использования инструментов и материалов, за</w:t>
      </w:r>
      <w:r w:rsidRPr="00DF5BCA">
        <w:rPr>
          <w:rFonts w:ascii="Times New Roman" w:hAnsi="Times New Roman" w:cs="Times New Roman"/>
          <w:color w:val="auto"/>
          <w:sz w:val="20"/>
          <w:szCs w:val="20"/>
        </w:rPr>
        <w:softHyphen/>
        <w:t>п</w:t>
      </w:r>
      <w:r w:rsidRPr="00DF5BCA">
        <w:rPr>
          <w:rFonts w:ascii="Times New Roman" w:hAnsi="Times New Roman" w:cs="Times New Roman"/>
          <w:color w:val="auto"/>
          <w:sz w:val="20"/>
          <w:szCs w:val="20"/>
        </w:rPr>
        <w:softHyphen/>
        <w:t>ре</w:t>
      </w:r>
      <w:r w:rsidRPr="00DF5BCA">
        <w:rPr>
          <w:rFonts w:ascii="Times New Roman" w:hAnsi="Times New Roman" w:cs="Times New Roman"/>
          <w:color w:val="auto"/>
          <w:sz w:val="20"/>
          <w:szCs w:val="20"/>
        </w:rPr>
        <w:softHyphen/>
        <w:t>ты и ограничения. Инструкции по технике безопасности (правила поведения при про</w:t>
      </w:r>
      <w:r w:rsidRPr="00DF5BCA">
        <w:rPr>
          <w:rFonts w:ascii="Times New Roman" w:hAnsi="Times New Roman" w:cs="Times New Roman"/>
          <w:color w:val="auto"/>
          <w:sz w:val="20"/>
          <w:szCs w:val="20"/>
        </w:rPr>
        <w:softHyphen/>
        <w:t>ве</w:t>
      </w:r>
      <w:r w:rsidRPr="00DF5BCA">
        <w:rPr>
          <w:rFonts w:ascii="Times New Roman" w:hAnsi="Times New Roman" w:cs="Times New Roman"/>
          <w:color w:val="auto"/>
          <w:sz w:val="20"/>
          <w:szCs w:val="20"/>
        </w:rPr>
        <w:softHyphen/>
        <w:t>де</w:t>
      </w:r>
      <w:r w:rsidRPr="00DF5BCA">
        <w:rPr>
          <w:rFonts w:ascii="Times New Roman" w:hAnsi="Times New Roman" w:cs="Times New Roman"/>
          <w:color w:val="auto"/>
          <w:sz w:val="20"/>
          <w:szCs w:val="20"/>
        </w:rPr>
        <w:softHyphen/>
        <w:t>нии работ). Требования к организации рабочего места. Правила профессионального по</w:t>
      </w:r>
      <w:r w:rsidRPr="00DF5BCA">
        <w:rPr>
          <w:rFonts w:ascii="Times New Roman" w:hAnsi="Times New Roman" w:cs="Times New Roman"/>
          <w:color w:val="auto"/>
          <w:sz w:val="20"/>
          <w:szCs w:val="20"/>
        </w:rPr>
        <w:softHyphen/>
        <w:t>ве</w:t>
      </w:r>
      <w:r w:rsidRPr="00DF5BCA">
        <w:rPr>
          <w:rFonts w:ascii="Times New Roman" w:hAnsi="Times New Roman" w:cs="Times New Roman"/>
          <w:color w:val="auto"/>
          <w:sz w:val="20"/>
          <w:szCs w:val="20"/>
        </w:rPr>
        <w:softHyphen/>
        <w:t xml:space="preserve">дения. </w:t>
      </w:r>
    </w:p>
    <w:p w:rsidR="005B5BE4" w:rsidRPr="00DF5BCA" w:rsidRDefault="005B5BE4" w:rsidP="00DF5BCA">
      <w:pPr>
        <w:shd w:val="clear" w:color="auto" w:fill="FFFFFF"/>
        <w:spacing w:after="0" w:line="240" w:lineRule="auto"/>
        <w:ind w:firstLine="709"/>
        <w:jc w:val="center"/>
        <w:rPr>
          <w:rFonts w:ascii="Times New Roman" w:hAnsi="Times New Roman" w:cs="Times New Roman"/>
          <w:b/>
          <w:bCs/>
          <w:color w:val="000000"/>
          <w:sz w:val="20"/>
          <w:szCs w:val="20"/>
          <w:shd w:val="clear" w:color="auto" w:fill="FFFFFF"/>
        </w:rPr>
      </w:pPr>
      <w:r w:rsidRPr="00DF5BCA">
        <w:rPr>
          <w:rFonts w:ascii="Times New Roman" w:hAnsi="Times New Roman" w:cs="Times New Roman"/>
          <w:b/>
          <w:bCs/>
          <w:color w:val="000000"/>
          <w:sz w:val="20"/>
          <w:szCs w:val="20"/>
          <w:shd w:val="clear" w:color="auto" w:fill="FFFFFF"/>
          <w:lang w:val="en-US"/>
        </w:rPr>
        <w:t>X</w:t>
      </w:r>
      <w:r w:rsidRPr="00DF5BCA">
        <w:rPr>
          <w:rFonts w:ascii="Times New Roman" w:hAnsi="Times New Roman" w:cs="Times New Roman"/>
          <w:b/>
          <w:bCs/>
          <w:color w:val="000000"/>
          <w:sz w:val="20"/>
          <w:szCs w:val="20"/>
          <w:shd w:val="clear" w:color="auto" w:fill="FFFFFF"/>
        </w:rPr>
        <w:t>-</w:t>
      </w:r>
      <w:r w:rsidRPr="00DF5BCA">
        <w:rPr>
          <w:rFonts w:ascii="Times New Roman" w:hAnsi="Times New Roman" w:cs="Times New Roman"/>
          <w:b/>
          <w:bCs/>
          <w:color w:val="000000"/>
          <w:sz w:val="20"/>
          <w:szCs w:val="20"/>
          <w:shd w:val="clear" w:color="auto" w:fill="FFFFFF"/>
          <w:lang w:val="en-US"/>
        </w:rPr>
        <w:t>XII</w:t>
      </w:r>
      <w:r w:rsidRPr="00DF5BCA">
        <w:rPr>
          <w:rFonts w:ascii="Times New Roman" w:hAnsi="Times New Roman" w:cs="Times New Roman"/>
          <w:b/>
          <w:bCs/>
          <w:color w:val="000000"/>
          <w:sz w:val="20"/>
          <w:szCs w:val="20"/>
          <w:shd w:val="clear" w:color="auto" w:fill="FFFFFF"/>
        </w:rPr>
        <w:t xml:space="preserve"> классы</w:t>
      </w:r>
    </w:p>
    <w:p w:rsidR="005B5BE4" w:rsidRPr="00DF5BCA" w:rsidRDefault="005B5BE4" w:rsidP="00DF5BCA">
      <w:pPr>
        <w:shd w:val="clear" w:color="auto" w:fill="FFFFFF"/>
        <w:spacing w:after="0" w:line="240" w:lineRule="auto"/>
        <w:ind w:firstLine="709"/>
        <w:jc w:val="center"/>
        <w:rPr>
          <w:rFonts w:ascii="Times New Roman" w:hAnsi="Times New Roman" w:cs="Times New Roman"/>
          <w:b/>
          <w:bCs/>
          <w:color w:val="000000"/>
          <w:sz w:val="20"/>
          <w:szCs w:val="20"/>
          <w:shd w:val="clear" w:color="auto" w:fill="FFFFFF"/>
        </w:rPr>
      </w:pPr>
      <w:r w:rsidRPr="00DF5BCA">
        <w:rPr>
          <w:rFonts w:ascii="Times New Roman" w:hAnsi="Times New Roman" w:cs="Times New Roman"/>
          <w:b/>
          <w:bCs/>
          <w:color w:val="000000"/>
          <w:sz w:val="20"/>
          <w:szCs w:val="20"/>
          <w:shd w:val="clear" w:color="auto" w:fill="FFFFFF"/>
        </w:rPr>
        <w:t>РУССКИЙ ЯЗЫК</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bCs/>
          <w:color w:val="000000"/>
          <w:sz w:val="20"/>
          <w:szCs w:val="20"/>
          <w:shd w:val="clear" w:color="auto" w:fill="FFFFFF"/>
        </w:rPr>
        <w:t>Пояснительная записка</w:t>
      </w:r>
    </w:p>
    <w:p w:rsidR="005B5BE4" w:rsidRPr="00DF5BCA" w:rsidRDefault="005B5BE4" w:rsidP="00DF5BCA">
      <w:pPr>
        <w:spacing w:after="0" w:line="240" w:lineRule="auto"/>
        <w:ind w:firstLine="708"/>
        <w:jc w:val="both"/>
        <w:rPr>
          <w:rFonts w:ascii="Times New Roman" w:hAnsi="Times New Roman" w:cs="Times New Roman"/>
          <w:b/>
          <w:sz w:val="20"/>
          <w:szCs w:val="20"/>
        </w:rPr>
      </w:pPr>
      <w:r w:rsidRPr="00DF5BCA">
        <w:rPr>
          <w:rFonts w:ascii="Times New Roman" w:hAnsi="Times New Roman" w:cs="Times New Roman"/>
          <w:b/>
          <w:sz w:val="20"/>
          <w:szCs w:val="20"/>
        </w:rPr>
        <w:t>Цель</w:t>
      </w:r>
      <w:r w:rsidRPr="00DF5BCA">
        <w:rPr>
          <w:rFonts w:ascii="Times New Roman" w:hAnsi="Times New Roman" w:cs="Times New Roman"/>
          <w:sz w:val="20"/>
          <w:szCs w:val="20"/>
        </w:rPr>
        <w:t xml:space="preserve"> изучения русского языка состоит в формировании коммуникативной компетенции обучающихся, а также совершенствовании навыков грамотного письма как показателя общей культуры человека. </w:t>
      </w:r>
    </w:p>
    <w:p w:rsidR="005B5BE4" w:rsidRPr="00DF5BCA" w:rsidRDefault="005B5BE4"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b/>
          <w:sz w:val="20"/>
          <w:szCs w:val="20"/>
        </w:rPr>
        <w:t>Задачи:</w:t>
      </w:r>
    </w:p>
    <w:p w:rsidR="005B5BE4" w:rsidRPr="00DF5BCA" w:rsidRDefault="005B5BE4"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 расширение представлений о языке как важнейшем средстве человеческого общения;</w:t>
      </w:r>
    </w:p>
    <w:p w:rsidR="005B5BE4" w:rsidRPr="00DF5BCA" w:rsidRDefault="005B5BE4"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 ознакомление с некоторыми грамматическими понятиями и формирование на этой основе грамматических знаний и умений;</w:t>
      </w:r>
    </w:p>
    <w:p w:rsidR="005B5BE4" w:rsidRPr="00DF5BCA" w:rsidRDefault="005B5BE4"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 использование усвоенных грамматико-орфографических знаний и умений для решения практических (коммуникативно-речевых задач);</w:t>
      </w:r>
    </w:p>
    <w:p w:rsidR="005B5BE4" w:rsidRPr="00DF5BCA" w:rsidRDefault="005B5BE4"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 развитие коммуникативных умений и навыков обучающихся;</w:t>
      </w:r>
    </w:p>
    <w:p w:rsidR="005B5BE4" w:rsidRPr="00DF5BCA" w:rsidRDefault="005B5BE4"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 воспитание позитивного эмоционально-ценностного отношения к русскому языку, стремление совершенствовать свою речь.</w:t>
      </w:r>
    </w:p>
    <w:p w:rsidR="005B5BE4" w:rsidRPr="00DF5BCA" w:rsidRDefault="005B5BE4" w:rsidP="00DF5BCA">
      <w:pPr>
        <w:pStyle w:val="Default"/>
        <w:ind w:firstLine="708"/>
        <w:jc w:val="both"/>
        <w:rPr>
          <w:sz w:val="20"/>
          <w:szCs w:val="20"/>
        </w:rPr>
      </w:pPr>
      <w:r w:rsidRPr="00DF5BCA">
        <w:rPr>
          <w:sz w:val="20"/>
          <w:szCs w:val="20"/>
        </w:rPr>
        <w:t>― </w:t>
      </w:r>
      <w:r w:rsidRPr="00DF5BCA">
        <w:rPr>
          <w:color w:val="auto"/>
          <w:sz w:val="20"/>
          <w:szCs w:val="20"/>
        </w:rPr>
        <w:t>коррекция недостатков развития познавательной деятельности;</w:t>
      </w:r>
    </w:p>
    <w:p w:rsidR="005B5BE4" w:rsidRPr="00DF5BCA" w:rsidRDefault="005B5BE4" w:rsidP="00DF5BCA">
      <w:pPr>
        <w:pStyle w:val="aff2"/>
        <w:shd w:val="clear" w:color="auto" w:fill="FFFFFF"/>
        <w:autoSpaceDE w:val="0"/>
        <w:spacing w:after="0" w:line="240" w:lineRule="auto"/>
        <w:ind w:left="0" w:firstLine="709"/>
        <w:jc w:val="both"/>
        <w:rPr>
          <w:rFonts w:ascii="Times New Roman" w:hAnsi="Times New Roman"/>
          <w:b/>
          <w:sz w:val="20"/>
          <w:szCs w:val="20"/>
        </w:rPr>
      </w:pPr>
      <w:r w:rsidRPr="00DF5BCA">
        <w:rPr>
          <w:rFonts w:ascii="Times New Roman" w:hAnsi="Times New Roman"/>
          <w:sz w:val="20"/>
          <w:szCs w:val="20"/>
        </w:rPr>
        <w:t>― формирование мотивации к обучению и получению новых знаний, пробуждение внутренней потребности в общении;</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sz w:val="20"/>
          <w:szCs w:val="20"/>
        </w:rPr>
        <w:t>Речевое общение. Речь и речевая деятельность</w:t>
      </w:r>
    </w:p>
    <w:p w:rsidR="005B5BE4" w:rsidRPr="00DF5BCA" w:rsidRDefault="005B5BE4"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Углубление и расширение знаний о значении речи в жизни человека. Значение речи в жизни людей. Функции речи (передача  информации, обмен  мыслями и чувствами, планирование деятельности, влияние на поступки и чувства людей).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Речь как средство общения. Закрепление и обобщение знаний об основных компонентах речевой ситуации: </w:t>
      </w:r>
      <w:r w:rsidRPr="00DF5BCA">
        <w:rPr>
          <w:rFonts w:ascii="Times New Roman" w:hAnsi="Times New Roman" w:cs="Times New Roman"/>
          <w:i/>
          <w:sz w:val="20"/>
          <w:szCs w:val="20"/>
        </w:rPr>
        <w:t>кому? – зачем? – о чём? – как? –при каких условиях? я буду говорить (писать), слушать(читать).</w:t>
      </w:r>
    </w:p>
    <w:p w:rsidR="005B5BE4" w:rsidRPr="00DF5BCA" w:rsidRDefault="005B5BE4"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Формы речи (внешняя и внутренняя речь).</w:t>
      </w:r>
    </w:p>
    <w:p w:rsidR="005B5BE4" w:rsidRPr="00DF5BCA" w:rsidRDefault="005B5BE4"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Внешняя форма речи (устная и письменная речь; их сравнение).</w:t>
      </w:r>
    </w:p>
    <w:p w:rsidR="005B5BE4" w:rsidRPr="00DF5BCA" w:rsidRDefault="005B5BE4"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Виды речевой деятельности (говорение, чтение, письмо, слушание).</w:t>
      </w:r>
    </w:p>
    <w:p w:rsidR="005B5BE4" w:rsidRPr="00DF5BCA" w:rsidRDefault="005B5BE4"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Подготовленная и спонтанная речь (практические упражнения). Приёмы подготовки речи (практические упражнения).</w:t>
      </w:r>
    </w:p>
    <w:p w:rsidR="005B5BE4" w:rsidRPr="00DF5BCA" w:rsidRDefault="005B5BE4"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Краткая и развёрнутая речь. Практические упражнения подготовки развёрнутой  речи.</w:t>
      </w:r>
    </w:p>
    <w:p w:rsidR="005B5BE4" w:rsidRPr="00DF5BCA" w:rsidRDefault="005B5BE4"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Речь как средство общения. Партнёры по общению: «один ― много», «знакомые ― незнакомые», сверстники ― взрослые. Понятие об общительном и необщительном человеке, контактность как свойство личности.</w:t>
      </w:r>
    </w:p>
    <w:p w:rsidR="005B5BE4" w:rsidRPr="00DF5BCA" w:rsidRDefault="005B5BE4"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 xml:space="preserve">Задачи общения (спросить, попросить, отказаться, узнать и т. п.). Модель речевой коммуникации: адресант – адресат – сообщение.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Речевая  ситуация. Основные компоненты речевой ситуации.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Речевой этикет.</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Выражение приветствия и прощания в устной и письменной формах.</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Тексты поздравления. Правила поведения при устном поздравлении.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Благодарственные письма (сравнение писем разных по содержанию).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Выражение просьбы в устной и письменной формах.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Составление текстов о хороших манерах.</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Тексты приглашения. Устное и письменное приглашения.</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sz w:val="20"/>
          <w:szCs w:val="20"/>
        </w:rPr>
        <w:t>Высказывание. Текст</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Диалог и монолог ― основные формы речевых высказываний.</w:t>
      </w:r>
    </w:p>
    <w:p w:rsidR="005B5BE4" w:rsidRPr="00DF5BCA" w:rsidRDefault="005B5BE4" w:rsidP="00DF5BCA">
      <w:pPr>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Текст как тематическое и смысловое единство. Диалог и монолог.</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Диалог</w:t>
      </w:r>
      <w:r w:rsidRPr="00DF5BCA">
        <w:rPr>
          <w:rFonts w:ascii="Times New Roman" w:hAnsi="Times New Roman" w:cs="Times New Roman"/>
          <w:sz w:val="20"/>
          <w:szCs w:val="20"/>
        </w:rPr>
        <w:t>. Составление диалогов в различных ситуациях общения; их анализ. Сравнение диалогов, используемых в художественных произведениях, в повседневной жизни. Письменное оформление диалога.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Составление и запись диалогов с использованием разных предложений по цели высказывания.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Формулировка и запись ответов на поставленные вопросы; постановка и запись вопросов в соответствии с данными ответами; постановка и запись нескольких ответов на один вопрос.</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Составление и запись диалогов с учетом речевых ситуаций и задач общения. </w:t>
      </w:r>
    </w:p>
    <w:p w:rsidR="005B5BE4" w:rsidRPr="00DF5BCA" w:rsidRDefault="005B5BE4" w:rsidP="00DF5BCA">
      <w:pPr>
        <w:spacing w:after="0" w:line="240" w:lineRule="auto"/>
        <w:ind w:firstLine="709"/>
        <w:jc w:val="both"/>
        <w:rPr>
          <w:rStyle w:val="a9"/>
          <w:rFonts w:ascii="Times New Roman" w:hAnsi="Times New Roman"/>
          <w:i w:val="0"/>
          <w:sz w:val="20"/>
          <w:szCs w:val="20"/>
        </w:rPr>
      </w:pPr>
      <w:r w:rsidRPr="00DF5BCA">
        <w:rPr>
          <w:rFonts w:ascii="Times New Roman" w:hAnsi="Times New Roman" w:cs="Times New Roman"/>
          <w:sz w:val="20"/>
          <w:szCs w:val="20"/>
        </w:rPr>
        <w:t>Составление и запись различных по содержанию диалогов в рамках одной речевой ситуации в зависимости от задач общения.</w:t>
      </w:r>
    </w:p>
    <w:p w:rsidR="005B5BE4" w:rsidRPr="00DF5BCA" w:rsidRDefault="005B5BE4" w:rsidP="00DF5BCA">
      <w:pPr>
        <w:spacing w:after="0" w:line="240" w:lineRule="auto"/>
        <w:ind w:firstLine="709"/>
        <w:jc w:val="both"/>
        <w:rPr>
          <w:rFonts w:ascii="Times New Roman" w:hAnsi="Times New Roman" w:cs="Times New Roman"/>
          <w:i/>
          <w:sz w:val="20"/>
          <w:szCs w:val="20"/>
        </w:rPr>
      </w:pPr>
      <w:r w:rsidRPr="00DF5BCA">
        <w:rPr>
          <w:rStyle w:val="a9"/>
          <w:rFonts w:ascii="Times New Roman" w:hAnsi="Times New Roman"/>
          <w:i w:val="0"/>
          <w:sz w:val="20"/>
          <w:szCs w:val="20"/>
        </w:rPr>
        <w:t>Диалог-</w:t>
      </w:r>
      <w:r w:rsidRPr="00DF5BCA">
        <w:rPr>
          <w:rFonts w:ascii="Times New Roman" w:hAnsi="Times New Roman" w:cs="Times New Roman"/>
          <w:sz w:val="20"/>
          <w:szCs w:val="20"/>
        </w:rPr>
        <w:t>дискуссия (обсуждение) на темы поведения людей, их поступков. Анализ диалогов литературных героев, построенных на выражении различных точек зрения. Формирование умения выражать собственное мнение и воспринимать противоположную точку зрения.</w:t>
      </w:r>
      <w:r w:rsidRPr="00DF5BCA">
        <w:rPr>
          <w:rFonts w:ascii="Times New Roman" w:hAnsi="Times New Roman" w:cs="Times New Roman"/>
          <w:sz w:val="20"/>
          <w:szCs w:val="20"/>
        </w:rPr>
        <w:tab/>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Монолог</w:t>
      </w:r>
      <w:r w:rsidRPr="00DF5BCA">
        <w:rPr>
          <w:rFonts w:ascii="Times New Roman" w:hAnsi="Times New Roman" w:cs="Times New Roman"/>
          <w:sz w:val="20"/>
          <w:szCs w:val="20"/>
        </w:rPr>
        <w:t>. Практические упражнения в составлении монологов.</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Определение темы и основной мысли в монологических и диалогических высказываниях на основе анализа их содержания; по заголовку; опорным словам.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Заголовок текста. Соотнесение заголовка с темой и главной мыслью текста.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Практические упражнения в определении общей темы текста и отдельных </w:t>
      </w:r>
      <w:proofErr w:type="spellStart"/>
      <w:r w:rsidRPr="00DF5BCA">
        <w:rPr>
          <w:rFonts w:ascii="Times New Roman" w:hAnsi="Times New Roman" w:cs="Times New Roman"/>
          <w:sz w:val="20"/>
          <w:szCs w:val="20"/>
        </w:rPr>
        <w:t>микротем</w:t>
      </w:r>
      <w:proofErr w:type="spellEnd"/>
      <w:r w:rsidRPr="00DF5BCA">
        <w:rPr>
          <w:rFonts w:ascii="Times New Roman" w:hAnsi="Times New Roman" w:cs="Times New Roman"/>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Темы широкие  и узкие.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Основные типы высказываний (повествование, рассуждение, описание).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Смысловые связи между частями текста.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Языковые средства связи частей текста.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Практические упражнения в ознакомлении со структурой повествовательного текста.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Использование глаголов, передающих последовательность совершаемых в текстах-повествованиях. Редактирование предложений с неверной временной соотнесённостью глаголов в текстах  повествовательного типа.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Составление сложных предложений с союзами </w:t>
      </w:r>
      <w:r w:rsidRPr="00DF5BCA">
        <w:rPr>
          <w:rFonts w:ascii="Times New Roman" w:hAnsi="Times New Roman" w:cs="Times New Roman"/>
          <w:i/>
          <w:sz w:val="20"/>
          <w:szCs w:val="20"/>
        </w:rPr>
        <w:t>а, и, но</w:t>
      </w:r>
      <w:r w:rsidRPr="00DF5BCA">
        <w:rPr>
          <w:rFonts w:ascii="Times New Roman" w:hAnsi="Times New Roman" w:cs="Times New Roman"/>
          <w:sz w:val="20"/>
          <w:szCs w:val="20"/>
        </w:rPr>
        <w:t>;</w:t>
      </w:r>
      <w:r w:rsidRPr="00DF5BCA">
        <w:rPr>
          <w:rFonts w:ascii="Times New Roman" w:hAnsi="Times New Roman" w:cs="Times New Roman"/>
          <w:b/>
          <w:i/>
          <w:sz w:val="20"/>
          <w:szCs w:val="20"/>
        </w:rPr>
        <w:t xml:space="preserve"> </w:t>
      </w:r>
      <w:r w:rsidRPr="00DF5BCA">
        <w:rPr>
          <w:rFonts w:ascii="Times New Roman" w:hAnsi="Times New Roman" w:cs="Times New Roman"/>
          <w:sz w:val="20"/>
          <w:szCs w:val="20"/>
        </w:rPr>
        <w:t>включение их в сравнительное описание двух предметов.</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Составление сложных предложений со словами </w:t>
      </w:r>
      <w:r w:rsidRPr="00DF5BCA">
        <w:rPr>
          <w:rFonts w:ascii="Times New Roman" w:hAnsi="Times New Roman" w:cs="Times New Roman"/>
          <w:i/>
          <w:sz w:val="20"/>
          <w:szCs w:val="20"/>
        </w:rPr>
        <w:t>дело в том, что;</w:t>
      </w:r>
      <w:r w:rsidRPr="00DF5BCA">
        <w:rPr>
          <w:rFonts w:ascii="Times New Roman" w:hAnsi="Times New Roman" w:cs="Times New Roman"/>
          <w:b/>
          <w:i/>
          <w:sz w:val="20"/>
          <w:szCs w:val="20"/>
        </w:rPr>
        <w:t xml:space="preserve"> </w:t>
      </w:r>
      <w:r w:rsidRPr="00DF5BCA">
        <w:rPr>
          <w:rFonts w:ascii="Times New Roman" w:hAnsi="Times New Roman" w:cs="Times New Roman"/>
          <w:i/>
          <w:sz w:val="20"/>
          <w:szCs w:val="20"/>
        </w:rPr>
        <w:t xml:space="preserve">объясняется это тем, что </w:t>
      </w:r>
      <w:r w:rsidRPr="00DF5BCA">
        <w:rPr>
          <w:rFonts w:ascii="Times New Roman" w:hAnsi="Times New Roman" w:cs="Times New Roman"/>
          <w:sz w:val="20"/>
          <w:szCs w:val="20"/>
        </w:rPr>
        <w:t>и т.д.; включение их в тексты-рассуждения с целью объяснения или доказательства.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Составление сложных предложений с союзами </w:t>
      </w:r>
      <w:r w:rsidRPr="00DF5BCA">
        <w:rPr>
          <w:rFonts w:ascii="Times New Roman" w:hAnsi="Times New Roman" w:cs="Times New Roman"/>
          <w:i/>
          <w:sz w:val="20"/>
          <w:szCs w:val="20"/>
        </w:rPr>
        <w:t>что, чтобы, так как, потому что, в связи с тем, что</w:t>
      </w:r>
      <w:r w:rsidRPr="00DF5BCA">
        <w:rPr>
          <w:rFonts w:ascii="Times New Roman" w:hAnsi="Times New Roman" w:cs="Times New Roman"/>
          <w:b/>
          <w:i/>
          <w:sz w:val="20"/>
          <w:szCs w:val="20"/>
        </w:rPr>
        <w:t xml:space="preserve"> </w:t>
      </w:r>
      <w:r w:rsidRPr="00DF5BCA">
        <w:rPr>
          <w:rFonts w:ascii="Times New Roman" w:hAnsi="Times New Roman" w:cs="Times New Roman"/>
          <w:sz w:val="20"/>
          <w:szCs w:val="20"/>
        </w:rPr>
        <w:t>и т. д. Их использование в текстах-рассуждениях.</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Составление повествовательных текстов. Сказки-повествования.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Структурные особенности описательного текста.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Описание предмета, места, пейзажа.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Повествовательного текста с элементами описания.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Структурные особенности текста-рассуждения.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Практические упражнения в составлении текста-рассуждения.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Типы текстов: повествование, описание, рассуждение.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Структура текстов разных типов. Сопоставление текстов разных типов по содержанию и назначению. Нахождение в текстах литературных произведений фрагментов текстов определенного типового значения (повествование, описание, рассуждение).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Изложение текста-описания внешнего вида героя  по  оп</w:t>
      </w:r>
      <w:r w:rsidR="00CB5796" w:rsidRPr="00DF5BCA">
        <w:rPr>
          <w:rFonts w:ascii="Times New Roman" w:hAnsi="Times New Roman" w:cs="Times New Roman"/>
          <w:sz w:val="20"/>
          <w:szCs w:val="20"/>
        </w:rPr>
        <w:t>орным словам и  предложенному</w:t>
      </w:r>
      <w:r w:rsidRPr="00DF5BCA">
        <w:rPr>
          <w:rFonts w:ascii="Times New Roman" w:hAnsi="Times New Roman" w:cs="Times New Roman"/>
          <w:sz w:val="20"/>
          <w:szCs w:val="20"/>
        </w:rPr>
        <w:t xml:space="preserve"> плану.</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Изложение текста-описания характера героя с элементами рассуждения после предварительной отработки всех компонентов  текста.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Изложение текста сравнительного описания героев на основе анализа литературного произведения с предварител</w:t>
      </w:r>
      <w:r w:rsidR="00CB5796" w:rsidRPr="00DF5BCA">
        <w:rPr>
          <w:rFonts w:ascii="Times New Roman" w:hAnsi="Times New Roman" w:cs="Times New Roman"/>
          <w:sz w:val="20"/>
          <w:szCs w:val="20"/>
        </w:rPr>
        <w:t xml:space="preserve">ьным анализом всех компонентов </w:t>
      </w:r>
      <w:r w:rsidRPr="00DF5BCA">
        <w:rPr>
          <w:rFonts w:ascii="Times New Roman" w:hAnsi="Times New Roman" w:cs="Times New Roman"/>
          <w:sz w:val="20"/>
          <w:szCs w:val="20"/>
        </w:rPr>
        <w:t>текста.</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Сочинение-описание характера человека с элементами рассуждения по опорным словам и плану.</w:t>
      </w:r>
    </w:p>
    <w:p w:rsidR="005B5BE4" w:rsidRPr="00DF5BCA" w:rsidRDefault="005B5BE4" w:rsidP="00DF5BCA">
      <w:pPr>
        <w:spacing w:after="0" w:line="240" w:lineRule="auto"/>
        <w:ind w:firstLine="708"/>
        <w:jc w:val="center"/>
        <w:rPr>
          <w:rFonts w:ascii="Times New Roman" w:hAnsi="Times New Roman" w:cs="Times New Roman"/>
          <w:sz w:val="20"/>
          <w:szCs w:val="20"/>
        </w:rPr>
      </w:pPr>
      <w:r w:rsidRPr="00DF5BCA">
        <w:rPr>
          <w:rFonts w:ascii="Times New Roman" w:hAnsi="Times New Roman" w:cs="Times New Roman"/>
          <w:b/>
          <w:sz w:val="20"/>
          <w:szCs w:val="20"/>
        </w:rPr>
        <w:t>Стили речи</w:t>
      </w:r>
    </w:p>
    <w:p w:rsidR="005B5BE4" w:rsidRPr="00DF5BCA" w:rsidRDefault="005B5BE4" w:rsidP="00DF5BCA">
      <w:pPr>
        <w:spacing w:after="0" w:line="240" w:lineRule="auto"/>
        <w:ind w:firstLine="708"/>
        <w:jc w:val="center"/>
        <w:rPr>
          <w:rFonts w:ascii="Times New Roman" w:hAnsi="Times New Roman" w:cs="Times New Roman"/>
          <w:bCs/>
          <w:i/>
          <w:iCs/>
          <w:sz w:val="20"/>
          <w:szCs w:val="20"/>
        </w:rPr>
      </w:pPr>
      <w:r w:rsidRPr="00DF5BCA">
        <w:rPr>
          <w:rFonts w:ascii="Times New Roman" w:hAnsi="Times New Roman" w:cs="Times New Roman"/>
          <w:sz w:val="20"/>
          <w:szCs w:val="20"/>
        </w:rPr>
        <w:t>Анализ текстов различных стилей речи (представление о стилях речи).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Cs/>
          <w:i/>
          <w:iCs/>
          <w:sz w:val="20"/>
          <w:szCs w:val="20"/>
        </w:rPr>
        <w:t>Разговорный стиль речи.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Основные признаки текстов разговорного стиля речи (сфера применения, задача общения, участники общения).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Составление текстов в разговорном стиле.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Слова-приветствия и прощания.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Образование существительных и прилагательных с помощью суффиксов. Эмоционально-экспрессивные слова.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Выбор части речи (или её грамматической формы) из нескольких предложенных, уместной при создании текста разговорного стиля.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Выбор и составление предложений разных по цели высказывания, используемых в непринуждённых разговорах, беседах.</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Составление предложений с обращениями.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Практические упражнения в составлении различных видов записок в разговорном стиле (записки-приглашения, записки-напоминания, записки-просьбы, записки-сообщения, записки-приглашения).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Составление и запись небольших рассказов разговорного стиля на основе личных впечатлений: о просмотренном кинофильме; вид</w:t>
      </w:r>
      <w:r w:rsidR="00CB5796" w:rsidRPr="00DF5BCA">
        <w:rPr>
          <w:rFonts w:ascii="Times New Roman" w:hAnsi="Times New Roman" w:cs="Times New Roman"/>
          <w:sz w:val="20"/>
          <w:szCs w:val="20"/>
        </w:rPr>
        <w:t>еоклипе; прочитанной книге и т. </w:t>
      </w:r>
      <w:r w:rsidRPr="00DF5BCA">
        <w:rPr>
          <w:rFonts w:ascii="Times New Roman" w:hAnsi="Times New Roman" w:cs="Times New Roman"/>
          <w:sz w:val="20"/>
          <w:szCs w:val="20"/>
        </w:rPr>
        <w:t>д. (по предложенному или коллективно составленному плану).</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Наблюдение за самостоятельными и служебными частями речи в текстах разговорного  стиля.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Использование частиц в текстах разговорного стиля.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Использование вопросительных частиц (</w:t>
      </w:r>
      <w:r w:rsidRPr="00DF5BCA">
        <w:rPr>
          <w:rFonts w:ascii="Times New Roman" w:hAnsi="Times New Roman" w:cs="Times New Roman"/>
          <w:i/>
          <w:sz w:val="20"/>
          <w:szCs w:val="20"/>
        </w:rPr>
        <w:t xml:space="preserve">неужели, разве ли </w:t>
      </w:r>
      <w:r w:rsidRPr="00DF5BCA">
        <w:rPr>
          <w:rFonts w:ascii="Times New Roman" w:hAnsi="Times New Roman" w:cs="Times New Roman"/>
          <w:sz w:val="20"/>
          <w:szCs w:val="20"/>
        </w:rPr>
        <w:t>(</w:t>
      </w:r>
      <w:r w:rsidRPr="00DF5BCA">
        <w:rPr>
          <w:rFonts w:ascii="Times New Roman" w:hAnsi="Times New Roman" w:cs="Times New Roman"/>
          <w:i/>
          <w:sz w:val="20"/>
          <w:szCs w:val="20"/>
        </w:rPr>
        <w:t>ль</w:t>
      </w:r>
      <w:r w:rsidRPr="00DF5BCA">
        <w:rPr>
          <w:rFonts w:ascii="Times New Roman" w:hAnsi="Times New Roman" w:cs="Times New Roman"/>
          <w:sz w:val="20"/>
          <w:szCs w:val="20"/>
        </w:rPr>
        <w:t>)</w:t>
      </w:r>
      <w:r w:rsidRPr="00DF5BCA">
        <w:rPr>
          <w:rFonts w:ascii="Times New Roman" w:hAnsi="Times New Roman" w:cs="Times New Roman"/>
          <w:b/>
          <w:i/>
          <w:sz w:val="20"/>
          <w:szCs w:val="20"/>
        </w:rPr>
        <w:t xml:space="preserve"> </w:t>
      </w:r>
      <w:r w:rsidRPr="00DF5BCA">
        <w:rPr>
          <w:rFonts w:ascii="Times New Roman" w:hAnsi="Times New Roman" w:cs="Times New Roman"/>
          <w:sz w:val="20"/>
          <w:szCs w:val="20"/>
        </w:rPr>
        <w:t>и восклицательных частиц (</w:t>
      </w:r>
      <w:r w:rsidRPr="00DF5BCA">
        <w:rPr>
          <w:rFonts w:ascii="Times New Roman" w:hAnsi="Times New Roman" w:cs="Times New Roman"/>
          <w:i/>
          <w:sz w:val="20"/>
          <w:szCs w:val="20"/>
        </w:rPr>
        <w:t>что за, как</w:t>
      </w:r>
      <w:r w:rsidRPr="00DF5BCA">
        <w:rPr>
          <w:rFonts w:ascii="Times New Roman" w:hAnsi="Times New Roman" w:cs="Times New Roman"/>
          <w:sz w:val="20"/>
          <w:szCs w:val="20"/>
        </w:rPr>
        <w:t>)</w:t>
      </w:r>
      <w:r w:rsidRPr="00DF5BCA">
        <w:rPr>
          <w:rFonts w:ascii="Times New Roman" w:hAnsi="Times New Roman" w:cs="Times New Roman"/>
          <w:b/>
          <w:i/>
          <w:sz w:val="20"/>
          <w:szCs w:val="20"/>
        </w:rPr>
        <w:t xml:space="preserve"> </w:t>
      </w:r>
      <w:r w:rsidRPr="00DF5BCA">
        <w:rPr>
          <w:rFonts w:ascii="Times New Roman" w:hAnsi="Times New Roman" w:cs="Times New Roman"/>
          <w:sz w:val="20"/>
          <w:szCs w:val="20"/>
        </w:rPr>
        <w:t>в предложениях, различных по интонации.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Использование междометий с целью передачи различных чувств в текстах разговорного стиля.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Составление и запись простых и сложных предложений, используемых в текстах  разговорного стиля.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Личные письма. Составление писем личного характера на различные  темы.</w:t>
      </w:r>
    </w:p>
    <w:p w:rsidR="005B5BE4" w:rsidRPr="00DF5BCA" w:rsidRDefault="005B5BE4" w:rsidP="00DF5BCA">
      <w:pPr>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Личный дневник. Практические упражнения в оформлении дневниковой записи (об одном дне).</w:t>
      </w:r>
    </w:p>
    <w:p w:rsidR="005B5BE4" w:rsidRPr="00DF5BCA" w:rsidRDefault="005B5BE4" w:rsidP="00DF5BCA">
      <w:pPr>
        <w:spacing w:after="0" w:line="240" w:lineRule="auto"/>
        <w:ind w:firstLine="709"/>
        <w:rPr>
          <w:rFonts w:ascii="Times New Roman" w:hAnsi="Times New Roman" w:cs="Times New Roman"/>
          <w:sz w:val="20"/>
          <w:szCs w:val="20"/>
        </w:rPr>
      </w:pPr>
      <w:r w:rsidRPr="00DF5BCA">
        <w:rPr>
          <w:rFonts w:ascii="Times New Roman" w:hAnsi="Times New Roman" w:cs="Times New Roman"/>
          <w:i/>
          <w:iCs/>
          <w:sz w:val="20"/>
          <w:szCs w:val="20"/>
        </w:rPr>
        <w:t xml:space="preserve"> Деловой стиль речи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Основные признаки делового стиля </w:t>
      </w:r>
      <w:r w:rsidR="00CB5796" w:rsidRPr="00DF5BCA">
        <w:rPr>
          <w:rFonts w:ascii="Times New Roman" w:hAnsi="Times New Roman" w:cs="Times New Roman"/>
          <w:sz w:val="20"/>
          <w:szCs w:val="20"/>
        </w:rPr>
        <w:t xml:space="preserve">речи (сфера применения, задача </w:t>
      </w:r>
      <w:r w:rsidRPr="00DF5BCA">
        <w:rPr>
          <w:rFonts w:ascii="Times New Roman" w:hAnsi="Times New Roman" w:cs="Times New Roman"/>
          <w:sz w:val="20"/>
          <w:szCs w:val="20"/>
        </w:rPr>
        <w:t>общения, участники  общения) на основе сравнительного анализа текстов-образцов в разговорном и деловом стилях речи.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Деловое повествование речи: памят</w:t>
      </w:r>
      <w:r w:rsidR="00CB5796" w:rsidRPr="00DF5BCA">
        <w:rPr>
          <w:rFonts w:ascii="Times New Roman" w:hAnsi="Times New Roman" w:cs="Times New Roman"/>
          <w:sz w:val="20"/>
          <w:szCs w:val="20"/>
        </w:rPr>
        <w:t xml:space="preserve">ки, инструкции, рецепты. Связь </w:t>
      </w:r>
      <w:r w:rsidRPr="00DF5BCA">
        <w:rPr>
          <w:rFonts w:ascii="Times New Roman" w:hAnsi="Times New Roman" w:cs="Times New Roman"/>
          <w:sz w:val="20"/>
          <w:szCs w:val="20"/>
        </w:rPr>
        <w:t>предложений в деловых повествованиях.</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Деловые бумаги: расписка, доверенность, заявление.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Отработка структуры, содержания </w:t>
      </w:r>
      <w:r w:rsidR="00CB5796" w:rsidRPr="00DF5BCA">
        <w:rPr>
          <w:rFonts w:ascii="Times New Roman" w:hAnsi="Times New Roman" w:cs="Times New Roman"/>
          <w:sz w:val="20"/>
          <w:szCs w:val="20"/>
        </w:rPr>
        <w:t xml:space="preserve">и оформления на письме сложных </w:t>
      </w:r>
      <w:r w:rsidRPr="00DF5BCA">
        <w:rPr>
          <w:rFonts w:ascii="Times New Roman" w:hAnsi="Times New Roman" w:cs="Times New Roman"/>
          <w:sz w:val="20"/>
          <w:szCs w:val="20"/>
        </w:rPr>
        <w:t>предложений с союзами при составлении деловых бумаг (расписка, доверенность, заявление).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Практические упражнения в составлении заявления о приеме на учебу, работу; материальной помощи; отпуске по уходу (за ребенком, больным)</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Практические упражнения в составлении заявления о вступлении в брак на официальном бланке; доверенности в свободной форме и на бланке</w:t>
      </w:r>
      <w:r w:rsidR="00CB5796" w:rsidRPr="00DF5BCA">
        <w:rPr>
          <w:rFonts w:ascii="Times New Roman" w:hAnsi="Times New Roman" w:cs="Times New Roman"/>
          <w:sz w:val="20"/>
          <w:szCs w:val="20"/>
        </w:rPr>
        <w:t>.</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Составление доверенности на распоряжение имуществом.</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Оформление бланков почтового перевода, посылки.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Деловое описание предмета: объявление о пропаже/находке животного.</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Написание объявлений о покупке/продаже, находке/пропаже предметов (животных) с включением их описания в деловом  стиле.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Разбор нейтрального значения слов, употребляемых в деловых бумагах (с помощью учителя). Формирование точности речи с использованием слов, образованных с  помощь приставок и суффиксов.</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Выбор слова из нескольких предложенных с точки зрения уместности его употребления в деловом стиле речи.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Анализ образцов текстов делового стиля речи с точки зрения уместности использования различных частей речи.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Выбор части речи (или её грамматической формы) из нескольких предложенных, уместных при создании текста делового стиля (подбор глаголов для обозначения последовательности действий, образование глаголов 3-го лица множественного числа).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Составление предложений по образцу и опорным словам (с использованием глаголов 3-го л., мн. числа; глаголов неопределённой  формы; глаголов в повелительной форме).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Редактирование текстов, включающих неоправданное смешение разговорного и делового стилей.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Составление и запись правил, памяток, инструкций, рецептов по </w:t>
      </w:r>
      <w:r w:rsidR="00CB5796" w:rsidRPr="00DF5BCA">
        <w:rPr>
          <w:rFonts w:ascii="Times New Roman" w:hAnsi="Times New Roman" w:cs="Times New Roman"/>
          <w:sz w:val="20"/>
          <w:szCs w:val="20"/>
        </w:rPr>
        <w:t xml:space="preserve">предложенной теме и по опорным </w:t>
      </w:r>
      <w:r w:rsidRPr="00DF5BCA">
        <w:rPr>
          <w:rFonts w:ascii="Times New Roman" w:hAnsi="Times New Roman" w:cs="Times New Roman"/>
          <w:sz w:val="20"/>
          <w:szCs w:val="20"/>
        </w:rPr>
        <w:t>словам.</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Наблюдение за самостоятельными и служебными частями речи в текстах делового стиля.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Составление и запись простых и сложных предложений, используемых  в текстах делового стиля.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Повествование в деловом стиле: аннотация (без введения термина). Аннотация на прочитанную книгу с элементами сжатого изложения по предложенному плану.</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Автобиография. Составление текста автобиографии в деловом стиле  по образцу и коллективно составленному плану.</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Характеристика. Составление и  запись деловых характеристик.</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Практическое знакомство со структурой и оформлением деловых  записок. Составление и запись деловых записок.</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Практическое знакомство с различными видами деловых писем. Языковые, композиционные и стилистические различия деловых и личных  писем.</w:t>
      </w:r>
    </w:p>
    <w:p w:rsidR="005B5BE4" w:rsidRPr="00DF5BCA" w:rsidRDefault="005B5BE4" w:rsidP="00DF5BCA">
      <w:pPr>
        <w:spacing w:after="0" w:line="240" w:lineRule="auto"/>
        <w:ind w:firstLine="709"/>
        <w:rPr>
          <w:rFonts w:ascii="Times New Roman" w:hAnsi="Times New Roman" w:cs="Times New Roman"/>
          <w:sz w:val="20"/>
          <w:szCs w:val="20"/>
        </w:rPr>
      </w:pPr>
      <w:r w:rsidRPr="00DF5BCA">
        <w:rPr>
          <w:rFonts w:ascii="Times New Roman" w:hAnsi="Times New Roman" w:cs="Times New Roman"/>
          <w:sz w:val="20"/>
          <w:szCs w:val="20"/>
        </w:rPr>
        <w:t>Практические упражнения в оформлении трудового договора на бланке.</w:t>
      </w:r>
    </w:p>
    <w:p w:rsidR="005B5BE4" w:rsidRPr="00DF5BCA" w:rsidRDefault="005B5BE4" w:rsidP="00DF5BCA">
      <w:pPr>
        <w:spacing w:after="0" w:line="240" w:lineRule="auto"/>
        <w:ind w:firstLine="709"/>
        <w:rPr>
          <w:rFonts w:ascii="Times New Roman" w:hAnsi="Times New Roman" w:cs="Times New Roman"/>
          <w:sz w:val="20"/>
          <w:szCs w:val="20"/>
        </w:rPr>
      </w:pPr>
      <w:r w:rsidRPr="00DF5BCA">
        <w:rPr>
          <w:rFonts w:ascii="Times New Roman" w:hAnsi="Times New Roman" w:cs="Times New Roman"/>
          <w:sz w:val="20"/>
          <w:szCs w:val="20"/>
        </w:rPr>
        <w:t>Оформление служебной записки.</w:t>
      </w:r>
    </w:p>
    <w:p w:rsidR="005B5BE4" w:rsidRPr="00DF5BCA" w:rsidRDefault="005B5BE4" w:rsidP="00DF5BCA">
      <w:pPr>
        <w:spacing w:after="0" w:line="240" w:lineRule="auto"/>
        <w:ind w:firstLine="709"/>
        <w:rPr>
          <w:rFonts w:ascii="Times New Roman" w:hAnsi="Times New Roman" w:cs="Times New Roman"/>
          <w:sz w:val="20"/>
          <w:szCs w:val="20"/>
        </w:rPr>
      </w:pPr>
      <w:r w:rsidRPr="00DF5BCA">
        <w:rPr>
          <w:rFonts w:ascii="Times New Roman" w:hAnsi="Times New Roman" w:cs="Times New Roman"/>
          <w:sz w:val="20"/>
          <w:szCs w:val="20"/>
        </w:rPr>
        <w:t>Практические упражнения в оформлении бланков отправления ценного письма, бандеролей.</w:t>
      </w:r>
    </w:p>
    <w:p w:rsidR="005B5BE4" w:rsidRPr="00DF5BCA" w:rsidRDefault="005B5BE4" w:rsidP="00DF5BCA">
      <w:pPr>
        <w:spacing w:after="0" w:line="240" w:lineRule="auto"/>
        <w:ind w:firstLine="709"/>
        <w:rPr>
          <w:rFonts w:ascii="Times New Roman" w:hAnsi="Times New Roman" w:cs="Times New Roman"/>
          <w:sz w:val="20"/>
          <w:szCs w:val="20"/>
        </w:rPr>
      </w:pPr>
      <w:r w:rsidRPr="00DF5BCA">
        <w:rPr>
          <w:rFonts w:ascii="Times New Roman" w:hAnsi="Times New Roman" w:cs="Times New Roman"/>
          <w:sz w:val="20"/>
          <w:szCs w:val="20"/>
        </w:rPr>
        <w:t>Практические упражнения в оформлении бланков страхового случая.</w:t>
      </w:r>
    </w:p>
    <w:p w:rsidR="005B5BE4" w:rsidRPr="00DF5BCA" w:rsidRDefault="005B5BE4" w:rsidP="00DF5BCA">
      <w:pPr>
        <w:spacing w:after="0" w:line="240" w:lineRule="auto"/>
        <w:ind w:firstLine="709"/>
        <w:jc w:val="both"/>
        <w:rPr>
          <w:rFonts w:ascii="Times New Roman" w:hAnsi="Times New Roman" w:cs="Times New Roman"/>
          <w:i/>
          <w:iCs/>
          <w:sz w:val="20"/>
          <w:szCs w:val="20"/>
        </w:rPr>
      </w:pPr>
      <w:r w:rsidRPr="00DF5BCA">
        <w:rPr>
          <w:rFonts w:ascii="Times New Roman" w:hAnsi="Times New Roman" w:cs="Times New Roman"/>
          <w:sz w:val="20"/>
          <w:szCs w:val="20"/>
        </w:rPr>
        <w:t>Практические упражнения на формирование навыков работы с документами, опубликованными на сайтах городских служб (УФМС, Пенсионный фонд, порталы городских услуг, доступных Интернет-ресурсов).</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iCs/>
          <w:sz w:val="20"/>
          <w:szCs w:val="20"/>
        </w:rPr>
        <w:t>Художественный  стиль  речи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Основные признаки художественного стиля речи на основе сравнительного анализа текстов-образцов в деловом и художественном  стилях речи.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Анализ текстов художественных произведений (или отрывков из них).</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Художественное повествование: сказки; рассказы на основе увиденного или услышанного.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Связь предложений и частей текста в художественных  повествованиях.</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Художественное описание: загадки.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Письмо другу с включением художественного описания предмета (животного).</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Наблюдение за самостоятельны</w:t>
      </w:r>
      <w:r w:rsidR="00CB5796" w:rsidRPr="00DF5BCA">
        <w:rPr>
          <w:rFonts w:ascii="Times New Roman" w:hAnsi="Times New Roman" w:cs="Times New Roman"/>
          <w:sz w:val="20"/>
          <w:szCs w:val="20"/>
        </w:rPr>
        <w:t xml:space="preserve">ми и служебными частями речи в </w:t>
      </w:r>
      <w:r w:rsidRPr="00DF5BCA">
        <w:rPr>
          <w:rFonts w:ascii="Times New Roman" w:hAnsi="Times New Roman" w:cs="Times New Roman"/>
          <w:sz w:val="20"/>
          <w:szCs w:val="20"/>
        </w:rPr>
        <w:t>текстах художественного стиля.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Нахождение в тексте художественных произведений эмоционально окрашенных слов, сравнение их по значению с нейтральной лексикой.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Различение прямого и переносно</w:t>
      </w:r>
      <w:r w:rsidR="00CB5796" w:rsidRPr="00DF5BCA">
        <w:rPr>
          <w:rFonts w:ascii="Times New Roman" w:hAnsi="Times New Roman" w:cs="Times New Roman"/>
          <w:sz w:val="20"/>
          <w:szCs w:val="20"/>
        </w:rPr>
        <w:t xml:space="preserve">го значения слов. Нахождение в </w:t>
      </w:r>
      <w:r w:rsidRPr="00DF5BCA">
        <w:rPr>
          <w:rFonts w:ascii="Times New Roman" w:hAnsi="Times New Roman" w:cs="Times New Roman"/>
          <w:sz w:val="20"/>
          <w:szCs w:val="20"/>
        </w:rPr>
        <w:t>текстах художественных произведений (под руководством учителя) средств языковой выразительности: эпитет и метафор (без введения  терминов).</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Упражнения в образовании существительных и прилагательных с помощью суффиксов.</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Нахождение в тексте контекстуальных синонимов.</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Составление предложений с одноро</w:t>
      </w:r>
      <w:r w:rsidR="00CB5796" w:rsidRPr="00DF5BCA">
        <w:rPr>
          <w:rFonts w:ascii="Times New Roman" w:hAnsi="Times New Roman" w:cs="Times New Roman"/>
          <w:sz w:val="20"/>
          <w:szCs w:val="20"/>
        </w:rPr>
        <w:t xml:space="preserve">дными членами в художественном </w:t>
      </w:r>
      <w:r w:rsidRPr="00DF5BCA">
        <w:rPr>
          <w:rFonts w:ascii="Times New Roman" w:hAnsi="Times New Roman" w:cs="Times New Roman"/>
          <w:sz w:val="20"/>
          <w:szCs w:val="20"/>
        </w:rPr>
        <w:t>описании предмета.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Составление сложных предложений </w:t>
      </w:r>
      <w:r w:rsidR="00CB5796" w:rsidRPr="00DF5BCA">
        <w:rPr>
          <w:rFonts w:ascii="Times New Roman" w:hAnsi="Times New Roman" w:cs="Times New Roman"/>
          <w:sz w:val="20"/>
          <w:szCs w:val="20"/>
        </w:rPr>
        <w:t xml:space="preserve">(по образцу) в художественном </w:t>
      </w:r>
      <w:r w:rsidRPr="00DF5BCA">
        <w:rPr>
          <w:rFonts w:ascii="Times New Roman" w:hAnsi="Times New Roman" w:cs="Times New Roman"/>
          <w:sz w:val="20"/>
          <w:szCs w:val="20"/>
        </w:rPr>
        <w:t xml:space="preserve">описании предмета, признака, действия с использованием образных сравнений и союзов </w:t>
      </w:r>
      <w:r w:rsidRPr="00DF5BCA">
        <w:rPr>
          <w:rFonts w:ascii="Times New Roman" w:hAnsi="Times New Roman" w:cs="Times New Roman"/>
          <w:i/>
          <w:sz w:val="20"/>
          <w:szCs w:val="20"/>
        </w:rPr>
        <w:t>как,</w:t>
      </w:r>
      <w:r w:rsidRPr="00DF5BCA">
        <w:rPr>
          <w:rFonts w:ascii="Times New Roman" w:hAnsi="Times New Roman" w:cs="Times New Roman"/>
          <w:sz w:val="20"/>
          <w:szCs w:val="20"/>
        </w:rPr>
        <w:t xml:space="preserve"> </w:t>
      </w:r>
      <w:r w:rsidRPr="00DF5BCA">
        <w:rPr>
          <w:rFonts w:ascii="Times New Roman" w:hAnsi="Times New Roman" w:cs="Times New Roman"/>
          <w:i/>
          <w:sz w:val="20"/>
          <w:szCs w:val="20"/>
        </w:rPr>
        <w:t>будто, словно</w:t>
      </w:r>
      <w:r w:rsidRPr="00DF5BCA">
        <w:rPr>
          <w:rFonts w:ascii="Times New Roman" w:hAnsi="Times New Roman" w:cs="Times New Roman"/>
          <w:b/>
          <w:i/>
          <w:sz w:val="20"/>
          <w:szCs w:val="20"/>
        </w:rPr>
        <w:t>.</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Составление загадок на основе использования образных сравнений и сопоставлений.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Использование существительных для составления образных сравнений  и определений.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Использование прилагательных для образного и выразительного описания предмета, места, характера человека в художественном описании.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Использование частиц в текстах художественного стиля.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Составление простых предложений с однородными членами и с союзами </w:t>
      </w:r>
      <w:r w:rsidRPr="00DF5BCA">
        <w:rPr>
          <w:rFonts w:ascii="Times New Roman" w:hAnsi="Times New Roman" w:cs="Times New Roman"/>
          <w:i/>
          <w:sz w:val="20"/>
          <w:szCs w:val="20"/>
        </w:rPr>
        <w:t>а, но</w:t>
      </w:r>
      <w:r w:rsidRPr="00DF5BCA">
        <w:rPr>
          <w:rFonts w:ascii="Times New Roman" w:hAnsi="Times New Roman" w:cs="Times New Roman"/>
          <w:sz w:val="20"/>
          <w:szCs w:val="20"/>
        </w:rPr>
        <w:t xml:space="preserve">; с повторяющимся союзом </w:t>
      </w:r>
      <w:r w:rsidRPr="00DF5BCA">
        <w:rPr>
          <w:rFonts w:ascii="Times New Roman" w:hAnsi="Times New Roman" w:cs="Times New Roman"/>
          <w:i/>
          <w:sz w:val="20"/>
          <w:szCs w:val="20"/>
        </w:rPr>
        <w:t>и</w:t>
      </w:r>
      <w:r w:rsidRPr="00DF5BCA">
        <w:rPr>
          <w:rFonts w:ascii="Times New Roman" w:hAnsi="Times New Roman" w:cs="Times New Roman"/>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Включение предложений сложносочиненных предложений в сравнительное описание в  художественном стиле.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Продолжение сказки по данному началу и опорным словам с предварительным разбором содержания и языкового  оформления.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Изложение текста художественного повествования.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Изложение текста художественного описания животного с предварительным разбором всех  компонентов текста.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Сочинения-описания животных с элементами художественного стиля по личным наблюдениям, опорным словам и предложенному  плану.</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Повествование в художественном стиле (рассказ о себе, рассказ о невыдуманных событиях).</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Изложение текста автобиографии в художественном стиле по предложенному плану, опорным словам и словосочетаниям.</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Описание места и человека в художественном стиле.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Сравнительное описание предмета в художественном стиле.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Отзыв о прочитанной книге с элементами рассуждения, по предложенному плану и опорным словам.</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Составление текста характеристики в художественном стиле по предложенному плану, опорным словам и словосочетаниям.</w:t>
      </w:r>
    </w:p>
    <w:p w:rsidR="005B5BE4" w:rsidRPr="00DF5BCA" w:rsidRDefault="005B5BE4" w:rsidP="00DF5BCA">
      <w:pPr>
        <w:spacing w:after="0" w:line="240" w:lineRule="auto"/>
        <w:ind w:firstLine="709"/>
        <w:jc w:val="both"/>
        <w:rPr>
          <w:rFonts w:ascii="Times New Roman" w:hAnsi="Times New Roman" w:cs="Times New Roman"/>
          <w:b/>
          <w:bCs/>
          <w:color w:val="000000"/>
          <w:sz w:val="20"/>
          <w:szCs w:val="20"/>
          <w:shd w:val="clear" w:color="auto" w:fill="FFFFFF"/>
        </w:rPr>
      </w:pPr>
      <w:r w:rsidRPr="00DF5BCA">
        <w:rPr>
          <w:rFonts w:ascii="Times New Roman" w:hAnsi="Times New Roman" w:cs="Times New Roman"/>
          <w:sz w:val="20"/>
          <w:szCs w:val="20"/>
        </w:rPr>
        <w:t>Изложение текста художественного описания животного с элементами  рассуждения с предварительной отработкой всех компонентов текста.</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color w:val="000000"/>
          <w:sz w:val="20"/>
          <w:szCs w:val="20"/>
          <w:shd w:val="clear" w:color="auto" w:fill="FFFFFF"/>
        </w:rPr>
      </w:pP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bCs/>
          <w:color w:val="000000"/>
          <w:sz w:val="20"/>
          <w:szCs w:val="20"/>
          <w:shd w:val="clear" w:color="auto" w:fill="FFFFFF"/>
        </w:rPr>
        <w:t>ЛИТЕРАТУРНОЕ ЧТЕНИ</w:t>
      </w:r>
      <w:r w:rsidRPr="00DF5BCA">
        <w:rPr>
          <w:rFonts w:ascii="Times New Roman" w:hAnsi="Times New Roman" w:cs="Times New Roman"/>
          <w:b/>
          <w:bCs/>
          <w:color w:val="000000"/>
          <w:sz w:val="20"/>
          <w:szCs w:val="20"/>
        </w:rPr>
        <w:t>Е</w:t>
      </w:r>
    </w:p>
    <w:p w:rsidR="005B5BE4" w:rsidRPr="00DF5BCA" w:rsidRDefault="005B5BE4" w:rsidP="00DF5BCA">
      <w:pPr>
        <w:shd w:val="clear" w:color="auto" w:fill="FFFFFF"/>
        <w:spacing w:after="0" w:line="240" w:lineRule="auto"/>
        <w:ind w:firstLine="709"/>
        <w:jc w:val="center"/>
        <w:rPr>
          <w:rFonts w:ascii="Times New Roman" w:hAnsi="Times New Roman" w:cs="Times New Roman"/>
          <w:b/>
          <w:color w:val="000000"/>
          <w:sz w:val="20"/>
          <w:szCs w:val="20"/>
        </w:rPr>
      </w:pPr>
      <w:r w:rsidRPr="00DF5BCA">
        <w:rPr>
          <w:rFonts w:ascii="Times New Roman" w:hAnsi="Times New Roman" w:cs="Times New Roman"/>
          <w:b/>
          <w:sz w:val="20"/>
          <w:szCs w:val="20"/>
        </w:rPr>
        <w:t>Пояснительная записка</w:t>
      </w:r>
    </w:p>
    <w:p w:rsidR="005B5BE4" w:rsidRPr="00DF5BCA" w:rsidRDefault="005B5BE4" w:rsidP="00DF5BCA">
      <w:pPr>
        <w:pStyle w:val="afff2"/>
        <w:spacing w:line="240" w:lineRule="auto"/>
        <w:ind w:firstLine="709"/>
        <w:rPr>
          <w:rFonts w:ascii="Times New Roman" w:hAnsi="Times New Roman" w:cs="Times New Roman"/>
          <w:b/>
          <w:sz w:val="20"/>
          <w:szCs w:val="20"/>
        </w:rPr>
      </w:pPr>
      <w:r w:rsidRPr="00DF5BCA">
        <w:rPr>
          <w:rFonts w:ascii="Times New Roman" w:hAnsi="Times New Roman" w:cs="Times New Roman"/>
          <w:b/>
          <w:color w:val="000000"/>
          <w:sz w:val="20"/>
          <w:szCs w:val="20"/>
        </w:rPr>
        <w:t>Цель</w:t>
      </w:r>
      <w:r w:rsidRPr="00DF5BCA">
        <w:rPr>
          <w:rFonts w:ascii="Times New Roman" w:hAnsi="Times New Roman" w:cs="Times New Roman"/>
          <w:color w:val="000000"/>
          <w:sz w:val="20"/>
          <w:szCs w:val="20"/>
        </w:rPr>
        <w:t xml:space="preserve"> литературного чтения в </w:t>
      </w:r>
      <w:r w:rsidRPr="00DF5BCA">
        <w:rPr>
          <w:rFonts w:ascii="Times New Roman" w:hAnsi="Times New Roman" w:cs="Times New Roman"/>
          <w:color w:val="000000"/>
          <w:sz w:val="20"/>
          <w:szCs w:val="20"/>
          <w:lang w:val="en-US"/>
        </w:rPr>
        <w:t>X</w:t>
      </w:r>
      <w:r w:rsidRPr="00DF5BCA">
        <w:rPr>
          <w:rFonts w:ascii="Times New Roman" w:hAnsi="Times New Roman" w:cs="Times New Roman"/>
          <w:color w:val="000000"/>
          <w:sz w:val="20"/>
          <w:szCs w:val="20"/>
        </w:rPr>
        <w:t>-</w:t>
      </w:r>
      <w:r w:rsidRPr="00DF5BCA">
        <w:rPr>
          <w:rFonts w:ascii="Times New Roman" w:hAnsi="Times New Roman" w:cs="Times New Roman"/>
          <w:color w:val="000000"/>
          <w:sz w:val="20"/>
          <w:szCs w:val="20"/>
          <w:lang w:val="en-US"/>
        </w:rPr>
        <w:t>XII</w:t>
      </w:r>
      <w:r w:rsidRPr="00DF5BCA">
        <w:rPr>
          <w:rFonts w:ascii="Times New Roman" w:hAnsi="Times New Roman" w:cs="Times New Roman"/>
          <w:color w:val="000000"/>
          <w:sz w:val="20"/>
          <w:szCs w:val="20"/>
        </w:rPr>
        <w:t xml:space="preserve"> классах состоит в последовательном совершенствовании навыка полноценного чтения и умения воспринимать литературное произведение в единстве его содержательной и языковой сторон.</w:t>
      </w:r>
    </w:p>
    <w:p w:rsidR="005B5BE4" w:rsidRPr="00DF5BCA" w:rsidRDefault="005B5BE4" w:rsidP="00DF5BCA">
      <w:pPr>
        <w:pStyle w:val="Default"/>
        <w:ind w:firstLine="709"/>
        <w:jc w:val="both"/>
        <w:rPr>
          <w:sz w:val="20"/>
          <w:szCs w:val="20"/>
        </w:rPr>
      </w:pPr>
      <w:r w:rsidRPr="00DF5BCA">
        <w:rPr>
          <w:b/>
          <w:sz w:val="20"/>
          <w:szCs w:val="20"/>
        </w:rPr>
        <w:t>Задачи</w:t>
      </w:r>
      <w:r w:rsidRPr="00DF5BCA">
        <w:rPr>
          <w:sz w:val="20"/>
          <w:szCs w:val="20"/>
        </w:rPr>
        <w:t xml:space="preserve"> изучения литературного чтения: </w:t>
      </w:r>
    </w:p>
    <w:p w:rsidR="005B5BE4" w:rsidRPr="00DF5BCA" w:rsidRDefault="005B5BE4" w:rsidP="00DF5BCA">
      <w:pPr>
        <w:pStyle w:val="Default"/>
        <w:ind w:firstLine="709"/>
        <w:jc w:val="both"/>
        <w:rPr>
          <w:sz w:val="20"/>
          <w:szCs w:val="20"/>
        </w:rPr>
      </w:pPr>
      <w:r w:rsidRPr="00DF5BCA">
        <w:rPr>
          <w:sz w:val="20"/>
          <w:szCs w:val="20"/>
        </w:rPr>
        <w:t>закрепить навыки правильного, осознанного, выразительного и беглого чтения; научить, понимать содержание, заключённое в художественных образах;</w:t>
      </w:r>
    </w:p>
    <w:p w:rsidR="005B5BE4" w:rsidRPr="00DF5BCA" w:rsidRDefault="005B5BE4" w:rsidP="00DF5BCA">
      <w:pPr>
        <w:pStyle w:val="Default"/>
        <w:ind w:firstLine="709"/>
        <w:jc w:val="both"/>
        <w:rPr>
          <w:sz w:val="20"/>
          <w:szCs w:val="20"/>
        </w:rPr>
      </w:pPr>
      <w:r w:rsidRPr="00DF5BCA">
        <w:rPr>
          <w:sz w:val="20"/>
          <w:szCs w:val="20"/>
        </w:rPr>
        <w:t xml:space="preserve">коррекция недостатков развития познавательной деятельности и эмоционально-личностной сферы; </w:t>
      </w:r>
    </w:p>
    <w:p w:rsidR="005B5BE4" w:rsidRPr="00DF5BCA" w:rsidRDefault="005B5BE4" w:rsidP="00DF5BCA">
      <w:pPr>
        <w:pStyle w:val="Default"/>
        <w:ind w:firstLine="709"/>
        <w:jc w:val="both"/>
        <w:rPr>
          <w:sz w:val="20"/>
          <w:szCs w:val="20"/>
        </w:rPr>
      </w:pPr>
      <w:r w:rsidRPr="00DF5BCA">
        <w:rPr>
          <w:sz w:val="20"/>
          <w:szCs w:val="20"/>
        </w:rPr>
        <w:t>совершенствование навыков связной устной речи;</w:t>
      </w:r>
    </w:p>
    <w:p w:rsidR="005B5BE4" w:rsidRPr="00DF5BCA" w:rsidRDefault="005B5BE4" w:rsidP="00DF5BCA">
      <w:pPr>
        <w:pStyle w:val="Default"/>
        <w:ind w:firstLine="709"/>
        <w:jc w:val="both"/>
        <w:rPr>
          <w:sz w:val="20"/>
          <w:szCs w:val="20"/>
        </w:rPr>
      </w:pPr>
      <w:r w:rsidRPr="00DF5BCA">
        <w:rPr>
          <w:sz w:val="20"/>
          <w:szCs w:val="20"/>
        </w:rPr>
        <w:t xml:space="preserve">формирование потребности в чтении; </w:t>
      </w:r>
    </w:p>
    <w:p w:rsidR="005B5BE4" w:rsidRPr="00DF5BCA" w:rsidRDefault="005B5BE4" w:rsidP="00DF5BCA">
      <w:pPr>
        <w:pStyle w:val="Default"/>
        <w:ind w:firstLine="709"/>
        <w:jc w:val="both"/>
        <w:rPr>
          <w:b/>
          <w:bCs/>
          <w:color w:val="auto"/>
          <w:sz w:val="20"/>
          <w:szCs w:val="20"/>
        </w:rPr>
      </w:pPr>
      <w:r w:rsidRPr="00DF5BCA">
        <w:rPr>
          <w:sz w:val="20"/>
          <w:szCs w:val="20"/>
        </w:rPr>
        <w:t xml:space="preserve">эстетическое и нравственно воспитание в процессе чтения произведений </w:t>
      </w:r>
      <w:r w:rsidRPr="00DF5BCA">
        <w:rPr>
          <w:sz w:val="20"/>
          <w:szCs w:val="20"/>
          <w:shd w:val="clear" w:color="auto" w:fill="FFFFFF"/>
        </w:rPr>
        <w:t xml:space="preserve">художественной литературы. </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b/>
          <w:bCs/>
          <w:color w:val="auto"/>
          <w:sz w:val="20"/>
          <w:szCs w:val="20"/>
        </w:rPr>
        <w:t>Содержание чтения (круг чтения)</w:t>
      </w:r>
      <w:r w:rsidRPr="00DF5BCA">
        <w:rPr>
          <w:rFonts w:ascii="Times New Roman" w:hAnsi="Times New Roman" w:cs="Times New Roman"/>
          <w:color w:val="auto"/>
          <w:sz w:val="20"/>
          <w:szCs w:val="20"/>
        </w:rPr>
        <w:t xml:space="preserve">. </w:t>
      </w:r>
      <w:r w:rsidRPr="00DF5BCA">
        <w:rPr>
          <w:rFonts w:ascii="Times New Roman" w:hAnsi="Times New Roman" w:cs="Times New Roman"/>
          <w:bCs/>
          <w:color w:val="000000"/>
          <w:sz w:val="20"/>
          <w:szCs w:val="20"/>
          <w:shd w:val="clear" w:color="auto" w:fill="FFFFFF"/>
        </w:rPr>
        <w:t>Устное народное творчество (</w:t>
      </w:r>
      <w:r w:rsidRPr="00DF5BCA">
        <w:rPr>
          <w:rFonts w:ascii="Times New Roman" w:hAnsi="Times New Roman" w:cs="Times New Roman"/>
          <w:color w:val="000000"/>
          <w:sz w:val="20"/>
          <w:szCs w:val="20"/>
          <w:shd w:val="clear" w:color="auto" w:fill="FFFFFF"/>
        </w:rPr>
        <w:t>мифы, легенды и сказки народов мира, былины, песни, пословицы, поговорки) как отражение культурных и этических ценностей народов.</w:t>
      </w:r>
    </w:p>
    <w:p w:rsidR="005B5BE4" w:rsidRPr="00DF5BCA" w:rsidRDefault="005B5BE4" w:rsidP="00DF5BCA">
      <w:pPr>
        <w:shd w:val="clear" w:color="auto" w:fill="FFFFFF"/>
        <w:spacing w:after="0" w:line="240" w:lineRule="auto"/>
        <w:ind w:firstLine="709"/>
        <w:jc w:val="both"/>
        <w:rPr>
          <w:rFonts w:ascii="Times New Roman" w:hAnsi="Times New Roman" w:cs="Times New Roman"/>
          <w:bCs/>
          <w:color w:val="000000"/>
          <w:sz w:val="20"/>
          <w:szCs w:val="20"/>
        </w:rPr>
      </w:pPr>
      <w:r w:rsidRPr="00DF5BCA">
        <w:rPr>
          <w:rFonts w:ascii="Times New Roman" w:hAnsi="Times New Roman" w:cs="Times New Roman"/>
          <w:color w:val="000000"/>
          <w:sz w:val="20"/>
          <w:szCs w:val="20"/>
          <w:shd w:val="clear" w:color="auto" w:fill="FFFFFF"/>
        </w:rPr>
        <w:t>Другие виды искусства. Живопись и музыка (народная и авторская), предметы народных промыслов.</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bCs/>
          <w:color w:val="000000"/>
          <w:sz w:val="20"/>
          <w:szCs w:val="20"/>
        </w:rPr>
        <w:t xml:space="preserve">Русская литература </w:t>
      </w:r>
      <w:r w:rsidRPr="00DF5BCA">
        <w:rPr>
          <w:rFonts w:ascii="Times New Roman" w:hAnsi="Times New Roman" w:cs="Times New Roman"/>
          <w:bCs/>
          <w:color w:val="000000"/>
          <w:sz w:val="20"/>
          <w:szCs w:val="20"/>
          <w:lang w:val="en-US"/>
        </w:rPr>
        <w:t>XIX</w:t>
      </w:r>
      <w:r w:rsidRPr="00DF5BCA">
        <w:rPr>
          <w:rFonts w:ascii="Times New Roman" w:hAnsi="Times New Roman" w:cs="Times New Roman"/>
          <w:bCs/>
          <w:color w:val="000000"/>
          <w:sz w:val="20"/>
          <w:szCs w:val="20"/>
        </w:rPr>
        <w:t xml:space="preserve"> века.</w:t>
      </w:r>
      <w:r w:rsidRPr="00DF5BCA">
        <w:rPr>
          <w:rFonts w:ascii="Times New Roman" w:hAnsi="Times New Roman" w:cs="Times New Roman"/>
          <w:color w:val="000000"/>
          <w:sz w:val="20"/>
          <w:szCs w:val="20"/>
        </w:rPr>
        <w:t xml:space="preserve"> Биографические справки и произведения (полностью или законченные отрывки из прозаических произведений) </w:t>
      </w:r>
      <w:r w:rsidRPr="00DF5BCA">
        <w:rPr>
          <w:rFonts w:ascii="Times New Roman" w:hAnsi="Times New Roman" w:cs="Times New Roman"/>
          <w:bCs/>
          <w:color w:val="000000"/>
          <w:sz w:val="20"/>
          <w:szCs w:val="20"/>
        </w:rPr>
        <w:t>века.</w:t>
      </w:r>
      <w:r w:rsidRPr="00DF5BCA">
        <w:rPr>
          <w:rFonts w:ascii="Times New Roman" w:hAnsi="Times New Roman" w:cs="Times New Roman"/>
          <w:color w:val="000000"/>
          <w:sz w:val="20"/>
          <w:szCs w:val="20"/>
        </w:rPr>
        <w:t xml:space="preserve"> </w:t>
      </w:r>
    </w:p>
    <w:p w:rsidR="005B5BE4" w:rsidRPr="00DF5BCA" w:rsidRDefault="005B5BE4" w:rsidP="00DF5BCA">
      <w:pPr>
        <w:shd w:val="clear" w:color="auto" w:fill="FFFFFF"/>
        <w:spacing w:after="0" w:line="240" w:lineRule="auto"/>
        <w:ind w:firstLine="709"/>
        <w:jc w:val="both"/>
        <w:rPr>
          <w:rFonts w:ascii="Times New Roman" w:hAnsi="Times New Roman" w:cs="Times New Roman"/>
          <w:bCs/>
          <w:color w:val="000000"/>
          <w:sz w:val="20"/>
          <w:szCs w:val="20"/>
          <w:shd w:val="clear" w:color="auto" w:fill="FFFFFF"/>
        </w:rPr>
      </w:pPr>
      <w:r w:rsidRPr="00DF5BCA">
        <w:rPr>
          <w:rFonts w:ascii="Times New Roman" w:hAnsi="Times New Roman" w:cs="Times New Roman"/>
          <w:color w:val="000000"/>
          <w:sz w:val="20"/>
          <w:szCs w:val="20"/>
        </w:rPr>
        <w:t>Другие виды искусства. Отрывки из опер русских композиторов, романсы русских композиторов на стихи русских поэтов. Пейзажная и портретная живопись русских художников.</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bCs/>
          <w:color w:val="000000"/>
          <w:sz w:val="20"/>
          <w:szCs w:val="20"/>
          <w:shd w:val="clear" w:color="auto" w:fill="FFFFFF"/>
        </w:rPr>
        <w:t xml:space="preserve">Русская литература </w:t>
      </w:r>
      <w:r w:rsidRPr="00DF5BCA">
        <w:rPr>
          <w:rFonts w:ascii="Times New Roman" w:hAnsi="Times New Roman" w:cs="Times New Roman"/>
          <w:bCs/>
          <w:color w:val="000000"/>
          <w:sz w:val="20"/>
          <w:szCs w:val="20"/>
          <w:shd w:val="clear" w:color="auto" w:fill="FFFFFF"/>
          <w:lang w:val="en-US"/>
        </w:rPr>
        <w:t>XX</w:t>
      </w:r>
      <w:r w:rsidRPr="00DF5BCA">
        <w:rPr>
          <w:rFonts w:ascii="Times New Roman" w:hAnsi="Times New Roman" w:cs="Times New Roman"/>
          <w:bCs/>
          <w:color w:val="000000"/>
          <w:sz w:val="20"/>
          <w:szCs w:val="20"/>
          <w:shd w:val="clear" w:color="auto" w:fill="FFFFFF"/>
        </w:rPr>
        <w:t xml:space="preserve"> века</w:t>
      </w:r>
      <w:r w:rsidRPr="00DF5BCA">
        <w:rPr>
          <w:rFonts w:ascii="Times New Roman" w:hAnsi="Times New Roman" w:cs="Times New Roman"/>
          <w:bCs/>
          <w:color w:val="000000"/>
          <w:sz w:val="20"/>
          <w:szCs w:val="20"/>
        </w:rPr>
        <w:t>.</w:t>
      </w:r>
      <w:r w:rsidRPr="00DF5BCA">
        <w:rPr>
          <w:rFonts w:ascii="Times New Roman" w:hAnsi="Times New Roman" w:cs="Times New Roman"/>
          <w:color w:val="000000"/>
          <w:sz w:val="20"/>
          <w:szCs w:val="20"/>
        </w:rPr>
        <w:t xml:space="preserve"> Биографические справки и произведения (полностью или законченные отрывки из прозаических произведений) русских писателей и поэтов </w:t>
      </w:r>
      <w:r w:rsidRPr="00DF5BCA">
        <w:rPr>
          <w:rFonts w:ascii="Times New Roman" w:hAnsi="Times New Roman" w:cs="Times New Roman"/>
          <w:bCs/>
          <w:color w:val="000000"/>
          <w:sz w:val="20"/>
          <w:szCs w:val="20"/>
          <w:lang w:val="en-US"/>
        </w:rPr>
        <w:t>XX</w:t>
      </w:r>
      <w:r w:rsidRPr="00DF5BCA">
        <w:rPr>
          <w:rFonts w:ascii="Times New Roman" w:hAnsi="Times New Roman" w:cs="Times New Roman"/>
          <w:bCs/>
          <w:color w:val="000000"/>
          <w:sz w:val="20"/>
          <w:szCs w:val="20"/>
        </w:rPr>
        <w:t xml:space="preserve"> века.</w:t>
      </w:r>
    </w:p>
    <w:p w:rsidR="005B5BE4" w:rsidRPr="00DF5BCA" w:rsidRDefault="005B5BE4" w:rsidP="00DF5BCA">
      <w:pPr>
        <w:shd w:val="clear" w:color="auto" w:fill="FFFFFF"/>
        <w:spacing w:after="0" w:line="240" w:lineRule="auto"/>
        <w:ind w:firstLine="709"/>
        <w:jc w:val="both"/>
        <w:rPr>
          <w:rFonts w:ascii="Times New Roman" w:hAnsi="Times New Roman" w:cs="Times New Roman"/>
          <w:bCs/>
          <w:color w:val="000000"/>
          <w:sz w:val="20"/>
          <w:szCs w:val="20"/>
          <w:shd w:val="clear" w:color="auto" w:fill="FFFFFF"/>
        </w:rPr>
      </w:pPr>
      <w:r w:rsidRPr="00DF5BCA">
        <w:rPr>
          <w:rFonts w:ascii="Times New Roman" w:hAnsi="Times New Roman" w:cs="Times New Roman"/>
          <w:color w:val="000000"/>
          <w:sz w:val="20"/>
          <w:szCs w:val="20"/>
        </w:rPr>
        <w:t xml:space="preserve">Другие виды искусства. </w:t>
      </w:r>
      <w:r w:rsidRPr="00DF5BCA">
        <w:rPr>
          <w:rFonts w:ascii="Times New Roman" w:hAnsi="Times New Roman" w:cs="Times New Roman"/>
          <w:color w:val="000000"/>
          <w:sz w:val="20"/>
          <w:szCs w:val="20"/>
          <w:shd w:val="clear" w:color="auto" w:fill="FFFFFF"/>
        </w:rPr>
        <w:t>Произведения живописи</w:t>
      </w:r>
      <w:r w:rsidRPr="00DF5BCA">
        <w:rPr>
          <w:rFonts w:ascii="Times New Roman" w:hAnsi="Times New Roman" w:cs="Times New Roman"/>
          <w:color w:val="000000"/>
          <w:sz w:val="20"/>
          <w:szCs w:val="20"/>
        </w:rPr>
        <w:t>.</w:t>
      </w:r>
      <w:r w:rsidRPr="00DF5BCA">
        <w:rPr>
          <w:rFonts w:ascii="Times New Roman" w:hAnsi="Times New Roman" w:cs="Times New Roman"/>
          <w:color w:val="000000"/>
          <w:sz w:val="20"/>
          <w:szCs w:val="20"/>
          <w:shd w:val="clear" w:color="auto" w:fill="FFFFFF"/>
        </w:rPr>
        <w:t xml:space="preserve"> Фотографии военных лет.</w:t>
      </w:r>
      <w:r w:rsidRPr="00DF5BCA">
        <w:rPr>
          <w:rFonts w:ascii="Times New Roman" w:hAnsi="Times New Roman" w:cs="Times New Roman"/>
          <w:color w:val="000000"/>
          <w:sz w:val="20"/>
          <w:szCs w:val="20"/>
        </w:rPr>
        <w:t xml:space="preserve"> Музыкальные произведения. Романсы, песни.</w:t>
      </w:r>
      <w:r w:rsidRPr="00DF5BCA">
        <w:rPr>
          <w:rFonts w:ascii="Times New Roman" w:hAnsi="Times New Roman" w:cs="Times New Roman"/>
          <w:color w:val="000000"/>
          <w:sz w:val="20"/>
          <w:szCs w:val="20"/>
          <w:shd w:val="clear" w:color="auto" w:fill="FFFFFF"/>
        </w:rPr>
        <w:t xml:space="preserve"> Песни на военную тематику</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bCs/>
          <w:color w:val="000000"/>
          <w:sz w:val="20"/>
          <w:szCs w:val="20"/>
          <w:shd w:val="clear" w:color="auto" w:fill="FFFFFF"/>
        </w:rPr>
        <w:t>Современные писатели</w:t>
      </w:r>
      <w:r w:rsidRPr="00DF5BCA">
        <w:rPr>
          <w:rFonts w:ascii="Times New Roman" w:hAnsi="Times New Roman" w:cs="Times New Roman"/>
          <w:bCs/>
          <w:color w:val="000000"/>
          <w:sz w:val="20"/>
          <w:szCs w:val="20"/>
        </w:rPr>
        <w:t>.</w:t>
      </w:r>
      <w:r w:rsidRPr="00DF5BCA">
        <w:rPr>
          <w:rFonts w:ascii="Times New Roman" w:hAnsi="Times New Roman" w:cs="Times New Roman"/>
          <w:sz w:val="20"/>
          <w:szCs w:val="20"/>
        </w:rPr>
        <w:t xml:space="preserve"> </w:t>
      </w:r>
      <w:r w:rsidRPr="00DF5BCA">
        <w:rPr>
          <w:rFonts w:ascii="Times New Roman" w:hAnsi="Times New Roman" w:cs="Times New Roman"/>
          <w:color w:val="000000"/>
          <w:sz w:val="20"/>
          <w:szCs w:val="20"/>
        </w:rPr>
        <w:t xml:space="preserve">Биографические справки и произведения (полностью или законченные отрывки из прозаических произведений) современных писателей и поэтов </w:t>
      </w:r>
    </w:p>
    <w:p w:rsidR="005B5BE4" w:rsidRPr="00DF5BCA" w:rsidRDefault="005B5BE4" w:rsidP="00DF5BCA">
      <w:pPr>
        <w:shd w:val="clear" w:color="auto" w:fill="FFFFFF"/>
        <w:spacing w:after="0" w:line="240" w:lineRule="auto"/>
        <w:ind w:firstLine="709"/>
        <w:jc w:val="both"/>
        <w:rPr>
          <w:rFonts w:ascii="Times New Roman" w:hAnsi="Times New Roman" w:cs="Times New Roman"/>
          <w:bCs/>
          <w:color w:val="000000"/>
          <w:sz w:val="20"/>
          <w:szCs w:val="20"/>
          <w:shd w:val="clear" w:color="auto" w:fill="FFFFFF"/>
        </w:rPr>
      </w:pPr>
      <w:r w:rsidRPr="00DF5BCA">
        <w:rPr>
          <w:rFonts w:ascii="Times New Roman" w:hAnsi="Times New Roman" w:cs="Times New Roman"/>
          <w:color w:val="000000"/>
          <w:sz w:val="20"/>
          <w:szCs w:val="20"/>
          <w:shd w:val="clear" w:color="auto" w:fill="FFFFFF"/>
        </w:rPr>
        <w:t>Другие виды искусства. Живопись, фотографии, музыка, песни на стихи современных поэтов. Музыка к кинофильмам и спектаклям по произведениям современных писателей.</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color w:val="000000"/>
          <w:sz w:val="20"/>
          <w:szCs w:val="20"/>
          <w:shd w:val="clear" w:color="auto" w:fill="FFFFFF"/>
        </w:rPr>
      </w:pPr>
      <w:r w:rsidRPr="00DF5BCA">
        <w:rPr>
          <w:rFonts w:ascii="Times New Roman" w:hAnsi="Times New Roman" w:cs="Times New Roman"/>
          <w:bCs/>
          <w:color w:val="000000"/>
          <w:sz w:val="20"/>
          <w:szCs w:val="20"/>
          <w:shd w:val="clear" w:color="auto" w:fill="FFFFFF"/>
        </w:rPr>
        <w:t>Зарубежная литература</w:t>
      </w:r>
      <w:r w:rsidRPr="00DF5BCA">
        <w:rPr>
          <w:rFonts w:ascii="Times New Roman" w:hAnsi="Times New Roman" w:cs="Times New Roman"/>
          <w:bCs/>
          <w:color w:val="000000"/>
          <w:sz w:val="20"/>
          <w:szCs w:val="20"/>
        </w:rPr>
        <w:t>.</w:t>
      </w:r>
      <w:r w:rsidRPr="00DF5BCA">
        <w:rPr>
          <w:rFonts w:ascii="Times New Roman" w:hAnsi="Times New Roman" w:cs="Times New Roman"/>
          <w:color w:val="000000"/>
          <w:sz w:val="20"/>
          <w:szCs w:val="20"/>
        </w:rPr>
        <w:t xml:space="preserve"> Биографические справки и произведения (полностью или законченные отрывки из прозаических произведений) зарубежных писателей и поэтов. </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b/>
          <w:bCs/>
          <w:color w:val="000000"/>
          <w:sz w:val="20"/>
          <w:szCs w:val="20"/>
          <w:shd w:val="clear" w:color="auto" w:fill="FFFFFF"/>
        </w:rPr>
        <w:t>Теория литературы.</w:t>
      </w:r>
      <w:r w:rsidRPr="00DF5BCA">
        <w:rPr>
          <w:rFonts w:ascii="Times New Roman" w:hAnsi="Times New Roman" w:cs="Times New Roman"/>
          <w:color w:val="000000"/>
          <w:sz w:val="20"/>
          <w:szCs w:val="20"/>
          <w:shd w:val="clear" w:color="auto" w:fill="FFFFFF"/>
        </w:rPr>
        <w:t xml:space="preserve"> Гипербола (преувеличение), эпитет, метафора, олицетворение, фразеологический (устойчивый) оборот в художественном произведении ― без называния терминов.</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000000"/>
          <w:sz w:val="20"/>
          <w:szCs w:val="20"/>
          <w:shd w:val="clear" w:color="auto" w:fill="FFFFFF"/>
        </w:rPr>
        <w:t>Рифма в стихотворении. Ритм в стихотворении.</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000000"/>
          <w:sz w:val="20"/>
          <w:szCs w:val="20"/>
          <w:shd w:val="clear" w:color="auto" w:fill="FFFFFF"/>
        </w:rPr>
        <w:t>Приём образного сравнения и определения, использование переносного значения слов и выражений в описании явлений, событий, характеристики героя.</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000000"/>
          <w:sz w:val="20"/>
          <w:szCs w:val="20"/>
          <w:shd w:val="clear" w:color="auto" w:fill="FFFFFF"/>
        </w:rPr>
        <w:t>Проза как вид художественных произведений. Признаки прозаических произведений: сюжет, герои. Сюжет произведения. Герой (персонаж) произведения. Роль пейзажа и интерьера в рассказе.</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000000"/>
          <w:sz w:val="20"/>
          <w:szCs w:val="20"/>
          <w:shd w:val="clear" w:color="auto" w:fill="FFFFFF"/>
        </w:rPr>
        <w:t>Поэзия как вид художественных произведений. Признаки поэтических произведений: рифма, ритм.</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000000"/>
          <w:sz w:val="20"/>
          <w:szCs w:val="20"/>
          <w:shd w:val="clear" w:color="auto" w:fill="FFFFFF"/>
        </w:rPr>
        <w:t>Пьеса как вид драматического искусства. Отличительные признаки пьес: герои (действующие лица), диалоги, структурные части (действия).</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color w:val="000000"/>
          <w:sz w:val="20"/>
          <w:szCs w:val="20"/>
          <w:shd w:val="clear" w:color="auto" w:fill="FFFFFF"/>
        </w:rPr>
      </w:pPr>
      <w:r w:rsidRPr="00DF5BCA">
        <w:rPr>
          <w:rFonts w:ascii="Times New Roman" w:hAnsi="Times New Roman" w:cs="Times New Roman"/>
          <w:color w:val="000000"/>
          <w:sz w:val="20"/>
          <w:szCs w:val="20"/>
          <w:shd w:val="clear" w:color="auto" w:fill="FFFFFF"/>
        </w:rPr>
        <w:t>Автобиографические произведения. Воспоминания (мемуары).</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b/>
          <w:bCs/>
          <w:color w:val="000000"/>
          <w:sz w:val="20"/>
          <w:szCs w:val="20"/>
          <w:shd w:val="clear" w:color="auto" w:fill="FFFFFF"/>
        </w:rPr>
        <w:t>Навыки чтения.</w:t>
      </w:r>
      <w:r w:rsidRPr="00DF5BCA">
        <w:rPr>
          <w:rFonts w:ascii="Times New Roman" w:hAnsi="Times New Roman" w:cs="Times New Roman"/>
          <w:color w:val="000000"/>
          <w:sz w:val="20"/>
          <w:szCs w:val="20"/>
          <w:shd w:val="clear" w:color="auto" w:fill="FFFFFF"/>
        </w:rPr>
        <w:t xml:space="preserve"> Дальнейшее совершенствование навыков правильного, беглого, сознательного и выразительного чтения в соответствии с нормами литературного произношения.</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000000"/>
          <w:sz w:val="20"/>
          <w:szCs w:val="20"/>
          <w:shd w:val="clear" w:color="auto" w:fill="FFFFFF"/>
        </w:rPr>
        <w:t>Осознанное чтение текста про себя с предварительными заданиями учителя. Самостоятельная подготовка к выразительному чтению предварительно проанализированного текста или отрывка из него.</w:t>
      </w:r>
      <w:r w:rsidRPr="00DF5BCA">
        <w:rPr>
          <w:rFonts w:ascii="Times New Roman" w:hAnsi="Times New Roman" w:cs="Times New Roman"/>
          <w:b/>
          <w:bCs/>
          <w:color w:val="000000"/>
          <w:sz w:val="20"/>
          <w:szCs w:val="20"/>
          <w:shd w:val="clear" w:color="auto" w:fill="FFFFFF"/>
        </w:rPr>
        <w:tab/>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000000"/>
          <w:sz w:val="20"/>
          <w:szCs w:val="20"/>
          <w:shd w:val="clear" w:color="auto" w:fill="FFFFFF"/>
        </w:rPr>
        <w:t>Умение правильно пользоваться средствами устной выразительности речи: тон, темп речи, сила голоса, логические ударения, интонация после предварительного разбора текста.</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000000"/>
          <w:sz w:val="20"/>
          <w:szCs w:val="20"/>
          <w:shd w:val="clear" w:color="auto" w:fill="FFFFFF"/>
        </w:rPr>
        <w:t>Сознательное чтение текста вслух и про себя.</w:t>
      </w:r>
    </w:p>
    <w:p w:rsidR="005B5BE4" w:rsidRPr="00DF5BCA" w:rsidRDefault="005B5BE4" w:rsidP="00DF5BCA">
      <w:pPr>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000000"/>
          <w:sz w:val="20"/>
          <w:szCs w:val="20"/>
          <w:shd w:val="clear" w:color="auto" w:fill="FFFFFF"/>
        </w:rPr>
        <w:t xml:space="preserve">Самостоятельная подготовка к выразительному чтению предварительно проанализированного текста или отрывка из него. </w:t>
      </w:r>
    </w:p>
    <w:p w:rsidR="005B5BE4" w:rsidRPr="00DF5BCA" w:rsidRDefault="005B5BE4" w:rsidP="00DF5BCA">
      <w:pPr>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Работа над выразительным чтением с соответствующими установками к чтению (определение настроения, соотнесение читаемого с изменением эмоций, логические ударения, интонация, повышение и понижение голоса, постановка пауз, тон, тембр, темп и т.п.).</w:t>
      </w:r>
    </w:p>
    <w:p w:rsidR="005B5BE4" w:rsidRPr="00DF5BCA" w:rsidRDefault="005B5BE4" w:rsidP="00DF5BCA">
      <w:pPr>
        <w:shd w:val="clear" w:color="auto" w:fill="FFFFFF"/>
        <w:autoSpaceDE w:val="0"/>
        <w:spacing w:after="0" w:line="240" w:lineRule="auto"/>
        <w:ind w:firstLine="709"/>
        <w:jc w:val="both"/>
        <w:rPr>
          <w:rFonts w:ascii="Times New Roman" w:hAnsi="Times New Roman" w:cs="Times New Roman"/>
          <w:b/>
          <w:bCs/>
          <w:color w:val="000000"/>
          <w:sz w:val="20"/>
          <w:szCs w:val="20"/>
          <w:shd w:val="clear" w:color="auto" w:fill="FFFFFF"/>
        </w:rPr>
      </w:pPr>
      <w:r w:rsidRPr="00DF5BCA">
        <w:rPr>
          <w:rFonts w:ascii="Times New Roman" w:hAnsi="Times New Roman" w:cs="Times New Roman"/>
          <w:sz w:val="20"/>
          <w:szCs w:val="20"/>
        </w:rPr>
        <w:t xml:space="preserve">Освоение разных видов чтения текста (выборочное, ознакомительное, изучающее). </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b/>
          <w:bCs/>
          <w:color w:val="000000"/>
          <w:sz w:val="20"/>
          <w:szCs w:val="20"/>
          <w:shd w:val="clear" w:color="auto" w:fill="FFFFFF"/>
        </w:rPr>
        <w:t>Работа с текстом.</w:t>
      </w:r>
      <w:r w:rsidRPr="00DF5BCA">
        <w:rPr>
          <w:rFonts w:ascii="Times New Roman" w:hAnsi="Times New Roman" w:cs="Times New Roman"/>
          <w:color w:val="000000"/>
          <w:sz w:val="20"/>
          <w:szCs w:val="20"/>
          <w:shd w:val="clear" w:color="auto" w:fill="FFFFFF"/>
        </w:rPr>
        <w:t xml:space="preserve"> Самостоятельное определение темы произведения. Выявление авторского замысла (самостоятельно или с помощью учителя). Формулирование идеи произведения (самостоятельно или с помощью учителя). Соотнесение заглавия с темой и основной мыслью произведения (случаи соответствия и несоответствия). </w:t>
      </w:r>
    </w:p>
    <w:p w:rsidR="005B5BE4" w:rsidRPr="00DF5BCA" w:rsidRDefault="005B5BE4" w:rsidP="00DF5BCA">
      <w:pPr>
        <w:shd w:val="clear" w:color="auto" w:fill="FFFFFF"/>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000000"/>
          <w:sz w:val="20"/>
          <w:szCs w:val="20"/>
          <w:shd w:val="clear" w:color="auto" w:fill="FFFFFF"/>
        </w:rPr>
        <w:t>Совершенствование умения устанавливать смысловые связи между событиями (в пределах одной части) и между частями произведения.</w:t>
      </w:r>
      <w:r w:rsidRPr="00DF5BCA">
        <w:rPr>
          <w:rFonts w:ascii="Times New Roman" w:hAnsi="Times New Roman" w:cs="Times New Roman"/>
          <w:sz w:val="20"/>
          <w:szCs w:val="20"/>
        </w:rPr>
        <w:t xml:space="preserve"> </w:t>
      </w:r>
    </w:p>
    <w:p w:rsidR="005B5BE4" w:rsidRPr="00DF5BCA" w:rsidRDefault="005B5BE4" w:rsidP="00DF5BCA">
      <w:pPr>
        <w:shd w:val="clear" w:color="auto" w:fill="FFFFFF"/>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Совершенствование представлений о типах текстов (описание, рассуждение, повествование).</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sz w:val="20"/>
          <w:szCs w:val="20"/>
        </w:rPr>
        <w:t xml:space="preserve">Сравнение художественных, деловых (учебных) и научно-познавательных текстов. </w:t>
      </w:r>
      <w:r w:rsidRPr="00DF5BCA">
        <w:rPr>
          <w:rFonts w:ascii="Times New Roman" w:hAnsi="Times New Roman" w:cs="Times New Roman"/>
          <w:iCs/>
          <w:sz w:val="20"/>
          <w:szCs w:val="20"/>
        </w:rPr>
        <w:t>Нахождение (с помощью учителя) необходимой информации в научно-познавательном тексте для подготовки сообщения.</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000000"/>
          <w:sz w:val="20"/>
          <w:szCs w:val="20"/>
          <w:shd w:val="clear" w:color="auto" w:fill="FFFFFF"/>
        </w:rPr>
        <w:t>Работа над образом героя литературного произведения, составление характеристики действующих лиц на основе выявления и осмысления поступков героев, мотивов их поведения, чувств и мыслей. Нахождение в тексте слов и выражений, которые использует автор при характеристике героев; выявление отношения автора к персонажу (самостоятельно и с помощью учителя); выражение собственного отношения к герою и его поступкам. Подбор отрывков из произведения для аргументации и подтверждения определенных черт героев. Выявление особенностей речи действующих лиц (с помощью учителя). Развитие умения формулировать эмоционально-оценочные суждения для характеристике героев (с помощью учителя).</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000000"/>
          <w:sz w:val="20"/>
          <w:szCs w:val="20"/>
          <w:shd w:val="clear" w:color="auto" w:fill="FFFFFF"/>
        </w:rPr>
        <w:t xml:space="preserve">Самостоятельное деление текста на законченные по смыслу части и </w:t>
      </w:r>
      <w:proofErr w:type="spellStart"/>
      <w:r w:rsidRPr="00DF5BCA">
        <w:rPr>
          <w:rFonts w:ascii="Times New Roman" w:hAnsi="Times New Roman" w:cs="Times New Roman"/>
          <w:color w:val="000000"/>
          <w:sz w:val="20"/>
          <w:szCs w:val="20"/>
          <w:shd w:val="clear" w:color="auto" w:fill="FFFFFF"/>
        </w:rPr>
        <w:t>озаглавливание</w:t>
      </w:r>
      <w:proofErr w:type="spellEnd"/>
      <w:r w:rsidRPr="00DF5BCA">
        <w:rPr>
          <w:rFonts w:ascii="Times New Roman" w:hAnsi="Times New Roman" w:cs="Times New Roman"/>
          <w:color w:val="000000"/>
          <w:sz w:val="20"/>
          <w:szCs w:val="20"/>
          <w:shd w:val="clear" w:color="auto" w:fill="FFFFFF"/>
        </w:rPr>
        <w:t xml:space="preserve"> частей в разной речевой форме (вопросительные, повествовательные, назывные предложения). Составление с помощью учителя цитатного плана.</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000000"/>
          <w:sz w:val="20"/>
          <w:szCs w:val="20"/>
          <w:shd w:val="clear" w:color="auto" w:fill="FFFFFF"/>
        </w:rPr>
        <w:t xml:space="preserve">Составление различных видов пересказов. </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000000"/>
          <w:sz w:val="20"/>
          <w:szCs w:val="20"/>
          <w:shd w:val="clear" w:color="auto" w:fill="FFFFFF"/>
        </w:rPr>
        <w:t>Аргументированный ответ с опорой на текст (с помощью учителя). Постановка вопросов по содержанию текста. Отбор в произведении материала, необходимого для составления рассказа на заданную тему. Составление рассказов по предложенной теме на материале нескольких произведений.</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000000"/>
          <w:sz w:val="20"/>
          <w:szCs w:val="20"/>
          <w:shd w:val="clear" w:color="auto" w:fill="FFFFFF"/>
        </w:rPr>
        <w:t>Определение эмоционального характера текстов (с помощью учителя).</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000000"/>
          <w:sz w:val="20"/>
          <w:szCs w:val="20"/>
          <w:shd w:val="clear" w:color="auto" w:fill="FFFFFF"/>
        </w:rPr>
        <w:t>Нахождение в стихотворных текстах с помощью учителя повторяющихся элементов, созвучных слов (на доступном материале). Подбор слова, близкого по звучанию из ряда данных.</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000000"/>
          <w:sz w:val="20"/>
          <w:szCs w:val="20"/>
          <w:shd w:val="clear" w:color="auto" w:fill="FFFFFF"/>
        </w:rPr>
        <w:t>Самостоятельное нахождение в тексте незнакомых слов и объяснение их значения. Различение оттенков значений слов, использование оценочных слов в самостоятельной речи. Нахождение в произведении и осмысление значения слов, ярко изображающих события, героев, окружающую природу (фразеологизмы, эпитеты, сравнения, олицетворения). Объяснение значения фразеологического оборотов (с помощью учителя). Различение прямого и переносного значения слов и выражений.</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color w:val="000000"/>
          <w:sz w:val="20"/>
          <w:szCs w:val="20"/>
          <w:shd w:val="clear" w:color="auto" w:fill="FFFFFF"/>
        </w:rPr>
        <w:t>Определение (самостоятельно или с помощью учителя) вида произведения (проза, поэзия, драма). Выявление (с помощью учителя) основных жанровых признаков произведения и их понимание.</w:t>
      </w:r>
    </w:p>
    <w:p w:rsidR="005B5BE4" w:rsidRPr="00DF5BCA" w:rsidRDefault="005B5BE4" w:rsidP="00DF5BCA">
      <w:pPr>
        <w:shd w:val="clear" w:color="auto" w:fill="FFFFFF"/>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color w:val="000000"/>
          <w:sz w:val="20"/>
          <w:szCs w:val="20"/>
          <w:shd w:val="clear" w:color="auto" w:fill="FFFFFF"/>
        </w:rPr>
        <w:t>Выделение в тексте описаний и рассуждений.</w:t>
      </w:r>
    </w:p>
    <w:p w:rsidR="005B5BE4" w:rsidRPr="00DF5BCA" w:rsidRDefault="005B5BE4" w:rsidP="00DF5BCA">
      <w:pPr>
        <w:autoSpaceDE w:val="0"/>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bCs/>
          <w:sz w:val="20"/>
          <w:szCs w:val="20"/>
        </w:rPr>
        <w:t>Формирование умения воссоздавать поэтические образы произведения (описание предмета, природы, места действия, героя, его эмоциональное состояние) на основе анализа словесной ткани произведения.</w:t>
      </w:r>
    </w:p>
    <w:p w:rsidR="005B5BE4" w:rsidRPr="00DF5BCA" w:rsidRDefault="005B5BE4" w:rsidP="00DF5BCA">
      <w:pPr>
        <w:autoSpaceDE w:val="0"/>
        <w:spacing w:after="0" w:line="240" w:lineRule="auto"/>
        <w:ind w:firstLine="709"/>
        <w:jc w:val="both"/>
        <w:rPr>
          <w:rFonts w:ascii="Times New Roman" w:hAnsi="Times New Roman" w:cs="Times New Roman"/>
          <w:iCs/>
          <w:sz w:val="20"/>
          <w:szCs w:val="20"/>
        </w:rPr>
      </w:pPr>
      <w:r w:rsidRPr="00DF5BCA">
        <w:rPr>
          <w:rFonts w:ascii="Times New Roman" w:hAnsi="Times New Roman" w:cs="Times New Roman"/>
          <w:bCs/>
          <w:sz w:val="20"/>
          <w:szCs w:val="20"/>
        </w:rPr>
        <w:t>Формирование умения сопоставлять произведения разных видов искусств (словесного, музыкального, изобразительного) по теме, по настроению и главной мысли.</w:t>
      </w:r>
    </w:p>
    <w:p w:rsidR="005B5BE4" w:rsidRPr="00DF5BCA" w:rsidRDefault="005B5BE4" w:rsidP="00DF5BCA">
      <w:pPr>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iCs/>
          <w:sz w:val="20"/>
          <w:szCs w:val="20"/>
        </w:rPr>
        <w:t>Составление отзыва на книгу</w:t>
      </w:r>
      <w:r w:rsidRPr="00DF5BCA">
        <w:rPr>
          <w:rFonts w:ascii="Times New Roman" w:hAnsi="Times New Roman" w:cs="Times New Roman"/>
          <w:sz w:val="20"/>
          <w:szCs w:val="20"/>
        </w:rPr>
        <w:t>, аннотацию.</w:t>
      </w:r>
      <w:r w:rsidRPr="00DF5BCA">
        <w:rPr>
          <w:rFonts w:ascii="Times New Roman" w:hAnsi="Times New Roman" w:cs="Times New Roman"/>
          <w:sz w:val="20"/>
          <w:szCs w:val="20"/>
          <w:shd w:val="clear" w:color="auto" w:fill="FFFFFF"/>
        </w:rPr>
        <w:t xml:space="preserve"> Составление высказывания-рассуждения с опорой на иллюстрацию, алгоритм.</w:t>
      </w:r>
    </w:p>
    <w:p w:rsidR="005B5BE4" w:rsidRPr="00DF5BCA" w:rsidRDefault="005B5BE4" w:rsidP="00DF5BCA">
      <w:pPr>
        <w:autoSpaceDE w:val="0"/>
        <w:spacing w:after="0" w:line="240" w:lineRule="auto"/>
        <w:ind w:firstLine="709"/>
        <w:jc w:val="both"/>
        <w:rPr>
          <w:rFonts w:ascii="Times New Roman" w:hAnsi="Times New Roman" w:cs="Times New Roman"/>
          <w:color w:val="000000"/>
          <w:sz w:val="20"/>
          <w:szCs w:val="20"/>
          <w:shd w:val="clear" w:color="auto" w:fill="FFFFFF"/>
        </w:rPr>
      </w:pPr>
      <w:r w:rsidRPr="00DF5BCA">
        <w:rPr>
          <w:rFonts w:ascii="Times New Roman" w:hAnsi="Times New Roman" w:cs="Times New Roman"/>
          <w:bCs/>
          <w:sz w:val="20"/>
          <w:szCs w:val="20"/>
        </w:rPr>
        <w:t>Воспитание культуры общения с собеседником: умения внимательно слушать, поддерживать диалог вопросами или репликами, строить речевое общение с собеседником на основе доброжелательности и уважения.</w:t>
      </w:r>
    </w:p>
    <w:p w:rsidR="005B5BE4" w:rsidRPr="00DF5BCA" w:rsidRDefault="005B5BE4" w:rsidP="00DF5BCA">
      <w:pPr>
        <w:shd w:val="clear" w:color="auto" w:fill="FFFFFF"/>
        <w:spacing w:after="0" w:line="240" w:lineRule="auto"/>
        <w:ind w:firstLine="709"/>
        <w:jc w:val="both"/>
        <w:rPr>
          <w:rFonts w:ascii="Times New Roman" w:hAnsi="Times New Roman" w:cs="Times New Roman"/>
          <w:b/>
          <w:color w:val="000000"/>
          <w:sz w:val="20"/>
          <w:szCs w:val="20"/>
        </w:rPr>
      </w:pPr>
      <w:r w:rsidRPr="00DF5BCA">
        <w:rPr>
          <w:rFonts w:ascii="Times New Roman" w:hAnsi="Times New Roman" w:cs="Times New Roman"/>
          <w:color w:val="000000"/>
          <w:sz w:val="20"/>
          <w:szCs w:val="20"/>
          <w:shd w:val="clear" w:color="auto" w:fill="FFFFFF"/>
        </w:rPr>
        <w:t>Внеклассное чтение. Чтение доступных произведений художественной литературы отечественных и зарубежных авторов, статей из периодической печати и журналов.</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color w:val="000000"/>
          <w:sz w:val="20"/>
          <w:szCs w:val="20"/>
        </w:rPr>
        <w:t xml:space="preserve">МАТЕМАТИКА </w:t>
      </w:r>
    </w:p>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sz w:val="20"/>
          <w:szCs w:val="20"/>
        </w:rPr>
        <w:t>Пояснительная записка</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b/>
          <w:sz w:val="20"/>
          <w:szCs w:val="20"/>
        </w:rPr>
        <w:t>Целью</w:t>
      </w:r>
      <w:r w:rsidRPr="00DF5BCA">
        <w:rPr>
          <w:rFonts w:ascii="Times New Roman" w:hAnsi="Times New Roman" w:cs="Times New Roman"/>
          <w:sz w:val="20"/>
          <w:szCs w:val="20"/>
        </w:rPr>
        <w:t xml:space="preserve"> обучения математике в </w:t>
      </w:r>
      <w:r w:rsidRPr="00DF5BCA">
        <w:rPr>
          <w:rFonts w:ascii="Times New Roman" w:hAnsi="Times New Roman" w:cs="Times New Roman"/>
          <w:sz w:val="20"/>
          <w:szCs w:val="20"/>
          <w:lang w:val="en-US"/>
        </w:rPr>
        <w:t>X</w:t>
      </w:r>
      <w:r w:rsidRPr="00DF5BCA">
        <w:rPr>
          <w:rFonts w:ascii="Times New Roman" w:hAnsi="Times New Roman" w:cs="Times New Roman"/>
          <w:sz w:val="20"/>
          <w:szCs w:val="20"/>
        </w:rPr>
        <w:t>-</w:t>
      </w:r>
      <w:r w:rsidRPr="00DF5BCA">
        <w:rPr>
          <w:rFonts w:ascii="Times New Roman" w:hAnsi="Times New Roman" w:cs="Times New Roman"/>
          <w:sz w:val="20"/>
          <w:szCs w:val="20"/>
          <w:lang w:val="en-US"/>
        </w:rPr>
        <w:t>XII</w:t>
      </w:r>
      <w:r w:rsidRPr="00DF5BCA">
        <w:rPr>
          <w:rFonts w:ascii="Times New Roman" w:hAnsi="Times New Roman" w:cs="Times New Roman"/>
          <w:sz w:val="20"/>
          <w:szCs w:val="20"/>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математики имеет практическую направленность и способствует овладению обучающимися практическими умениями применения математических знаний в повседневной жизни в различных бытовых и социальных ситуациях. Содержание представленного учебного материала в </w:t>
      </w:r>
      <w:r w:rsidRPr="00DF5BCA">
        <w:rPr>
          <w:rFonts w:ascii="Times New Roman" w:hAnsi="Times New Roman" w:cs="Times New Roman"/>
          <w:sz w:val="20"/>
          <w:szCs w:val="20"/>
          <w:lang w:val="en-US"/>
        </w:rPr>
        <w:t>X</w:t>
      </w:r>
      <w:r w:rsidRPr="00DF5BCA">
        <w:rPr>
          <w:rFonts w:ascii="Times New Roman" w:hAnsi="Times New Roman" w:cs="Times New Roman"/>
          <w:sz w:val="20"/>
          <w:szCs w:val="20"/>
        </w:rPr>
        <w:t>-</w:t>
      </w:r>
      <w:r w:rsidRPr="00DF5BCA">
        <w:rPr>
          <w:rFonts w:ascii="Times New Roman" w:hAnsi="Times New Roman" w:cs="Times New Roman"/>
          <w:sz w:val="20"/>
          <w:szCs w:val="20"/>
          <w:lang w:val="en-US"/>
        </w:rPr>
        <w:t>XII</w:t>
      </w:r>
      <w:r w:rsidRPr="00DF5BCA">
        <w:rPr>
          <w:rFonts w:ascii="Times New Roman" w:hAnsi="Times New Roman" w:cs="Times New Roman"/>
          <w:sz w:val="20"/>
          <w:szCs w:val="20"/>
        </w:rPr>
        <w:t xml:space="preserve"> классах предполагает повторение ранее изученных основных разделов математики, которое необходимо для решения задач измерительного, вычислительного, экономического характера, а также задач, связанных с усвоением программы по профильному труду.</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Задачи</w:t>
      </w:r>
      <w:r w:rsidRPr="00DF5BCA">
        <w:rPr>
          <w:rFonts w:ascii="Times New Roman" w:hAnsi="Times New Roman" w:cs="Times New Roman"/>
          <w:sz w:val="20"/>
          <w:szCs w:val="20"/>
        </w:rPr>
        <w:t xml:space="preserve"> обучения математике на этом этапе получения образования обучающимися с умственной отсталостью (интеллектуальными нарушениями) состоят:</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в совершенствовании ранее приобретенных доступных математических знаний, умений и навыков;</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в применении математических знаний, умений и навыков для решения практико-ориентированных задач;</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 в использовании процесса обучения математике для коррекции недостатков познавательной деятельности и личностных качеств обучающихся.</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b/>
          <w:sz w:val="20"/>
          <w:szCs w:val="20"/>
        </w:rPr>
        <w:t>Нумерация.</w:t>
      </w:r>
      <w:r w:rsidRPr="00DF5BCA">
        <w:rPr>
          <w:rFonts w:ascii="Times New Roman" w:hAnsi="Times New Roman" w:cs="Times New Roman"/>
          <w:sz w:val="20"/>
          <w:szCs w:val="20"/>
        </w:rPr>
        <w:t xml:space="preserve"> Присчитывание и отсчитывание (устно) разрядных единиц и числовых групп (по 2, 20, 200, 2 000, 20 000, 200 000; 5, 50, 500, 5 000, 50 000) в пределах 1 000 000. Округление чисел в пределах 1 000 000.</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 xml:space="preserve">Единицы измерения и их соотношения. </w:t>
      </w:r>
      <w:r w:rsidRPr="00DF5BCA">
        <w:rPr>
          <w:rFonts w:ascii="Times New Roman" w:hAnsi="Times New Roman" w:cs="Times New Roman"/>
          <w:sz w:val="20"/>
          <w:szCs w:val="20"/>
        </w:rPr>
        <w:t>Величины (длина, стоимость, масса, емкость, время, площадь, объем) и единицы их измерения. Единицы измерения земельных площадей: ар (1 а), гектар (1 га). Соотношения между единицами измерения однородных величин. Сравнение и упорядочение однородных величин.</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Запись чисел, полученных при измерении площади и объема, в виде десятичной дроби и обратное преобразование.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 xml:space="preserve">Арифметические действия. </w:t>
      </w:r>
      <w:r w:rsidRPr="00DF5BCA">
        <w:rPr>
          <w:rFonts w:ascii="Times New Roman" w:hAnsi="Times New Roman" w:cs="Times New Roman"/>
          <w:sz w:val="20"/>
          <w:szCs w:val="20"/>
        </w:rPr>
        <w:t>Устные вычисления(сложение, вычитание, умножение, деление) с числами в пределах 1 000 000 (легкие случаи).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Письменное сложение и вычитание чисел в пределах 1 000 000 (все случаи). Проверка вычислений с помощью обратного арифметического действия.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Сложение и вычитание чисел, полученных при измерении одной, двумя мерами, без преобразования и с преобразованием в пределах 1 000 000. Умножение и деление целых чисел, полученных при счете и при измерении, на однозначное, двузначное и трехзначное число (несложные случаи).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Порядок действий. Нахождение значения числового выражения, состоящего из 3-5 арифметических действий.</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Использование микрокалькулятора для всех видов вычислений в пределах 1 000 000 с целыми числами и числами, полученными при измерении, с проверкой результата повторным вычислением на микрокалькуляторе.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 xml:space="preserve">Дроби. </w:t>
      </w:r>
      <w:r w:rsidRPr="00DF5BCA">
        <w:rPr>
          <w:rFonts w:ascii="Times New Roman" w:hAnsi="Times New Roman" w:cs="Times New Roman"/>
          <w:sz w:val="20"/>
          <w:szCs w:val="20"/>
        </w:rPr>
        <w:t>Обыкновенные дроби: элементарные представления о способах получения обыкновенных дробей, записи, чтении, видах дробей, сравнении и преобразованиях дробей. Сложение и вычитание обыкновенных дробей с одинаковыми и разными знаменателями (легкие случаи).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Нахождение числа по одной его части.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Десятичные дроби: получение, запись, чтение, сравнение, преобразования. Сложение и вычитание десятичных дробей (все случаи), проверка вычислений с помощью обратного арифметического действия.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Умножение и деление десятичной дроби на однозначное, двузначное 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трехзначное число (легкие случаи).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Использование микрокалькулятора для выполнения арифметических</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действий с десятичными дробями с проверкой результата повторным вычислением на микрокалькуляторе.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Процент. Нахождение одного и нескольких процентов от числа, в том числе с использованием микрокалькулятора.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Нахождение числа по одному проценту.</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Использование дробей (обыкновенных и десятичных) и процентов в диаграммах (линейных, столбчатых, круговых).</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 xml:space="preserve">Арифметические задачи. </w:t>
      </w:r>
      <w:r w:rsidRPr="00DF5BCA">
        <w:rPr>
          <w:rFonts w:ascii="Times New Roman" w:hAnsi="Times New Roman" w:cs="Times New Roman"/>
          <w:sz w:val="20"/>
          <w:szCs w:val="20"/>
        </w:rPr>
        <w:t xml:space="preserve">Простые (все виды, рассмотренные на предыдущих этапах обучения) и составные (в 3-5 арифметических действий) задачи.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Задачи на движение в одном и противоположном направлении двух тел.</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Задачи на нахождение целого по значению его доли.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Простые и составные задачи геометрического содержания, требующие вычисления периметра многоугольника, площади прямоугольника (квадрата), объема прямоугольного параллелепипеда (куба).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Арифметические задачи, связанные с программой профильного труда.</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Задачи экономической направленности, связанные с расчетом бюджета семьи, расчетом оплаты коммунальных услуг, налогами, финансовыми услугами банков, страховыми и иными социальными услугами, предоставляемыми населению.</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 xml:space="preserve">Геометрический материал.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Распознавание, различение геометрических фигур  (точка, линия (кривая, прямая), отрезок, ломаная, угол, многоугольник, треугольник, прямоугольник, квадрат, окружность, круг, параллелограмм, ромб) и тел (куб, шар, параллелепипед, пирамида, призма, цилиндр, конус).</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Свойства элементов многоугольников (треугольник, прямоугольник, параллелограмм), прямоугольного параллелепипеда.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Взаимное положение на плоскости геометрических фигур и линий.</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Взаимное положение прямых в пространстве: наклонные, горизонтальные, вертикальные. Уровень, отвес.</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Симметрия. Ось, центр симметрии.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Построение с помощью линейки, чертежного угольника, циркуля, транспортира линий, углов, многоугольников, окружностей в разном положении на плоскости, в том числе симметричных относительно оси, центра симметрии.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Вычисление периметра многоугольника, площади прямоугольника, объема прямоугольного параллелепипеда (куба).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Вычисление длины окружности, площади круга. Сектор, сегмент.</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Геометрические формы в окружающем мире.</w:t>
      </w:r>
    </w:p>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sz w:val="20"/>
          <w:szCs w:val="20"/>
        </w:rPr>
        <w:t xml:space="preserve">ИНФОРМАТИКА </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sz w:val="20"/>
          <w:szCs w:val="20"/>
        </w:rPr>
        <w:t>Пояснительная записка</w:t>
      </w:r>
    </w:p>
    <w:p w:rsidR="005B5BE4" w:rsidRPr="00DF5BCA" w:rsidRDefault="005B5BE4" w:rsidP="00DF5BCA">
      <w:pPr>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 xml:space="preserve">Курс информатики в </w:t>
      </w:r>
      <w:r w:rsidRPr="00DF5BCA">
        <w:rPr>
          <w:rFonts w:ascii="Times New Roman" w:hAnsi="Times New Roman" w:cs="Times New Roman"/>
          <w:sz w:val="20"/>
          <w:szCs w:val="20"/>
          <w:lang w:val="en-US"/>
        </w:rPr>
        <w:t>X</w:t>
      </w:r>
      <w:r w:rsidRPr="00DF5BCA">
        <w:rPr>
          <w:rFonts w:ascii="Times New Roman" w:hAnsi="Times New Roman" w:cs="Times New Roman"/>
          <w:sz w:val="20"/>
          <w:szCs w:val="20"/>
        </w:rPr>
        <w:t>-</w:t>
      </w:r>
      <w:r w:rsidRPr="00DF5BCA">
        <w:rPr>
          <w:rFonts w:ascii="Times New Roman" w:hAnsi="Times New Roman" w:cs="Times New Roman"/>
          <w:sz w:val="20"/>
          <w:szCs w:val="20"/>
          <w:lang w:val="en-US"/>
        </w:rPr>
        <w:t>XII</w:t>
      </w:r>
      <w:r w:rsidRPr="00DF5BCA">
        <w:rPr>
          <w:rFonts w:ascii="Times New Roman" w:hAnsi="Times New Roman" w:cs="Times New Roman"/>
          <w:sz w:val="20"/>
          <w:szCs w:val="20"/>
        </w:rPr>
        <w:t xml:space="preserve"> классах является логическим продолжением изучения этого предмета в </w:t>
      </w:r>
      <w:r w:rsidRPr="00DF5BCA">
        <w:rPr>
          <w:rFonts w:ascii="Times New Roman" w:hAnsi="Times New Roman" w:cs="Times New Roman"/>
          <w:sz w:val="20"/>
          <w:szCs w:val="20"/>
          <w:lang w:val="en-US"/>
        </w:rPr>
        <w:t>V</w:t>
      </w:r>
      <w:r w:rsidRPr="00DF5BCA">
        <w:rPr>
          <w:rFonts w:ascii="Times New Roman" w:hAnsi="Times New Roman" w:cs="Times New Roman"/>
          <w:sz w:val="20"/>
          <w:szCs w:val="20"/>
        </w:rPr>
        <w:t>-</w:t>
      </w:r>
      <w:r w:rsidRPr="00DF5BCA">
        <w:rPr>
          <w:rFonts w:ascii="Times New Roman" w:hAnsi="Times New Roman" w:cs="Times New Roman"/>
          <w:sz w:val="20"/>
          <w:szCs w:val="20"/>
          <w:lang w:val="en-US"/>
        </w:rPr>
        <w:t>IX</w:t>
      </w:r>
      <w:r w:rsidRPr="00DF5BCA">
        <w:rPr>
          <w:rFonts w:ascii="Times New Roman" w:hAnsi="Times New Roman" w:cs="Times New Roman"/>
          <w:sz w:val="20"/>
          <w:szCs w:val="20"/>
        </w:rPr>
        <w:t xml:space="preserve"> классах. Целью обучения информатики в </w:t>
      </w:r>
      <w:r w:rsidRPr="00DF5BCA">
        <w:rPr>
          <w:rFonts w:ascii="Times New Roman" w:hAnsi="Times New Roman" w:cs="Times New Roman"/>
          <w:sz w:val="20"/>
          <w:szCs w:val="20"/>
          <w:lang w:val="en-US"/>
        </w:rPr>
        <w:t>X</w:t>
      </w:r>
      <w:r w:rsidRPr="00DF5BCA">
        <w:rPr>
          <w:rFonts w:ascii="Times New Roman" w:hAnsi="Times New Roman" w:cs="Times New Roman"/>
          <w:sz w:val="20"/>
          <w:szCs w:val="20"/>
        </w:rPr>
        <w:t>-</w:t>
      </w:r>
      <w:r w:rsidRPr="00DF5BCA">
        <w:rPr>
          <w:rFonts w:ascii="Times New Roman" w:hAnsi="Times New Roman" w:cs="Times New Roman"/>
          <w:sz w:val="20"/>
          <w:szCs w:val="20"/>
          <w:lang w:val="en-US"/>
        </w:rPr>
        <w:t>XII</w:t>
      </w:r>
      <w:r w:rsidRPr="00DF5BCA">
        <w:rPr>
          <w:rFonts w:ascii="Times New Roman" w:hAnsi="Times New Roman" w:cs="Times New Roman"/>
          <w:sz w:val="20"/>
          <w:szCs w:val="20"/>
        </w:rPr>
        <w:t xml:space="preserve"> классах является подготовка обучающихся с умственной отсталостью (интеллектуальными нарушениями) к самостоятельной жизни и трудовой деятельности, обеспечение максимально возможной социальной адаптации выпускников. Курс имеет практическую значимость и жизненную необходимость и способствует овладению обучающимися практическими умениями применения компьютера и средств ИКТ в повседневной жизни в различных бытовых, социальных и профессиональных ситуациях.</w:t>
      </w:r>
    </w:p>
    <w:p w:rsidR="005B5BE4" w:rsidRPr="00DF5BCA" w:rsidRDefault="005B5BE4" w:rsidP="00DF5BCA">
      <w:pPr>
        <w:pStyle w:val="af5"/>
        <w:spacing w:after="0" w:line="240" w:lineRule="auto"/>
        <w:ind w:firstLine="454"/>
        <w:jc w:val="both"/>
        <w:rPr>
          <w:rFonts w:ascii="Times New Roman" w:hAnsi="Times New Roman"/>
          <w:i/>
          <w:sz w:val="20"/>
        </w:rPr>
      </w:pPr>
      <w:r w:rsidRPr="00DF5BCA">
        <w:rPr>
          <w:rFonts w:ascii="Times New Roman" w:hAnsi="Times New Roman"/>
          <w:i/>
          <w:sz w:val="20"/>
        </w:rPr>
        <w:t>Технология ввода информации в компьютер</w:t>
      </w:r>
      <w:r w:rsidRPr="00DF5BCA">
        <w:rPr>
          <w:rFonts w:ascii="Times New Roman" w:hAnsi="Times New Roman"/>
          <w:sz w:val="20"/>
        </w:rPr>
        <w:t>: ввод текста, запись звука, изображения, цифровых данных (с использованием различных технических средств: фото- и видеокамеры, микрофона и т.д.). Сканирование рисунков и текстов. Организация системы файлов и папок, сохранение изменений в файле. Распечатка файла. Использование сменных носителей (</w:t>
      </w:r>
      <w:proofErr w:type="spellStart"/>
      <w:r w:rsidRPr="00DF5BCA">
        <w:rPr>
          <w:rFonts w:ascii="Times New Roman" w:hAnsi="Times New Roman"/>
          <w:sz w:val="20"/>
        </w:rPr>
        <w:t>флэш-карт</w:t>
      </w:r>
      <w:proofErr w:type="spellEnd"/>
      <w:r w:rsidRPr="00DF5BCA">
        <w:rPr>
          <w:rFonts w:ascii="Times New Roman" w:hAnsi="Times New Roman"/>
          <w:sz w:val="20"/>
        </w:rPr>
        <w:t xml:space="preserve">), учёт ограничений в объёме записываемой информации. </w:t>
      </w:r>
    </w:p>
    <w:p w:rsidR="005B5BE4" w:rsidRPr="00DF5BCA" w:rsidRDefault="005B5BE4" w:rsidP="00DF5BCA">
      <w:pPr>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Поиск и обработка информации:</w:t>
      </w:r>
      <w:r w:rsidRPr="00DF5BCA">
        <w:rPr>
          <w:rFonts w:ascii="Times New Roman" w:hAnsi="Times New Roman" w:cs="Times New Roman"/>
          <w:sz w:val="20"/>
          <w:szCs w:val="20"/>
        </w:rPr>
        <w:t xml:space="preserve"> информация, её сбор, анализ и систематизация. Способы получения, хранения, переработки информации. </w:t>
      </w:r>
      <w:bookmarkStart w:id="0" w:name="bookmark19"/>
      <w:r w:rsidRPr="00DF5BCA">
        <w:rPr>
          <w:rFonts w:ascii="Times New Roman" w:hAnsi="Times New Roman" w:cs="Times New Roman"/>
          <w:sz w:val="20"/>
          <w:szCs w:val="20"/>
        </w:rPr>
        <w:t>Поиск информации в соответствующих возрасту цифровых словарях и справочниках, контролируемом Интернете, системе поиска внутри компьютера. Структурирование информации, её организация и представление в виде таблиц, схем, диаграмм и пр.</w:t>
      </w:r>
    </w:p>
    <w:p w:rsidR="005B5BE4" w:rsidRPr="00DF5BCA" w:rsidRDefault="005B5BE4" w:rsidP="00DF5BCA">
      <w:pPr>
        <w:spacing w:after="0" w:line="240" w:lineRule="auto"/>
        <w:ind w:firstLine="709"/>
        <w:jc w:val="both"/>
        <w:rPr>
          <w:rFonts w:ascii="Times New Roman" w:hAnsi="Times New Roman" w:cs="Times New Roman"/>
          <w:i/>
          <w:sz w:val="20"/>
          <w:szCs w:val="20"/>
        </w:rPr>
      </w:pPr>
      <w:bookmarkStart w:id="1" w:name="bookmark21"/>
      <w:bookmarkEnd w:id="0"/>
      <w:r w:rsidRPr="00DF5BCA">
        <w:rPr>
          <w:rFonts w:ascii="Times New Roman" w:hAnsi="Times New Roman" w:cs="Times New Roman"/>
          <w:i/>
          <w:sz w:val="20"/>
          <w:szCs w:val="20"/>
        </w:rPr>
        <w:t>Общение в цифровой среде</w:t>
      </w:r>
      <w:r w:rsidRPr="00DF5BCA">
        <w:rPr>
          <w:rFonts w:ascii="Times New Roman" w:hAnsi="Times New Roman" w:cs="Times New Roman"/>
          <w:sz w:val="20"/>
          <w:szCs w:val="20"/>
        </w:rPr>
        <w:t>: создание, представление и передача сообщений</w:t>
      </w:r>
      <w:bookmarkEnd w:id="1"/>
      <w:r w:rsidRPr="00DF5BCA">
        <w:rPr>
          <w:rFonts w:ascii="Times New Roman" w:hAnsi="Times New Roman" w:cs="Times New Roman"/>
          <w:sz w:val="20"/>
          <w:szCs w:val="20"/>
        </w:rPr>
        <w:t>.</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sz w:val="20"/>
          <w:szCs w:val="20"/>
        </w:rPr>
        <w:t>Гигиена работы с компьютером:</w:t>
      </w:r>
      <w:r w:rsidRPr="00DF5BCA">
        <w:rPr>
          <w:rFonts w:ascii="Times New Roman" w:hAnsi="Times New Roman" w:cs="Times New Roman"/>
          <w:sz w:val="20"/>
          <w:szCs w:val="20"/>
        </w:rPr>
        <w:t xml:space="preserve"> использование эргономичных и безопасных для здоровья приёмов работы со средствами ИКТ. Выполнение компенсирующих упражнений.</w:t>
      </w:r>
    </w:p>
    <w:p w:rsidR="005B5BE4" w:rsidRPr="00DF5BCA" w:rsidRDefault="005B5BE4" w:rsidP="00DF5BCA">
      <w:pPr>
        <w:spacing w:after="0" w:line="240" w:lineRule="auto"/>
        <w:ind w:firstLine="709"/>
        <w:jc w:val="center"/>
        <w:rPr>
          <w:rFonts w:ascii="Times New Roman" w:hAnsi="Times New Roman" w:cs="Times New Roman"/>
          <w:color w:val="auto"/>
          <w:sz w:val="20"/>
          <w:szCs w:val="20"/>
        </w:rPr>
      </w:pPr>
    </w:p>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ОСНОВЫ СОЦИАЛЬНОЙ ЖИЗНИ</w:t>
      </w:r>
    </w:p>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Пояснительная записка</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 xml:space="preserve">Цель </w:t>
      </w:r>
      <w:r w:rsidRPr="00DF5BCA">
        <w:rPr>
          <w:rFonts w:ascii="Times New Roman" w:hAnsi="Times New Roman" w:cs="Times New Roman"/>
          <w:color w:val="auto"/>
          <w:sz w:val="20"/>
          <w:szCs w:val="20"/>
        </w:rPr>
        <w:t>учебного предмета «Основы социальной жизни» заключается в дальнейшем развитии и совершенствовании социальной (жизненной) компетенции; навыков самостоятельной, независимой жизни.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color w:val="auto"/>
          <w:sz w:val="20"/>
          <w:szCs w:val="20"/>
        </w:rPr>
        <w:t>Задачи: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sz w:val="20"/>
          <w:szCs w:val="20"/>
        </w:rPr>
        <w:t>овладение учащимися некоторыми знаниями и жизненными компетенциями, необходимыми для успешной социализации в современном обществе;</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развитие и совершенствование навыков ведения домашнего хозяйства;</w:t>
      </w:r>
      <w:r w:rsidRPr="00DF5BCA">
        <w:rPr>
          <w:rFonts w:ascii="Times New Roman" w:hAnsi="Times New Roman" w:cs="Times New Roman"/>
          <w:sz w:val="20"/>
          <w:szCs w:val="20"/>
        </w:rPr>
        <w:t xml:space="preserve"> воспитание положительного отношения к домашнему труду;</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rPr>
        <w:t>развитие умений, связанных с решением бытовых экономических задач;</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sz w:val="20"/>
          <w:szCs w:val="20"/>
        </w:rPr>
        <w:t>формирование социально-нормативного поведения в семье и обществе;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rPr>
        <w:t>формирование умений, необходимых для выбора профессии и дальнейшего трудоустройства;</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sz w:val="20"/>
          <w:szCs w:val="20"/>
        </w:rPr>
        <w:t>коррекция недостатков познавательной и эмоционально-волевой сфер; развитие коммуникативной функции речи</w:t>
      </w:r>
    </w:p>
    <w:p w:rsidR="005B5BE4" w:rsidRPr="00DF5BCA" w:rsidRDefault="005B5BE4" w:rsidP="00DF5BCA">
      <w:pPr>
        <w:spacing w:after="0" w:line="240" w:lineRule="auto"/>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Личная гигиена и здоровье</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Здоровый образ жизни ― требование современного общества.</w:t>
      </w:r>
      <w:r w:rsidRPr="00DF5BCA">
        <w:rPr>
          <w:rFonts w:ascii="Times New Roman" w:hAnsi="Times New Roman" w:cs="Times New Roman"/>
          <w:color w:val="auto"/>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 xml:space="preserve">Значение здоровья в жизни и деятельности человека. </w:t>
      </w:r>
      <w:r w:rsidRPr="00DF5BCA">
        <w:rPr>
          <w:rFonts w:ascii="Times New Roman" w:hAnsi="Times New Roman" w:cs="Times New Roman"/>
          <w:color w:val="auto"/>
          <w:sz w:val="20"/>
          <w:szCs w:val="20"/>
        </w:rPr>
        <w:t>Здоровое и рациональное (сбалансированное) питание и его роль в укреплении здоровья. Значение физических упражнений в режиме дня. Соблюдение личной гигиены юношей и девушек при занятиях физическими упражнениями.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Негативное воздействие вредных факторов на организм человека (электромагнитные излучения от компьютера, сотового телефона, телевизора; повышенный уровень шума, вибрация; загазованность воздуха и т.д.).</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Негативное воздействие вредн</w:t>
      </w:r>
      <w:r w:rsidR="00CB5796" w:rsidRPr="00DF5BCA">
        <w:rPr>
          <w:rFonts w:ascii="Times New Roman" w:hAnsi="Times New Roman" w:cs="Times New Roman"/>
          <w:color w:val="auto"/>
          <w:sz w:val="20"/>
          <w:szCs w:val="20"/>
        </w:rPr>
        <w:t>ых веществ на здоровье человека,</w:t>
      </w:r>
      <w:r w:rsidRPr="00DF5BCA">
        <w:rPr>
          <w:rFonts w:ascii="Times New Roman" w:hAnsi="Times New Roman" w:cs="Times New Roman"/>
          <w:color w:val="auto"/>
          <w:sz w:val="20"/>
          <w:szCs w:val="20"/>
        </w:rPr>
        <w:t xml:space="preserve"> последующие поколения.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Здоровье и красота</w:t>
      </w:r>
      <w:r w:rsidRPr="00DF5BCA">
        <w:rPr>
          <w:rFonts w:ascii="Times New Roman" w:hAnsi="Times New Roman" w:cs="Times New Roman"/>
          <w:color w:val="auto"/>
          <w:sz w:val="20"/>
          <w:szCs w:val="20"/>
        </w:rPr>
        <w:t>. Средства по уходу за кожей лица для девушек и юношей. Значение косметики для девушек и юношей. Правила и приемы ухода за кожей лица.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Гигиенические правила для девушек. Средства личной гигиены для девушек (виды, правила пользования). </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Гигиенические правила для юношей.</w:t>
      </w: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Охрана здоровья</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Виды медицинских учреждений</w:t>
      </w:r>
      <w:r w:rsidRPr="00DF5BCA">
        <w:rPr>
          <w:rFonts w:ascii="Times New Roman" w:hAnsi="Times New Roman" w:cs="Times New Roman"/>
          <w:color w:val="auto"/>
          <w:sz w:val="20"/>
          <w:szCs w:val="20"/>
        </w:rPr>
        <w:t>: поликлиника, амбулатория, больница, диспансер. Функции основных врачей-специалистов.</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Виды страховой медицинской помощи</w:t>
      </w:r>
      <w:r w:rsidRPr="00DF5BCA">
        <w:rPr>
          <w:rFonts w:ascii="Times New Roman" w:hAnsi="Times New Roman" w:cs="Times New Roman"/>
          <w:color w:val="auto"/>
          <w:sz w:val="20"/>
          <w:szCs w:val="20"/>
        </w:rPr>
        <w:t>: обязательная и дополнительная. Полис обязательного медицинского страхования. Медицинские услуги, оказываемые в рамках обязательного медицинского страхования. Перечень медицинских услуг, оказываемых в рамках дополнительного медицинского страхования.</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i/>
          <w:color w:val="auto"/>
          <w:sz w:val="20"/>
          <w:szCs w:val="20"/>
        </w:rPr>
        <w:t xml:space="preserve">Документы, подтверждающие нетрудоспособность: </w:t>
      </w:r>
      <w:r w:rsidRPr="00DF5BCA">
        <w:rPr>
          <w:rFonts w:ascii="Times New Roman" w:hAnsi="Times New Roman" w:cs="Times New Roman"/>
          <w:color w:val="auto"/>
          <w:sz w:val="20"/>
          <w:szCs w:val="20"/>
        </w:rPr>
        <w:t>справка и листок нетрудоспособности. Особенности оплаты по листку временной нетрудоспособности страховыми компаниями.</w:t>
      </w: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Жилище</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Общее представление о доме. </w:t>
      </w:r>
      <w:r w:rsidRPr="00DF5BCA">
        <w:rPr>
          <w:rFonts w:ascii="Times New Roman" w:hAnsi="Times New Roman" w:cs="Times New Roman"/>
          <w:color w:val="auto"/>
          <w:sz w:val="20"/>
          <w:szCs w:val="20"/>
        </w:rPr>
        <w:t>Правила пользования общей собственностью в многоквартирном доме. Правила проживания в собственном и многоквартирном доме. Компании, осуществляющие управление многоквартирными домами. Виды услуг, предоставляемых управляющими компаниями в многоквартирных домах. Виды коммунальных услуг, оказываемых в сельской местности.</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Планировка жилища</w:t>
      </w:r>
      <w:r w:rsidRPr="00DF5BCA">
        <w:rPr>
          <w:rFonts w:ascii="Times New Roman" w:hAnsi="Times New Roman" w:cs="Times New Roman"/>
          <w:color w:val="auto"/>
          <w:sz w:val="20"/>
          <w:szCs w:val="20"/>
        </w:rPr>
        <w:t xml:space="preserve">. Виды и назначение жилых комнат и нежилых помещений.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Кухня</w:t>
      </w:r>
      <w:r w:rsidRPr="00DF5BCA">
        <w:rPr>
          <w:rFonts w:ascii="Times New Roman" w:hAnsi="Times New Roman" w:cs="Times New Roman"/>
          <w:color w:val="auto"/>
          <w:sz w:val="20"/>
          <w:szCs w:val="20"/>
        </w:rPr>
        <w:t xml:space="preserve">. Нагревательные приборы и правила техники безопасности их использования. Электробытовые приборы на кухне (холодильник, морозильник, мясорубка, овощерезка и др.): назначение, правила использования и ухода, техника безопасности.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Кухонная утварь</w:t>
      </w:r>
      <w:r w:rsidRPr="00DF5BCA">
        <w:rPr>
          <w:rFonts w:ascii="Times New Roman" w:hAnsi="Times New Roman" w:cs="Times New Roman"/>
          <w:color w:val="auto"/>
          <w:sz w:val="20"/>
          <w:szCs w:val="20"/>
        </w:rPr>
        <w:t xml:space="preserve">. Виды кухонной посуды в зависимости от функционального назначения. Материалы для изготовления различных видов кухонной утвари; их свойства. Правила ухода за кухонной посудой в зависимости от материала, из которого они изготовлены. Столовые приборы: назначение, правила ухода. Санитарные нормы и правила содержания и ухода за кухонной утварью.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Национальные виды кухонной посуды</w:t>
      </w:r>
      <w:r w:rsidRPr="00DF5BCA">
        <w:rPr>
          <w:rFonts w:ascii="Times New Roman" w:hAnsi="Times New Roman" w:cs="Times New Roman"/>
          <w:color w:val="auto"/>
          <w:sz w:val="20"/>
          <w:szCs w:val="20"/>
        </w:rPr>
        <w:t>.</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История возникновения и развития кухонной утвари.</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Кухонное белье</w:t>
      </w:r>
      <w:r w:rsidRPr="00DF5BCA">
        <w:rPr>
          <w:rFonts w:ascii="Times New Roman" w:hAnsi="Times New Roman" w:cs="Times New Roman"/>
          <w:color w:val="auto"/>
          <w:sz w:val="20"/>
          <w:szCs w:val="20"/>
        </w:rPr>
        <w:t>:</w:t>
      </w:r>
      <w:r w:rsidRPr="00DF5BCA">
        <w:rPr>
          <w:rFonts w:ascii="Times New Roman" w:hAnsi="Times New Roman" w:cs="Times New Roman"/>
          <w:i/>
          <w:color w:val="auto"/>
          <w:sz w:val="20"/>
          <w:szCs w:val="20"/>
        </w:rPr>
        <w:t xml:space="preserve"> </w:t>
      </w:r>
      <w:r w:rsidRPr="00DF5BCA">
        <w:rPr>
          <w:rFonts w:ascii="Times New Roman" w:hAnsi="Times New Roman" w:cs="Times New Roman"/>
          <w:color w:val="auto"/>
          <w:sz w:val="20"/>
          <w:szCs w:val="20"/>
        </w:rPr>
        <w:t>виды (полотенца, скатерти, салфетки, прихватки, фартуки, передники), материалы, назначение. Практическое и эстетическое назначение кухонного белья.</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Кухонная мебель</w:t>
      </w:r>
      <w:r w:rsidRPr="00DF5BCA">
        <w:rPr>
          <w:rFonts w:ascii="Times New Roman" w:hAnsi="Times New Roman" w:cs="Times New Roman"/>
          <w:color w:val="auto"/>
          <w:sz w:val="20"/>
          <w:szCs w:val="20"/>
        </w:rPr>
        <w:t>. Виды кухонной мебели. Правила ухода и содержание.</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Ванная комната</w:t>
      </w:r>
      <w:r w:rsidRPr="00DF5BCA">
        <w:rPr>
          <w:rFonts w:ascii="Times New Roman" w:hAnsi="Times New Roman" w:cs="Times New Roman"/>
          <w:color w:val="auto"/>
          <w:sz w:val="20"/>
          <w:szCs w:val="20"/>
        </w:rPr>
        <w:t xml:space="preserve">. </w:t>
      </w:r>
      <w:r w:rsidRPr="00DF5BCA">
        <w:rPr>
          <w:rFonts w:ascii="Times New Roman" w:hAnsi="Times New Roman" w:cs="Times New Roman"/>
          <w:i/>
          <w:color w:val="auto"/>
          <w:sz w:val="20"/>
          <w:szCs w:val="20"/>
        </w:rPr>
        <w:t>Электробытовые приборы в ванной комнате</w:t>
      </w:r>
      <w:r w:rsidRPr="00DF5BCA">
        <w:rPr>
          <w:rFonts w:ascii="Times New Roman" w:hAnsi="Times New Roman" w:cs="Times New Roman"/>
          <w:color w:val="auto"/>
          <w:sz w:val="20"/>
          <w:szCs w:val="20"/>
        </w:rPr>
        <w:t>: стиральные машины, фены для сушки волос. Правила пользования стиральными машинами; стиральные средства для машин (порошки, отбеливатели, кондиционеры), условные обозначения на упаковках. Правила пользования стиральными машинами. Техника безопасности. Виды стиральных машин в зависимости от загрузки белья (вертикальная и горизонтальная загрузки). Режимы стирки, температурные режимы. Условные обозначения на стиральных машинах. Характеристики разных видов стиральных машин. Магазины по продаже электробытовой техники (стиральных машин). Выбор стиральных машин в зависимости от конкретных условий (размера ванной комнаты, характеристика машины, цены).</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Мебель в жилых помещениях</w:t>
      </w:r>
      <w:r w:rsidRPr="00DF5BCA">
        <w:rPr>
          <w:rFonts w:ascii="Times New Roman" w:hAnsi="Times New Roman" w:cs="Times New Roman"/>
          <w:color w:val="auto"/>
          <w:sz w:val="20"/>
          <w:szCs w:val="20"/>
        </w:rPr>
        <w:t>.</w:t>
      </w:r>
      <w:r w:rsidRPr="00DF5BCA">
        <w:rPr>
          <w:rFonts w:ascii="Times New Roman" w:hAnsi="Times New Roman" w:cs="Times New Roman"/>
          <w:b/>
          <w:color w:val="auto"/>
          <w:sz w:val="20"/>
          <w:szCs w:val="20"/>
        </w:rPr>
        <w:t xml:space="preserve"> </w:t>
      </w:r>
      <w:r w:rsidRPr="00DF5BCA">
        <w:rPr>
          <w:rFonts w:ascii="Times New Roman" w:hAnsi="Times New Roman" w:cs="Times New Roman"/>
          <w:color w:val="auto"/>
          <w:sz w:val="20"/>
          <w:szCs w:val="20"/>
        </w:rPr>
        <w:t xml:space="preserve">Виды мебели в зависимости от ее назначения. Размещение мебели в помещении с учетом от конкретных условий: размера и особых характеристик жилого помещения (освещенности, формы и т.д.). Составление элементарных </w:t>
      </w:r>
      <w:proofErr w:type="spellStart"/>
      <w:r w:rsidRPr="00DF5BCA">
        <w:rPr>
          <w:rFonts w:ascii="Times New Roman" w:hAnsi="Times New Roman" w:cs="Times New Roman"/>
          <w:color w:val="auto"/>
          <w:sz w:val="20"/>
          <w:szCs w:val="20"/>
        </w:rPr>
        <w:t>дизайн-проектов</w:t>
      </w:r>
      <w:proofErr w:type="spellEnd"/>
      <w:r w:rsidRPr="00DF5BCA">
        <w:rPr>
          <w:rFonts w:ascii="Times New Roman" w:hAnsi="Times New Roman" w:cs="Times New Roman"/>
          <w:color w:val="auto"/>
          <w:sz w:val="20"/>
          <w:szCs w:val="20"/>
        </w:rPr>
        <w:t xml:space="preserve"> жилых комнат.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Магазины по продаже различных видов мебели. Выбор мебели с учетом конкретных условий (размера помещения, внешнего оформления, соотношения цены и качества).</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Интерьер. </w:t>
      </w:r>
      <w:r w:rsidRPr="00DF5BCA">
        <w:rPr>
          <w:rFonts w:ascii="Times New Roman" w:hAnsi="Times New Roman" w:cs="Times New Roman"/>
          <w:color w:val="auto"/>
          <w:sz w:val="20"/>
          <w:szCs w:val="20"/>
        </w:rPr>
        <w:t>Качества интерьера: функциональность, гигиеничность, эстетичность. Рациональная расстановка мебели в помещении в зависимости от функционального назначения комнаты, площади, наличия мебели. Композиция интерьера: расположение и соотношение составных частей интерьера: мебели, светильников, бытового оборудования, функциональных зон. Соблюдение требований к подбору занавесей, светильников и других деталей декора.</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Уход за жилищем</w:t>
      </w:r>
      <w:r w:rsidRPr="00DF5BCA">
        <w:rPr>
          <w:rFonts w:ascii="Times New Roman" w:hAnsi="Times New Roman" w:cs="Times New Roman"/>
          <w:color w:val="auto"/>
          <w:sz w:val="20"/>
          <w:szCs w:val="20"/>
        </w:rPr>
        <w:t xml:space="preserve">. Сухая уборка: назначение, инвентарь, электробытовые приборы, средства бытовой химии. Влажная уборка: назначение, инвентарь, моющие и чистящие средства, электробытовые приборы для влажной уборки помещений. Правила техники безопасности использования электробытовых приборов. Правила техники безопасности использования чистящих и моющих средств. </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i/>
          <w:color w:val="auto"/>
          <w:sz w:val="20"/>
          <w:szCs w:val="20"/>
        </w:rPr>
        <w:t>Ремонтные работы в доме</w:t>
      </w:r>
      <w:r w:rsidRPr="00DF5BCA">
        <w:rPr>
          <w:rFonts w:ascii="Times New Roman" w:hAnsi="Times New Roman" w:cs="Times New Roman"/>
          <w:color w:val="auto"/>
          <w:sz w:val="20"/>
          <w:szCs w:val="20"/>
        </w:rPr>
        <w:t xml:space="preserve">. Виды ремонта: косметический, текущий. Ремонт стен. Материалы для ремонта стен. Виды обоев: бумажные, </w:t>
      </w:r>
      <w:proofErr w:type="spellStart"/>
      <w:r w:rsidRPr="00DF5BCA">
        <w:rPr>
          <w:rFonts w:ascii="Times New Roman" w:hAnsi="Times New Roman" w:cs="Times New Roman"/>
          <w:color w:val="auto"/>
          <w:sz w:val="20"/>
          <w:szCs w:val="20"/>
        </w:rPr>
        <w:t>флизелиновые</w:t>
      </w:r>
      <w:proofErr w:type="spellEnd"/>
      <w:r w:rsidRPr="00DF5BCA">
        <w:rPr>
          <w:rFonts w:ascii="Times New Roman" w:hAnsi="Times New Roman" w:cs="Times New Roman"/>
          <w:color w:val="auto"/>
          <w:sz w:val="20"/>
          <w:szCs w:val="20"/>
        </w:rPr>
        <w:t>; виниловые (основные отличия по качеству и цене). Выбор клея для обоев в зависимости от их вида; самостоятельное изготовление клейстера. Расчет необходимого количества обоев в зависимости от площади помещения. Выбор цветовой гаммы обоев в зависимости от назначения помещения и его особенностей (естественная освещенность помещения, размеры помещения и т. д.). Самостоятельная оклейка стен обоями: подготовка обоев, правила наклеивания обоев. Обновление потолков: виды ремонта (покраска, побелка), основные правила и практические приемы. Расчет стоимости ремонта потолка в зависимости от его площади и вида.</w:t>
      </w: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Одежда и обувь</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Одежда</w:t>
      </w:r>
      <w:r w:rsidRPr="00DF5BCA">
        <w:rPr>
          <w:rFonts w:ascii="Times New Roman" w:hAnsi="Times New Roman" w:cs="Times New Roman"/>
          <w:color w:val="auto"/>
          <w:sz w:val="20"/>
          <w:szCs w:val="20"/>
        </w:rPr>
        <w:t xml:space="preserve">. Материалы, используемые для изготовления одежды (хлопок, шерсть, синтетика, лен, шелк, и пр.). Преимущества и недостатки разных видов тканей.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Уход за одеждой</w:t>
      </w:r>
      <w:r w:rsidRPr="00DF5BCA">
        <w:rPr>
          <w:rFonts w:ascii="Times New Roman" w:hAnsi="Times New Roman" w:cs="Times New Roman"/>
          <w:color w:val="auto"/>
          <w:sz w:val="20"/>
          <w:szCs w:val="20"/>
        </w:rPr>
        <w:t>. Виды повседневного ухода за одеждой: стирка, глажение, чистка, починка. Ручная и машинная стирка изделий. Чтение условных обозначений на этикетках по стирке белья. Правила сушки белья из различных тканей. Чтение условных обозначений на этикетках. Глажение изделий из различных видов тканей. Сухое глажение и глажение с паром. Правила ухода за одеждой, изготовленной из разных видов материалов. Уход за хлопчатобумажной одеждой. Уход за шерстяными и трикотажными изделиями. Уход за верхней одеждой из водоотталкивающей ткани, кожи, мехового велюра (дубленки), меха (искусственного и натурального). Виды пятновыводителей. Правила выведение мелких пятен в домашних условиях. Санитарно-гигиенические требования и правила техники безопасности при пользовании средствами для выведения пятен.</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Предприятия бытового обслуживания</w:t>
      </w:r>
      <w:r w:rsidRPr="00DF5BCA">
        <w:rPr>
          <w:rFonts w:ascii="Times New Roman" w:hAnsi="Times New Roman" w:cs="Times New Roman"/>
          <w:color w:val="auto"/>
          <w:sz w:val="20"/>
          <w:szCs w:val="20"/>
        </w:rPr>
        <w:t>. Прачечная и химчистка: назначение, оказываемые услуги, прейскурант. Ателье мелкого ремонта одежды: оказываемые услуги, прейскурант. Ателье индивидуального пошива одежды.</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Выбор и покупка одежды</w:t>
      </w:r>
      <w:r w:rsidRPr="00DF5BCA">
        <w:rPr>
          <w:rFonts w:ascii="Times New Roman" w:hAnsi="Times New Roman" w:cs="Times New Roman"/>
          <w:color w:val="auto"/>
          <w:sz w:val="20"/>
          <w:szCs w:val="20"/>
        </w:rPr>
        <w:t>. Выбор одежды при покупке в соответствии с назначением и необходимыми размерами. Подбор одежды в соответствии с индивидуальными особенностями. Соотношение размеров одежды в стандартах разных стран.</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Стиль одежды. </w:t>
      </w:r>
      <w:r w:rsidRPr="00DF5BCA">
        <w:rPr>
          <w:rFonts w:ascii="Times New Roman" w:hAnsi="Times New Roman" w:cs="Times New Roman"/>
          <w:color w:val="auto"/>
          <w:sz w:val="20"/>
          <w:szCs w:val="20"/>
        </w:rPr>
        <w:t xml:space="preserve">Определение собственного размера одежды. Профессии людей, создающих одежду: художники-дизайнеры (модельеры); раскройщики, портные. «Высокая» мода и мода для всех. Современные направления моды. Журналы мод. Составление комплектов из одежды (элементарные правила дизайна одежды). Аксессуары (декор) одежды: шарфы, платки, ремни и т.д.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История возникновения одежды. </w:t>
      </w:r>
      <w:r w:rsidRPr="00DF5BCA">
        <w:rPr>
          <w:rFonts w:ascii="Times New Roman" w:hAnsi="Times New Roman" w:cs="Times New Roman"/>
          <w:color w:val="auto"/>
          <w:sz w:val="20"/>
          <w:szCs w:val="20"/>
        </w:rPr>
        <w:t>Одежда разных эпох. Изменения в одежде в разные исторические периоды.</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Национальная одежда.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Обувь</w:t>
      </w:r>
      <w:r w:rsidRPr="00DF5BCA">
        <w:rPr>
          <w:rFonts w:ascii="Times New Roman" w:hAnsi="Times New Roman" w:cs="Times New Roman"/>
          <w:color w:val="auto"/>
          <w:sz w:val="20"/>
          <w:szCs w:val="20"/>
        </w:rPr>
        <w:t>. Выбор и покупка обуви в соответствии с ее назначением и размером. Соотношение размеров обуви в стандартах разных стран. Факторы, влияющие на выбор обуви: удобство (практичность) и эстетичность. Правила подбора обуви к одежде. Значение правильного выбора обуви для здоровья человека.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Порядок приобретения обуви в магазине: выбор, примерка, оплата. Гарантийный срок службы обуви; хранение чека или его копии.</w:t>
      </w:r>
    </w:p>
    <w:p w:rsidR="00EF1C4E" w:rsidRPr="00DF5BCA" w:rsidRDefault="00EF1C4E"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Национальная обувь</w:t>
      </w:r>
      <w:r w:rsidRPr="00DF5BCA">
        <w:rPr>
          <w:rFonts w:ascii="Times New Roman" w:hAnsi="Times New Roman" w:cs="Times New Roman"/>
          <w:color w:val="auto"/>
          <w:sz w:val="20"/>
          <w:szCs w:val="20"/>
        </w:rPr>
        <w:t>.</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Уход за обувью</w:t>
      </w:r>
      <w:r w:rsidRPr="00DF5BCA">
        <w:rPr>
          <w:rFonts w:ascii="Times New Roman" w:hAnsi="Times New Roman" w:cs="Times New Roman"/>
          <w:color w:val="auto"/>
          <w:sz w:val="20"/>
          <w:szCs w:val="20"/>
        </w:rPr>
        <w:t xml:space="preserve">. Правила ухода за обувью, изготовленной из натуральной и искусственной кожи, </w:t>
      </w:r>
      <w:proofErr w:type="spellStart"/>
      <w:r w:rsidRPr="00DF5BCA">
        <w:rPr>
          <w:rFonts w:ascii="Times New Roman" w:hAnsi="Times New Roman" w:cs="Times New Roman"/>
          <w:color w:val="auto"/>
          <w:sz w:val="20"/>
          <w:szCs w:val="20"/>
        </w:rPr>
        <w:t>нубука</w:t>
      </w:r>
      <w:proofErr w:type="spellEnd"/>
      <w:r w:rsidRPr="00DF5BCA">
        <w:rPr>
          <w:rFonts w:ascii="Times New Roman" w:hAnsi="Times New Roman" w:cs="Times New Roman"/>
          <w:color w:val="auto"/>
          <w:sz w:val="20"/>
          <w:szCs w:val="20"/>
        </w:rPr>
        <w:t xml:space="preserve">, замши, текстиля.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Ремонт обуви в специализированных мастерских.</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i/>
          <w:color w:val="auto"/>
          <w:sz w:val="20"/>
          <w:szCs w:val="20"/>
        </w:rPr>
        <w:t>История появления обуви.</w:t>
      </w:r>
      <w:r w:rsidRPr="00DF5BCA">
        <w:rPr>
          <w:rFonts w:ascii="Times New Roman" w:hAnsi="Times New Roman" w:cs="Times New Roman"/>
          <w:color w:val="auto"/>
          <w:sz w:val="20"/>
          <w:szCs w:val="20"/>
        </w:rPr>
        <w:t xml:space="preserve"> Обувь в разные исторические времена.</w:t>
      </w: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Питание</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Организация питания семьи.</w:t>
      </w:r>
      <w:r w:rsidRPr="00DF5BCA">
        <w:rPr>
          <w:rFonts w:ascii="Times New Roman" w:hAnsi="Times New Roman" w:cs="Times New Roman"/>
          <w:color w:val="auto"/>
          <w:sz w:val="20"/>
          <w:szCs w:val="20"/>
        </w:rPr>
        <w:t xml:space="preserve"> Организация правильного питания. Режим питания. Рацион питания.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Магазины по продаже продуктов питания. </w:t>
      </w:r>
      <w:r w:rsidRPr="00DF5BCA">
        <w:rPr>
          <w:rFonts w:ascii="Times New Roman" w:hAnsi="Times New Roman" w:cs="Times New Roman"/>
          <w:color w:val="auto"/>
          <w:sz w:val="20"/>
          <w:szCs w:val="20"/>
        </w:rPr>
        <w:t>Основные отделы в продуктовых магазинах. Универсамы и супермаркеты (магазины в сельской местности). Специализированные магазины. Виды товаров: фасованные, на вес и в разлив. Порядок приобретения товаров в продовольственном магазине (с помощью продавца и самообслуживание). Срок годности продуктов питания (условные обозначения на этикетках). Стоимость продуктов питания. Расчет стоимости товаров на вес и разлив.</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Рынки. </w:t>
      </w:r>
      <w:r w:rsidRPr="00DF5BCA">
        <w:rPr>
          <w:rFonts w:ascii="Times New Roman" w:hAnsi="Times New Roman" w:cs="Times New Roman"/>
          <w:color w:val="auto"/>
          <w:sz w:val="20"/>
          <w:szCs w:val="20"/>
        </w:rPr>
        <w:t>Виды продовольственных рынков: крытые и закрытые, постоянно действующие и сезонные. Основное отличие рынка от магазина.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Завтрак</w:t>
      </w:r>
      <w:r w:rsidRPr="00DF5BCA">
        <w:rPr>
          <w:rFonts w:ascii="Times New Roman" w:hAnsi="Times New Roman" w:cs="Times New Roman"/>
          <w:color w:val="auto"/>
          <w:sz w:val="20"/>
          <w:szCs w:val="20"/>
        </w:rPr>
        <w:t>. Холодный завтрак. Составление меню для холодного завтрака. Молочные продукты для холодного завтрака. Простые и сложные бутерброды. Канапе. Приготовление бутербродов.</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Горячий завтрак. Каши. Виды круп. Хранение круп. Молочные каши: виды, составление рецептов, отбор необходимых продуктов. Приготовление молочных каш. Каши, приготовленные на воде. Каши быстрого приготовления.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Блюда из яиц: яичница-глазунья, омлеты (омлеты простые и с добавками). Приготовление блюд из яиц.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Напитки для завтрака.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Составление меню для завтрака. Отбор необходимых продуктов для приготовления завтрака. Стоимость и расчет продуктов для завтрака. Посуда для завтрака. Сервировка стола. Приготовление блюд для завтрака.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Обед.</w:t>
      </w:r>
      <w:r w:rsidRPr="00DF5BCA">
        <w:rPr>
          <w:rFonts w:ascii="Times New Roman" w:hAnsi="Times New Roman" w:cs="Times New Roman"/>
          <w:color w:val="auto"/>
          <w:sz w:val="20"/>
          <w:szCs w:val="20"/>
        </w:rPr>
        <w:t xml:space="preserve"> Овощные салаты: виды, первичная обработка овощей, способы приготовления. Составление рецептов овощных салатов и их приготовление. Салаты с рыбой; мясом (мясопродуктами): составление рецептов, отбор продуктов, приготовление. Заправки для салатов. Украшение салатов.</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Супы. Прозрачные супы. Приготовление бульона (мясного, рыбного). Заправки для супов. Составление рецептов и приготовление супов. Суп-пюре.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Мясные блюда (виды, способы приготовления). Приготовление котлет из готового фарша. Жарка мяса.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Рыбные блюда (виды, способы приготовления). Рыба отварная. Рыба жареная.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Гарниры: овощные, из круп, макаронных изделий.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Фруктовые напитки: соки, нектары.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 xml:space="preserve">Составление меню для обеда. Отбор необходимых продуктов для приготовления обеда. Стоимость и расчет продуктов для обеда.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Ужин</w:t>
      </w:r>
      <w:r w:rsidRPr="00DF5BCA">
        <w:rPr>
          <w:rFonts w:ascii="Times New Roman" w:hAnsi="Times New Roman" w:cs="Times New Roman"/>
          <w:color w:val="auto"/>
          <w:sz w:val="20"/>
          <w:szCs w:val="20"/>
        </w:rPr>
        <w:t>. Блюда для ужина; холодный и горячий ужин. Составление меню для холодного ужина. Отбор продуктов для холодного ужина. Стоимость и расчет продуктов для холодного ужина. Составление меню для горячего ужина. Отбор продуктов для горячего ужина. Стоимость и расчет продуктов для горячего ужина.</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Изделия из теста.</w:t>
      </w:r>
      <w:r w:rsidRPr="00DF5BCA">
        <w:rPr>
          <w:rFonts w:ascii="Times New Roman" w:hAnsi="Times New Roman" w:cs="Times New Roman"/>
          <w:color w:val="auto"/>
          <w:sz w:val="20"/>
          <w:szCs w:val="20"/>
        </w:rPr>
        <w:t xml:space="preserve"> Виды теста: дрожжевое, слоеное, песочное. Виды изделий из теса: пирожки, булочки, печенье и др. Составление и запись рецептов изделий из теста. Приготовление оладий и блинов изделий из </w:t>
      </w:r>
      <w:proofErr w:type="spellStart"/>
      <w:r w:rsidRPr="00DF5BCA">
        <w:rPr>
          <w:rFonts w:ascii="Times New Roman" w:hAnsi="Times New Roman" w:cs="Times New Roman"/>
          <w:color w:val="auto"/>
          <w:sz w:val="20"/>
          <w:szCs w:val="20"/>
        </w:rPr>
        <w:t>недрожжевого</w:t>
      </w:r>
      <w:proofErr w:type="spellEnd"/>
      <w:r w:rsidRPr="00DF5BCA">
        <w:rPr>
          <w:rFonts w:ascii="Times New Roman" w:hAnsi="Times New Roman" w:cs="Times New Roman"/>
          <w:color w:val="auto"/>
          <w:sz w:val="20"/>
          <w:szCs w:val="20"/>
        </w:rPr>
        <w:t xml:space="preserve"> и дрожжевого теста. Приготовление печенья.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Домашние заготовки. </w:t>
      </w:r>
      <w:r w:rsidRPr="00DF5BCA">
        <w:rPr>
          <w:rFonts w:ascii="Times New Roman" w:hAnsi="Times New Roman" w:cs="Times New Roman"/>
          <w:color w:val="auto"/>
          <w:sz w:val="20"/>
          <w:szCs w:val="20"/>
        </w:rPr>
        <w:t>Виды домашних заготовок: варка, сушка, соление, маринование. Глубокая заморозка овощей и фруктов. Консервирование продуктов. Меры предосторожности при употреблении консервированных продуктов. Правила первой помощи при отравлении. Варенье из ягод и фруктов.</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Виды питания</w:t>
      </w:r>
      <w:r w:rsidRPr="00DF5BCA">
        <w:rPr>
          <w:rFonts w:ascii="Times New Roman" w:hAnsi="Times New Roman" w:cs="Times New Roman"/>
          <w:color w:val="auto"/>
          <w:sz w:val="20"/>
          <w:szCs w:val="20"/>
        </w:rPr>
        <w:t>. Диетическое питание. Питание детей ясельного возраста. Приготовление национальных блюд.</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 xml:space="preserve">Праздничный стол. </w:t>
      </w:r>
      <w:r w:rsidRPr="00DF5BCA">
        <w:rPr>
          <w:rFonts w:ascii="Times New Roman" w:hAnsi="Times New Roman" w:cs="Times New Roman"/>
          <w:color w:val="auto"/>
          <w:sz w:val="20"/>
          <w:szCs w:val="20"/>
        </w:rPr>
        <w:t xml:space="preserve">Сервировка праздничного стола. Столовое белье для праздничного стола: салфетки (льняные, хлопчатобумажные), скатерти.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Украшения салатов и холодных блюд из овощей и зелени.</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Этикет праздничного застолья.</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i/>
          <w:color w:val="auto"/>
          <w:sz w:val="20"/>
          <w:szCs w:val="20"/>
        </w:rPr>
        <w:t>Блюда национальной кухни</w:t>
      </w:r>
      <w:r w:rsidRPr="00DF5BCA">
        <w:rPr>
          <w:rFonts w:ascii="Times New Roman" w:hAnsi="Times New Roman" w:cs="Times New Roman"/>
          <w:color w:val="auto"/>
          <w:sz w:val="20"/>
          <w:szCs w:val="20"/>
        </w:rPr>
        <w:t xml:space="preserve">. </w:t>
      </w: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Транспорт</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Городской транспорт</w:t>
      </w:r>
      <w:r w:rsidRPr="00DF5BCA">
        <w:rPr>
          <w:rFonts w:ascii="Times New Roman" w:hAnsi="Times New Roman" w:cs="Times New Roman"/>
          <w:color w:val="auto"/>
          <w:sz w:val="20"/>
          <w:szCs w:val="20"/>
        </w:rPr>
        <w:t>. Виды городского транспорта. Виды оплаты проезда на всех видах городского транспорта. Правила поведения в городском транспорте.</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Пригородный транспорт. </w:t>
      </w:r>
      <w:r w:rsidRPr="00DF5BCA">
        <w:rPr>
          <w:rFonts w:ascii="Times New Roman" w:hAnsi="Times New Roman" w:cs="Times New Roman"/>
          <w:color w:val="auto"/>
          <w:sz w:val="20"/>
          <w:szCs w:val="20"/>
        </w:rPr>
        <w:t>Виды: автобусы пригородного сообщения, электрички. Стоимость проезда. Расписание.</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Междугородний железнодорожный транспорт. </w:t>
      </w:r>
      <w:r w:rsidRPr="00DF5BCA">
        <w:rPr>
          <w:rFonts w:ascii="Times New Roman" w:hAnsi="Times New Roman" w:cs="Times New Roman"/>
          <w:color w:val="auto"/>
          <w:sz w:val="20"/>
          <w:szCs w:val="20"/>
        </w:rPr>
        <w:t>Вокзалы: назначение, основные службы. Меры предосторожности по предотвращению чрезвычайных ситуаций на вокзале.  стоимость проезда в вагонах разной комфортности. Формы приобретения билетов.</w:t>
      </w:r>
      <w:r w:rsidR="00EF1C4E" w:rsidRPr="00DF5BCA">
        <w:rPr>
          <w:rFonts w:ascii="Times New Roman" w:hAnsi="Times New Roman" w:cs="Times New Roman"/>
          <w:color w:val="auto"/>
          <w:sz w:val="20"/>
          <w:szCs w:val="20"/>
        </w:rPr>
        <w:t xml:space="preserve"> Электронные билеты.</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Междугородний автотранспорт. </w:t>
      </w:r>
      <w:r w:rsidRPr="00DF5BCA">
        <w:rPr>
          <w:rFonts w:ascii="Times New Roman" w:hAnsi="Times New Roman" w:cs="Times New Roman"/>
          <w:color w:val="auto"/>
          <w:sz w:val="20"/>
          <w:szCs w:val="20"/>
        </w:rPr>
        <w:t>Автовокзал, его назначение. Расписание, порядок приобретения билетов, стоимость проезда.</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Водный транспорт. </w:t>
      </w:r>
      <w:r w:rsidRPr="00DF5BCA">
        <w:rPr>
          <w:rFonts w:ascii="Times New Roman" w:hAnsi="Times New Roman" w:cs="Times New Roman"/>
          <w:color w:val="auto"/>
          <w:sz w:val="20"/>
          <w:szCs w:val="20"/>
        </w:rPr>
        <w:t>Значение водного транспорта. Пристань. Порт. Основные службы. Основные маршруты.</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i/>
          <w:color w:val="auto"/>
          <w:sz w:val="20"/>
          <w:szCs w:val="20"/>
        </w:rPr>
        <w:t xml:space="preserve">Авиационный транспорт. </w:t>
      </w:r>
      <w:r w:rsidRPr="00DF5BCA">
        <w:rPr>
          <w:rFonts w:ascii="Times New Roman" w:hAnsi="Times New Roman" w:cs="Times New Roman"/>
          <w:color w:val="auto"/>
          <w:sz w:val="20"/>
          <w:szCs w:val="20"/>
        </w:rPr>
        <w:t>Аэропорты, аэровокзалы</w:t>
      </w:r>
      <w:r w:rsidRPr="00DF5BCA">
        <w:rPr>
          <w:rFonts w:ascii="Times New Roman" w:hAnsi="Times New Roman" w:cs="Times New Roman"/>
          <w:i/>
          <w:color w:val="auto"/>
          <w:sz w:val="20"/>
          <w:szCs w:val="20"/>
        </w:rPr>
        <w:t xml:space="preserve">. </w:t>
      </w:r>
      <w:r w:rsidRPr="00DF5BCA">
        <w:rPr>
          <w:rFonts w:ascii="Times New Roman" w:hAnsi="Times New Roman" w:cs="Times New Roman"/>
          <w:color w:val="auto"/>
          <w:sz w:val="20"/>
          <w:szCs w:val="20"/>
        </w:rPr>
        <w:t>Порядок приобретения билетов. Электронные билеты. Стоимость проезда.</w:t>
      </w: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Средства связи</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Почта. </w:t>
      </w:r>
      <w:r w:rsidRPr="00DF5BCA">
        <w:rPr>
          <w:rFonts w:ascii="Times New Roman" w:hAnsi="Times New Roman" w:cs="Times New Roman"/>
          <w:color w:val="auto"/>
          <w:sz w:val="20"/>
          <w:szCs w:val="20"/>
        </w:rPr>
        <w:t>Внутренняя и международная письменная корреспонденция (почтовые карточки, письма, бандероли). Категории почтовых отправлений: простые и регистрируемые (</w:t>
      </w:r>
      <w:r w:rsidRPr="00DF5BCA">
        <w:rPr>
          <w:rFonts w:ascii="Times New Roman" w:hAnsi="Times New Roman" w:cs="Times New Roman"/>
          <w:sz w:val="20"/>
          <w:szCs w:val="20"/>
        </w:rPr>
        <w:t>обыкновенные, заказные, с объявленной ценностью</w:t>
      </w:r>
      <w:r w:rsidRPr="00DF5BCA">
        <w:rPr>
          <w:rFonts w:ascii="Times New Roman" w:hAnsi="Times New Roman" w:cs="Times New Roman"/>
          <w:color w:val="auto"/>
          <w:sz w:val="20"/>
          <w:szCs w:val="20"/>
        </w:rPr>
        <w:t>). Правила и стоимость отправления.</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Телефонная связь. </w:t>
      </w:r>
      <w:r w:rsidRPr="00DF5BCA">
        <w:rPr>
          <w:rFonts w:ascii="Times New Roman" w:hAnsi="Times New Roman" w:cs="Times New Roman"/>
          <w:color w:val="auto"/>
          <w:sz w:val="20"/>
          <w:szCs w:val="20"/>
        </w:rPr>
        <w:t>Беспроводные средства персональной связи (</w:t>
      </w:r>
      <w:r w:rsidRPr="00DF5BCA">
        <w:rPr>
          <w:rFonts w:ascii="Times New Roman" w:hAnsi="Times New Roman" w:cs="Times New Roman"/>
          <w:sz w:val="20"/>
          <w:szCs w:val="20"/>
        </w:rPr>
        <w:t>мобильные телефоны сотовой связи, пейджеры и беспроводные стационарные радиотелефоны, спутниковая связь</w:t>
      </w:r>
      <w:r w:rsidRPr="00DF5BCA">
        <w:rPr>
          <w:rFonts w:ascii="Times New Roman" w:hAnsi="Times New Roman" w:cs="Times New Roman"/>
          <w:color w:val="auto"/>
          <w:sz w:val="20"/>
          <w:szCs w:val="20"/>
        </w:rPr>
        <w:t xml:space="preserve">). Значение сотовой (мобильной) связи в жизни современного человека. Правила оплаты различных видов телефонной связи (проводной и беспроводной). Сотовые компании, тарифы. </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Интернет-связь. </w:t>
      </w:r>
      <w:r w:rsidRPr="00DF5BCA">
        <w:rPr>
          <w:rFonts w:ascii="Times New Roman" w:hAnsi="Times New Roman" w:cs="Times New Roman"/>
          <w:color w:val="auto"/>
          <w:sz w:val="20"/>
          <w:szCs w:val="20"/>
        </w:rPr>
        <w:t xml:space="preserve">Электронная почта и ее преимущества. </w:t>
      </w:r>
      <w:proofErr w:type="spellStart"/>
      <w:r w:rsidRPr="00DF5BCA">
        <w:rPr>
          <w:rFonts w:ascii="Times New Roman" w:hAnsi="Times New Roman" w:cs="Times New Roman"/>
          <w:color w:val="auto"/>
          <w:sz w:val="20"/>
          <w:szCs w:val="20"/>
        </w:rPr>
        <w:t>Видео-связь</w:t>
      </w:r>
      <w:proofErr w:type="spellEnd"/>
      <w:r w:rsidRPr="00DF5BCA">
        <w:rPr>
          <w:rFonts w:ascii="Times New Roman" w:hAnsi="Times New Roman" w:cs="Times New Roman"/>
          <w:color w:val="auto"/>
          <w:sz w:val="20"/>
          <w:szCs w:val="20"/>
        </w:rPr>
        <w:t xml:space="preserve"> (</w:t>
      </w:r>
      <w:proofErr w:type="spellStart"/>
      <w:r w:rsidRPr="00DF5BCA">
        <w:rPr>
          <w:rFonts w:ascii="Times New Roman" w:hAnsi="Times New Roman" w:cs="Times New Roman"/>
          <w:color w:val="auto"/>
          <w:sz w:val="20"/>
          <w:szCs w:val="20"/>
        </w:rPr>
        <w:t>скайп</w:t>
      </w:r>
      <w:proofErr w:type="spellEnd"/>
      <w:r w:rsidRPr="00DF5BCA">
        <w:rPr>
          <w:rFonts w:ascii="Times New Roman" w:hAnsi="Times New Roman" w:cs="Times New Roman"/>
          <w:color w:val="auto"/>
          <w:sz w:val="20"/>
          <w:szCs w:val="20"/>
        </w:rPr>
        <w:t xml:space="preserve">). </w:t>
      </w:r>
      <w:proofErr w:type="spellStart"/>
      <w:r w:rsidR="00EF1C4E" w:rsidRPr="00DF5BCA">
        <w:rPr>
          <w:rFonts w:ascii="Times New Roman" w:hAnsi="Times New Roman" w:cs="Times New Roman"/>
          <w:color w:val="auto"/>
          <w:sz w:val="20"/>
          <w:szCs w:val="20"/>
        </w:rPr>
        <w:t>Видео-конференции</w:t>
      </w:r>
      <w:proofErr w:type="spellEnd"/>
      <w:r w:rsidR="00EF1C4E" w:rsidRPr="00DF5BCA">
        <w:rPr>
          <w:rFonts w:ascii="Times New Roman" w:hAnsi="Times New Roman" w:cs="Times New Roman"/>
          <w:color w:val="auto"/>
          <w:sz w:val="20"/>
          <w:szCs w:val="20"/>
        </w:rPr>
        <w:t xml:space="preserve">. </w:t>
      </w:r>
      <w:r w:rsidRPr="00DF5BCA">
        <w:rPr>
          <w:rFonts w:ascii="Times New Roman" w:hAnsi="Times New Roman" w:cs="Times New Roman"/>
          <w:color w:val="auto"/>
          <w:sz w:val="20"/>
          <w:szCs w:val="20"/>
        </w:rPr>
        <w:t>Особенности, значение в современной жизни.</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i/>
          <w:color w:val="auto"/>
          <w:sz w:val="20"/>
          <w:szCs w:val="20"/>
        </w:rPr>
        <w:t xml:space="preserve">Денежные переводы. </w:t>
      </w:r>
      <w:r w:rsidRPr="00DF5BCA">
        <w:rPr>
          <w:rFonts w:ascii="Times New Roman" w:hAnsi="Times New Roman" w:cs="Times New Roman"/>
          <w:color w:val="auto"/>
          <w:sz w:val="20"/>
          <w:szCs w:val="20"/>
        </w:rPr>
        <w:t>Виды денежных переводов (адресные и безадресные)</w:t>
      </w:r>
      <w:r w:rsidRPr="00DF5BCA">
        <w:rPr>
          <w:rFonts w:ascii="Times New Roman" w:hAnsi="Times New Roman" w:cs="Times New Roman"/>
          <w:color w:val="FF0000"/>
          <w:sz w:val="20"/>
          <w:szCs w:val="20"/>
        </w:rPr>
        <w:t xml:space="preserve">. </w:t>
      </w:r>
      <w:r w:rsidRPr="00DF5BCA">
        <w:rPr>
          <w:rFonts w:ascii="Times New Roman" w:hAnsi="Times New Roman" w:cs="Times New Roman"/>
          <w:color w:val="auto"/>
          <w:sz w:val="20"/>
          <w:szCs w:val="20"/>
        </w:rPr>
        <w:t>Различные системы безадресных переводов. Преимущества разных видов денежных переводов. Стоимость отправления денежного перевода.</w:t>
      </w: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Предприятия, организации, учреждения</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Образовательные учреждения. </w:t>
      </w:r>
      <w:r w:rsidRPr="00DF5BCA">
        <w:rPr>
          <w:rFonts w:ascii="Times New Roman" w:hAnsi="Times New Roman" w:cs="Times New Roman"/>
          <w:color w:val="auto"/>
          <w:sz w:val="20"/>
          <w:szCs w:val="20"/>
        </w:rPr>
        <w:t>Дошкольные образовательные учреждения. Учреждения дополнительного образования: виды, особенности работы, основные направления работы. Посещение образовательных организаций дополнительного образования.</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Местные и промышленные и сельскохозяйственные предприятия</w:t>
      </w:r>
      <w:r w:rsidRPr="00DF5BCA">
        <w:rPr>
          <w:rFonts w:ascii="Times New Roman" w:hAnsi="Times New Roman" w:cs="Times New Roman"/>
          <w:color w:val="auto"/>
          <w:sz w:val="20"/>
          <w:szCs w:val="20"/>
        </w:rPr>
        <w:t>. Названия предприятия, вид деятельности, основные виды выпускаемой продукции, профессии рабочих и служащих.</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Организации</w:t>
      </w:r>
      <w:r w:rsidRPr="00DF5BCA">
        <w:rPr>
          <w:rFonts w:ascii="Times New Roman" w:hAnsi="Times New Roman" w:cs="Times New Roman"/>
          <w:color w:val="auto"/>
          <w:sz w:val="20"/>
          <w:szCs w:val="20"/>
        </w:rPr>
        <w:t>.</w:t>
      </w:r>
      <w:r w:rsidRPr="00DF5BCA">
        <w:rPr>
          <w:rFonts w:ascii="Times New Roman" w:hAnsi="Times New Roman" w:cs="Times New Roman"/>
          <w:i/>
          <w:color w:val="auto"/>
          <w:sz w:val="20"/>
          <w:szCs w:val="20"/>
        </w:rPr>
        <w:t xml:space="preserve"> </w:t>
      </w:r>
      <w:r w:rsidRPr="00DF5BCA">
        <w:rPr>
          <w:rFonts w:ascii="Times New Roman" w:hAnsi="Times New Roman" w:cs="Times New Roman"/>
          <w:color w:val="auto"/>
          <w:sz w:val="20"/>
          <w:szCs w:val="20"/>
        </w:rPr>
        <w:t>Отделы внутренних дел. Отделения пенсионного фонда. Налоговая инспекция. Паспортно-визовая служба. Центры социальной защиты населения.</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Трудоустройство</w:t>
      </w:r>
      <w:r w:rsidRPr="00DF5BCA">
        <w:rPr>
          <w:rFonts w:ascii="Times New Roman" w:hAnsi="Times New Roman" w:cs="Times New Roman"/>
          <w:color w:val="auto"/>
          <w:sz w:val="20"/>
          <w:szCs w:val="20"/>
        </w:rPr>
        <w:t xml:space="preserve">. Деловые бумаги, необходимые для приема на работу (резюме, заявление). Заполнение деловых бумаг, необходимых для приема на работу. Самостоятельное трудоустройство (по объявлению, рекомендации, через систему Интернет). Риски самостоятельного трудоустройства. Государственная служба занятости населения: назначение, функции. Правила постановки на учет. </w:t>
      </w:r>
    </w:p>
    <w:p w:rsidR="005B5BE4" w:rsidRPr="00DF5BCA" w:rsidRDefault="005B5BE4" w:rsidP="00DF5BCA">
      <w:pPr>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i/>
          <w:color w:val="auto"/>
          <w:sz w:val="20"/>
          <w:szCs w:val="20"/>
        </w:rPr>
        <w:t>Исполнительные органы государственной власти</w:t>
      </w:r>
      <w:r w:rsidRPr="00DF5BCA">
        <w:rPr>
          <w:rFonts w:ascii="Times New Roman" w:hAnsi="Times New Roman" w:cs="Times New Roman"/>
          <w:color w:val="auto"/>
          <w:sz w:val="20"/>
          <w:szCs w:val="20"/>
        </w:rPr>
        <w:t xml:space="preserve"> (города, района). Муниципальные власти. Структура, назначение.</w:t>
      </w:r>
    </w:p>
    <w:p w:rsidR="005B5BE4" w:rsidRPr="00DF5BCA" w:rsidRDefault="005B5BE4" w:rsidP="00DF5BCA">
      <w:pPr>
        <w:spacing w:after="0" w:line="240" w:lineRule="auto"/>
        <w:ind w:firstLine="709"/>
        <w:jc w:val="center"/>
        <w:rPr>
          <w:rFonts w:ascii="Times New Roman" w:hAnsi="Times New Roman" w:cs="Times New Roman"/>
          <w:i/>
          <w:color w:val="auto"/>
          <w:sz w:val="20"/>
          <w:szCs w:val="20"/>
        </w:rPr>
      </w:pPr>
      <w:r w:rsidRPr="00DF5BCA">
        <w:rPr>
          <w:rFonts w:ascii="Times New Roman" w:hAnsi="Times New Roman" w:cs="Times New Roman"/>
          <w:b/>
          <w:color w:val="auto"/>
          <w:sz w:val="20"/>
          <w:szCs w:val="20"/>
        </w:rPr>
        <w:t>Семья</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 xml:space="preserve">Семейный досуг. </w:t>
      </w:r>
      <w:r w:rsidRPr="00DF5BCA">
        <w:rPr>
          <w:rFonts w:ascii="Times New Roman" w:hAnsi="Times New Roman" w:cs="Times New Roman"/>
          <w:color w:val="auto"/>
          <w:sz w:val="20"/>
          <w:szCs w:val="20"/>
        </w:rPr>
        <w:t>Досуг как источник получения новых знаний: экскурсии, прогулки, посещения музеев, театров и т. д.</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Досуг как средство укрепления здоровья: туристические походы; посещение спортивных секций и др.</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color w:val="auto"/>
          <w:sz w:val="20"/>
          <w:szCs w:val="20"/>
        </w:rPr>
        <w:t>Досуг как развитие постоянного интереса к какому либо виду деятельности (хобби): коллекционирование чего-либо, фотография и т. д.</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Отдых. </w:t>
      </w:r>
      <w:r w:rsidRPr="00DF5BCA">
        <w:rPr>
          <w:rFonts w:ascii="Times New Roman" w:hAnsi="Times New Roman" w:cs="Times New Roman"/>
          <w:color w:val="auto"/>
          <w:sz w:val="20"/>
          <w:szCs w:val="20"/>
        </w:rPr>
        <w:t>Отдых и его разновидности. Необходимость разумной смены работы и отдыха. Отдых и бездеятельность. Летний отдых. Виды проведения летнего отдыха, его планирование. Бюджет отдыха. Подготовка к летнему отдыху: выбор места отдыха, определение маршрута, сбор необходимых вещей.</w:t>
      </w:r>
    </w:p>
    <w:p w:rsidR="005B5BE4" w:rsidRPr="00DF5BCA" w:rsidRDefault="005B5BE4" w:rsidP="00DF5BCA">
      <w:pPr>
        <w:spacing w:after="0" w:line="240" w:lineRule="auto"/>
        <w:ind w:firstLine="709"/>
        <w:jc w:val="both"/>
        <w:rPr>
          <w:rFonts w:ascii="Times New Roman" w:hAnsi="Times New Roman" w:cs="Times New Roman"/>
          <w:i/>
          <w:color w:val="auto"/>
          <w:sz w:val="20"/>
          <w:szCs w:val="20"/>
        </w:rPr>
      </w:pPr>
      <w:r w:rsidRPr="00DF5BCA">
        <w:rPr>
          <w:rFonts w:ascii="Times New Roman" w:hAnsi="Times New Roman" w:cs="Times New Roman"/>
          <w:i/>
          <w:color w:val="auto"/>
          <w:sz w:val="20"/>
          <w:szCs w:val="20"/>
        </w:rPr>
        <w:t xml:space="preserve">Экономика домашнего хозяйства. </w:t>
      </w:r>
      <w:r w:rsidRPr="00DF5BCA">
        <w:rPr>
          <w:rFonts w:ascii="Times New Roman" w:hAnsi="Times New Roman" w:cs="Times New Roman"/>
          <w:color w:val="auto"/>
          <w:sz w:val="20"/>
          <w:szCs w:val="20"/>
        </w:rPr>
        <w:t>Бюджет семьи. Виды и источники дохода. Определение суммы доходов семьи на месяц. Основные статьи расходов. Планирование расходов на месяц по отдельным статьям. Планирование дорогостоящих покупок. Значение и способы экономии расходов. Назначение сбережений. Виды вкладов в банки.</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color w:val="auto"/>
          <w:sz w:val="20"/>
          <w:szCs w:val="20"/>
        </w:rPr>
        <w:t>Будущая семья</w:t>
      </w:r>
      <w:r w:rsidRPr="00DF5BCA">
        <w:rPr>
          <w:rFonts w:ascii="Times New Roman" w:hAnsi="Times New Roman" w:cs="Times New Roman"/>
          <w:color w:val="auto"/>
          <w:sz w:val="20"/>
          <w:szCs w:val="20"/>
        </w:rPr>
        <w:t>. Закон о семье и браке. Условия создания семьи. Семейные отношения. Распределение обязанностей по ведению домашнего хозяйства, бюджета. Способы пополнения домашнего бюджета молодой семьи надомной деятельностью.</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color w:val="auto"/>
          <w:sz w:val="20"/>
          <w:szCs w:val="20"/>
        </w:rPr>
        <w:t>Ответственность родителей за будущее ребенка. Социальное сиротство. Го</w:t>
      </w:r>
      <w:r w:rsidRPr="00DF5BCA">
        <w:rPr>
          <w:rFonts w:ascii="Times New Roman" w:hAnsi="Times New Roman" w:cs="Times New Roman"/>
          <w:color w:val="auto"/>
          <w:sz w:val="20"/>
          <w:szCs w:val="20"/>
        </w:rPr>
        <w:softHyphen/>
        <w:t>су</w:t>
      </w:r>
      <w:r w:rsidRPr="00DF5BCA">
        <w:rPr>
          <w:rFonts w:ascii="Times New Roman" w:hAnsi="Times New Roman" w:cs="Times New Roman"/>
          <w:color w:val="auto"/>
          <w:sz w:val="20"/>
          <w:szCs w:val="20"/>
        </w:rPr>
        <w:softHyphen/>
        <w:t>да</w:t>
      </w:r>
      <w:r w:rsidRPr="00DF5BCA">
        <w:rPr>
          <w:rFonts w:ascii="Times New Roman" w:hAnsi="Times New Roman" w:cs="Times New Roman"/>
          <w:color w:val="auto"/>
          <w:sz w:val="20"/>
          <w:szCs w:val="20"/>
        </w:rPr>
        <w:softHyphen/>
        <w:t>р</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ве</w:t>
      </w:r>
      <w:r w:rsidRPr="00DF5BCA">
        <w:rPr>
          <w:rFonts w:ascii="Times New Roman" w:hAnsi="Times New Roman" w:cs="Times New Roman"/>
          <w:color w:val="auto"/>
          <w:sz w:val="20"/>
          <w:szCs w:val="20"/>
        </w:rPr>
        <w:softHyphen/>
        <w:t>нные проблемы, связанные с сиротством. Поведение родителей в семье, где ждут ре</w:t>
      </w:r>
      <w:r w:rsidRPr="00DF5BCA">
        <w:rPr>
          <w:rFonts w:ascii="Times New Roman" w:hAnsi="Times New Roman" w:cs="Times New Roman"/>
          <w:color w:val="auto"/>
          <w:sz w:val="20"/>
          <w:szCs w:val="20"/>
        </w:rPr>
        <w:softHyphen/>
        <w:t>бе</w:t>
      </w:r>
      <w:r w:rsidRPr="00DF5BCA">
        <w:rPr>
          <w:rFonts w:ascii="Times New Roman" w:hAnsi="Times New Roman" w:cs="Times New Roman"/>
          <w:color w:val="auto"/>
          <w:sz w:val="20"/>
          <w:szCs w:val="20"/>
        </w:rPr>
        <w:softHyphen/>
        <w:t>н</w:t>
      </w:r>
      <w:r w:rsidRPr="00DF5BCA">
        <w:rPr>
          <w:rFonts w:ascii="Times New Roman" w:hAnsi="Times New Roman" w:cs="Times New Roman"/>
          <w:color w:val="auto"/>
          <w:sz w:val="20"/>
          <w:szCs w:val="20"/>
        </w:rPr>
        <w:softHyphen/>
        <w:t>ка. Беременность, роды. Семейный уклад с появлением новорожденного в семье, рас</w:t>
      </w:r>
      <w:r w:rsidRPr="00DF5BCA">
        <w:rPr>
          <w:rFonts w:ascii="Times New Roman" w:hAnsi="Times New Roman" w:cs="Times New Roman"/>
          <w:color w:val="auto"/>
          <w:sz w:val="20"/>
          <w:szCs w:val="20"/>
        </w:rPr>
        <w:softHyphen/>
        <w:t>пре</w:t>
      </w:r>
      <w:r w:rsidRPr="00DF5BCA">
        <w:rPr>
          <w:rFonts w:ascii="Times New Roman" w:hAnsi="Times New Roman" w:cs="Times New Roman"/>
          <w:color w:val="auto"/>
          <w:sz w:val="20"/>
          <w:szCs w:val="20"/>
        </w:rPr>
        <w:softHyphen/>
        <w:t>де</w:t>
      </w:r>
      <w:r w:rsidRPr="00DF5BCA">
        <w:rPr>
          <w:rFonts w:ascii="Times New Roman" w:hAnsi="Times New Roman" w:cs="Times New Roman"/>
          <w:color w:val="auto"/>
          <w:sz w:val="20"/>
          <w:szCs w:val="20"/>
        </w:rPr>
        <w:softHyphen/>
        <w:t>ление обязанностей. Грудной ребенок в семье: уход, питание новорожденного, детский гар</w:t>
      </w:r>
      <w:r w:rsidRPr="00DF5BCA">
        <w:rPr>
          <w:rFonts w:ascii="Times New Roman" w:hAnsi="Times New Roman" w:cs="Times New Roman"/>
          <w:color w:val="auto"/>
          <w:sz w:val="20"/>
          <w:szCs w:val="20"/>
        </w:rPr>
        <w:softHyphen/>
        <w:t>дероб, необходимое оборудование и приспособления. Развитие ребенка раннего во</w:t>
      </w:r>
      <w:r w:rsidRPr="00DF5BCA">
        <w:rPr>
          <w:rFonts w:ascii="Times New Roman" w:hAnsi="Times New Roman" w:cs="Times New Roman"/>
          <w:color w:val="auto"/>
          <w:sz w:val="20"/>
          <w:szCs w:val="20"/>
        </w:rPr>
        <w:softHyphen/>
        <w:t>з</w:t>
      </w:r>
      <w:r w:rsidRPr="00DF5BCA">
        <w:rPr>
          <w:rFonts w:ascii="Times New Roman" w:hAnsi="Times New Roman" w:cs="Times New Roman"/>
          <w:color w:val="auto"/>
          <w:sz w:val="20"/>
          <w:szCs w:val="20"/>
        </w:rPr>
        <w:softHyphen/>
        <w:t>ра</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та.</w:t>
      </w:r>
    </w:p>
    <w:p w:rsidR="005B5BE4" w:rsidRPr="00DF5BCA" w:rsidRDefault="005B5BE4" w:rsidP="00DF5BCA">
      <w:pPr>
        <w:pStyle w:val="26"/>
        <w:spacing w:after="0" w:line="240" w:lineRule="auto"/>
        <w:ind w:left="0" w:firstLine="709"/>
        <w:jc w:val="center"/>
        <w:rPr>
          <w:rFonts w:ascii="Times New Roman" w:hAnsi="Times New Roman"/>
          <w:b/>
          <w:sz w:val="20"/>
          <w:szCs w:val="20"/>
        </w:rPr>
      </w:pPr>
      <w:r w:rsidRPr="00DF5BCA">
        <w:rPr>
          <w:rFonts w:ascii="Times New Roman" w:hAnsi="Times New Roman"/>
          <w:b/>
          <w:sz w:val="20"/>
          <w:szCs w:val="20"/>
        </w:rPr>
        <w:t>ОБЩЕСТВОВЕДЕНИЕ</w:t>
      </w:r>
    </w:p>
    <w:p w:rsidR="005B5BE4" w:rsidRPr="00DF5BCA" w:rsidRDefault="005B5BE4" w:rsidP="00DF5BCA">
      <w:pPr>
        <w:pStyle w:val="ListParagraph1"/>
        <w:spacing w:after="0" w:line="240" w:lineRule="auto"/>
        <w:ind w:left="0" w:firstLine="709"/>
        <w:jc w:val="center"/>
        <w:rPr>
          <w:rFonts w:ascii="Times New Roman" w:hAnsi="Times New Roman"/>
          <w:sz w:val="20"/>
          <w:szCs w:val="20"/>
        </w:rPr>
      </w:pPr>
      <w:r w:rsidRPr="00DF5BCA">
        <w:rPr>
          <w:rFonts w:ascii="Times New Roman" w:hAnsi="Times New Roman"/>
          <w:b/>
          <w:sz w:val="20"/>
          <w:szCs w:val="20"/>
        </w:rPr>
        <w:t>Пояснительная записка</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 xml:space="preserve">Предмет «Обществоведение» играет важную роль в правовом воспитании учащихся с интеллектуальным недоразвитием, формировании гражданственности и  патриотизма, чувства  долга и ответственности за свое поведение в обществе. Изучение предмета может способствовать возможно большей самореализации личностного потенциала выпускников специальной школы,  их успешной социальной адаптации. </w:t>
      </w:r>
    </w:p>
    <w:p w:rsidR="005B5BE4" w:rsidRPr="00DF5BCA" w:rsidRDefault="005B5BE4" w:rsidP="00DF5BCA">
      <w:pPr>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b/>
          <w:sz w:val="20"/>
          <w:szCs w:val="20"/>
        </w:rPr>
        <w:t xml:space="preserve">Основные </w:t>
      </w:r>
      <w:r w:rsidR="00EF1C4E" w:rsidRPr="00DF5BCA">
        <w:rPr>
          <w:rFonts w:ascii="Times New Roman" w:hAnsi="Times New Roman" w:cs="Times New Roman"/>
          <w:b/>
          <w:sz w:val="20"/>
          <w:szCs w:val="20"/>
        </w:rPr>
        <w:t xml:space="preserve">цели изучения данного предмета </w:t>
      </w:r>
      <w:r w:rsidR="00EF1C4E" w:rsidRPr="00DF5BCA">
        <w:rPr>
          <w:rFonts w:ascii="Times New Roman" w:hAnsi="Times New Roman" w:cs="Times New Roman"/>
          <w:sz w:val="20"/>
          <w:szCs w:val="20"/>
        </w:rPr>
        <w:t>―</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создание условий для социальной ада</w:t>
      </w:r>
      <w:r w:rsidRPr="00DF5BCA">
        <w:rPr>
          <w:rFonts w:ascii="Times New Roman" w:hAnsi="Times New Roman" w:cs="Times New Roman"/>
          <w:sz w:val="20"/>
          <w:szCs w:val="20"/>
        </w:rPr>
        <w:softHyphen/>
        <w:t>птации учащихся с интеллектуальным недоразвитием путем повышения их правовой и эти</w:t>
      </w:r>
      <w:r w:rsidRPr="00DF5BCA">
        <w:rPr>
          <w:rFonts w:ascii="Times New Roman" w:hAnsi="Times New Roman" w:cs="Times New Roman"/>
          <w:sz w:val="20"/>
          <w:szCs w:val="20"/>
        </w:rPr>
        <w:softHyphen/>
        <w:t>ческой грамотности как основы интеграции в современное общество; формирование нра</w:t>
      </w:r>
      <w:r w:rsidRPr="00DF5BCA">
        <w:rPr>
          <w:rFonts w:ascii="Times New Roman" w:hAnsi="Times New Roman" w:cs="Times New Roman"/>
          <w:sz w:val="20"/>
          <w:szCs w:val="20"/>
        </w:rPr>
        <w:softHyphen/>
        <w:t>вственного и правового сознания развивающейся личности обучающихся с умственной от</w:t>
      </w:r>
      <w:r w:rsidRPr="00DF5BCA">
        <w:rPr>
          <w:rFonts w:ascii="Times New Roman" w:hAnsi="Times New Roman" w:cs="Times New Roman"/>
          <w:sz w:val="20"/>
          <w:szCs w:val="20"/>
        </w:rPr>
        <w:softHyphen/>
        <w:t xml:space="preserve">сталостью </w:t>
      </w:r>
      <w:r w:rsidRPr="00DF5BCA">
        <w:rPr>
          <w:rFonts w:ascii="Times New Roman" w:hAnsi="Times New Roman" w:cs="Times New Roman"/>
          <w:color w:val="auto"/>
          <w:sz w:val="20"/>
          <w:szCs w:val="20"/>
        </w:rPr>
        <w:t>(интеллектуальными нарушениями)</w:t>
      </w:r>
      <w:r w:rsidRPr="00DF5BCA">
        <w:rPr>
          <w:rFonts w:ascii="Times New Roman" w:hAnsi="Times New Roman" w:cs="Times New Roman"/>
          <w:sz w:val="20"/>
          <w:szCs w:val="20"/>
        </w:rPr>
        <w:t>, умения реализовывать правовые знания в процессе правомерного со</w:t>
      </w:r>
      <w:r w:rsidRPr="00DF5BCA">
        <w:rPr>
          <w:rFonts w:ascii="Times New Roman" w:hAnsi="Times New Roman" w:cs="Times New Roman"/>
          <w:sz w:val="20"/>
          <w:szCs w:val="20"/>
        </w:rPr>
        <w:softHyphen/>
        <w:t>ци</w:t>
      </w:r>
      <w:r w:rsidRPr="00DF5BCA">
        <w:rPr>
          <w:rFonts w:ascii="Times New Roman" w:hAnsi="Times New Roman" w:cs="Times New Roman"/>
          <w:sz w:val="20"/>
          <w:szCs w:val="20"/>
        </w:rPr>
        <w:softHyphen/>
        <w:t>аль</w:t>
      </w:r>
      <w:r w:rsidRPr="00DF5BCA">
        <w:rPr>
          <w:rFonts w:ascii="Times New Roman" w:hAnsi="Times New Roman" w:cs="Times New Roman"/>
          <w:sz w:val="20"/>
          <w:szCs w:val="20"/>
        </w:rPr>
        <w:softHyphen/>
        <w:t>но-активного поведения.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bCs/>
          <w:sz w:val="20"/>
          <w:szCs w:val="20"/>
        </w:rPr>
        <w:t>Основные задачи изучения предмета:</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знакомство с Основным Законом государства – Конституцией Российской Федерации.</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формирование ведущих понятий предмета: мораль, право, государство,  гражданин, закон, правопорядок и др.</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формирование основ правовой культуры учащихся: уважения к законам, законности и правопорядку; убежденности в необходимости соблюдать законы, желания и умения соблюдать требования закона. </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формирование навыков сознательного законопослушного поведения в обществе. </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формирование чувства ответственности за свое поведение в обществе.</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формирование представлений о мерах ответственности за совершенное правонарушение.</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формирование нравственных понятий «добро», «порядочность», «справедливость» и др.</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формирование представлений о единстве прав и обязанностей гражданина России.</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воспитание познавательного интереса к предмету.</w:t>
      </w:r>
    </w:p>
    <w:p w:rsidR="005B5BE4" w:rsidRPr="00DF5BCA" w:rsidRDefault="005B5BE4" w:rsidP="00DF5BCA">
      <w:pPr>
        <w:pStyle w:val="ListParagraph1"/>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 воспитание гражданственности, патриотизма, толерантности. </w:t>
      </w:r>
    </w:p>
    <w:p w:rsidR="005B5BE4" w:rsidRPr="00DF5BCA" w:rsidRDefault="005B5BE4" w:rsidP="00DF5BCA">
      <w:pPr>
        <w:pStyle w:val="ListParagraph1"/>
        <w:spacing w:after="0" w:line="240" w:lineRule="auto"/>
        <w:ind w:left="0" w:firstLine="709"/>
        <w:jc w:val="both"/>
        <w:rPr>
          <w:rStyle w:val="apple-converted-space"/>
          <w:rFonts w:ascii="Times New Roman" w:hAnsi="Times New Roman"/>
          <w:b/>
          <w:sz w:val="20"/>
          <w:szCs w:val="20"/>
          <w:shd w:val="clear" w:color="auto" w:fill="FFFFFF"/>
        </w:rPr>
      </w:pPr>
      <w:r w:rsidRPr="00DF5BCA">
        <w:rPr>
          <w:rFonts w:ascii="Times New Roman" w:hAnsi="Times New Roman"/>
          <w:sz w:val="20"/>
          <w:szCs w:val="20"/>
        </w:rPr>
        <w:t>― </w:t>
      </w:r>
      <w:r w:rsidR="00EF1C4E" w:rsidRPr="00DF5BCA">
        <w:rPr>
          <w:rFonts w:ascii="Times New Roman" w:hAnsi="Times New Roman"/>
          <w:sz w:val="20"/>
          <w:szCs w:val="20"/>
        </w:rPr>
        <w:t xml:space="preserve">коррекция и </w:t>
      </w:r>
      <w:r w:rsidRPr="00DF5BCA">
        <w:rPr>
          <w:rFonts w:ascii="Times New Roman" w:hAnsi="Times New Roman"/>
          <w:sz w:val="20"/>
          <w:szCs w:val="20"/>
        </w:rPr>
        <w:t>развитие познавательных психических процессов.</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Введение</w:t>
      </w:r>
    </w:p>
    <w:p w:rsidR="005B5BE4" w:rsidRPr="00DF5BCA" w:rsidRDefault="005B5BE4" w:rsidP="00DF5BCA">
      <w:pPr>
        <w:spacing w:after="0" w:line="240" w:lineRule="auto"/>
        <w:ind w:firstLine="709"/>
        <w:jc w:val="both"/>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Кто такой гражданин? Страна, в которой мы живем, зависит от нашей гражданской позиции. Наша Родина ― Россия. Государственные символы Российской Федерации. История создания и изменения государственных символов России.</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Мораль, право, государство</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Почему общество нуждается в специальных правилах. Роль правил в жизни общества. Социальные нормы ― правила поведения людей в обществе. Основные социальные нормы: запреты, обычаи, мораль, право, этикет.</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Что такое мораль, нравственность? Функции морали в жизни человека и общества. Мо</w:t>
      </w:r>
      <w:r w:rsidRPr="00DF5BCA">
        <w:rPr>
          <w:rStyle w:val="apple-converted-space"/>
          <w:rFonts w:ascii="Times New Roman" w:hAnsi="Times New Roman" w:cs="Times New Roman"/>
          <w:color w:val="auto"/>
          <w:sz w:val="20"/>
          <w:szCs w:val="20"/>
          <w:shd w:val="clear" w:color="auto" w:fill="FFFFFF"/>
        </w:rPr>
        <w:softHyphen/>
        <w:t>ральная ответственность. Общечеловеческие ценности. Понятия добра и зла. Жизнь – са</w:t>
      </w:r>
      <w:r w:rsidRPr="00DF5BCA">
        <w:rPr>
          <w:rStyle w:val="apple-converted-space"/>
          <w:rFonts w:ascii="Times New Roman" w:hAnsi="Times New Roman" w:cs="Times New Roman"/>
          <w:color w:val="auto"/>
          <w:sz w:val="20"/>
          <w:szCs w:val="20"/>
          <w:shd w:val="clear" w:color="auto" w:fill="FFFFFF"/>
        </w:rPr>
        <w:softHyphen/>
        <w:t>мая большая ценность. Моральные требования и поведение людей. Правила веж</w:t>
      </w:r>
      <w:r w:rsidRPr="00DF5BCA">
        <w:rPr>
          <w:rStyle w:val="apple-converted-space"/>
          <w:rFonts w:ascii="Times New Roman" w:hAnsi="Times New Roman" w:cs="Times New Roman"/>
          <w:color w:val="auto"/>
          <w:sz w:val="20"/>
          <w:szCs w:val="20"/>
          <w:shd w:val="clear" w:color="auto" w:fill="FFFFFF"/>
        </w:rPr>
        <w:softHyphen/>
        <w:t>ли</w:t>
      </w:r>
      <w:r w:rsidRPr="00DF5BCA">
        <w:rPr>
          <w:rStyle w:val="apple-converted-space"/>
          <w:rFonts w:ascii="Times New Roman" w:hAnsi="Times New Roman" w:cs="Times New Roman"/>
          <w:color w:val="auto"/>
          <w:sz w:val="20"/>
          <w:szCs w:val="20"/>
          <w:shd w:val="clear" w:color="auto" w:fill="FFFFFF"/>
        </w:rPr>
        <w:softHyphen/>
        <w:t>во</w:t>
      </w:r>
      <w:r w:rsidRPr="00DF5BCA">
        <w:rPr>
          <w:rStyle w:val="apple-converted-space"/>
          <w:rFonts w:ascii="Times New Roman" w:hAnsi="Times New Roman" w:cs="Times New Roman"/>
          <w:color w:val="auto"/>
          <w:sz w:val="20"/>
          <w:szCs w:val="20"/>
          <w:shd w:val="clear" w:color="auto" w:fill="FFFFFF"/>
        </w:rPr>
        <w:softHyphen/>
        <w:t>с</w:t>
      </w:r>
      <w:r w:rsidRPr="00DF5BCA">
        <w:rPr>
          <w:rStyle w:val="apple-converted-space"/>
          <w:rFonts w:ascii="Times New Roman" w:hAnsi="Times New Roman" w:cs="Times New Roman"/>
          <w:color w:val="auto"/>
          <w:sz w:val="20"/>
          <w:szCs w:val="20"/>
          <w:shd w:val="clear" w:color="auto" w:fill="FFFFFF"/>
        </w:rPr>
        <w:softHyphen/>
        <w:t>ти.</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Что такое право? Нормы права (юридические нормы). Роль права в жизни общества и государства. Конституция Российской Федерации – главный правовой документ в нашем государстве. Правоохранительные органы, обеспечивающие соблюдение правопорядка  (прокуратура, суд, Федеральная служба безопасности, полиция и др.).</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Сходства и различия норм права и норм морали. Нравственная основа пра</w:t>
      </w:r>
      <w:r w:rsidRPr="00DF5BCA">
        <w:rPr>
          <w:rStyle w:val="apple-converted-space"/>
          <w:rFonts w:ascii="Times New Roman" w:hAnsi="Times New Roman" w:cs="Times New Roman"/>
          <w:color w:val="auto"/>
          <w:sz w:val="20"/>
          <w:szCs w:val="20"/>
          <w:shd w:val="clear" w:color="auto" w:fill="FFFFFF"/>
        </w:rPr>
        <w:softHyphen/>
        <w:t>ва. Норма права как элемент права; структура правовых норм, их виды. Право ― одно из самых ценных приобретений человечества. Ценность современного права.</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 xml:space="preserve"> Что такое государство? Взаимосвязь го</w:t>
      </w:r>
      <w:r w:rsidR="00EF1C4E" w:rsidRPr="00DF5BCA">
        <w:rPr>
          <w:rStyle w:val="apple-converted-space"/>
          <w:rFonts w:ascii="Times New Roman" w:hAnsi="Times New Roman" w:cs="Times New Roman"/>
          <w:color w:val="auto"/>
          <w:sz w:val="20"/>
          <w:szCs w:val="20"/>
          <w:shd w:val="clear" w:color="auto" w:fill="FFFFFF"/>
        </w:rPr>
        <w:t>сударства и права. Признаки, от</w:t>
      </w:r>
      <w:r w:rsidRPr="00DF5BCA">
        <w:rPr>
          <w:rStyle w:val="apple-converted-space"/>
          <w:rFonts w:ascii="Times New Roman" w:hAnsi="Times New Roman" w:cs="Times New Roman"/>
          <w:color w:val="auto"/>
          <w:sz w:val="20"/>
          <w:szCs w:val="20"/>
          <w:shd w:val="clear" w:color="auto" w:fill="FFFFFF"/>
        </w:rPr>
        <w:t>ли</w:t>
      </w:r>
      <w:r w:rsidRPr="00DF5BCA">
        <w:rPr>
          <w:rStyle w:val="apple-converted-space"/>
          <w:rFonts w:ascii="Times New Roman" w:hAnsi="Times New Roman" w:cs="Times New Roman"/>
          <w:color w:val="auto"/>
          <w:sz w:val="20"/>
          <w:szCs w:val="20"/>
          <w:shd w:val="clear" w:color="auto" w:fill="FFFFFF"/>
        </w:rPr>
        <w:softHyphen/>
        <w:t>чающие государство от других общественных образований. Право и закон. Ис</w:t>
      </w:r>
      <w:r w:rsidRPr="00DF5BCA">
        <w:rPr>
          <w:rStyle w:val="apple-converted-space"/>
          <w:rFonts w:ascii="Times New Roman" w:hAnsi="Times New Roman" w:cs="Times New Roman"/>
          <w:color w:val="auto"/>
          <w:sz w:val="20"/>
          <w:szCs w:val="20"/>
          <w:shd w:val="clear" w:color="auto" w:fill="FFFFFF"/>
        </w:rPr>
        <w:softHyphen/>
        <w:t xml:space="preserve">точники права. Законодательная власть. </w:t>
      </w:r>
      <w:r w:rsidR="00EF1C4E" w:rsidRPr="00DF5BCA">
        <w:rPr>
          <w:rStyle w:val="apple-converted-space"/>
          <w:rFonts w:ascii="Times New Roman" w:hAnsi="Times New Roman" w:cs="Times New Roman"/>
          <w:color w:val="auto"/>
          <w:sz w:val="20"/>
          <w:szCs w:val="20"/>
          <w:shd w:val="clear" w:color="auto" w:fill="FFFFFF"/>
        </w:rPr>
        <w:t>Российское законодательство. Ис</w:t>
      </w:r>
      <w:r w:rsidRPr="00DF5BCA">
        <w:rPr>
          <w:rStyle w:val="apple-converted-space"/>
          <w:rFonts w:ascii="Times New Roman" w:hAnsi="Times New Roman" w:cs="Times New Roman"/>
          <w:color w:val="auto"/>
          <w:sz w:val="20"/>
          <w:szCs w:val="20"/>
          <w:shd w:val="clear" w:color="auto" w:fill="FFFFFF"/>
        </w:rPr>
        <w:t>точ</w:t>
      </w:r>
      <w:r w:rsidRPr="00DF5BCA">
        <w:rPr>
          <w:rStyle w:val="apple-converted-space"/>
          <w:rFonts w:ascii="Times New Roman" w:hAnsi="Times New Roman" w:cs="Times New Roman"/>
          <w:color w:val="auto"/>
          <w:sz w:val="20"/>
          <w:szCs w:val="20"/>
          <w:shd w:val="clear" w:color="auto" w:fill="FFFFFF"/>
        </w:rPr>
        <w:softHyphen/>
        <w:t>ники российского права. Как принимаются з</w:t>
      </w:r>
      <w:r w:rsidR="00EF1C4E" w:rsidRPr="00DF5BCA">
        <w:rPr>
          <w:rStyle w:val="apple-converted-space"/>
          <w:rFonts w:ascii="Times New Roman" w:hAnsi="Times New Roman" w:cs="Times New Roman"/>
          <w:color w:val="auto"/>
          <w:sz w:val="20"/>
          <w:szCs w:val="20"/>
          <w:shd w:val="clear" w:color="auto" w:fill="FFFFFF"/>
        </w:rPr>
        <w:t>аконы в Российской Феде</w:t>
      </w:r>
      <w:r w:rsidRPr="00DF5BCA">
        <w:rPr>
          <w:rStyle w:val="apple-converted-space"/>
          <w:rFonts w:ascii="Times New Roman" w:hAnsi="Times New Roman" w:cs="Times New Roman"/>
          <w:color w:val="auto"/>
          <w:sz w:val="20"/>
          <w:szCs w:val="20"/>
          <w:shd w:val="clear" w:color="auto" w:fill="FFFFFF"/>
        </w:rPr>
        <w:t>ра</w:t>
      </w:r>
      <w:r w:rsidRPr="00DF5BCA">
        <w:rPr>
          <w:rStyle w:val="apple-converted-space"/>
          <w:rFonts w:ascii="Times New Roman" w:hAnsi="Times New Roman" w:cs="Times New Roman"/>
          <w:color w:val="auto"/>
          <w:sz w:val="20"/>
          <w:szCs w:val="20"/>
          <w:shd w:val="clear" w:color="auto" w:fill="FFFFFF"/>
        </w:rPr>
        <w:softHyphen/>
        <w:t>ции. Система российского права. Пр</w:t>
      </w:r>
      <w:r w:rsidR="00EF1C4E" w:rsidRPr="00DF5BCA">
        <w:rPr>
          <w:rStyle w:val="apple-converted-space"/>
          <w:rFonts w:ascii="Times New Roman" w:hAnsi="Times New Roman" w:cs="Times New Roman"/>
          <w:color w:val="auto"/>
          <w:sz w:val="20"/>
          <w:szCs w:val="20"/>
          <w:shd w:val="clear" w:color="auto" w:fill="FFFFFF"/>
        </w:rPr>
        <w:t>авоотношения. Отрасли права: го</w:t>
      </w:r>
      <w:r w:rsidRPr="00DF5BCA">
        <w:rPr>
          <w:rStyle w:val="apple-converted-space"/>
          <w:rFonts w:ascii="Times New Roman" w:hAnsi="Times New Roman" w:cs="Times New Roman"/>
          <w:color w:val="auto"/>
          <w:sz w:val="20"/>
          <w:szCs w:val="20"/>
          <w:shd w:val="clear" w:color="auto" w:fill="FFFFFF"/>
        </w:rPr>
        <w:t>су</w:t>
      </w:r>
      <w:r w:rsidRPr="00DF5BCA">
        <w:rPr>
          <w:rStyle w:val="apple-converted-space"/>
          <w:rFonts w:ascii="Times New Roman" w:hAnsi="Times New Roman" w:cs="Times New Roman"/>
          <w:color w:val="auto"/>
          <w:sz w:val="20"/>
          <w:szCs w:val="20"/>
          <w:shd w:val="clear" w:color="auto" w:fill="FFFFFF"/>
        </w:rPr>
        <w:softHyphen/>
        <w:t>дар</w:t>
      </w:r>
      <w:r w:rsidRPr="00DF5BCA">
        <w:rPr>
          <w:rStyle w:val="apple-converted-space"/>
          <w:rFonts w:ascii="Times New Roman" w:hAnsi="Times New Roman" w:cs="Times New Roman"/>
          <w:color w:val="auto"/>
          <w:sz w:val="20"/>
          <w:szCs w:val="20"/>
          <w:shd w:val="clear" w:color="auto" w:fill="FFFFFF"/>
        </w:rPr>
        <w:softHyphen/>
        <w:t>с</w:t>
      </w:r>
      <w:r w:rsidRPr="00DF5BCA">
        <w:rPr>
          <w:rStyle w:val="apple-converted-space"/>
          <w:rFonts w:ascii="Times New Roman" w:hAnsi="Times New Roman" w:cs="Times New Roman"/>
          <w:color w:val="auto"/>
          <w:sz w:val="20"/>
          <w:szCs w:val="20"/>
          <w:shd w:val="clear" w:color="auto" w:fill="FFFFFF"/>
        </w:rPr>
        <w:softHyphen/>
        <w:t>т</w:t>
      </w:r>
      <w:r w:rsidRPr="00DF5BCA">
        <w:rPr>
          <w:rStyle w:val="apple-converted-space"/>
          <w:rFonts w:ascii="Times New Roman" w:hAnsi="Times New Roman" w:cs="Times New Roman"/>
          <w:color w:val="auto"/>
          <w:sz w:val="20"/>
          <w:szCs w:val="20"/>
          <w:shd w:val="clear" w:color="auto" w:fill="FFFFFF"/>
        </w:rPr>
        <w:softHyphen/>
        <w:t>вен</w:t>
      </w:r>
      <w:r w:rsidRPr="00DF5BCA">
        <w:rPr>
          <w:rStyle w:val="apple-converted-space"/>
          <w:rFonts w:ascii="Times New Roman" w:hAnsi="Times New Roman" w:cs="Times New Roman"/>
          <w:color w:val="auto"/>
          <w:sz w:val="20"/>
          <w:szCs w:val="20"/>
          <w:shd w:val="clear" w:color="auto" w:fill="FFFFFF"/>
        </w:rPr>
        <w:softHyphen/>
        <w:t>ное право, административное право, гражданское право, семейное право, тру</w:t>
      </w:r>
      <w:r w:rsidRPr="00DF5BCA">
        <w:rPr>
          <w:rStyle w:val="apple-converted-space"/>
          <w:rFonts w:ascii="Times New Roman" w:hAnsi="Times New Roman" w:cs="Times New Roman"/>
          <w:color w:val="auto"/>
          <w:sz w:val="20"/>
          <w:szCs w:val="20"/>
          <w:shd w:val="clear" w:color="auto" w:fill="FFFFFF"/>
        </w:rPr>
        <w:softHyphen/>
        <w:t>довое право, уголовное право, уголовно-процессуальное право. Система пра</w:t>
      </w:r>
      <w:r w:rsidRPr="00DF5BCA">
        <w:rPr>
          <w:rStyle w:val="apple-converted-space"/>
          <w:rFonts w:ascii="Times New Roman" w:hAnsi="Times New Roman" w:cs="Times New Roman"/>
          <w:color w:val="auto"/>
          <w:sz w:val="20"/>
          <w:szCs w:val="20"/>
          <w:shd w:val="clear" w:color="auto" w:fill="FFFFFF"/>
        </w:rPr>
        <w:softHyphen/>
        <w:t>ва.</w:t>
      </w:r>
    </w:p>
    <w:p w:rsidR="005B5BE4" w:rsidRPr="00DF5BCA" w:rsidRDefault="005B5BE4" w:rsidP="00DF5BCA">
      <w:pPr>
        <w:spacing w:after="0" w:line="240" w:lineRule="auto"/>
        <w:ind w:firstLine="709"/>
        <w:jc w:val="both"/>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Российское законодательства и международное право. Всеобщая декларация прав человека, цели ее принятия. Конвенция о правах ребенка.</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Конституция Российской Федерации</w:t>
      </w:r>
    </w:p>
    <w:p w:rsidR="005B5BE4" w:rsidRPr="00DF5BCA" w:rsidRDefault="005B5BE4" w:rsidP="00DF5BCA">
      <w:pPr>
        <w:spacing w:after="0" w:line="240" w:lineRule="auto"/>
        <w:ind w:firstLine="709"/>
        <w:jc w:val="both"/>
        <w:rPr>
          <w:rStyle w:val="apple-converted-space"/>
          <w:rFonts w:ascii="Times New Roman" w:hAnsi="Times New Roman" w:cs="Times New Roman"/>
          <w:b/>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Конституция Российской Федерации ― основной закон России. Из ис</w:t>
      </w:r>
      <w:r w:rsidRPr="00DF5BCA">
        <w:rPr>
          <w:rStyle w:val="apple-converted-space"/>
          <w:rFonts w:ascii="Times New Roman" w:hAnsi="Times New Roman" w:cs="Times New Roman"/>
          <w:color w:val="auto"/>
          <w:sz w:val="20"/>
          <w:szCs w:val="20"/>
          <w:shd w:val="clear" w:color="auto" w:fill="FFFFFF"/>
        </w:rPr>
        <w:softHyphen/>
        <w:t>то</w:t>
      </w:r>
      <w:r w:rsidRPr="00DF5BCA">
        <w:rPr>
          <w:rStyle w:val="apple-converted-space"/>
          <w:rFonts w:ascii="Times New Roman" w:hAnsi="Times New Roman" w:cs="Times New Roman"/>
          <w:color w:val="auto"/>
          <w:sz w:val="20"/>
          <w:szCs w:val="20"/>
          <w:shd w:val="clear" w:color="auto" w:fill="FFFFFF"/>
        </w:rPr>
        <w:softHyphen/>
        <w:t>рии принятия конституций. Структура  и содержание разделов Конституции Рос</w:t>
      </w:r>
      <w:r w:rsidRPr="00DF5BCA">
        <w:rPr>
          <w:rStyle w:val="apple-converted-space"/>
          <w:rFonts w:ascii="Times New Roman" w:hAnsi="Times New Roman" w:cs="Times New Roman"/>
          <w:color w:val="auto"/>
          <w:sz w:val="20"/>
          <w:szCs w:val="20"/>
          <w:shd w:val="clear" w:color="auto" w:fill="FFFFFF"/>
        </w:rPr>
        <w:softHyphen/>
        <w:t>сийской Федерации. Определение Конституцией формы Российского го</w:t>
      </w:r>
      <w:r w:rsidRPr="00DF5BCA">
        <w:rPr>
          <w:rStyle w:val="apple-converted-space"/>
          <w:rFonts w:ascii="Times New Roman" w:hAnsi="Times New Roman" w:cs="Times New Roman"/>
          <w:color w:val="auto"/>
          <w:sz w:val="20"/>
          <w:szCs w:val="20"/>
          <w:shd w:val="clear" w:color="auto" w:fill="FFFFFF"/>
        </w:rPr>
        <w:softHyphen/>
        <w:t>су</w:t>
      </w:r>
      <w:r w:rsidRPr="00DF5BCA">
        <w:rPr>
          <w:rStyle w:val="apple-converted-space"/>
          <w:rFonts w:ascii="Times New Roman" w:hAnsi="Times New Roman" w:cs="Times New Roman"/>
          <w:color w:val="auto"/>
          <w:sz w:val="20"/>
          <w:szCs w:val="20"/>
          <w:shd w:val="clear" w:color="auto" w:fill="FFFFFF"/>
        </w:rPr>
        <w:softHyphen/>
        <w:t>дар</w:t>
      </w:r>
      <w:r w:rsidRPr="00DF5BCA">
        <w:rPr>
          <w:rStyle w:val="apple-converted-space"/>
          <w:rFonts w:ascii="Times New Roman" w:hAnsi="Times New Roman" w:cs="Times New Roman"/>
          <w:color w:val="auto"/>
          <w:sz w:val="20"/>
          <w:szCs w:val="20"/>
          <w:shd w:val="clear" w:color="auto" w:fill="FFFFFF"/>
        </w:rPr>
        <w:softHyphen/>
        <w:t>ства. Федеративное устройство государства. Организация власти в Рос</w:t>
      </w:r>
      <w:r w:rsidRPr="00DF5BCA">
        <w:rPr>
          <w:rStyle w:val="apple-converted-space"/>
          <w:rFonts w:ascii="Times New Roman" w:hAnsi="Times New Roman" w:cs="Times New Roman"/>
          <w:color w:val="auto"/>
          <w:sz w:val="20"/>
          <w:szCs w:val="20"/>
          <w:shd w:val="clear" w:color="auto" w:fill="FFFFFF"/>
        </w:rPr>
        <w:softHyphen/>
        <w:t>сий</w:t>
      </w:r>
      <w:r w:rsidRPr="00DF5BCA">
        <w:rPr>
          <w:rStyle w:val="apple-converted-space"/>
          <w:rFonts w:ascii="Times New Roman" w:hAnsi="Times New Roman" w:cs="Times New Roman"/>
          <w:color w:val="auto"/>
          <w:sz w:val="20"/>
          <w:szCs w:val="20"/>
          <w:shd w:val="clear" w:color="auto" w:fill="FFFFFF"/>
        </w:rPr>
        <w:softHyphen/>
        <w:t>ской Федерации. Разделение властей. Законодательная власть Российской Фе</w:t>
      </w:r>
      <w:r w:rsidRPr="00DF5BCA">
        <w:rPr>
          <w:rStyle w:val="apple-converted-space"/>
          <w:rFonts w:ascii="Times New Roman" w:hAnsi="Times New Roman" w:cs="Times New Roman"/>
          <w:color w:val="auto"/>
          <w:sz w:val="20"/>
          <w:szCs w:val="20"/>
          <w:shd w:val="clear" w:color="auto" w:fill="FFFFFF"/>
        </w:rPr>
        <w:softHyphen/>
        <w:t>дерации. Исполнительная власть Российской Федерации. Судебная власть Рос</w:t>
      </w:r>
      <w:r w:rsidRPr="00DF5BCA">
        <w:rPr>
          <w:rStyle w:val="apple-converted-space"/>
          <w:rFonts w:ascii="Times New Roman" w:hAnsi="Times New Roman" w:cs="Times New Roman"/>
          <w:color w:val="auto"/>
          <w:sz w:val="20"/>
          <w:szCs w:val="20"/>
          <w:shd w:val="clear" w:color="auto" w:fill="FFFFFF"/>
        </w:rPr>
        <w:softHyphen/>
        <w:t xml:space="preserve">сийской Федерации. </w:t>
      </w:r>
      <w:r w:rsidR="00EF1C4E" w:rsidRPr="00DF5BCA">
        <w:rPr>
          <w:rStyle w:val="apple-converted-space"/>
          <w:rFonts w:ascii="Times New Roman" w:hAnsi="Times New Roman" w:cs="Times New Roman"/>
          <w:color w:val="auto"/>
          <w:sz w:val="20"/>
          <w:szCs w:val="20"/>
          <w:shd w:val="clear" w:color="auto" w:fill="FFFFFF"/>
        </w:rPr>
        <w:t xml:space="preserve">Президент Российской Федерации </w:t>
      </w:r>
      <w:r w:rsidR="00EF1C4E" w:rsidRPr="00DF5BCA">
        <w:rPr>
          <w:rFonts w:ascii="Times New Roman" w:hAnsi="Times New Roman" w:cs="Times New Roman"/>
          <w:sz w:val="20"/>
          <w:szCs w:val="20"/>
        </w:rPr>
        <w:t xml:space="preserve">― </w:t>
      </w:r>
      <w:r w:rsidRPr="00DF5BCA">
        <w:rPr>
          <w:rStyle w:val="apple-converted-space"/>
          <w:rFonts w:ascii="Times New Roman" w:hAnsi="Times New Roman" w:cs="Times New Roman"/>
          <w:color w:val="auto"/>
          <w:sz w:val="20"/>
          <w:szCs w:val="20"/>
          <w:shd w:val="clear" w:color="auto" w:fill="FFFFFF"/>
        </w:rPr>
        <w:t>глава го</w:t>
      </w:r>
      <w:r w:rsidRPr="00DF5BCA">
        <w:rPr>
          <w:rStyle w:val="apple-converted-space"/>
          <w:rFonts w:ascii="Times New Roman" w:hAnsi="Times New Roman" w:cs="Times New Roman"/>
          <w:color w:val="auto"/>
          <w:sz w:val="20"/>
          <w:szCs w:val="20"/>
          <w:shd w:val="clear" w:color="auto" w:fill="FFFFFF"/>
        </w:rPr>
        <w:softHyphen/>
        <w:t>су</w:t>
      </w:r>
      <w:r w:rsidRPr="00DF5BCA">
        <w:rPr>
          <w:rStyle w:val="apple-converted-space"/>
          <w:rFonts w:ascii="Times New Roman" w:hAnsi="Times New Roman" w:cs="Times New Roman"/>
          <w:color w:val="auto"/>
          <w:sz w:val="20"/>
          <w:szCs w:val="20"/>
          <w:shd w:val="clear" w:color="auto" w:fill="FFFFFF"/>
        </w:rPr>
        <w:softHyphen/>
        <w:t>дар</w:t>
      </w:r>
      <w:r w:rsidRPr="00DF5BCA">
        <w:rPr>
          <w:rStyle w:val="apple-converted-space"/>
          <w:rFonts w:ascii="Times New Roman" w:hAnsi="Times New Roman" w:cs="Times New Roman"/>
          <w:color w:val="auto"/>
          <w:sz w:val="20"/>
          <w:szCs w:val="20"/>
          <w:shd w:val="clear" w:color="auto" w:fill="FFFFFF"/>
        </w:rPr>
        <w:softHyphen/>
        <w:t>с</w:t>
      </w:r>
      <w:r w:rsidRPr="00DF5BCA">
        <w:rPr>
          <w:rStyle w:val="apple-converted-space"/>
          <w:rFonts w:ascii="Times New Roman" w:hAnsi="Times New Roman" w:cs="Times New Roman"/>
          <w:color w:val="auto"/>
          <w:sz w:val="20"/>
          <w:szCs w:val="20"/>
          <w:shd w:val="clear" w:color="auto" w:fill="FFFFFF"/>
        </w:rPr>
        <w:softHyphen/>
        <w:t>т</w:t>
      </w:r>
      <w:r w:rsidRPr="00DF5BCA">
        <w:rPr>
          <w:rStyle w:val="apple-converted-space"/>
          <w:rFonts w:ascii="Times New Roman" w:hAnsi="Times New Roman" w:cs="Times New Roman"/>
          <w:color w:val="auto"/>
          <w:sz w:val="20"/>
          <w:szCs w:val="20"/>
          <w:shd w:val="clear" w:color="auto" w:fill="FFFFFF"/>
        </w:rPr>
        <w:softHyphen/>
        <w:t xml:space="preserve">ва. Местное самоуправление. Избирательная система. </w:t>
      </w:r>
    </w:p>
    <w:p w:rsidR="005B5BE4" w:rsidRPr="00DF5BCA" w:rsidRDefault="005B5BE4" w:rsidP="00DF5BCA">
      <w:pPr>
        <w:spacing w:after="0" w:line="240" w:lineRule="auto"/>
        <w:ind w:firstLine="709"/>
        <w:jc w:val="center"/>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b/>
          <w:color w:val="auto"/>
          <w:sz w:val="20"/>
          <w:szCs w:val="20"/>
          <w:shd w:val="clear" w:color="auto" w:fill="FFFFFF"/>
        </w:rPr>
        <w:t>Права и обязанности граждан России</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Гражданство Российской Федерации. Ответственность государства перед гражданами. Права и свободы граждан. Основные конституционные права граждан России: экономические, социальные, гражданские, политические, культурные. Основные обязанности граждан России.</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Основы трудового права. Труд и трудовые отношения. Трудовой кодекс Российской Федерации. Право на труд. Дисциплина труда Трудовой договор. Трудовая книжка. Виды наказаний за нарушения в работе. Труд несовершеннолетних.</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Основы гражданского права. Собственность и имущественные отношения. Регулирование законом имущественных отношений. Охрана права собственности граждан. Имущественные права и ответственность несовершеннолетних.</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Основы семейного права. Роль семьи в жизни человека и общества. Правовое регулирование семейных отношений. Этика семейных отношений. Домашнее хозяйство. Права и обязанности супругов. Права и обязанности родителей. Права и обязанности детей. Декларация прав ребенка.</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Социальные права человека. Жилищные права. Несовершеннолетние как участники жилищно-правовых отношений. Право на медицинское обслуживание. Право на социальное обеспечение.</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Политические права и свободы. Право человека на духовную свободу. Право на свободу убеждений. Религиозные верования и их место в современном мире. Свобода совести.</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Право на образование. Система образования в Российской Федерации. Федеральный закон об образовании Российской Федерации. Право на доступ к культурным ценностям.</w:t>
      </w:r>
    </w:p>
    <w:p w:rsidR="005B5BE4" w:rsidRPr="00DF5BCA" w:rsidRDefault="005B5BE4" w:rsidP="00DF5BCA">
      <w:pPr>
        <w:spacing w:after="0" w:line="240" w:lineRule="auto"/>
        <w:ind w:firstLine="709"/>
        <w:jc w:val="both"/>
        <w:rPr>
          <w:rStyle w:val="apple-converted-space"/>
          <w:rFonts w:ascii="Times New Roman" w:hAnsi="Times New Roman" w:cs="Times New Roman"/>
          <w:color w:val="auto"/>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Основы административного и уголовного права.</w:t>
      </w:r>
    </w:p>
    <w:p w:rsidR="005B5BE4" w:rsidRPr="00DF5BCA" w:rsidRDefault="005B5BE4" w:rsidP="00DF5BCA">
      <w:pPr>
        <w:spacing w:after="0" w:line="240" w:lineRule="auto"/>
        <w:ind w:firstLine="709"/>
        <w:jc w:val="both"/>
        <w:rPr>
          <w:rStyle w:val="apple-converted-space"/>
          <w:rFonts w:ascii="Times New Roman" w:hAnsi="Times New Roman" w:cs="Times New Roman"/>
          <w:sz w:val="20"/>
          <w:szCs w:val="20"/>
          <w:shd w:val="clear" w:color="auto" w:fill="FFFFFF"/>
        </w:rPr>
      </w:pPr>
      <w:r w:rsidRPr="00DF5BCA">
        <w:rPr>
          <w:rStyle w:val="apple-converted-space"/>
          <w:rFonts w:ascii="Times New Roman" w:hAnsi="Times New Roman" w:cs="Times New Roman"/>
          <w:color w:val="auto"/>
          <w:sz w:val="20"/>
          <w:szCs w:val="20"/>
          <w:shd w:val="clear" w:color="auto" w:fill="FFFFFF"/>
        </w:rPr>
        <w:t>Виды правонарушений (преступления, проступки), юридическая ответственность за правонарушения. Административное правонарушение и административная  ответственность. Преступление и уголовное наказание. Ответственность за соучастие и участие в преступлении. Принципы назначения наказания. Преступления против несовершеннолетних. Опасность вовлечения подростков в преступную среду. Ответственность несовершеннолетних.</w:t>
      </w:r>
    </w:p>
    <w:p w:rsidR="005B5BE4" w:rsidRPr="00DF5BCA" w:rsidRDefault="005B5BE4" w:rsidP="00DF5BCA">
      <w:pPr>
        <w:pStyle w:val="26"/>
        <w:spacing w:after="0" w:line="240" w:lineRule="auto"/>
        <w:ind w:left="0" w:firstLine="709"/>
        <w:jc w:val="both"/>
        <w:rPr>
          <w:rStyle w:val="apple-converted-space"/>
          <w:rFonts w:ascii="Times New Roman" w:hAnsi="Times New Roman"/>
          <w:b/>
          <w:sz w:val="20"/>
          <w:szCs w:val="20"/>
          <w:shd w:val="clear" w:color="auto" w:fill="FFFFFF"/>
        </w:rPr>
      </w:pPr>
      <w:r w:rsidRPr="00DF5BCA">
        <w:rPr>
          <w:rStyle w:val="apple-converted-space"/>
          <w:rFonts w:ascii="Times New Roman" w:hAnsi="Times New Roman"/>
          <w:sz w:val="20"/>
          <w:szCs w:val="20"/>
          <w:shd w:val="clear" w:color="auto" w:fill="FFFFFF"/>
        </w:rPr>
        <w:t>Правоохранительные органы в Российской Федерации. Суд, его назначение. Правосудие. Прокуратура. Конституционный суд. Органы внутренних дел, их роль в защите граждан и охране правопорядка.</w:t>
      </w:r>
    </w:p>
    <w:p w:rsidR="005B5BE4" w:rsidRPr="00DF5BCA" w:rsidRDefault="005B5BE4" w:rsidP="00DF5BCA">
      <w:pPr>
        <w:pStyle w:val="26"/>
        <w:spacing w:after="0" w:line="240" w:lineRule="auto"/>
        <w:ind w:left="0" w:firstLine="709"/>
        <w:jc w:val="center"/>
        <w:rPr>
          <w:rStyle w:val="apple-converted-space"/>
          <w:rFonts w:ascii="Times New Roman" w:hAnsi="Times New Roman"/>
          <w:b/>
          <w:sz w:val="20"/>
          <w:szCs w:val="20"/>
          <w:shd w:val="clear" w:color="auto" w:fill="FFFFFF"/>
        </w:rPr>
      </w:pPr>
      <w:r w:rsidRPr="00DF5BCA">
        <w:rPr>
          <w:rStyle w:val="apple-converted-space"/>
          <w:rFonts w:ascii="Times New Roman" w:hAnsi="Times New Roman"/>
          <w:b/>
          <w:sz w:val="20"/>
          <w:szCs w:val="20"/>
          <w:shd w:val="clear" w:color="auto" w:fill="FFFFFF"/>
        </w:rPr>
        <w:t>ЭТИКА</w:t>
      </w:r>
    </w:p>
    <w:p w:rsidR="005B5BE4" w:rsidRPr="00DF5BCA" w:rsidRDefault="005B5BE4" w:rsidP="00DF5BCA">
      <w:pPr>
        <w:pStyle w:val="26"/>
        <w:spacing w:after="0" w:line="240" w:lineRule="auto"/>
        <w:ind w:left="0" w:firstLine="709"/>
        <w:jc w:val="center"/>
        <w:rPr>
          <w:rStyle w:val="apple-converted-space"/>
          <w:rFonts w:ascii="Times New Roman" w:hAnsi="Times New Roman"/>
          <w:b/>
          <w:sz w:val="20"/>
          <w:szCs w:val="20"/>
          <w:shd w:val="clear" w:color="auto" w:fill="FFFFFF"/>
        </w:rPr>
      </w:pPr>
      <w:r w:rsidRPr="00DF5BCA">
        <w:rPr>
          <w:rStyle w:val="apple-converted-space"/>
          <w:rFonts w:ascii="Times New Roman" w:hAnsi="Times New Roman"/>
          <w:b/>
          <w:sz w:val="20"/>
          <w:szCs w:val="20"/>
          <w:shd w:val="clear" w:color="auto" w:fill="FFFFFF"/>
        </w:rPr>
        <w:t>Пояснительная записка</w:t>
      </w:r>
    </w:p>
    <w:p w:rsidR="005B5BE4" w:rsidRPr="00DF5BCA" w:rsidRDefault="005B5BE4" w:rsidP="00DF5BCA">
      <w:pPr>
        <w:pStyle w:val="26"/>
        <w:spacing w:after="0" w:line="240" w:lineRule="auto"/>
        <w:ind w:left="0" w:firstLine="709"/>
        <w:jc w:val="both"/>
        <w:rPr>
          <w:rStyle w:val="apple-converted-space"/>
          <w:rFonts w:ascii="Times New Roman" w:hAnsi="Times New Roman"/>
          <w:b/>
          <w:sz w:val="20"/>
          <w:szCs w:val="20"/>
          <w:shd w:val="clear" w:color="auto" w:fill="FFFFFF"/>
        </w:rPr>
      </w:pPr>
      <w:r w:rsidRPr="00DF5BCA">
        <w:rPr>
          <w:rStyle w:val="apple-converted-space"/>
          <w:rFonts w:ascii="Times New Roman" w:hAnsi="Times New Roman"/>
          <w:b/>
          <w:sz w:val="20"/>
          <w:szCs w:val="20"/>
          <w:shd w:val="clear" w:color="auto" w:fill="FFFFFF"/>
        </w:rPr>
        <w:t xml:space="preserve">Цель </w:t>
      </w:r>
      <w:r w:rsidRPr="00DF5BCA">
        <w:rPr>
          <w:rStyle w:val="apple-converted-space"/>
          <w:rFonts w:ascii="Times New Roman" w:hAnsi="Times New Roman"/>
          <w:sz w:val="20"/>
          <w:szCs w:val="20"/>
          <w:shd w:val="clear" w:color="auto" w:fill="FFFFFF"/>
        </w:rPr>
        <w:t xml:space="preserve">учебного предмета «Этика» состоит в формировании у обучающихся с умственной отсталостью </w:t>
      </w:r>
      <w:r w:rsidRPr="00DF5BCA">
        <w:rPr>
          <w:rFonts w:ascii="Times New Roman" w:hAnsi="Times New Roman"/>
          <w:sz w:val="20"/>
          <w:szCs w:val="20"/>
        </w:rPr>
        <w:t xml:space="preserve">(интеллектуальными нарушениями) </w:t>
      </w:r>
      <w:r w:rsidRPr="00DF5BCA">
        <w:rPr>
          <w:rStyle w:val="apple-converted-space"/>
          <w:rFonts w:ascii="Times New Roman" w:hAnsi="Times New Roman"/>
          <w:sz w:val="20"/>
          <w:szCs w:val="20"/>
          <w:shd w:val="clear" w:color="auto" w:fill="FFFFFF"/>
        </w:rPr>
        <w:t>нравственных чувств, основ нравственного сознания и поведения.</w:t>
      </w:r>
    </w:p>
    <w:p w:rsidR="005B5BE4" w:rsidRPr="00DF5BCA" w:rsidRDefault="005B5BE4" w:rsidP="00DF5BCA">
      <w:pPr>
        <w:pStyle w:val="26"/>
        <w:spacing w:after="0" w:line="240" w:lineRule="auto"/>
        <w:ind w:left="0" w:firstLine="709"/>
        <w:jc w:val="both"/>
        <w:rPr>
          <w:rStyle w:val="apple-converted-space"/>
          <w:rFonts w:ascii="Times New Roman" w:hAnsi="Times New Roman"/>
          <w:sz w:val="20"/>
          <w:szCs w:val="20"/>
          <w:shd w:val="clear" w:color="auto" w:fill="FFFFFF"/>
        </w:rPr>
      </w:pPr>
      <w:r w:rsidRPr="00DF5BCA">
        <w:rPr>
          <w:rStyle w:val="apple-converted-space"/>
          <w:rFonts w:ascii="Times New Roman" w:hAnsi="Times New Roman"/>
          <w:b/>
          <w:sz w:val="20"/>
          <w:szCs w:val="20"/>
          <w:shd w:val="clear" w:color="auto" w:fill="FFFFFF"/>
        </w:rPr>
        <w:t>Задачи:</w:t>
      </w:r>
    </w:p>
    <w:p w:rsidR="005B5BE4" w:rsidRPr="00DF5BCA" w:rsidRDefault="005B5BE4" w:rsidP="00DF5BCA">
      <w:pPr>
        <w:pStyle w:val="26"/>
        <w:spacing w:after="0" w:line="240" w:lineRule="auto"/>
        <w:ind w:left="0" w:firstLine="709"/>
        <w:jc w:val="both"/>
        <w:rPr>
          <w:rStyle w:val="apple-converted-space"/>
          <w:rFonts w:ascii="Times New Roman" w:hAnsi="Times New Roman"/>
          <w:sz w:val="20"/>
          <w:szCs w:val="20"/>
          <w:shd w:val="clear" w:color="auto" w:fill="FFFFFF"/>
        </w:rPr>
      </w:pPr>
      <w:r w:rsidRPr="00DF5BCA">
        <w:rPr>
          <w:rStyle w:val="apple-converted-space"/>
          <w:rFonts w:ascii="Times New Roman" w:hAnsi="Times New Roman"/>
          <w:sz w:val="20"/>
          <w:szCs w:val="20"/>
          <w:shd w:val="clear" w:color="auto" w:fill="FFFFFF"/>
        </w:rPr>
        <w:t xml:space="preserve">― формирование умения </w:t>
      </w:r>
      <w:r w:rsidRPr="00DF5BCA">
        <w:rPr>
          <w:rFonts w:ascii="Times New Roman" w:hAnsi="Times New Roman"/>
          <w:sz w:val="20"/>
          <w:szCs w:val="20"/>
        </w:rPr>
        <w:t>давать адекватную и сознательную оценку свои поступкам и поступкам окружающих, опираясь на усвоенные эстетические представления и понятия;</w:t>
      </w:r>
    </w:p>
    <w:p w:rsidR="005B5BE4" w:rsidRPr="00DF5BCA" w:rsidRDefault="005B5BE4" w:rsidP="00DF5BCA">
      <w:pPr>
        <w:pStyle w:val="26"/>
        <w:spacing w:after="0" w:line="240" w:lineRule="auto"/>
        <w:ind w:left="0" w:firstLine="709"/>
        <w:jc w:val="both"/>
        <w:rPr>
          <w:rFonts w:ascii="Times New Roman" w:hAnsi="Times New Roman"/>
          <w:i/>
          <w:sz w:val="20"/>
          <w:szCs w:val="20"/>
        </w:rPr>
      </w:pPr>
      <w:r w:rsidRPr="00DF5BCA">
        <w:rPr>
          <w:rStyle w:val="apple-converted-space"/>
          <w:rFonts w:ascii="Times New Roman" w:hAnsi="Times New Roman"/>
          <w:sz w:val="20"/>
          <w:szCs w:val="20"/>
          <w:shd w:val="clear" w:color="auto" w:fill="FFFFFF"/>
        </w:rPr>
        <w:t>― у</w:t>
      </w:r>
      <w:r w:rsidRPr="00DF5BCA">
        <w:rPr>
          <w:rFonts w:ascii="Times New Roman" w:hAnsi="Times New Roman"/>
          <w:sz w:val="20"/>
          <w:szCs w:val="20"/>
        </w:rPr>
        <w:t>своение правил взаимоотношения между людьми в ближайшем и отдаленном социуме на основе принятых в обществе норм и правил;</w:t>
      </w:r>
    </w:p>
    <w:p w:rsidR="005B5BE4" w:rsidRPr="00DF5BCA" w:rsidRDefault="005B5BE4" w:rsidP="00DF5BCA">
      <w:pPr>
        <w:pStyle w:val="26"/>
        <w:spacing w:after="0" w:line="240" w:lineRule="auto"/>
        <w:ind w:left="0" w:firstLine="709"/>
        <w:jc w:val="both"/>
        <w:rPr>
          <w:rStyle w:val="apple-converted-space"/>
          <w:rFonts w:ascii="Times New Roman" w:hAnsi="Times New Roman"/>
          <w:sz w:val="20"/>
          <w:szCs w:val="20"/>
          <w:shd w:val="clear" w:color="auto" w:fill="FFFFFF"/>
        </w:rPr>
      </w:pPr>
      <w:r w:rsidRPr="00DF5BCA">
        <w:rPr>
          <w:rFonts w:ascii="Times New Roman" w:hAnsi="Times New Roman"/>
          <w:i/>
          <w:sz w:val="20"/>
          <w:szCs w:val="20"/>
        </w:rPr>
        <w:t xml:space="preserve"> </w:t>
      </w:r>
      <w:r w:rsidRPr="00DF5BCA">
        <w:rPr>
          <w:rStyle w:val="apple-converted-space"/>
          <w:rFonts w:ascii="Times New Roman" w:hAnsi="Times New Roman"/>
          <w:sz w:val="20"/>
          <w:szCs w:val="20"/>
          <w:shd w:val="clear" w:color="auto" w:fill="FFFFFF"/>
        </w:rPr>
        <w:t>― </w:t>
      </w:r>
      <w:r w:rsidRPr="00DF5BCA">
        <w:rPr>
          <w:rFonts w:ascii="Times New Roman" w:hAnsi="Times New Roman"/>
          <w:sz w:val="20"/>
          <w:szCs w:val="20"/>
        </w:rPr>
        <w:t>формирование определенного отношения к нравственным категориям; умение их дифференцировать;</w:t>
      </w:r>
    </w:p>
    <w:p w:rsidR="005B5BE4" w:rsidRPr="00DF5BCA" w:rsidRDefault="005B5BE4" w:rsidP="00DF5BCA">
      <w:pPr>
        <w:pStyle w:val="26"/>
        <w:spacing w:after="0" w:line="240" w:lineRule="auto"/>
        <w:ind w:left="0" w:firstLine="709"/>
        <w:jc w:val="both"/>
        <w:rPr>
          <w:rFonts w:ascii="Times New Roman" w:hAnsi="Times New Roman"/>
          <w:b/>
          <w:i/>
          <w:sz w:val="20"/>
          <w:szCs w:val="20"/>
        </w:rPr>
      </w:pPr>
      <w:r w:rsidRPr="00DF5BCA">
        <w:rPr>
          <w:rStyle w:val="apple-converted-space"/>
          <w:rFonts w:ascii="Times New Roman" w:hAnsi="Times New Roman"/>
          <w:sz w:val="20"/>
          <w:szCs w:val="20"/>
          <w:shd w:val="clear" w:color="auto" w:fill="FFFFFF"/>
        </w:rPr>
        <w:t>― </w:t>
      </w:r>
      <w:r w:rsidRPr="00DF5BCA">
        <w:rPr>
          <w:rFonts w:ascii="Times New Roman" w:hAnsi="Times New Roman"/>
          <w:sz w:val="20"/>
          <w:szCs w:val="20"/>
        </w:rPr>
        <w:t>коррекция недостатков познавательной, эмоциональной и личностной сфер обучающегося.</w:t>
      </w:r>
    </w:p>
    <w:p w:rsidR="005B5BE4" w:rsidRPr="00DF5BCA" w:rsidRDefault="005B5BE4" w:rsidP="00DF5BCA">
      <w:pPr>
        <w:pStyle w:val="26"/>
        <w:spacing w:after="0" w:line="240" w:lineRule="auto"/>
        <w:ind w:left="0" w:firstLine="709"/>
        <w:jc w:val="center"/>
        <w:rPr>
          <w:rFonts w:ascii="Times New Roman" w:hAnsi="Times New Roman"/>
          <w:sz w:val="20"/>
          <w:szCs w:val="20"/>
        </w:rPr>
      </w:pPr>
      <w:r w:rsidRPr="00DF5BCA">
        <w:rPr>
          <w:rFonts w:ascii="Times New Roman" w:hAnsi="Times New Roman"/>
          <w:b/>
          <w:i/>
          <w:sz w:val="20"/>
          <w:szCs w:val="20"/>
        </w:rPr>
        <w:t>Введение</w:t>
      </w:r>
    </w:p>
    <w:p w:rsidR="005B5BE4" w:rsidRPr="00DF5BCA" w:rsidRDefault="005B5BE4" w:rsidP="00DF5BCA">
      <w:pPr>
        <w:pStyle w:val="26"/>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Что такое этика. Роль этических норм и правил в жизни человека. Правила, регулирующие отдельные поступки людей. Этические правила, регулирующие взаимоотношения между людьми. Этические правила, регулирующие взаимоотношения человека и общества. </w:t>
      </w:r>
    </w:p>
    <w:p w:rsidR="005B5BE4" w:rsidRPr="00DF5BCA" w:rsidRDefault="005B5BE4" w:rsidP="00DF5BCA">
      <w:pPr>
        <w:pStyle w:val="26"/>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Эволюция этических взглядов, норм и правил в разное историческое время (обзорно; на примере отдельных понятий).</w:t>
      </w:r>
    </w:p>
    <w:p w:rsidR="005B5BE4" w:rsidRPr="00DF5BCA" w:rsidRDefault="005B5BE4" w:rsidP="00DF5BCA">
      <w:pPr>
        <w:pStyle w:val="26"/>
        <w:spacing w:after="0" w:line="240" w:lineRule="auto"/>
        <w:ind w:left="0" w:firstLine="709"/>
        <w:jc w:val="both"/>
        <w:rPr>
          <w:rFonts w:ascii="Times New Roman" w:hAnsi="Times New Roman"/>
          <w:b/>
          <w:i/>
          <w:sz w:val="20"/>
          <w:szCs w:val="20"/>
        </w:rPr>
      </w:pPr>
      <w:r w:rsidRPr="00DF5BCA">
        <w:rPr>
          <w:rFonts w:ascii="Times New Roman" w:hAnsi="Times New Roman"/>
          <w:sz w:val="20"/>
          <w:szCs w:val="20"/>
        </w:rPr>
        <w:t>История происхождения некоторых этических правил (краткий обзор).</w:t>
      </w:r>
    </w:p>
    <w:p w:rsidR="005B5BE4" w:rsidRPr="00DF5BCA" w:rsidRDefault="005B5BE4" w:rsidP="00DF5BCA">
      <w:pPr>
        <w:pStyle w:val="26"/>
        <w:spacing w:after="0" w:line="240" w:lineRule="auto"/>
        <w:ind w:left="0" w:firstLine="709"/>
        <w:jc w:val="center"/>
        <w:rPr>
          <w:rFonts w:ascii="Times New Roman" w:hAnsi="Times New Roman"/>
          <w:i/>
          <w:sz w:val="20"/>
          <w:szCs w:val="20"/>
        </w:rPr>
      </w:pPr>
      <w:r w:rsidRPr="00DF5BCA">
        <w:rPr>
          <w:rFonts w:ascii="Times New Roman" w:hAnsi="Times New Roman"/>
          <w:b/>
          <w:i/>
          <w:sz w:val="20"/>
          <w:szCs w:val="20"/>
        </w:rPr>
        <w:t>Основные понятия этики</w:t>
      </w:r>
    </w:p>
    <w:p w:rsidR="005B5BE4" w:rsidRPr="00DF5BCA" w:rsidRDefault="005B5BE4" w:rsidP="00DF5BCA">
      <w:pPr>
        <w:pStyle w:val="26"/>
        <w:spacing w:after="0" w:line="240" w:lineRule="auto"/>
        <w:ind w:left="0" w:firstLine="709"/>
        <w:jc w:val="both"/>
        <w:rPr>
          <w:rFonts w:ascii="Times New Roman" w:hAnsi="Times New Roman"/>
          <w:i/>
          <w:sz w:val="20"/>
          <w:szCs w:val="20"/>
        </w:rPr>
      </w:pPr>
      <w:r w:rsidRPr="00DF5BCA">
        <w:rPr>
          <w:rFonts w:ascii="Times New Roman" w:hAnsi="Times New Roman"/>
          <w:i/>
          <w:sz w:val="20"/>
          <w:szCs w:val="20"/>
        </w:rPr>
        <w:t>Честность</w:t>
      </w:r>
      <w:r w:rsidRPr="00DF5BCA">
        <w:rPr>
          <w:rFonts w:ascii="Times New Roman" w:hAnsi="Times New Roman"/>
          <w:sz w:val="20"/>
          <w:szCs w:val="20"/>
        </w:rPr>
        <w:t>. Что значит быть честным. Честность и ложь. «Ложь во спасение».</w:t>
      </w:r>
      <w:r w:rsidRPr="00DF5BCA">
        <w:rPr>
          <w:rFonts w:ascii="Times New Roman" w:hAnsi="Times New Roman"/>
          <w:i/>
          <w:sz w:val="20"/>
          <w:szCs w:val="20"/>
        </w:rPr>
        <w:t xml:space="preserve"> </w:t>
      </w:r>
      <w:r w:rsidRPr="00DF5BCA">
        <w:rPr>
          <w:rFonts w:ascii="Times New Roman" w:hAnsi="Times New Roman"/>
          <w:sz w:val="20"/>
          <w:szCs w:val="20"/>
        </w:rPr>
        <w:t>Легко ли всегда быть честным. Анализ ситуаций, когда не нужно говорить правду. Как нужно говорить правду другому человеку, чтобы не обидеть его (правила взаимоотношений).</w:t>
      </w:r>
    </w:p>
    <w:p w:rsidR="005B5BE4" w:rsidRPr="00DF5BCA" w:rsidRDefault="005B5BE4" w:rsidP="00DF5BCA">
      <w:pPr>
        <w:pStyle w:val="26"/>
        <w:spacing w:after="0" w:line="240" w:lineRule="auto"/>
        <w:ind w:left="0" w:firstLine="709"/>
        <w:jc w:val="both"/>
        <w:rPr>
          <w:rFonts w:ascii="Times New Roman" w:hAnsi="Times New Roman"/>
          <w:sz w:val="20"/>
          <w:szCs w:val="20"/>
        </w:rPr>
      </w:pPr>
      <w:r w:rsidRPr="00DF5BCA">
        <w:rPr>
          <w:rFonts w:ascii="Times New Roman" w:hAnsi="Times New Roman"/>
          <w:i/>
          <w:sz w:val="20"/>
          <w:szCs w:val="20"/>
        </w:rPr>
        <w:t xml:space="preserve">Добро и зло. </w:t>
      </w:r>
      <w:r w:rsidRPr="00DF5BCA">
        <w:rPr>
          <w:rFonts w:ascii="Times New Roman" w:hAnsi="Times New Roman"/>
          <w:sz w:val="20"/>
          <w:szCs w:val="20"/>
        </w:rPr>
        <w:t>Представления людей о добре и зле: что такое добро, как проявляется зло. Развитие взглядов на добро и зло в разное историческое время.</w:t>
      </w:r>
    </w:p>
    <w:p w:rsidR="005B5BE4" w:rsidRPr="00DF5BCA" w:rsidRDefault="005B5BE4" w:rsidP="00DF5BCA">
      <w:pPr>
        <w:pStyle w:val="26"/>
        <w:spacing w:after="0" w:line="240" w:lineRule="auto"/>
        <w:ind w:left="0" w:firstLine="709"/>
        <w:jc w:val="both"/>
        <w:rPr>
          <w:rFonts w:ascii="Times New Roman" w:hAnsi="Times New Roman"/>
          <w:i/>
          <w:sz w:val="20"/>
          <w:szCs w:val="20"/>
        </w:rPr>
      </w:pPr>
      <w:r w:rsidRPr="00DF5BCA">
        <w:rPr>
          <w:rFonts w:ascii="Times New Roman" w:hAnsi="Times New Roman"/>
          <w:sz w:val="20"/>
          <w:szCs w:val="20"/>
        </w:rPr>
        <w:t>Влияние добрых или неправильных поступков человека на его характер, отношение к нему других людей. Доброжелательность как черта характера человека. Что значит быть доброжелательным человеком: внешние признаки доброжелательности (тон речи, сила голоса, мимика). Проявления доброжелательности в повседневной жизни.</w:t>
      </w:r>
    </w:p>
    <w:p w:rsidR="005B5BE4" w:rsidRPr="00DF5BCA" w:rsidRDefault="005B5BE4" w:rsidP="00DF5BCA">
      <w:pPr>
        <w:pStyle w:val="26"/>
        <w:spacing w:after="0" w:line="240" w:lineRule="auto"/>
        <w:ind w:left="0" w:firstLine="709"/>
        <w:jc w:val="both"/>
        <w:rPr>
          <w:rFonts w:ascii="Times New Roman" w:hAnsi="Times New Roman"/>
          <w:b/>
          <w:sz w:val="20"/>
          <w:szCs w:val="20"/>
        </w:rPr>
      </w:pPr>
      <w:r w:rsidRPr="00DF5BCA">
        <w:rPr>
          <w:rFonts w:ascii="Times New Roman" w:hAnsi="Times New Roman"/>
          <w:i/>
          <w:sz w:val="20"/>
          <w:szCs w:val="20"/>
        </w:rPr>
        <w:t xml:space="preserve">Совесть. </w:t>
      </w:r>
      <w:r w:rsidRPr="00DF5BCA">
        <w:rPr>
          <w:rFonts w:ascii="Times New Roman" w:hAnsi="Times New Roman"/>
          <w:sz w:val="20"/>
          <w:szCs w:val="20"/>
        </w:rPr>
        <w:t xml:space="preserve">Объяснение выражений на основе анализа конкретных ситуаций из прочитанных книг, просмотренных кинофильмов, личного опыта: «чистая совесть», «совесть замучила», «ни стыда, ни совести» и др. </w:t>
      </w:r>
    </w:p>
    <w:p w:rsidR="005B5BE4" w:rsidRPr="00DF5BCA" w:rsidRDefault="005B5BE4" w:rsidP="00DF5BCA">
      <w:pPr>
        <w:pStyle w:val="26"/>
        <w:spacing w:after="0" w:line="240" w:lineRule="auto"/>
        <w:ind w:left="0" w:firstLine="709"/>
        <w:jc w:val="center"/>
        <w:rPr>
          <w:rFonts w:ascii="Times New Roman" w:hAnsi="Times New Roman"/>
          <w:i/>
          <w:sz w:val="20"/>
          <w:szCs w:val="20"/>
        </w:rPr>
      </w:pPr>
      <w:r w:rsidRPr="00DF5BCA">
        <w:rPr>
          <w:rFonts w:ascii="Times New Roman" w:hAnsi="Times New Roman"/>
          <w:b/>
          <w:sz w:val="20"/>
          <w:szCs w:val="20"/>
        </w:rPr>
        <w:t>Этика родительских отношений</w:t>
      </w:r>
    </w:p>
    <w:p w:rsidR="005B5BE4" w:rsidRPr="00DF5BCA" w:rsidRDefault="005B5BE4" w:rsidP="00DF5BCA">
      <w:pPr>
        <w:pStyle w:val="26"/>
        <w:spacing w:after="0" w:line="240" w:lineRule="auto"/>
        <w:ind w:left="0" w:firstLine="709"/>
        <w:jc w:val="both"/>
        <w:rPr>
          <w:rFonts w:ascii="Times New Roman" w:hAnsi="Times New Roman"/>
          <w:sz w:val="20"/>
          <w:szCs w:val="20"/>
        </w:rPr>
      </w:pPr>
      <w:r w:rsidRPr="00DF5BCA">
        <w:rPr>
          <w:rFonts w:ascii="Times New Roman" w:hAnsi="Times New Roman"/>
          <w:i/>
          <w:sz w:val="20"/>
          <w:szCs w:val="20"/>
        </w:rPr>
        <w:t xml:space="preserve">Семья. </w:t>
      </w:r>
      <w:r w:rsidRPr="00DF5BCA">
        <w:rPr>
          <w:rFonts w:ascii="Times New Roman" w:hAnsi="Times New Roman"/>
          <w:sz w:val="20"/>
          <w:szCs w:val="20"/>
        </w:rPr>
        <w:t xml:space="preserve">Что такое семья. Семья в жизни человека. Место и роль ребенка в семье. Семейные связи: материальные, </w:t>
      </w:r>
      <w:r w:rsidR="00EF1C4E" w:rsidRPr="00DF5BCA">
        <w:rPr>
          <w:rFonts w:ascii="Times New Roman" w:hAnsi="Times New Roman"/>
          <w:sz w:val="20"/>
          <w:szCs w:val="20"/>
        </w:rPr>
        <w:t>духовные, дружеские и др. (общ</w:t>
      </w:r>
      <w:r w:rsidRPr="00DF5BCA">
        <w:rPr>
          <w:rFonts w:ascii="Times New Roman" w:hAnsi="Times New Roman"/>
          <w:sz w:val="20"/>
          <w:szCs w:val="20"/>
        </w:rPr>
        <w:t>ность взглядов, привычек, традиций и т. п.). Родственники и родственные от</w:t>
      </w:r>
      <w:r w:rsidRPr="00DF5BCA">
        <w:rPr>
          <w:rFonts w:ascii="Times New Roman" w:hAnsi="Times New Roman"/>
          <w:sz w:val="20"/>
          <w:szCs w:val="20"/>
        </w:rPr>
        <w:softHyphen/>
        <w:t>но</w:t>
      </w:r>
      <w:r w:rsidRPr="00DF5BCA">
        <w:rPr>
          <w:rFonts w:ascii="Times New Roman" w:hAnsi="Times New Roman"/>
          <w:sz w:val="20"/>
          <w:szCs w:val="20"/>
        </w:rPr>
        <w:softHyphen/>
        <w:t>шения. Ролевые и социальные функции членов семьи.</w:t>
      </w:r>
    </w:p>
    <w:p w:rsidR="005B5BE4" w:rsidRPr="00DF5BCA" w:rsidRDefault="005B5BE4" w:rsidP="00DF5BCA">
      <w:pPr>
        <w:pStyle w:val="26"/>
        <w:spacing w:after="0" w:line="240" w:lineRule="auto"/>
        <w:ind w:left="0" w:firstLine="709"/>
        <w:jc w:val="both"/>
        <w:rPr>
          <w:rFonts w:ascii="Times New Roman" w:hAnsi="Times New Roman"/>
          <w:i/>
          <w:sz w:val="20"/>
          <w:szCs w:val="20"/>
        </w:rPr>
      </w:pPr>
      <w:r w:rsidRPr="00DF5BCA">
        <w:rPr>
          <w:rFonts w:ascii="Times New Roman" w:hAnsi="Times New Roman"/>
          <w:sz w:val="20"/>
          <w:szCs w:val="20"/>
        </w:rPr>
        <w:t>Значение родителей в жизни ребенка.</w:t>
      </w:r>
    </w:p>
    <w:p w:rsidR="005B5BE4" w:rsidRPr="00DF5BCA" w:rsidRDefault="005B5BE4" w:rsidP="00DF5BCA">
      <w:pPr>
        <w:pStyle w:val="26"/>
        <w:spacing w:after="0" w:line="240" w:lineRule="auto"/>
        <w:ind w:left="0" w:firstLine="709"/>
        <w:jc w:val="both"/>
        <w:rPr>
          <w:rFonts w:ascii="Times New Roman" w:hAnsi="Times New Roman"/>
          <w:i/>
          <w:sz w:val="20"/>
          <w:szCs w:val="20"/>
        </w:rPr>
      </w:pPr>
      <w:r w:rsidRPr="00DF5BCA">
        <w:rPr>
          <w:rFonts w:ascii="Times New Roman" w:hAnsi="Times New Roman"/>
          <w:i/>
          <w:sz w:val="20"/>
          <w:szCs w:val="20"/>
        </w:rPr>
        <w:t xml:space="preserve">Стили внутрисемейных отношений. </w:t>
      </w:r>
      <w:r w:rsidRPr="00DF5BCA">
        <w:rPr>
          <w:rFonts w:ascii="Times New Roman" w:hAnsi="Times New Roman"/>
          <w:sz w:val="20"/>
          <w:szCs w:val="20"/>
        </w:rPr>
        <w:t>Стили взаимоотношений родителей с ребенка: авторитарный, демократический (сотрудничество), попустительский. Анализ примеров, иллюстрирующих разные стили отношений; высказывание оценочных суждений. Значение каждого стиля отношений, их влияние на характер ребенка, его привычки, дальнейшую жизнь.</w:t>
      </w:r>
    </w:p>
    <w:p w:rsidR="005B5BE4" w:rsidRPr="00DF5BCA" w:rsidRDefault="005B5BE4" w:rsidP="00DF5BCA">
      <w:pPr>
        <w:pStyle w:val="26"/>
        <w:spacing w:after="0" w:line="240" w:lineRule="auto"/>
        <w:ind w:left="0" w:firstLine="709"/>
        <w:jc w:val="both"/>
        <w:rPr>
          <w:rFonts w:ascii="Times New Roman" w:hAnsi="Times New Roman"/>
          <w:b/>
          <w:sz w:val="20"/>
          <w:szCs w:val="20"/>
        </w:rPr>
      </w:pPr>
      <w:r w:rsidRPr="00DF5BCA">
        <w:rPr>
          <w:rFonts w:ascii="Times New Roman" w:hAnsi="Times New Roman"/>
          <w:i/>
          <w:sz w:val="20"/>
          <w:szCs w:val="20"/>
        </w:rPr>
        <w:t xml:space="preserve">Дети и родители. </w:t>
      </w:r>
      <w:r w:rsidRPr="00DF5BCA">
        <w:rPr>
          <w:rFonts w:ascii="Times New Roman" w:hAnsi="Times New Roman"/>
          <w:sz w:val="20"/>
          <w:szCs w:val="20"/>
        </w:rPr>
        <w:t>Ребенок в жизни семьи. Конфликты с родителями. Причины конфликтов. Предупреждение и преодоление конфликтов в семье. Правила поведения в семье, родными и близкими. Забота о близких, внимание и уважение к ним как основа прочных отношений в семье.</w:t>
      </w:r>
    </w:p>
    <w:p w:rsidR="005B5BE4" w:rsidRPr="00DF5BCA" w:rsidRDefault="005B5BE4" w:rsidP="00DF5BCA">
      <w:pPr>
        <w:pStyle w:val="26"/>
        <w:spacing w:after="0" w:line="240" w:lineRule="auto"/>
        <w:ind w:left="0" w:firstLine="709"/>
        <w:jc w:val="center"/>
        <w:rPr>
          <w:rFonts w:ascii="Times New Roman" w:hAnsi="Times New Roman"/>
          <w:i/>
          <w:sz w:val="20"/>
          <w:szCs w:val="20"/>
        </w:rPr>
      </w:pPr>
      <w:r w:rsidRPr="00DF5BCA">
        <w:rPr>
          <w:rFonts w:ascii="Times New Roman" w:hAnsi="Times New Roman"/>
          <w:b/>
          <w:sz w:val="20"/>
          <w:szCs w:val="20"/>
        </w:rPr>
        <w:t>Этика межличностных отношений</w:t>
      </w:r>
    </w:p>
    <w:p w:rsidR="005B5BE4" w:rsidRPr="00DF5BCA" w:rsidRDefault="005B5BE4" w:rsidP="00DF5BCA">
      <w:pPr>
        <w:pStyle w:val="26"/>
        <w:spacing w:after="0" w:line="240" w:lineRule="auto"/>
        <w:ind w:left="0" w:firstLine="709"/>
        <w:jc w:val="both"/>
        <w:rPr>
          <w:rFonts w:ascii="Times New Roman" w:hAnsi="Times New Roman"/>
          <w:sz w:val="20"/>
          <w:szCs w:val="20"/>
        </w:rPr>
      </w:pPr>
      <w:r w:rsidRPr="00DF5BCA">
        <w:rPr>
          <w:rFonts w:ascii="Times New Roman" w:hAnsi="Times New Roman"/>
          <w:i/>
          <w:sz w:val="20"/>
          <w:szCs w:val="20"/>
        </w:rPr>
        <w:t>Дружба.</w:t>
      </w:r>
      <w:r w:rsidRPr="00DF5BCA">
        <w:rPr>
          <w:rFonts w:ascii="Times New Roman" w:hAnsi="Times New Roman"/>
          <w:sz w:val="20"/>
          <w:szCs w:val="20"/>
        </w:rPr>
        <w:t xml:space="preserve"> Дружба ― чувство, присущее человеку. Как возникает дружба. Для чего человеку нужна дружба. Различие дружеских отношений и отношений в коллективе. </w:t>
      </w:r>
    </w:p>
    <w:p w:rsidR="005B5BE4" w:rsidRPr="00DF5BCA" w:rsidRDefault="005B5BE4" w:rsidP="00DF5BCA">
      <w:pPr>
        <w:pStyle w:val="26"/>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Согласие интересов, убеждений, взаимоуважение, доверие и преданность ― основа настоящей дружбы. Дружба истинная и мнимая. Типы дружеских отношений: истинная дружба, дружба-соперничество, </w:t>
      </w:r>
      <w:proofErr w:type="spellStart"/>
      <w:r w:rsidRPr="00DF5BCA">
        <w:rPr>
          <w:rFonts w:ascii="Times New Roman" w:hAnsi="Times New Roman"/>
          <w:sz w:val="20"/>
          <w:szCs w:val="20"/>
        </w:rPr>
        <w:t>дружба-компанейство</w:t>
      </w:r>
      <w:proofErr w:type="spellEnd"/>
      <w:r w:rsidRPr="00DF5BCA">
        <w:rPr>
          <w:rFonts w:ascii="Times New Roman" w:hAnsi="Times New Roman"/>
          <w:sz w:val="20"/>
          <w:szCs w:val="20"/>
        </w:rPr>
        <w:t>.</w:t>
      </w:r>
    </w:p>
    <w:p w:rsidR="005B5BE4" w:rsidRPr="00DF5BCA" w:rsidRDefault="005B5BE4" w:rsidP="00DF5BCA">
      <w:pPr>
        <w:pStyle w:val="26"/>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Возникновение конфликтов в отношениях друзей. Причины их возникновения, способы разрешения.</w:t>
      </w:r>
    </w:p>
    <w:p w:rsidR="005B5BE4" w:rsidRPr="00DF5BCA" w:rsidRDefault="005B5BE4" w:rsidP="00DF5BCA">
      <w:pPr>
        <w:pStyle w:val="26"/>
        <w:spacing w:after="0" w:line="240" w:lineRule="auto"/>
        <w:ind w:left="0" w:firstLine="709"/>
        <w:jc w:val="both"/>
        <w:rPr>
          <w:rFonts w:ascii="Times New Roman" w:hAnsi="Times New Roman"/>
          <w:i/>
          <w:sz w:val="20"/>
          <w:szCs w:val="20"/>
        </w:rPr>
      </w:pPr>
      <w:r w:rsidRPr="00DF5BCA">
        <w:rPr>
          <w:rFonts w:ascii="Times New Roman" w:hAnsi="Times New Roman"/>
          <w:sz w:val="20"/>
          <w:szCs w:val="20"/>
        </w:rPr>
        <w:t>Этические правила в отношениях друзей.</w:t>
      </w:r>
    </w:p>
    <w:p w:rsidR="005B5BE4" w:rsidRPr="00DF5BCA" w:rsidRDefault="005B5BE4" w:rsidP="00DF5BCA">
      <w:pPr>
        <w:pStyle w:val="26"/>
        <w:spacing w:after="0" w:line="240" w:lineRule="auto"/>
        <w:ind w:left="0" w:firstLine="709"/>
        <w:jc w:val="both"/>
        <w:rPr>
          <w:rFonts w:ascii="Times New Roman" w:hAnsi="Times New Roman"/>
          <w:sz w:val="20"/>
          <w:szCs w:val="20"/>
        </w:rPr>
      </w:pPr>
      <w:r w:rsidRPr="00DF5BCA">
        <w:rPr>
          <w:rFonts w:ascii="Times New Roman" w:hAnsi="Times New Roman"/>
          <w:i/>
          <w:sz w:val="20"/>
          <w:szCs w:val="20"/>
        </w:rPr>
        <w:t xml:space="preserve">Любовь. </w:t>
      </w:r>
      <w:r w:rsidRPr="00DF5BCA">
        <w:rPr>
          <w:rFonts w:ascii="Times New Roman" w:hAnsi="Times New Roman"/>
          <w:sz w:val="20"/>
          <w:szCs w:val="20"/>
        </w:rPr>
        <w:t>Что такое любовь и счастье. Многозначность понятий «любовь» и «счастье». Разные представления о счастье у разных людей: материальный достаток; карьера; семья.</w:t>
      </w:r>
    </w:p>
    <w:p w:rsidR="005B5BE4" w:rsidRPr="00DF5BCA" w:rsidRDefault="005B5BE4" w:rsidP="00DF5BCA">
      <w:pPr>
        <w:pStyle w:val="26"/>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Кого и за что можно любить? Восприятие лиц противоположного пола. Требования, предъявляемые к предполагаемому партнеру, их реальное воплощение. </w:t>
      </w:r>
    </w:p>
    <w:p w:rsidR="005B5BE4" w:rsidRPr="00DF5BCA" w:rsidRDefault="005B5BE4" w:rsidP="00DF5BCA">
      <w:pPr>
        <w:pStyle w:val="26"/>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Влюбленность и любовь. Романтическая любовь.</w:t>
      </w:r>
    </w:p>
    <w:p w:rsidR="005B5BE4" w:rsidRPr="00DF5BCA" w:rsidRDefault="005B5BE4" w:rsidP="00DF5BCA">
      <w:pPr>
        <w:pStyle w:val="26"/>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Ссоры влюбленных. Взаимные уступки. Как прощать обиды; какие поступки непростительны для человека.</w:t>
      </w:r>
    </w:p>
    <w:p w:rsidR="005B5BE4" w:rsidRPr="00DF5BCA" w:rsidRDefault="005B5BE4" w:rsidP="00DF5BCA">
      <w:pPr>
        <w:pStyle w:val="26"/>
        <w:spacing w:after="0" w:line="240" w:lineRule="auto"/>
        <w:ind w:left="0" w:firstLine="709"/>
        <w:jc w:val="both"/>
        <w:rPr>
          <w:rFonts w:ascii="Times New Roman" w:hAnsi="Times New Roman"/>
          <w:i/>
          <w:sz w:val="20"/>
          <w:szCs w:val="20"/>
        </w:rPr>
      </w:pPr>
      <w:r w:rsidRPr="00DF5BCA">
        <w:rPr>
          <w:rFonts w:ascii="Times New Roman" w:hAnsi="Times New Roman"/>
          <w:sz w:val="20"/>
          <w:szCs w:val="20"/>
        </w:rPr>
        <w:t>Этика взаимоотношений юноши и девушки.</w:t>
      </w:r>
    </w:p>
    <w:p w:rsidR="005B5BE4" w:rsidRPr="00DF5BCA" w:rsidRDefault="005B5BE4" w:rsidP="00DF5BCA">
      <w:pPr>
        <w:pStyle w:val="26"/>
        <w:spacing w:after="0" w:line="240" w:lineRule="auto"/>
        <w:ind w:left="0" w:firstLine="709"/>
        <w:jc w:val="both"/>
        <w:rPr>
          <w:rFonts w:ascii="Times New Roman" w:hAnsi="Times New Roman"/>
          <w:sz w:val="20"/>
          <w:szCs w:val="20"/>
        </w:rPr>
      </w:pPr>
      <w:r w:rsidRPr="00DF5BCA">
        <w:rPr>
          <w:rFonts w:ascii="Times New Roman" w:hAnsi="Times New Roman"/>
          <w:i/>
          <w:sz w:val="20"/>
          <w:szCs w:val="20"/>
        </w:rPr>
        <w:t xml:space="preserve">Брак и молодая семья. </w:t>
      </w:r>
      <w:r w:rsidRPr="00DF5BCA">
        <w:rPr>
          <w:rFonts w:ascii="Times New Roman" w:hAnsi="Times New Roman"/>
          <w:sz w:val="20"/>
          <w:szCs w:val="20"/>
        </w:rPr>
        <w:t>Брак и его мотивы. Молодая семья и ее первые шаги в самостоятельной семейной жизни. Социальные роли молодоженов. Взаимопомощь в молодой семье.</w:t>
      </w:r>
    </w:p>
    <w:p w:rsidR="005B5BE4" w:rsidRPr="00DF5BCA" w:rsidRDefault="005B5BE4" w:rsidP="00DF5BCA">
      <w:pPr>
        <w:pStyle w:val="26"/>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Материнство и отцовство. Ответственность молодых ребенка за жизнь и здоровье ребенка. Общность взглядов на воспитание ребенка.</w:t>
      </w:r>
    </w:p>
    <w:p w:rsidR="005B5BE4" w:rsidRPr="00DF5BCA" w:rsidRDefault="005B5BE4" w:rsidP="00DF5BCA">
      <w:pPr>
        <w:pStyle w:val="26"/>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Взаимоотношения молодой семьи с родителями. Материальная и духовная связь с родителями.</w:t>
      </w:r>
    </w:p>
    <w:p w:rsidR="005B5BE4" w:rsidRPr="00DF5BCA" w:rsidRDefault="005B5BE4" w:rsidP="00DF5BCA">
      <w:pPr>
        <w:pStyle w:val="26"/>
        <w:spacing w:after="0" w:line="240" w:lineRule="auto"/>
        <w:ind w:left="0" w:firstLine="709"/>
        <w:jc w:val="both"/>
        <w:rPr>
          <w:rFonts w:ascii="Times New Roman" w:hAnsi="Times New Roman"/>
          <w:i/>
          <w:sz w:val="20"/>
          <w:szCs w:val="20"/>
        </w:rPr>
      </w:pPr>
      <w:r w:rsidRPr="00DF5BCA">
        <w:rPr>
          <w:rFonts w:ascii="Times New Roman" w:hAnsi="Times New Roman"/>
          <w:sz w:val="20"/>
          <w:szCs w:val="20"/>
        </w:rPr>
        <w:t>Экономика и быт молодой семьи. Потребности семьи. Организация и ведение домашнего хозяйства.</w:t>
      </w:r>
    </w:p>
    <w:p w:rsidR="005B5BE4" w:rsidRPr="00DF5BCA" w:rsidRDefault="005B5BE4" w:rsidP="00DF5BCA">
      <w:pPr>
        <w:pStyle w:val="26"/>
        <w:spacing w:after="0" w:line="240" w:lineRule="auto"/>
        <w:ind w:left="0" w:firstLine="709"/>
        <w:jc w:val="both"/>
        <w:rPr>
          <w:rFonts w:ascii="Times New Roman" w:hAnsi="Times New Roman"/>
          <w:b/>
          <w:sz w:val="20"/>
          <w:szCs w:val="20"/>
        </w:rPr>
      </w:pPr>
      <w:r w:rsidRPr="00DF5BCA">
        <w:rPr>
          <w:rFonts w:ascii="Times New Roman" w:hAnsi="Times New Roman"/>
          <w:i/>
          <w:sz w:val="20"/>
          <w:szCs w:val="20"/>
        </w:rPr>
        <w:t>Семейные конфликты.</w:t>
      </w:r>
      <w:r w:rsidRPr="00DF5BCA">
        <w:rPr>
          <w:rFonts w:ascii="Times New Roman" w:hAnsi="Times New Roman"/>
          <w:sz w:val="20"/>
          <w:szCs w:val="20"/>
        </w:rPr>
        <w:t xml:space="preserve"> Причины семейных конфликтов. Пре</w:t>
      </w:r>
      <w:r w:rsidRPr="00DF5BCA">
        <w:rPr>
          <w:rFonts w:ascii="Times New Roman" w:hAnsi="Times New Roman"/>
          <w:sz w:val="20"/>
          <w:szCs w:val="20"/>
        </w:rPr>
        <w:softHyphen/>
        <w:t>до</w:t>
      </w:r>
      <w:r w:rsidRPr="00DF5BCA">
        <w:rPr>
          <w:rFonts w:ascii="Times New Roman" w:hAnsi="Times New Roman"/>
          <w:sz w:val="20"/>
          <w:szCs w:val="20"/>
        </w:rPr>
        <w:softHyphen/>
        <w:t>т</w:t>
      </w:r>
      <w:r w:rsidRPr="00DF5BCA">
        <w:rPr>
          <w:rFonts w:ascii="Times New Roman" w:hAnsi="Times New Roman"/>
          <w:sz w:val="20"/>
          <w:szCs w:val="20"/>
        </w:rPr>
        <w:softHyphen/>
        <w:t>в</w:t>
      </w:r>
      <w:r w:rsidRPr="00DF5BCA">
        <w:rPr>
          <w:rFonts w:ascii="Times New Roman" w:hAnsi="Times New Roman"/>
          <w:sz w:val="20"/>
          <w:szCs w:val="20"/>
        </w:rPr>
        <w:softHyphen/>
        <w:t>ра</w:t>
      </w:r>
      <w:r w:rsidRPr="00DF5BCA">
        <w:rPr>
          <w:rFonts w:ascii="Times New Roman" w:hAnsi="Times New Roman"/>
          <w:sz w:val="20"/>
          <w:szCs w:val="20"/>
        </w:rPr>
        <w:softHyphen/>
        <w:t>ще</w:t>
      </w:r>
      <w:r w:rsidRPr="00DF5BCA">
        <w:rPr>
          <w:rFonts w:ascii="Times New Roman" w:hAnsi="Times New Roman"/>
          <w:sz w:val="20"/>
          <w:szCs w:val="20"/>
        </w:rPr>
        <w:softHyphen/>
        <w:t>ние возникновения конфликтов, способы разрешения. Причины распада семьи. Нравственное поведение в ситуации развода. Знакомство с некоторыми положениями Гражданского законодательства.</w:t>
      </w:r>
    </w:p>
    <w:p w:rsidR="005B5BE4" w:rsidRPr="00DF5BCA" w:rsidRDefault="005B5BE4" w:rsidP="00DF5BCA">
      <w:pPr>
        <w:pStyle w:val="26"/>
        <w:spacing w:after="0" w:line="240" w:lineRule="auto"/>
        <w:ind w:left="0" w:firstLine="709"/>
        <w:jc w:val="center"/>
        <w:rPr>
          <w:rFonts w:ascii="Times New Roman" w:hAnsi="Times New Roman"/>
          <w:sz w:val="20"/>
          <w:szCs w:val="20"/>
        </w:rPr>
      </w:pPr>
      <w:r w:rsidRPr="00DF5BCA">
        <w:rPr>
          <w:rFonts w:ascii="Times New Roman" w:hAnsi="Times New Roman"/>
          <w:b/>
          <w:sz w:val="20"/>
          <w:szCs w:val="20"/>
        </w:rPr>
        <w:t>Этика производственных (деловых) отношений</w:t>
      </w:r>
    </w:p>
    <w:p w:rsidR="005B5BE4" w:rsidRPr="00DF5BCA" w:rsidRDefault="005B5BE4" w:rsidP="00DF5BCA">
      <w:pPr>
        <w:pStyle w:val="26"/>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Деловой этикет. Правила делового разговора по телефону. Правила ведения делового разговора с руководителем: особенности вербального и невербального общения.</w:t>
      </w:r>
    </w:p>
    <w:p w:rsidR="005B5BE4" w:rsidRPr="00DF5BCA" w:rsidRDefault="005B5BE4" w:rsidP="00DF5BCA">
      <w:pPr>
        <w:pStyle w:val="26"/>
        <w:spacing w:after="0" w:line="240" w:lineRule="auto"/>
        <w:ind w:left="0" w:firstLine="709"/>
        <w:jc w:val="both"/>
        <w:rPr>
          <w:rFonts w:ascii="Times New Roman" w:hAnsi="Times New Roman"/>
          <w:b/>
          <w:sz w:val="20"/>
          <w:szCs w:val="20"/>
        </w:rPr>
      </w:pPr>
      <w:r w:rsidRPr="00DF5BCA">
        <w:rPr>
          <w:rFonts w:ascii="Times New Roman" w:hAnsi="Times New Roman"/>
          <w:sz w:val="20"/>
          <w:szCs w:val="20"/>
        </w:rPr>
        <w:t>Деловой стиль одежды.</w:t>
      </w:r>
    </w:p>
    <w:p w:rsidR="005B5BE4" w:rsidRPr="00DF5BCA" w:rsidRDefault="005B5BE4" w:rsidP="00DF5BCA">
      <w:pPr>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sz w:val="20"/>
          <w:szCs w:val="20"/>
        </w:rPr>
        <w:t>ФИЗИЧЕСКАЯ КУЛЬТУРА</w:t>
      </w:r>
    </w:p>
    <w:p w:rsidR="005B5BE4" w:rsidRPr="00DF5BCA" w:rsidRDefault="005B5BE4" w:rsidP="00DF5BCA">
      <w:pPr>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sz w:val="20"/>
          <w:szCs w:val="20"/>
        </w:rPr>
        <w:t>Пояснительная записка</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b/>
          <w:sz w:val="20"/>
          <w:szCs w:val="20"/>
        </w:rPr>
        <w:t xml:space="preserve">Цель изучения физической культуры </w:t>
      </w:r>
      <w:r w:rsidRPr="00DF5BCA">
        <w:rPr>
          <w:rFonts w:ascii="Times New Roman" w:hAnsi="Times New Roman" w:cs="Times New Roman"/>
          <w:sz w:val="20"/>
          <w:szCs w:val="20"/>
        </w:rPr>
        <w:t>на завершающем этапе получения образования обучающимися с легкой умственной отсталостью (интеллектуальными нарушениями) состоит в подготовке их к самостоятельной жизни на основе повышения уровня психофизического развития и совершенствования индивидуальных двигательных возможностей, комплексной коррекции нарушений развития.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Задачи:</w:t>
      </w:r>
    </w:p>
    <w:p w:rsidR="005B5BE4" w:rsidRPr="00DF5BCA" w:rsidRDefault="005B5BE4" w:rsidP="00DF5BCA">
      <w:pPr>
        <w:pStyle w:val="24"/>
        <w:spacing w:after="0" w:line="240" w:lineRule="auto"/>
        <w:rPr>
          <w:rFonts w:ascii="Times New Roman" w:hAnsi="Times New Roman"/>
          <w:sz w:val="20"/>
        </w:rPr>
      </w:pPr>
      <w:r w:rsidRPr="00DF5BCA">
        <w:rPr>
          <w:rFonts w:ascii="Times New Roman" w:hAnsi="Times New Roman"/>
          <w:sz w:val="20"/>
        </w:rPr>
        <w:t xml:space="preserve">― развитие и совершенствование основных физических качеств; </w:t>
      </w:r>
    </w:p>
    <w:p w:rsidR="005B5BE4" w:rsidRPr="00DF5BCA" w:rsidRDefault="005B5BE4" w:rsidP="00DF5BCA">
      <w:pPr>
        <w:pStyle w:val="24"/>
        <w:spacing w:after="0" w:line="240" w:lineRule="auto"/>
        <w:rPr>
          <w:rFonts w:ascii="Times New Roman" w:hAnsi="Times New Roman"/>
          <w:sz w:val="20"/>
        </w:rPr>
      </w:pPr>
      <w:r w:rsidRPr="00DF5BCA">
        <w:rPr>
          <w:rFonts w:ascii="Times New Roman" w:hAnsi="Times New Roman"/>
          <w:sz w:val="20"/>
        </w:rPr>
        <w:t xml:space="preserve">― обогащение двигательного опыта жизненно-важными двигательными навыками и умениями; </w:t>
      </w:r>
    </w:p>
    <w:p w:rsidR="005B5BE4" w:rsidRPr="00DF5BCA" w:rsidRDefault="005B5BE4" w:rsidP="00DF5BCA">
      <w:pPr>
        <w:pStyle w:val="afe"/>
        <w:ind w:firstLine="709"/>
        <w:jc w:val="both"/>
        <w:rPr>
          <w:rFonts w:ascii="Times New Roman" w:hAnsi="Times New Roman"/>
          <w:sz w:val="20"/>
          <w:szCs w:val="20"/>
        </w:rPr>
      </w:pPr>
      <w:r w:rsidRPr="00DF5BCA">
        <w:rPr>
          <w:rFonts w:ascii="Times New Roman" w:hAnsi="Times New Roman"/>
          <w:sz w:val="20"/>
          <w:szCs w:val="20"/>
        </w:rPr>
        <w:t>― овладение основами доступных видов спор</w:t>
      </w:r>
      <w:r w:rsidRPr="00DF5BCA">
        <w:rPr>
          <w:rFonts w:ascii="Times New Roman" w:hAnsi="Times New Roman"/>
          <w:sz w:val="20"/>
          <w:szCs w:val="20"/>
        </w:rPr>
        <w:softHyphen/>
        <w:t>та (легкой атлетикой, гим</w:t>
      </w:r>
      <w:r w:rsidRPr="00DF5BCA">
        <w:rPr>
          <w:rFonts w:ascii="Times New Roman" w:hAnsi="Times New Roman"/>
          <w:sz w:val="20"/>
          <w:szCs w:val="20"/>
        </w:rPr>
        <w:softHyphen/>
        <w:t>на</w:t>
      </w:r>
      <w:r w:rsidRPr="00DF5BCA">
        <w:rPr>
          <w:rFonts w:ascii="Times New Roman" w:hAnsi="Times New Roman"/>
          <w:sz w:val="20"/>
          <w:szCs w:val="20"/>
        </w:rPr>
        <w:softHyphen/>
        <w:t>с</w:t>
      </w:r>
      <w:r w:rsidRPr="00DF5BCA">
        <w:rPr>
          <w:rFonts w:ascii="Times New Roman" w:hAnsi="Times New Roman"/>
          <w:sz w:val="20"/>
          <w:szCs w:val="20"/>
        </w:rPr>
        <w:softHyphen/>
        <w:t>ти</w:t>
      </w:r>
      <w:r w:rsidRPr="00DF5BCA">
        <w:rPr>
          <w:rFonts w:ascii="Times New Roman" w:hAnsi="Times New Roman"/>
          <w:sz w:val="20"/>
          <w:szCs w:val="20"/>
        </w:rPr>
        <w:softHyphen/>
        <w:t>кой, лы</w:t>
      </w:r>
      <w:r w:rsidRPr="00DF5BCA">
        <w:rPr>
          <w:rFonts w:ascii="Times New Roman" w:hAnsi="Times New Roman"/>
          <w:sz w:val="20"/>
          <w:szCs w:val="20"/>
        </w:rPr>
        <w:softHyphen/>
        <w:t>жной подготовкой и др.) в со</w:t>
      </w:r>
      <w:r w:rsidRPr="00DF5BCA">
        <w:rPr>
          <w:rFonts w:ascii="Times New Roman" w:hAnsi="Times New Roman"/>
          <w:sz w:val="20"/>
          <w:szCs w:val="20"/>
        </w:rPr>
        <w:softHyphen/>
        <w:t>от</w:t>
      </w:r>
      <w:r w:rsidRPr="00DF5BCA">
        <w:rPr>
          <w:rFonts w:ascii="Times New Roman" w:hAnsi="Times New Roman"/>
          <w:sz w:val="20"/>
          <w:szCs w:val="20"/>
        </w:rPr>
        <w:softHyphen/>
        <w:t>ве</w:t>
      </w:r>
      <w:r w:rsidRPr="00DF5BCA">
        <w:rPr>
          <w:rFonts w:ascii="Times New Roman" w:hAnsi="Times New Roman"/>
          <w:sz w:val="20"/>
          <w:szCs w:val="20"/>
        </w:rPr>
        <w:softHyphen/>
        <w:t>т</w:t>
      </w:r>
      <w:r w:rsidRPr="00DF5BCA">
        <w:rPr>
          <w:rFonts w:ascii="Times New Roman" w:hAnsi="Times New Roman"/>
          <w:sz w:val="20"/>
          <w:szCs w:val="20"/>
        </w:rPr>
        <w:softHyphen/>
        <w:t>ствии с возрастными и психофи</w:t>
      </w:r>
      <w:r w:rsidRPr="00DF5BCA">
        <w:rPr>
          <w:rFonts w:ascii="Times New Roman" w:hAnsi="Times New Roman"/>
          <w:sz w:val="20"/>
          <w:szCs w:val="20"/>
        </w:rPr>
        <w:softHyphen/>
        <w:t>зи</w:t>
      </w:r>
      <w:r w:rsidRPr="00DF5BCA">
        <w:rPr>
          <w:rFonts w:ascii="Times New Roman" w:hAnsi="Times New Roman"/>
          <w:sz w:val="20"/>
          <w:szCs w:val="20"/>
        </w:rPr>
        <w:softHyphen/>
        <w:t>че</w:t>
      </w:r>
      <w:r w:rsidRPr="00DF5BCA">
        <w:rPr>
          <w:rFonts w:ascii="Times New Roman" w:hAnsi="Times New Roman"/>
          <w:sz w:val="20"/>
          <w:szCs w:val="20"/>
        </w:rPr>
        <w:softHyphen/>
        <w:t>с</w:t>
      </w:r>
      <w:r w:rsidRPr="00DF5BCA">
        <w:rPr>
          <w:rFonts w:ascii="Times New Roman" w:hAnsi="Times New Roman"/>
          <w:sz w:val="20"/>
          <w:szCs w:val="20"/>
        </w:rPr>
        <w:softHyphen/>
        <w:t>ки</w:t>
      </w:r>
      <w:r w:rsidRPr="00DF5BCA">
        <w:rPr>
          <w:rFonts w:ascii="Times New Roman" w:hAnsi="Times New Roman"/>
          <w:sz w:val="20"/>
          <w:szCs w:val="20"/>
        </w:rPr>
        <w:softHyphen/>
        <w:t>ми особенностями обу</w:t>
      </w:r>
      <w:r w:rsidRPr="00DF5BCA">
        <w:rPr>
          <w:rFonts w:ascii="Times New Roman" w:hAnsi="Times New Roman"/>
          <w:sz w:val="20"/>
          <w:szCs w:val="20"/>
        </w:rPr>
        <w:softHyphen/>
        <w:t>ча</w:t>
      </w:r>
      <w:r w:rsidRPr="00DF5BCA">
        <w:rPr>
          <w:rFonts w:ascii="Times New Roman" w:hAnsi="Times New Roman"/>
          <w:sz w:val="20"/>
          <w:szCs w:val="20"/>
        </w:rPr>
        <w:softHyphen/>
        <w:t>ю</w:t>
      </w:r>
      <w:r w:rsidRPr="00DF5BCA">
        <w:rPr>
          <w:rFonts w:ascii="Times New Roman" w:hAnsi="Times New Roman"/>
          <w:sz w:val="20"/>
          <w:szCs w:val="20"/>
        </w:rPr>
        <w:softHyphen/>
        <w:t>щих</w:t>
      </w:r>
      <w:r w:rsidRPr="00DF5BCA">
        <w:rPr>
          <w:rFonts w:ascii="Times New Roman" w:hAnsi="Times New Roman"/>
          <w:sz w:val="20"/>
          <w:szCs w:val="20"/>
        </w:rPr>
        <w:softHyphen/>
        <w:t xml:space="preserve">ся; </w:t>
      </w:r>
    </w:p>
    <w:p w:rsidR="005B5BE4" w:rsidRPr="00DF5BCA" w:rsidRDefault="005B5BE4" w:rsidP="00DF5BCA">
      <w:pPr>
        <w:pStyle w:val="afe"/>
        <w:ind w:firstLine="709"/>
        <w:jc w:val="both"/>
        <w:rPr>
          <w:rFonts w:ascii="Times New Roman" w:hAnsi="Times New Roman"/>
          <w:sz w:val="20"/>
          <w:szCs w:val="20"/>
        </w:rPr>
      </w:pPr>
      <w:r w:rsidRPr="00DF5BCA">
        <w:rPr>
          <w:rFonts w:ascii="Times New Roman" w:hAnsi="Times New Roman"/>
          <w:sz w:val="20"/>
          <w:szCs w:val="20"/>
        </w:rPr>
        <w:t>― коррекция недостатков познава</w:t>
      </w:r>
      <w:r w:rsidRPr="00DF5BCA">
        <w:rPr>
          <w:rFonts w:ascii="Times New Roman" w:hAnsi="Times New Roman"/>
          <w:sz w:val="20"/>
          <w:szCs w:val="20"/>
        </w:rPr>
        <w:softHyphen/>
        <w:t>тель</w:t>
      </w:r>
      <w:r w:rsidRPr="00DF5BCA">
        <w:rPr>
          <w:rFonts w:ascii="Times New Roman" w:hAnsi="Times New Roman"/>
          <w:sz w:val="20"/>
          <w:szCs w:val="20"/>
        </w:rPr>
        <w:softHyphen/>
        <w:t>ной сферы и пси</w:t>
      </w:r>
      <w:r w:rsidRPr="00DF5BCA">
        <w:rPr>
          <w:rFonts w:ascii="Times New Roman" w:hAnsi="Times New Roman"/>
          <w:sz w:val="20"/>
          <w:szCs w:val="20"/>
        </w:rPr>
        <w:softHyphen/>
        <w:t>хо</w:t>
      </w:r>
      <w:r w:rsidRPr="00DF5BCA">
        <w:rPr>
          <w:rFonts w:ascii="Times New Roman" w:hAnsi="Times New Roman"/>
          <w:sz w:val="20"/>
          <w:szCs w:val="20"/>
        </w:rPr>
        <w:softHyphen/>
        <w:t>мо</w:t>
      </w:r>
      <w:r w:rsidRPr="00DF5BCA">
        <w:rPr>
          <w:rFonts w:ascii="Times New Roman" w:hAnsi="Times New Roman"/>
          <w:sz w:val="20"/>
          <w:szCs w:val="20"/>
        </w:rPr>
        <w:softHyphen/>
        <w:t>тор</w:t>
      </w:r>
      <w:r w:rsidRPr="00DF5BCA">
        <w:rPr>
          <w:rFonts w:ascii="Times New Roman" w:hAnsi="Times New Roman"/>
          <w:sz w:val="20"/>
          <w:szCs w:val="20"/>
        </w:rPr>
        <w:softHyphen/>
        <w:t>ного раз</w:t>
      </w:r>
      <w:r w:rsidRPr="00DF5BCA">
        <w:rPr>
          <w:rFonts w:ascii="Times New Roman" w:hAnsi="Times New Roman"/>
          <w:sz w:val="20"/>
          <w:szCs w:val="20"/>
        </w:rPr>
        <w:softHyphen/>
        <w:t>ви</w:t>
      </w:r>
      <w:r w:rsidRPr="00DF5BCA">
        <w:rPr>
          <w:rFonts w:ascii="Times New Roman" w:hAnsi="Times New Roman"/>
          <w:sz w:val="20"/>
          <w:szCs w:val="20"/>
        </w:rPr>
        <w:softHyphen/>
        <w:t>тия; развитие и совер</w:t>
      </w:r>
      <w:r w:rsidRPr="00DF5BCA">
        <w:rPr>
          <w:rFonts w:ascii="Times New Roman" w:hAnsi="Times New Roman"/>
          <w:sz w:val="20"/>
          <w:szCs w:val="20"/>
        </w:rPr>
        <w:softHyphen/>
        <w:t>ше</w:t>
      </w:r>
      <w:r w:rsidRPr="00DF5BCA">
        <w:rPr>
          <w:rFonts w:ascii="Times New Roman" w:hAnsi="Times New Roman"/>
          <w:sz w:val="20"/>
          <w:szCs w:val="20"/>
        </w:rPr>
        <w:softHyphen/>
        <w:t>н</w:t>
      </w:r>
      <w:r w:rsidRPr="00DF5BCA">
        <w:rPr>
          <w:rFonts w:ascii="Times New Roman" w:hAnsi="Times New Roman"/>
          <w:sz w:val="20"/>
          <w:szCs w:val="20"/>
        </w:rPr>
        <w:softHyphen/>
        <w:t>с</w:t>
      </w:r>
      <w:r w:rsidRPr="00DF5BCA">
        <w:rPr>
          <w:rFonts w:ascii="Times New Roman" w:hAnsi="Times New Roman"/>
          <w:sz w:val="20"/>
          <w:szCs w:val="20"/>
        </w:rPr>
        <w:softHyphen/>
        <w:t>твование волевой сферы</w:t>
      </w:r>
      <w:r w:rsidRPr="00DF5BCA">
        <w:rPr>
          <w:rStyle w:val="apple-converted-space"/>
          <w:rFonts w:ascii="Times New Roman" w:hAnsi="Times New Roman"/>
          <w:sz w:val="20"/>
          <w:szCs w:val="20"/>
          <w:shd w:val="clear" w:color="auto" w:fill="FFFFFF"/>
        </w:rPr>
        <w:t xml:space="preserve">; формирование социально приемлемых форм поведения, предупреждение проявлений деструктивного поведения (крик, агрессия, </w:t>
      </w:r>
      <w:proofErr w:type="spellStart"/>
      <w:r w:rsidRPr="00DF5BCA">
        <w:rPr>
          <w:rStyle w:val="apple-converted-space"/>
          <w:rFonts w:ascii="Times New Roman" w:hAnsi="Times New Roman"/>
          <w:sz w:val="20"/>
          <w:szCs w:val="20"/>
          <w:shd w:val="clear" w:color="auto" w:fill="FFFFFF"/>
        </w:rPr>
        <w:t>самоагрессия</w:t>
      </w:r>
      <w:proofErr w:type="spellEnd"/>
      <w:r w:rsidRPr="00DF5BCA">
        <w:rPr>
          <w:rStyle w:val="apple-converted-space"/>
          <w:rFonts w:ascii="Times New Roman" w:hAnsi="Times New Roman"/>
          <w:sz w:val="20"/>
          <w:szCs w:val="20"/>
          <w:shd w:val="clear" w:color="auto" w:fill="FFFFFF"/>
        </w:rPr>
        <w:t xml:space="preserve">, стереотипии и др.) в процессе уроков и во </w:t>
      </w:r>
      <w:proofErr w:type="spellStart"/>
      <w:r w:rsidRPr="00DF5BCA">
        <w:rPr>
          <w:rStyle w:val="apple-converted-space"/>
          <w:rFonts w:ascii="Times New Roman" w:hAnsi="Times New Roman"/>
          <w:sz w:val="20"/>
          <w:szCs w:val="20"/>
          <w:shd w:val="clear" w:color="auto" w:fill="FFFFFF"/>
        </w:rPr>
        <w:t>внеучебной</w:t>
      </w:r>
      <w:proofErr w:type="spellEnd"/>
      <w:r w:rsidRPr="00DF5BCA">
        <w:rPr>
          <w:rStyle w:val="apple-converted-space"/>
          <w:rFonts w:ascii="Times New Roman" w:hAnsi="Times New Roman"/>
          <w:sz w:val="20"/>
          <w:szCs w:val="20"/>
          <w:shd w:val="clear" w:color="auto" w:fill="FFFFFF"/>
        </w:rPr>
        <w:t xml:space="preserve"> деятельности.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 ― создание целостного представления о влиянии занятий физической культурой на развитие человека, его физическое, духовное и нравственное здоровье, формирование здорового образа жизни;</w:t>
      </w:r>
    </w:p>
    <w:p w:rsidR="005B5BE4" w:rsidRPr="00DF5BCA" w:rsidRDefault="005B5BE4" w:rsidP="00DF5BCA">
      <w:pPr>
        <w:spacing w:after="0" w:line="240" w:lineRule="auto"/>
        <w:ind w:firstLine="709"/>
        <w:jc w:val="both"/>
        <w:rPr>
          <w:rStyle w:val="apple-converted-space"/>
          <w:rFonts w:ascii="Times New Roman" w:hAnsi="Times New Roman" w:cs="Times New Roman"/>
          <w:b/>
          <w:i/>
          <w:sz w:val="20"/>
          <w:szCs w:val="20"/>
          <w:shd w:val="clear" w:color="auto" w:fill="FFFFFF"/>
        </w:rPr>
      </w:pPr>
      <w:r w:rsidRPr="00DF5BCA">
        <w:rPr>
          <w:rFonts w:ascii="Times New Roman" w:hAnsi="Times New Roman" w:cs="Times New Roman"/>
          <w:sz w:val="20"/>
          <w:szCs w:val="20"/>
        </w:rPr>
        <w:t>― воспитание нра</w:t>
      </w:r>
      <w:r w:rsidRPr="00DF5BCA">
        <w:rPr>
          <w:rFonts w:ascii="Times New Roman" w:hAnsi="Times New Roman" w:cs="Times New Roman"/>
          <w:sz w:val="20"/>
          <w:szCs w:val="20"/>
        </w:rPr>
        <w:softHyphen/>
        <w:t>в</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ве</w:t>
      </w:r>
      <w:r w:rsidRPr="00DF5BCA">
        <w:rPr>
          <w:rFonts w:ascii="Times New Roman" w:hAnsi="Times New Roman" w:cs="Times New Roman"/>
          <w:sz w:val="20"/>
          <w:szCs w:val="20"/>
        </w:rPr>
        <w:softHyphen/>
        <w:t>нных качеств и свойств личности; содействие военно-патриотической подготовке.</w:t>
      </w:r>
    </w:p>
    <w:p w:rsidR="005B5BE4" w:rsidRPr="00DF5BCA" w:rsidRDefault="005B5BE4" w:rsidP="00DF5BCA">
      <w:pPr>
        <w:spacing w:after="0" w:line="240" w:lineRule="auto"/>
        <w:ind w:firstLine="709"/>
        <w:jc w:val="center"/>
        <w:rPr>
          <w:rFonts w:ascii="Times New Roman" w:hAnsi="Times New Roman" w:cs="Times New Roman"/>
          <w:color w:val="000000"/>
          <w:sz w:val="20"/>
          <w:szCs w:val="20"/>
        </w:rPr>
      </w:pPr>
      <w:r w:rsidRPr="00DF5BCA">
        <w:rPr>
          <w:rStyle w:val="apple-converted-space"/>
          <w:rFonts w:ascii="Times New Roman" w:hAnsi="Times New Roman" w:cs="Times New Roman"/>
          <w:b/>
          <w:i/>
          <w:sz w:val="20"/>
          <w:szCs w:val="20"/>
          <w:shd w:val="clear" w:color="auto" w:fill="FFFFFF"/>
        </w:rPr>
        <w:t>Теоретические сведения</w:t>
      </w:r>
    </w:p>
    <w:p w:rsidR="005B5BE4" w:rsidRPr="00DF5BCA" w:rsidRDefault="005B5BE4" w:rsidP="00DF5BCA">
      <w:pPr>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z w:val="20"/>
          <w:szCs w:val="20"/>
        </w:rPr>
        <w:t>Требования к выполнению утренней гигиенической гимнастики. Причи</w:t>
      </w:r>
      <w:r w:rsidRPr="00DF5BCA">
        <w:rPr>
          <w:rFonts w:ascii="Times New Roman" w:hAnsi="Times New Roman" w:cs="Times New Roman"/>
          <w:color w:val="000000"/>
          <w:sz w:val="20"/>
          <w:szCs w:val="20"/>
        </w:rPr>
        <w:softHyphen/>
        <w:t>ны нарушения осанки. Питание и двигательный режим школьника. Распорядок дня.</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rPr>
      </w:pPr>
      <w:proofErr w:type="spellStart"/>
      <w:r w:rsidRPr="00DF5BCA">
        <w:rPr>
          <w:rFonts w:ascii="Times New Roman" w:hAnsi="Times New Roman" w:cs="Times New Roman"/>
          <w:color w:val="000000"/>
          <w:sz w:val="20"/>
          <w:szCs w:val="20"/>
        </w:rPr>
        <w:t>Самостраховка</w:t>
      </w:r>
      <w:proofErr w:type="spellEnd"/>
      <w:r w:rsidRPr="00DF5BCA">
        <w:rPr>
          <w:rFonts w:ascii="Times New Roman" w:hAnsi="Times New Roman" w:cs="Times New Roman"/>
          <w:color w:val="000000"/>
          <w:sz w:val="20"/>
          <w:szCs w:val="20"/>
        </w:rPr>
        <w:t xml:space="preserve"> и самоконтроль при выполнении физических уп</w:t>
      </w:r>
      <w:r w:rsidRPr="00DF5BCA">
        <w:rPr>
          <w:rFonts w:ascii="Times New Roman" w:hAnsi="Times New Roman" w:cs="Times New Roman"/>
          <w:color w:val="000000"/>
          <w:sz w:val="20"/>
          <w:szCs w:val="20"/>
        </w:rPr>
        <w:softHyphen/>
        <w:t xml:space="preserve">ражнений. Помощь при травмах. Способы самостоятельного измерения частоты сердечных сокращений. </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z w:val="20"/>
          <w:szCs w:val="20"/>
        </w:rPr>
        <w:t>Физическая культура и спорт в России. Специальные олимпийские игры.</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color w:val="000000"/>
          <w:sz w:val="20"/>
          <w:szCs w:val="20"/>
        </w:rPr>
        <w:t>Здоровый образ жизни и занятия спортом после оконча</w:t>
      </w:r>
      <w:r w:rsidRPr="00DF5BCA">
        <w:rPr>
          <w:rFonts w:ascii="Times New Roman" w:hAnsi="Times New Roman" w:cs="Times New Roman"/>
          <w:color w:val="000000"/>
          <w:sz w:val="20"/>
          <w:szCs w:val="20"/>
        </w:rPr>
        <w:softHyphen/>
        <w:t>ния школы.</w:t>
      </w:r>
    </w:p>
    <w:p w:rsidR="005B5BE4" w:rsidRPr="00DF5BCA" w:rsidRDefault="005B5BE4" w:rsidP="00DF5BCA">
      <w:pPr>
        <w:shd w:val="clear" w:color="auto" w:fill="FFFFFF"/>
        <w:spacing w:after="0" w:line="240" w:lineRule="auto"/>
        <w:ind w:left="5" w:right="19" w:firstLine="343"/>
        <w:jc w:val="center"/>
        <w:rPr>
          <w:rFonts w:ascii="Times New Roman" w:hAnsi="Times New Roman" w:cs="Times New Roman"/>
          <w:b/>
          <w:sz w:val="20"/>
          <w:szCs w:val="20"/>
        </w:rPr>
      </w:pPr>
      <w:r w:rsidRPr="00DF5BCA">
        <w:rPr>
          <w:rFonts w:ascii="Times New Roman" w:hAnsi="Times New Roman" w:cs="Times New Roman"/>
          <w:b/>
          <w:i/>
          <w:sz w:val="20"/>
          <w:szCs w:val="20"/>
        </w:rPr>
        <w:t>Гимнастика</w:t>
      </w:r>
    </w:p>
    <w:p w:rsidR="005B5BE4" w:rsidRPr="00DF5BCA" w:rsidRDefault="005B5BE4" w:rsidP="00DF5BCA">
      <w:pPr>
        <w:shd w:val="clear" w:color="auto" w:fill="FFFFFF"/>
        <w:spacing w:after="0" w:line="240" w:lineRule="auto"/>
        <w:ind w:firstLine="709"/>
        <w:rPr>
          <w:rFonts w:ascii="Times New Roman" w:hAnsi="Times New Roman" w:cs="Times New Roman"/>
          <w:color w:val="000000"/>
          <w:sz w:val="20"/>
          <w:szCs w:val="20"/>
        </w:rPr>
      </w:pPr>
      <w:r w:rsidRPr="00DF5BCA">
        <w:rPr>
          <w:rFonts w:ascii="Times New Roman" w:hAnsi="Times New Roman" w:cs="Times New Roman"/>
          <w:b/>
          <w:sz w:val="20"/>
          <w:szCs w:val="20"/>
        </w:rPr>
        <w:t>Теоретические сведения.</w:t>
      </w:r>
      <w:r w:rsidRPr="00DF5BCA">
        <w:rPr>
          <w:rFonts w:ascii="Times New Roman" w:hAnsi="Times New Roman" w:cs="Times New Roman"/>
          <w:sz w:val="20"/>
          <w:szCs w:val="20"/>
        </w:rPr>
        <w:t xml:space="preserve"> </w:t>
      </w:r>
      <w:r w:rsidRPr="00DF5BCA">
        <w:rPr>
          <w:rFonts w:ascii="Times New Roman" w:hAnsi="Times New Roman" w:cs="Times New Roman"/>
          <w:color w:val="000000"/>
          <w:sz w:val="20"/>
          <w:szCs w:val="20"/>
        </w:rPr>
        <w:t xml:space="preserve">Фланг, интервал, дистанция. </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color w:val="000000"/>
          <w:sz w:val="20"/>
          <w:szCs w:val="20"/>
        </w:rPr>
        <w:t>Виды гимнастики в школе. Виды гимнастики: спортивная, художественная, атлетиче</w:t>
      </w:r>
      <w:r w:rsidRPr="00DF5BCA">
        <w:rPr>
          <w:rFonts w:ascii="Times New Roman" w:hAnsi="Times New Roman" w:cs="Times New Roman"/>
          <w:color w:val="000000"/>
          <w:sz w:val="20"/>
          <w:szCs w:val="20"/>
        </w:rPr>
        <w:softHyphen/>
        <w:t>ская, ритмическая, эстетическая. Правила соревнований по спортивной гимнастике. Прак</w:t>
      </w:r>
      <w:r w:rsidRPr="00DF5BCA">
        <w:rPr>
          <w:rFonts w:ascii="Times New Roman" w:hAnsi="Times New Roman" w:cs="Times New Roman"/>
          <w:color w:val="000000"/>
          <w:sz w:val="20"/>
          <w:szCs w:val="20"/>
        </w:rPr>
        <w:softHyphen/>
        <w:t>тическая значимость гимнастики в трудовой деятельности и активном отдыхе человека.</w:t>
      </w:r>
    </w:p>
    <w:p w:rsidR="005B5BE4" w:rsidRPr="00DF5BCA" w:rsidRDefault="005B5BE4" w:rsidP="00DF5BCA">
      <w:pPr>
        <w:shd w:val="clear" w:color="auto" w:fill="FFFFFF"/>
        <w:spacing w:after="0" w:line="240" w:lineRule="auto"/>
        <w:ind w:firstLine="709"/>
        <w:jc w:val="both"/>
        <w:rPr>
          <w:rFonts w:ascii="Times New Roman" w:hAnsi="Times New Roman" w:cs="Times New Roman"/>
          <w:bCs/>
          <w:i/>
          <w:color w:val="000000"/>
          <w:sz w:val="20"/>
          <w:szCs w:val="20"/>
          <w:u w:val="single"/>
        </w:rPr>
      </w:pPr>
      <w:r w:rsidRPr="00DF5BCA">
        <w:rPr>
          <w:rFonts w:ascii="Times New Roman" w:hAnsi="Times New Roman" w:cs="Times New Roman"/>
          <w:b/>
          <w:sz w:val="20"/>
          <w:szCs w:val="20"/>
        </w:rPr>
        <w:t>Практический материал</w:t>
      </w:r>
      <w:r w:rsidRPr="00DF5BCA">
        <w:rPr>
          <w:rFonts w:ascii="Times New Roman" w:hAnsi="Times New Roman" w:cs="Times New Roman"/>
          <w:sz w:val="20"/>
          <w:szCs w:val="20"/>
        </w:rPr>
        <w:t xml:space="preserve">: </w:t>
      </w:r>
    </w:p>
    <w:p w:rsidR="005B5BE4" w:rsidRPr="00DF5BCA" w:rsidRDefault="005B5BE4" w:rsidP="00DF5BCA">
      <w:pPr>
        <w:shd w:val="clear" w:color="auto" w:fill="FFFFFF"/>
        <w:spacing w:after="0" w:line="240" w:lineRule="auto"/>
        <w:ind w:firstLine="709"/>
        <w:jc w:val="both"/>
        <w:rPr>
          <w:rFonts w:ascii="Times New Roman" w:hAnsi="Times New Roman" w:cs="Times New Roman"/>
          <w:bCs/>
          <w:i/>
          <w:color w:val="000000"/>
          <w:sz w:val="20"/>
          <w:szCs w:val="20"/>
          <w:u w:val="single"/>
        </w:rPr>
      </w:pPr>
      <w:r w:rsidRPr="00DF5BCA">
        <w:rPr>
          <w:rFonts w:ascii="Times New Roman" w:hAnsi="Times New Roman" w:cs="Times New Roman"/>
          <w:bCs/>
          <w:i/>
          <w:color w:val="000000"/>
          <w:sz w:val="20"/>
          <w:szCs w:val="20"/>
          <w:u w:val="single"/>
        </w:rPr>
        <w:t>Построения и перестроения</w:t>
      </w:r>
      <w:r w:rsidRPr="00DF5BCA">
        <w:rPr>
          <w:rFonts w:ascii="Times New Roman" w:hAnsi="Times New Roman" w:cs="Times New Roman"/>
          <w:bCs/>
          <w:color w:val="000000"/>
          <w:sz w:val="20"/>
          <w:szCs w:val="20"/>
        </w:rPr>
        <w:t xml:space="preserve">.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Cs/>
          <w:i/>
          <w:color w:val="000000"/>
          <w:sz w:val="20"/>
          <w:szCs w:val="20"/>
          <w:u w:val="single"/>
        </w:rPr>
        <w:t xml:space="preserve">Упражнения без предметов </w:t>
      </w:r>
      <w:r w:rsidRPr="00DF5BCA">
        <w:rPr>
          <w:rFonts w:ascii="Times New Roman" w:hAnsi="Times New Roman" w:cs="Times New Roman"/>
          <w:bCs/>
          <w:color w:val="000000"/>
          <w:sz w:val="20"/>
          <w:szCs w:val="20"/>
        </w:rPr>
        <w:t>(</w:t>
      </w:r>
      <w:r w:rsidRPr="00DF5BCA">
        <w:rPr>
          <w:rFonts w:ascii="Times New Roman" w:hAnsi="Times New Roman" w:cs="Times New Roman"/>
          <w:bCs/>
          <w:i/>
          <w:color w:val="000000"/>
          <w:sz w:val="20"/>
          <w:szCs w:val="20"/>
        </w:rPr>
        <w:t xml:space="preserve">корригирующие и </w:t>
      </w:r>
      <w:proofErr w:type="spellStart"/>
      <w:r w:rsidRPr="00DF5BCA">
        <w:rPr>
          <w:rFonts w:ascii="Times New Roman" w:hAnsi="Times New Roman" w:cs="Times New Roman"/>
          <w:bCs/>
          <w:i/>
          <w:color w:val="000000"/>
          <w:sz w:val="20"/>
          <w:szCs w:val="20"/>
        </w:rPr>
        <w:t>общеразвивающие</w:t>
      </w:r>
      <w:proofErr w:type="spellEnd"/>
      <w:r w:rsidRPr="00DF5BCA">
        <w:rPr>
          <w:rFonts w:ascii="Times New Roman" w:hAnsi="Times New Roman" w:cs="Times New Roman"/>
          <w:bCs/>
          <w:i/>
          <w:color w:val="000000"/>
          <w:sz w:val="20"/>
          <w:szCs w:val="20"/>
        </w:rPr>
        <w:t xml:space="preserve"> упражнения</w:t>
      </w:r>
      <w:r w:rsidRPr="00DF5BCA">
        <w:rPr>
          <w:rFonts w:ascii="Times New Roman" w:hAnsi="Times New Roman" w:cs="Times New Roman"/>
          <w:bCs/>
          <w:color w:val="000000"/>
          <w:sz w:val="20"/>
          <w:szCs w:val="20"/>
        </w:rPr>
        <w:t>):</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u w:val="single"/>
        </w:rPr>
      </w:pPr>
      <w:r w:rsidRPr="00DF5BCA">
        <w:rPr>
          <w:rFonts w:ascii="Times New Roman" w:hAnsi="Times New Roman" w:cs="Times New Roman"/>
          <w:sz w:val="20"/>
          <w:szCs w:val="20"/>
        </w:rPr>
        <w:t>упражнения на дыхание;</w:t>
      </w:r>
      <w:r w:rsidRPr="00DF5BCA">
        <w:rPr>
          <w:rFonts w:ascii="Times New Roman" w:hAnsi="Times New Roman" w:cs="Times New Roman"/>
          <w:color w:val="000000"/>
          <w:sz w:val="20"/>
          <w:szCs w:val="20"/>
        </w:rPr>
        <w:t xml:space="preserve"> для развития мышц кистей рук и паль</w:t>
      </w:r>
      <w:r w:rsidRPr="00DF5BCA">
        <w:rPr>
          <w:rFonts w:ascii="Times New Roman" w:hAnsi="Times New Roman" w:cs="Times New Roman"/>
          <w:color w:val="000000"/>
          <w:sz w:val="20"/>
          <w:szCs w:val="20"/>
        </w:rPr>
        <w:softHyphen/>
        <w:t>цев;</w:t>
      </w:r>
      <w:r w:rsidRPr="00DF5BCA">
        <w:rPr>
          <w:rFonts w:ascii="Times New Roman" w:hAnsi="Times New Roman" w:cs="Times New Roman"/>
          <w:bCs/>
          <w:color w:val="000000"/>
          <w:sz w:val="20"/>
          <w:szCs w:val="20"/>
        </w:rPr>
        <w:t xml:space="preserve"> мышц шеи; расслабления мышц;</w:t>
      </w:r>
      <w:r w:rsidRPr="00DF5BCA">
        <w:rPr>
          <w:rFonts w:ascii="Times New Roman" w:hAnsi="Times New Roman" w:cs="Times New Roman"/>
          <w:color w:val="000000"/>
          <w:sz w:val="20"/>
          <w:szCs w:val="20"/>
        </w:rPr>
        <w:t xml:space="preserve"> укрепления голеностопных суставов и стоп; укрепления мышц туловища, рук и ног; формирования и укрепления правильной осанки.</w:t>
      </w:r>
    </w:p>
    <w:p w:rsidR="005B5BE4" w:rsidRPr="00DF5BCA" w:rsidRDefault="005B5BE4" w:rsidP="00DF5BCA">
      <w:pPr>
        <w:spacing w:after="0" w:line="240" w:lineRule="auto"/>
        <w:ind w:firstLine="709"/>
        <w:rPr>
          <w:rFonts w:ascii="Times New Roman" w:hAnsi="Times New Roman" w:cs="Times New Roman"/>
          <w:bCs/>
          <w:color w:val="000000"/>
          <w:sz w:val="20"/>
          <w:szCs w:val="20"/>
        </w:rPr>
      </w:pPr>
      <w:r w:rsidRPr="00DF5BCA">
        <w:rPr>
          <w:rFonts w:ascii="Times New Roman" w:hAnsi="Times New Roman" w:cs="Times New Roman"/>
          <w:color w:val="000000"/>
          <w:sz w:val="20"/>
          <w:szCs w:val="20"/>
          <w:u w:val="single"/>
        </w:rPr>
        <w:t>Упражнения с предметами:</w:t>
      </w:r>
    </w:p>
    <w:p w:rsidR="005B5BE4" w:rsidRPr="00DF5BCA" w:rsidRDefault="005B5BE4" w:rsidP="00DF5BCA">
      <w:pPr>
        <w:shd w:val="clear" w:color="auto" w:fill="FFFFFF"/>
        <w:spacing w:after="0" w:line="240" w:lineRule="auto"/>
        <w:ind w:firstLine="709"/>
        <w:jc w:val="both"/>
        <w:rPr>
          <w:rFonts w:ascii="Times New Roman" w:hAnsi="Times New Roman" w:cs="Times New Roman"/>
          <w:b/>
          <w:i/>
          <w:color w:val="000000"/>
          <w:sz w:val="20"/>
          <w:szCs w:val="20"/>
        </w:rPr>
      </w:pPr>
      <w:r w:rsidRPr="00DF5BCA">
        <w:rPr>
          <w:rFonts w:ascii="Times New Roman" w:hAnsi="Times New Roman" w:cs="Times New Roman"/>
          <w:bCs/>
          <w:color w:val="000000"/>
          <w:sz w:val="20"/>
          <w:szCs w:val="20"/>
        </w:rPr>
        <w:t>с гимнастическими палками;</w:t>
      </w:r>
      <w:r w:rsidRPr="00DF5BCA">
        <w:rPr>
          <w:rFonts w:ascii="Times New Roman" w:hAnsi="Times New Roman" w:cs="Times New Roman"/>
          <w:b/>
          <w:bCs/>
          <w:color w:val="000000"/>
          <w:sz w:val="20"/>
          <w:szCs w:val="20"/>
        </w:rPr>
        <w:t xml:space="preserve"> </w:t>
      </w:r>
      <w:r w:rsidRPr="00DF5BCA">
        <w:rPr>
          <w:rFonts w:ascii="Times New Roman" w:hAnsi="Times New Roman" w:cs="Times New Roman"/>
          <w:bCs/>
          <w:color w:val="000000"/>
          <w:sz w:val="20"/>
          <w:szCs w:val="20"/>
        </w:rPr>
        <w:t xml:space="preserve">большими обручами; малыми мячами; большим мячом; набивными мячами; со скакалками; гантелями и штангой; упражнения на равновесие; лазанье и </w:t>
      </w:r>
      <w:proofErr w:type="spellStart"/>
      <w:r w:rsidRPr="00DF5BCA">
        <w:rPr>
          <w:rFonts w:ascii="Times New Roman" w:hAnsi="Times New Roman" w:cs="Times New Roman"/>
          <w:bCs/>
          <w:color w:val="000000"/>
          <w:sz w:val="20"/>
          <w:szCs w:val="20"/>
        </w:rPr>
        <w:t>перелезание</w:t>
      </w:r>
      <w:proofErr w:type="spellEnd"/>
      <w:r w:rsidRPr="00DF5BCA">
        <w:rPr>
          <w:rFonts w:ascii="Times New Roman" w:hAnsi="Times New Roman" w:cs="Times New Roman"/>
          <w:bCs/>
          <w:color w:val="000000"/>
          <w:sz w:val="20"/>
          <w:szCs w:val="20"/>
        </w:rPr>
        <w:t>;</w:t>
      </w:r>
      <w:r w:rsidRPr="00DF5BCA">
        <w:rPr>
          <w:rFonts w:ascii="Times New Roman" w:hAnsi="Times New Roman" w:cs="Times New Roman"/>
          <w:color w:val="000000"/>
          <w:sz w:val="20"/>
          <w:szCs w:val="20"/>
        </w:rPr>
        <w:t xml:space="preserve"> опорный прыжок; упражнения для развития пространственно-временной дифференцировки </w:t>
      </w:r>
      <w:r w:rsidRPr="00DF5BCA">
        <w:rPr>
          <w:rFonts w:ascii="Times New Roman" w:hAnsi="Times New Roman" w:cs="Times New Roman"/>
          <w:bCs/>
          <w:color w:val="000000"/>
          <w:sz w:val="20"/>
          <w:szCs w:val="20"/>
        </w:rPr>
        <w:t xml:space="preserve">и </w:t>
      </w:r>
      <w:r w:rsidRPr="00DF5BCA">
        <w:rPr>
          <w:rFonts w:ascii="Times New Roman" w:hAnsi="Times New Roman" w:cs="Times New Roman"/>
          <w:color w:val="000000"/>
          <w:sz w:val="20"/>
          <w:szCs w:val="20"/>
        </w:rPr>
        <w:t>точности движений</w:t>
      </w:r>
      <w:r w:rsidRPr="00DF5BCA">
        <w:rPr>
          <w:rFonts w:ascii="Times New Roman" w:hAnsi="Times New Roman" w:cs="Times New Roman"/>
          <w:b/>
          <w:color w:val="000000"/>
          <w:sz w:val="20"/>
          <w:szCs w:val="20"/>
        </w:rPr>
        <w:t xml:space="preserve">; </w:t>
      </w:r>
      <w:r w:rsidRPr="00DF5BCA">
        <w:rPr>
          <w:rFonts w:ascii="Times New Roman" w:hAnsi="Times New Roman" w:cs="Times New Roman"/>
          <w:color w:val="000000"/>
          <w:sz w:val="20"/>
          <w:szCs w:val="20"/>
        </w:rPr>
        <w:t xml:space="preserve">упражнения на преодоление сопротивления; </w:t>
      </w:r>
      <w:r w:rsidRPr="00DF5BCA">
        <w:rPr>
          <w:rFonts w:ascii="Times New Roman" w:hAnsi="Times New Roman" w:cs="Times New Roman"/>
          <w:bCs/>
          <w:color w:val="000000"/>
          <w:sz w:val="20"/>
          <w:szCs w:val="20"/>
        </w:rPr>
        <w:t>переноска грузов и передача предметов</w:t>
      </w:r>
      <w:r w:rsidRPr="00DF5BCA">
        <w:rPr>
          <w:rFonts w:ascii="Times New Roman" w:hAnsi="Times New Roman" w:cs="Times New Roman"/>
          <w:b/>
          <w:bCs/>
          <w:color w:val="000000"/>
          <w:sz w:val="20"/>
          <w:szCs w:val="20"/>
        </w:rPr>
        <w:t>.</w:t>
      </w:r>
    </w:p>
    <w:p w:rsidR="005B5BE4" w:rsidRPr="00DF5BCA" w:rsidRDefault="005B5BE4" w:rsidP="00DF5BCA">
      <w:pPr>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i/>
          <w:color w:val="000000"/>
          <w:sz w:val="20"/>
          <w:szCs w:val="20"/>
        </w:rPr>
        <w:t xml:space="preserve">Легкая атлетика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 xml:space="preserve">Теоретические сведения. </w:t>
      </w:r>
    </w:p>
    <w:p w:rsidR="005B5BE4" w:rsidRPr="00DF5BCA" w:rsidRDefault="005B5BE4" w:rsidP="00DF5BCA">
      <w:pPr>
        <w:spacing w:after="0" w:line="240" w:lineRule="auto"/>
        <w:ind w:firstLine="709"/>
        <w:jc w:val="both"/>
        <w:rPr>
          <w:rFonts w:ascii="Times New Roman" w:hAnsi="Times New Roman" w:cs="Times New Roman"/>
          <w:color w:val="000000"/>
          <w:spacing w:val="-2"/>
          <w:sz w:val="20"/>
          <w:szCs w:val="20"/>
        </w:rPr>
      </w:pPr>
      <w:r w:rsidRPr="00DF5BCA">
        <w:rPr>
          <w:rFonts w:ascii="Times New Roman" w:hAnsi="Times New Roman" w:cs="Times New Roman"/>
          <w:sz w:val="20"/>
          <w:szCs w:val="20"/>
        </w:rPr>
        <w:t xml:space="preserve">Фаза прыжка в длину с разбега. </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pacing w:val="-2"/>
          <w:sz w:val="20"/>
          <w:szCs w:val="20"/>
        </w:rPr>
        <w:t>Значение ходьбы для укрепления здоровья человека, ос</w:t>
      </w:r>
      <w:r w:rsidRPr="00DF5BCA">
        <w:rPr>
          <w:rFonts w:ascii="Times New Roman" w:hAnsi="Times New Roman" w:cs="Times New Roman"/>
          <w:color w:val="000000"/>
          <w:spacing w:val="-2"/>
          <w:sz w:val="20"/>
          <w:szCs w:val="20"/>
        </w:rPr>
        <w:softHyphen/>
      </w:r>
      <w:r w:rsidRPr="00DF5BCA">
        <w:rPr>
          <w:rFonts w:ascii="Times New Roman" w:hAnsi="Times New Roman" w:cs="Times New Roman"/>
          <w:color w:val="000000"/>
          <w:spacing w:val="1"/>
          <w:sz w:val="20"/>
          <w:szCs w:val="20"/>
        </w:rPr>
        <w:t>новы кроссового бега, бег по виражу.</w:t>
      </w:r>
    </w:p>
    <w:p w:rsidR="005B5BE4" w:rsidRPr="00DF5BCA" w:rsidRDefault="005B5BE4" w:rsidP="00DF5BCA">
      <w:pPr>
        <w:spacing w:after="0" w:line="240" w:lineRule="auto"/>
        <w:ind w:firstLine="709"/>
        <w:jc w:val="both"/>
        <w:rPr>
          <w:rFonts w:ascii="Times New Roman" w:hAnsi="Times New Roman" w:cs="Times New Roman"/>
          <w:color w:val="000000"/>
          <w:spacing w:val="-4"/>
          <w:sz w:val="20"/>
          <w:szCs w:val="20"/>
        </w:rPr>
      </w:pPr>
      <w:r w:rsidRPr="00DF5BCA">
        <w:rPr>
          <w:rFonts w:ascii="Times New Roman" w:hAnsi="Times New Roman" w:cs="Times New Roman"/>
          <w:color w:val="000000"/>
          <w:sz w:val="20"/>
          <w:szCs w:val="20"/>
        </w:rPr>
        <w:t xml:space="preserve">Правила судейства по бегу, прыжкам, метанию; правила </w:t>
      </w:r>
      <w:r w:rsidRPr="00DF5BCA">
        <w:rPr>
          <w:rFonts w:ascii="Times New Roman" w:hAnsi="Times New Roman" w:cs="Times New Roman"/>
          <w:color w:val="000000"/>
          <w:spacing w:val="-3"/>
          <w:sz w:val="20"/>
          <w:szCs w:val="20"/>
        </w:rPr>
        <w:t>передачи эстафетной палочки в легкоатлетических эстафетах.</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color w:val="000000"/>
          <w:spacing w:val="-4"/>
          <w:sz w:val="20"/>
          <w:szCs w:val="20"/>
        </w:rPr>
        <w:t xml:space="preserve">Практическая значимость развития физических качеств </w:t>
      </w:r>
      <w:r w:rsidRPr="00DF5BCA">
        <w:rPr>
          <w:rFonts w:ascii="Times New Roman" w:hAnsi="Times New Roman" w:cs="Times New Roman"/>
          <w:color w:val="000000"/>
          <w:spacing w:val="-6"/>
          <w:sz w:val="20"/>
          <w:szCs w:val="20"/>
        </w:rPr>
        <w:t>средствами легкой атлетики в трудовой деятельности человека.</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b/>
          <w:sz w:val="20"/>
          <w:szCs w:val="20"/>
        </w:rPr>
        <w:t>Практический материал</w:t>
      </w:r>
      <w:r w:rsidRPr="00DF5BCA">
        <w:rPr>
          <w:rFonts w:ascii="Times New Roman" w:hAnsi="Times New Roman" w:cs="Times New Roman"/>
          <w:sz w:val="20"/>
          <w:szCs w:val="20"/>
        </w:rPr>
        <w:t xml:space="preserve">: </w:t>
      </w:r>
    </w:p>
    <w:p w:rsidR="005B5BE4" w:rsidRPr="00DF5BCA" w:rsidRDefault="005B5BE4" w:rsidP="00DF5BCA">
      <w:pPr>
        <w:shd w:val="clear" w:color="auto" w:fill="FFFFFF"/>
        <w:spacing w:after="0" w:line="240" w:lineRule="auto"/>
        <w:ind w:firstLine="709"/>
        <w:jc w:val="both"/>
        <w:rPr>
          <w:rStyle w:val="apple-converted-space"/>
          <w:rFonts w:ascii="Times New Roman" w:hAnsi="Times New Roman" w:cs="Times New Roman"/>
          <w:i/>
          <w:sz w:val="20"/>
          <w:szCs w:val="20"/>
          <w:shd w:val="clear" w:color="auto" w:fill="FFFFFF"/>
        </w:rPr>
      </w:pPr>
      <w:r w:rsidRPr="00DF5BCA">
        <w:rPr>
          <w:rFonts w:ascii="Times New Roman" w:hAnsi="Times New Roman" w:cs="Times New Roman"/>
          <w:i/>
          <w:sz w:val="20"/>
          <w:szCs w:val="20"/>
        </w:rPr>
        <w:t>Бег</w:t>
      </w:r>
      <w:r w:rsidRPr="00DF5BCA">
        <w:rPr>
          <w:rFonts w:ascii="Times New Roman" w:hAnsi="Times New Roman" w:cs="Times New Roman"/>
          <w:sz w:val="20"/>
          <w:szCs w:val="20"/>
        </w:rPr>
        <w:t>. Медленный бег с равномерной скоростью. Бег с варьированием скорости. Скоростной бег. Эстафетный бег. Бег с преодолением препятствий. Бег на короткие, средние и длинные дистанции. Кроссовый бег по слабопересеченной местности.</w:t>
      </w:r>
    </w:p>
    <w:p w:rsidR="005B5BE4" w:rsidRPr="00DF5BCA" w:rsidRDefault="005B5BE4" w:rsidP="00DF5BCA">
      <w:pPr>
        <w:spacing w:after="0" w:line="240" w:lineRule="auto"/>
        <w:ind w:firstLine="709"/>
        <w:jc w:val="both"/>
        <w:rPr>
          <w:rStyle w:val="apple-converted-space"/>
          <w:rFonts w:ascii="Times New Roman" w:hAnsi="Times New Roman" w:cs="Times New Roman"/>
          <w:sz w:val="20"/>
          <w:szCs w:val="20"/>
          <w:shd w:val="clear" w:color="auto" w:fill="FFFFFF"/>
        </w:rPr>
      </w:pPr>
      <w:r w:rsidRPr="00DF5BCA">
        <w:rPr>
          <w:rStyle w:val="apple-converted-space"/>
          <w:rFonts w:ascii="Times New Roman" w:hAnsi="Times New Roman" w:cs="Times New Roman"/>
          <w:i/>
          <w:sz w:val="20"/>
          <w:szCs w:val="20"/>
          <w:shd w:val="clear" w:color="auto" w:fill="FFFFFF"/>
        </w:rPr>
        <w:t>Прыжки</w:t>
      </w:r>
      <w:r w:rsidRPr="00DF5BCA">
        <w:rPr>
          <w:rStyle w:val="apple-converted-space"/>
          <w:rFonts w:ascii="Times New Roman" w:hAnsi="Times New Roman" w:cs="Times New Roman"/>
          <w:sz w:val="20"/>
          <w:szCs w:val="20"/>
          <w:shd w:val="clear" w:color="auto" w:fill="FFFFFF"/>
        </w:rPr>
        <w:t>. Отработка выпрыгивания и спрыгивания с препятствий. Прыжки в длину (способами «оттолкнув ноги», «перешагивание»). Прыжки в высоту способом «перекат».</w:t>
      </w:r>
    </w:p>
    <w:p w:rsidR="005B5BE4" w:rsidRPr="00DF5BCA" w:rsidRDefault="005B5BE4" w:rsidP="00DF5BCA">
      <w:pPr>
        <w:spacing w:after="0" w:line="240" w:lineRule="auto"/>
        <w:ind w:firstLine="709"/>
        <w:jc w:val="both"/>
        <w:rPr>
          <w:rFonts w:ascii="Times New Roman" w:hAnsi="Times New Roman" w:cs="Times New Roman"/>
          <w:b/>
          <w:bCs/>
          <w:i/>
          <w:color w:val="000000"/>
          <w:sz w:val="20"/>
          <w:szCs w:val="20"/>
        </w:rPr>
      </w:pPr>
      <w:r w:rsidRPr="00DF5BCA">
        <w:rPr>
          <w:rStyle w:val="apple-converted-space"/>
          <w:rFonts w:ascii="Times New Roman" w:hAnsi="Times New Roman" w:cs="Times New Roman"/>
          <w:sz w:val="20"/>
          <w:szCs w:val="20"/>
          <w:shd w:val="clear" w:color="auto" w:fill="FFFFFF"/>
        </w:rPr>
        <w:t>Толкание набивного мяча. Метание нескольких малых мячей в 2-3 цели. Метание деревянной гранаты.</w:t>
      </w:r>
    </w:p>
    <w:p w:rsidR="005B5BE4" w:rsidRPr="00DF5BCA" w:rsidRDefault="005B5BE4" w:rsidP="00DF5BCA">
      <w:pPr>
        <w:spacing w:after="0" w:line="240" w:lineRule="auto"/>
        <w:ind w:firstLine="709"/>
        <w:jc w:val="center"/>
        <w:rPr>
          <w:rFonts w:ascii="Times New Roman" w:hAnsi="Times New Roman" w:cs="Times New Roman"/>
          <w:bCs/>
          <w:i/>
          <w:color w:val="000000"/>
          <w:sz w:val="20"/>
          <w:szCs w:val="20"/>
        </w:rPr>
      </w:pPr>
      <w:r w:rsidRPr="00DF5BCA">
        <w:rPr>
          <w:rFonts w:ascii="Times New Roman" w:hAnsi="Times New Roman" w:cs="Times New Roman"/>
          <w:b/>
          <w:bCs/>
          <w:i/>
          <w:color w:val="000000"/>
          <w:sz w:val="20"/>
          <w:szCs w:val="20"/>
        </w:rPr>
        <w:t>Лыжная и конькобежная подготовки</w:t>
      </w:r>
    </w:p>
    <w:p w:rsidR="005B5BE4" w:rsidRPr="00DF5BCA" w:rsidRDefault="005B5BE4" w:rsidP="00DF5BCA">
      <w:pPr>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Cs/>
          <w:i/>
          <w:color w:val="000000"/>
          <w:sz w:val="20"/>
          <w:szCs w:val="20"/>
        </w:rPr>
        <w:t>Лыжная подготовка</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pacing w:val="-1"/>
          <w:sz w:val="20"/>
          <w:szCs w:val="20"/>
        </w:rPr>
      </w:pPr>
      <w:r w:rsidRPr="00DF5BCA">
        <w:rPr>
          <w:rFonts w:ascii="Times New Roman" w:hAnsi="Times New Roman" w:cs="Times New Roman"/>
          <w:b/>
          <w:sz w:val="20"/>
          <w:szCs w:val="20"/>
        </w:rPr>
        <w:t xml:space="preserve">Теоретические сведения. </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color w:val="000000"/>
          <w:spacing w:val="-1"/>
          <w:sz w:val="20"/>
          <w:szCs w:val="20"/>
        </w:rPr>
        <w:t>Лыжная подготовка как способ формирования при</w:t>
      </w:r>
      <w:r w:rsidRPr="00DF5BCA">
        <w:rPr>
          <w:rFonts w:ascii="Times New Roman" w:hAnsi="Times New Roman" w:cs="Times New Roman"/>
          <w:color w:val="000000"/>
          <w:spacing w:val="-1"/>
          <w:sz w:val="20"/>
          <w:szCs w:val="20"/>
        </w:rPr>
        <w:softHyphen/>
        <w:t>кла</w:t>
      </w:r>
      <w:r w:rsidRPr="00DF5BCA">
        <w:rPr>
          <w:rFonts w:ascii="Times New Roman" w:hAnsi="Times New Roman" w:cs="Times New Roman"/>
          <w:color w:val="000000"/>
          <w:spacing w:val="-1"/>
          <w:sz w:val="20"/>
          <w:szCs w:val="20"/>
        </w:rPr>
        <w:softHyphen/>
        <w:t>д</w:t>
      </w:r>
      <w:r w:rsidRPr="00DF5BCA">
        <w:rPr>
          <w:rFonts w:ascii="Times New Roman" w:hAnsi="Times New Roman" w:cs="Times New Roman"/>
          <w:color w:val="000000"/>
          <w:spacing w:val="-1"/>
          <w:sz w:val="20"/>
          <w:szCs w:val="20"/>
        </w:rPr>
        <w:softHyphen/>
      </w:r>
      <w:r w:rsidRPr="00DF5BCA">
        <w:rPr>
          <w:rFonts w:ascii="Times New Roman" w:hAnsi="Times New Roman" w:cs="Times New Roman"/>
          <w:color w:val="000000"/>
          <w:spacing w:val="-2"/>
          <w:sz w:val="20"/>
          <w:szCs w:val="20"/>
        </w:rPr>
        <w:t xml:space="preserve">ных умений и навыков в трудовой деятельности человека. </w:t>
      </w:r>
      <w:r w:rsidRPr="00DF5BCA">
        <w:rPr>
          <w:rFonts w:ascii="Times New Roman" w:hAnsi="Times New Roman" w:cs="Times New Roman"/>
          <w:color w:val="000000"/>
          <w:spacing w:val="1"/>
          <w:sz w:val="20"/>
          <w:szCs w:val="20"/>
        </w:rPr>
        <w:t>Лыжные мази, их при</w:t>
      </w:r>
      <w:r w:rsidRPr="00DF5BCA">
        <w:rPr>
          <w:rFonts w:ascii="Times New Roman" w:hAnsi="Times New Roman" w:cs="Times New Roman"/>
          <w:color w:val="000000"/>
          <w:spacing w:val="1"/>
          <w:sz w:val="20"/>
          <w:szCs w:val="20"/>
        </w:rPr>
        <w:softHyphen/>
        <w:t>ме</w:t>
      </w:r>
      <w:r w:rsidRPr="00DF5BCA">
        <w:rPr>
          <w:rFonts w:ascii="Times New Roman" w:hAnsi="Times New Roman" w:cs="Times New Roman"/>
          <w:color w:val="000000"/>
          <w:spacing w:val="1"/>
          <w:sz w:val="20"/>
          <w:szCs w:val="20"/>
        </w:rPr>
        <w:softHyphen/>
        <w:t>не</w:t>
      </w:r>
      <w:r w:rsidRPr="00DF5BCA">
        <w:rPr>
          <w:rFonts w:ascii="Times New Roman" w:hAnsi="Times New Roman" w:cs="Times New Roman"/>
          <w:color w:val="000000"/>
          <w:spacing w:val="1"/>
          <w:sz w:val="20"/>
          <w:szCs w:val="20"/>
        </w:rPr>
        <w:softHyphen/>
        <w:t xml:space="preserve">ние. </w:t>
      </w:r>
      <w:r w:rsidRPr="00DF5BCA">
        <w:rPr>
          <w:rFonts w:ascii="Times New Roman" w:hAnsi="Times New Roman" w:cs="Times New Roman"/>
          <w:color w:val="000000"/>
          <w:spacing w:val="-4"/>
          <w:sz w:val="20"/>
          <w:szCs w:val="20"/>
        </w:rPr>
        <w:t>Занятия лыжами в школе. Значение этих занятий для тру</w:t>
      </w:r>
      <w:r w:rsidRPr="00DF5BCA">
        <w:rPr>
          <w:rFonts w:ascii="Times New Roman" w:hAnsi="Times New Roman" w:cs="Times New Roman"/>
          <w:color w:val="000000"/>
          <w:spacing w:val="-3"/>
          <w:sz w:val="20"/>
          <w:szCs w:val="20"/>
        </w:rPr>
        <w:t>довой, деятельности человека. Пра</w:t>
      </w:r>
      <w:r w:rsidRPr="00DF5BCA">
        <w:rPr>
          <w:rFonts w:ascii="Times New Roman" w:hAnsi="Times New Roman" w:cs="Times New Roman"/>
          <w:color w:val="000000"/>
          <w:spacing w:val="-3"/>
          <w:sz w:val="20"/>
          <w:szCs w:val="20"/>
        </w:rPr>
        <w:softHyphen/>
        <w:t>вила соревнований по лыж</w:t>
      </w:r>
      <w:r w:rsidRPr="00DF5BCA">
        <w:rPr>
          <w:rFonts w:ascii="Times New Roman" w:hAnsi="Times New Roman" w:cs="Times New Roman"/>
          <w:color w:val="000000"/>
          <w:spacing w:val="-3"/>
          <w:sz w:val="20"/>
          <w:szCs w:val="20"/>
        </w:rPr>
        <w:softHyphen/>
      </w:r>
      <w:r w:rsidRPr="00DF5BCA">
        <w:rPr>
          <w:rFonts w:ascii="Times New Roman" w:hAnsi="Times New Roman" w:cs="Times New Roman"/>
          <w:color w:val="000000"/>
          <w:sz w:val="20"/>
          <w:szCs w:val="20"/>
        </w:rPr>
        <w:t xml:space="preserve">ным гонкам.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 xml:space="preserve">Практический материал. </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Сочетание различных видов лыжных ходов на слабопересеченной местности.</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i/>
          <w:sz w:val="20"/>
          <w:szCs w:val="20"/>
        </w:rPr>
        <w:t>Конькобежная подготовка</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pacing w:val="-2"/>
          <w:sz w:val="20"/>
          <w:szCs w:val="20"/>
        </w:rPr>
      </w:pPr>
      <w:r w:rsidRPr="00DF5BCA">
        <w:rPr>
          <w:rFonts w:ascii="Times New Roman" w:hAnsi="Times New Roman" w:cs="Times New Roman"/>
          <w:b/>
          <w:sz w:val="20"/>
          <w:szCs w:val="20"/>
        </w:rPr>
        <w:t xml:space="preserve">Теоретические сведения. </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pacing w:val="-3"/>
          <w:sz w:val="20"/>
          <w:szCs w:val="20"/>
        </w:rPr>
      </w:pPr>
      <w:r w:rsidRPr="00DF5BCA">
        <w:rPr>
          <w:rFonts w:ascii="Times New Roman" w:hAnsi="Times New Roman" w:cs="Times New Roman"/>
          <w:color w:val="000000"/>
          <w:spacing w:val="-2"/>
          <w:sz w:val="20"/>
          <w:szCs w:val="20"/>
        </w:rPr>
        <w:t xml:space="preserve">Аэродинамические характеристики тела человека и их значение для определения положения бегуна в пространстве </w:t>
      </w:r>
      <w:r w:rsidRPr="00DF5BCA">
        <w:rPr>
          <w:rFonts w:ascii="Times New Roman" w:hAnsi="Times New Roman" w:cs="Times New Roman"/>
          <w:color w:val="000000"/>
          <w:spacing w:val="-1"/>
          <w:sz w:val="20"/>
          <w:szCs w:val="20"/>
        </w:rPr>
        <w:t xml:space="preserve">при передвижении на коньках. Техника бега по прямой и на </w:t>
      </w:r>
      <w:r w:rsidRPr="00DF5BCA">
        <w:rPr>
          <w:rFonts w:ascii="Times New Roman" w:hAnsi="Times New Roman" w:cs="Times New Roman"/>
          <w:color w:val="000000"/>
          <w:spacing w:val="-6"/>
          <w:sz w:val="20"/>
          <w:szCs w:val="20"/>
        </w:rPr>
        <w:t xml:space="preserve">поворотах. </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color w:val="000000"/>
          <w:spacing w:val="-3"/>
          <w:sz w:val="20"/>
          <w:szCs w:val="20"/>
        </w:rPr>
        <w:t>Влияние занятий конькобежным спортом на организм че</w:t>
      </w:r>
      <w:r w:rsidRPr="00DF5BCA">
        <w:rPr>
          <w:rFonts w:ascii="Times New Roman" w:hAnsi="Times New Roman" w:cs="Times New Roman"/>
          <w:color w:val="000000"/>
          <w:spacing w:val="-3"/>
          <w:sz w:val="20"/>
          <w:szCs w:val="20"/>
        </w:rPr>
        <w:softHyphen/>
      </w:r>
      <w:r w:rsidRPr="00DF5BCA">
        <w:rPr>
          <w:rFonts w:ascii="Times New Roman" w:hAnsi="Times New Roman" w:cs="Times New Roman"/>
          <w:color w:val="000000"/>
          <w:spacing w:val="-1"/>
          <w:sz w:val="20"/>
          <w:szCs w:val="20"/>
        </w:rPr>
        <w:t xml:space="preserve">ловека, его профессионально-трудовую подготовку. </w:t>
      </w:r>
      <w:r w:rsidRPr="00DF5BCA">
        <w:rPr>
          <w:rFonts w:ascii="Times New Roman" w:hAnsi="Times New Roman" w:cs="Times New Roman"/>
          <w:color w:val="000000"/>
          <w:spacing w:val="-2"/>
          <w:sz w:val="20"/>
          <w:szCs w:val="20"/>
        </w:rPr>
        <w:t xml:space="preserve">Правила заливки льда; основы самоконтроля на занятиях </w:t>
      </w:r>
      <w:r w:rsidRPr="00DF5BCA">
        <w:rPr>
          <w:rFonts w:ascii="Times New Roman" w:hAnsi="Times New Roman" w:cs="Times New Roman"/>
          <w:color w:val="000000"/>
          <w:sz w:val="20"/>
          <w:szCs w:val="20"/>
        </w:rPr>
        <w:t xml:space="preserve">на коньках. </w:t>
      </w:r>
      <w:r w:rsidRPr="00DF5BCA">
        <w:rPr>
          <w:rFonts w:ascii="Times New Roman" w:hAnsi="Times New Roman" w:cs="Times New Roman"/>
          <w:color w:val="000000"/>
          <w:spacing w:val="3"/>
          <w:sz w:val="20"/>
          <w:szCs w:val="20"/>
        </w:rPr>
        <w:t>Сведения о технике бега по прямой и на поворотах.</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sz w:val="20"/>
          <w:szCs w:val="20"/>
        </w:rPr>
        <w:t>Практический материал</w:t>
      </w:r>
      <w:r w:rsidRPr="00DF5BCA">
        <w:rPr>
          <w:rFonts w:ascii="Times New Roman" w:hAnsi="Times New Roman" w:cs="Times New Roman"/>
          <w:b/>
          <w:color w:val="FF0000"/>
          <w:sz w:val="20"/>
          <w:szCs w:val="20"/>
        </w:rPr>
        <w:t xml:space="preserve">. </w:t>
      </w:r>
      <w:r w:rsidRPr="00DF5BCA">
        <w:rPr>
          <w:rFonts w:ascii="Times New Roman" w:hAnsi="Times New Roman" w:cs="Times New Roman"/>
          <w:sz w:val="20"/>
          <w:szCs w:val="20"/>
        </w:rPr>
        <w:t>Стойка конькобежца</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Бег по прямой. Бег по прямой и на поворотах. Вход в поворот. Свободное катание. Бег на время.</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
          <w:i/>
          <w:sz w:val="20"/>
          <w:szCs w:val="20"/>
        </w:rPr>
        <w:t>Подвижные игры</w:t>
      </w:r>
    </w:p>
    <w:p w:rsidR="005B5BE4" w:rsidRPr="00DF5BCA" w:rsidRDefault="005B5BE4" w:rsidP="00DF5BCA">
      <w:pPr>
        <w:shd w:val="clear" w:color="auto" w:fill="FFFFFF"/>
        <w:spacing w:after="0" w:line="240" w:lineRule="auto"/>
        <w:ind w:firstLine="709"/>
        <w:jc w:val="both"/>
        <w:rPr>
          <w:rFonts w:ascii="Times New Roman" w:hAnsi="Times New Roman" w:cs="Times New Roman"/>
          <w:bCs/>
          <w:color w:val="000000"/>
          <w:sz w:val="20"/>
          <w:szCs w:val="20"/>
        </w:rPr>
      </w:pPr>
      <w:r w:rsidRPr="00DF5BCA">
        <w:rPr>
          <w:rFonts w:ascii="Times New Roman" w:hAnsi="Times New Roman" w:cs="Times New Roman"/>
          <w:b/>
          <w:sz w:val="20"/>
          <w:szCs w:val="20"/>
        </w:rPr>
        <w:t xml:space="preserve">Практический материал. </w:t>
      </w:r>
    </w:p>
    <w:p w:rsidR="005B5BE4" w:rsidRPr="00DF5BCA" w:rsidRDefault="005B5BE4" w:rsidP="00DF5BCA">
      <w:pPr>
        <w:shd w:val="clear" w:color="auto" w:fill="FFFFFF"/>
        <w:spacing w:after="0" w:line="240" w:lineRule="auto"/>
        <w:ind w:firstLine="709"/>
        <w:jc w:val="both"/>
        <w:rPr>
          <w:rFonts w:ascii="Times New Roman" w:hAnsi="Times New Roman" w:cs="Times New Roman"/>
          <w:bCs/>
          <w:color w:val="000000"/>
          <w:sz w:val="20"/>
          <w:szCs w:val="20"/>
        </w:rPr>
      </w:pPr>
      <w:r w:rsidRPr="00DF5BCA">
        <w:rPr>
          <w:rFonts w:ascii="Times New Roman" w:hAnsi="Times New Roman" w:cs="Times New Roman"/>
          <w:bCs/>
          <w:color w:val="000000"/>
          <w:sz w:val="20"/>
          <w:szCs w:val="20"/>
        </w:rPr>
        <w:t>Коррекционные игры;</w:t>
      </w:r>
    </w:p>
    <w:p w:rsidR="005B5BE4" w:rsidRPr="00DF5BCA" w:rsidRDefault="005B5BE4" w:rsidP="00DF5BCA">
      <w:pPr>
        <w:shd w:val="clear" w:color="auto" w:fill="FFFFFF"/>
        <w:spacing w:after="0" w:line="240" w:lineRule="auto"/>
        <w:ind w:firstLine="709"/>
        <w:jc w:val="both"/>
        <w:rPr>
          <w:rFonts w:ascii="Times New Roman" w:hAnsi="Times New Roman" w:cs="Times New Roman"/>
          <w:bCs/>
          <w:color w:val="000000"/>
          <w:sz w:val="20"/>
          <w:szCs w:val="20"/>
        </w:rPr>
      </w:pPr>
      <w:r w:rsidRPr="00DF5BCA">
        <w:rPr>
          <w:rFonts w:ascii="Times New Roman" w:hAnsi="Times New Roman" w:cs="Times New Roman"/>
          <w:bCs/>
          <w:color w:val="000000"/>
          <w:sz w:val="20"/>
          <w:szCs w:val="20"/>
        </w:rPr>
        <w:t xml:space="preserve">Игры с элементами </w:t>
      </w:r>
      <w:proofErr w:type="spellStart"/>
      <w:r w:rsidRPr="00DF5BCA">
        <w:rPr>
          <w:rFonts w:ascii="Times New Roman" w:hAnsi="Times New Roman" w:cs="Times New Roman"/>
          <w:bCs/>
          <w:color w:val="000000"/>
          <w:sz w:val="20"/>
          <w:szCs w:val="20"/>
        </w:rPr>
        <w:t>общеразвивающих</w:t>
      </w:r>
      <w:proofErr w:type="spellEnd"/>
      <w:r w:rsidRPr="00DF5BCA">
        <w:rPr>
          <w:rFonts w:ascii="Times New Roman" w:hAnsi="Times New Roman" w:cs="Times New Roman"/>
          <w:bCs/>
          <w:color w:val="000000"/>
          <w:sz w:val="20"/>
          <w:szCs w:val="20"/>
        </w:rPr>
        <w:t xml:space="preserve"> упражнений:</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i/>
          <w:color w:val="000000"/>
          <w:sz w:val="20"/>
          <w:szCs w:val="20"/>
        </w:rPr>
      </w:pPr>
      <w:r w:rsidRPr="00DF5BCA">
        <w:rPr>
          <w:rFonts w:ascii="Times New Roman" w:hAnsi="Times New Roman" w:cs="Times New Roman"/>
          <w:bCs/>
          <w:color w:val="000000"/>
          <w:sz w:val="20"/>
          <w:szCs w:val="20"/>
        </w:rPr>
        <w:t>игры с бегом; прыжками; лазанием; метанием и ловлей мяча; построениями и перестроениями; бросанием, ловлей, метанием; на лыжах и коньках; с переноской груза.</w:t>
      </w:r>
    </w:p>
    <w:p w:rsidR="005B5BE4" w:rsidRPr="00DF5BCA" w:rsidRDefault="005B5BE4" w:rsidP="00DF5BCA">
      <w:pPr>
        <w:shd w:val="clear" w:color="auto" w:fill="FFFFFF"/>
        <w:spacing w:after="0" w:line="240" w:lineRule="auto"/>
        <w:ind w:firstLine="709"/>
        <w:jc w:val="center"/>
        <w:rPr>
          <w:rFonts w:ascii="Times New Roman" w:hAnsi="Times New Roman" w:cs="Times New Roman"/>
          <w:bCs/>
          <w:i/>
          <w:color w:val="000000"/>
          <w:sz w:val="20"/>
          <w:szCs w:val="20"/>
        </w:rPr>
      </w:pPr>
      <w:r w:rsidRPr="00DF5BCA">
        <w:rPr>
          <w:rFonts w:ascii="Times New Roman" w:hAnsi="Times New Roman" w:cs="Times New Roman"/>
          <w:b/>
          <w:bCs/>
          <w:i/>
          <w:color w:val="000000"/>
          <w:sz w:val="20"/>
          <w:szCs w:val="20"/>
        </w:rPr>
        <w:t>Спортивные игры</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bCs/>
          <w:i/>
          <w:color w:val="000000"/>
          <w:sz w:val="20"/>
          <w:szCs w:val="20"/>
        </w:rPr>
        <w:t>Баскетбол</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pacing w:val="-2"/>
          <w:sz w:val="20"/>
          <w:szCs w:val="20"/>
        </w:rPr>
      </w:pPr>
      <w:r w:rsidRPr="00DF5BCA">
        <w:rPr>
          <w:rFonts w:ascii="Times New Roman" w:hAnsi="Times New Roman" w:cs="Times New Roman"/>
          <w:b/>
          <w:sz w:val="20"/>
          <w:szCs w:val="20"/>
        </w:rPr>
        <w:t xml:space="preserve">Теоретические сведения. </w:t>
      </w:r>
      <w:r w:rsidRPr="00DF5BCA">
        <w:rPr>
          <w:rFonts w:ascii="Times New Roman" w:hAnsi="Times New Roman" w:cs="Times New Roman"/>
          <w:color w:val="000000"/>
          <w:sz w:val="20"/>
          <w:szCs w:val="20"/>
        </w:rPr>
        <w:t>Санитарно-гигиени</w:t>
      </w:r>
      <w:r w:rsidRPr="00DF5BCA">
        <w:rPr>
          <w:rFonts w:ascii="Times New Roman" w:hAnsi="Times New Roman" w:cs="Times New Roman"/>
          <w:color w:val="000000"/>
          <w:sz w:val="20"/>
          <w:szCs w:val="20"/>
        </w:rPr>
        <w:softHyphen/>
      </w:r>
      <w:r w:rsidRPr="00DF5BCA">
        <w:rPr>
          <w:rFonts w:ascii="Times New Roman" w:hAnsi="Times New Roman" w:cs="Times New Roman"/>
          <w:color w:val="000000"/>
          <w:spacing w:val="1"/>
          <w:sz w:val="20"/>
          <w:szCs w:val="20"/>
        </w:rPr>
        <w:t xml:space="preserve">ческие требования к занятиям баскетболом. </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color w:val="000000"/>
          <w:spacing w:val="-2"/>
          <w:sz w:val="20"/>
          <w:szCs w:val="20"/>
        </w:rPr>
        <w:t>Упрощенные правила игры в баскетбол; права и обязан</w:t>
      </w:r>
      <w:r w:rsidRPr="00DF5BCA">
        <w:rPr>
          <w:rFonts w:ascii="Times New Roman" w:hAnsi="Times New Roman" w:cs="Times New Roman"/>
          <w:color w:val="000000"/>
          <w:spacing w:val="-2"/>
          <w:sz w:val="20"/>
          <w:szCs w:val="20"/>
        </w:rPr>
        <w:softHyphen/>
      </w:r>
      <w:r w:rsidRPr="00DF5BCA">
        <w:rPr>
          <w:rFonts w:ascii="Times New Roman" w:hAnsi="Times New Roman" w:cs="Times New Roman"/>
          <w:color w:val="000000"/>
          <w:spacing w:val="-1"/>
          <w:sz w:val="20"/>
          <w:szCs w:val="20"/>
        </w:rPr>
        <w:t xml:space="preserve">ности игроков; предупреждение травматизма. Правила игры в баскетбол (наказания при нарушениях </w:t>
      </w:r>
      <w:r w:rsidRPr="00DF5BCA">
        <w:rPr>
          <w:rFonts w:ascii="Times New Roman" w:hAnsi="Times New Roman" w:cs="Times New Roman"/>
          <w:color w:val="000000"/>
          <w:spacing w:val="-3"/>
          <w:sz w:val="20"/>
          <w:szCs w:val="20"/>
        </w:rPr>
        <w:t xml:space="preserve">правил). </w:t>
      </w:r>
      <w:r w:rsidRPr="00DF5BCA">
        <w:rPr>
          <w:rFonts w:ascii="Times New Roman" w:hAnsi="Times New Roman" w:cs="Times New Roman"/>
          <w:color w:val="000000"/>
          <w:spacing w:val="-1"/>
          <w:sz w:val="20"/>
          <w:szCs w:val="20"/>
        </w:rPr>
        <w:t>Влияние занятий баскетболом на профессионально-тру</w:t>
      </w:r>
      <w:r w:rsidRPr="00DF5BCA">
        <w:rPr>
          <w:rFonts w:ascii="Times New Roman" w:hAnsi="Times New Roman" w:cs="Times New Roman"/>
          <w:color w:val="000000"/>
          <w:spacing w:val="-1"/>
          <w:sz w:val="20"/>
          <w:szCs w:val="20"/>
        </w:rPr>
        <w:softHyphen/>
        <w:t>довую подготовку учащихся; правила судейства. Оформление заявок на участие в соревнованиях. Баскетбол и специальная Олимпиада.</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pacing w:val="-2"/>
          <w:sz w:val="20"/>
          <w:szCs w:val="20"/>
        </w:rPr>
      </w:pPr>
      <w:r w:rsidRPr="00DF5BCA">
        <w:rPr>
          <w:rFonts w:ascii="Times New Roman" w:hAnsi="Times New Roman" w:cs="Times New Roman"/>
          <w:b/>
          <w:sz w:val="20"/>
          <w:szCs w:val="20"/>
        </w:rPr>
        <w:t xml:space="preserve">Практический материал.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000000"/>
          <w:spacing w:val="-2"/>
          <w:sz w:val="20"/>
          <w:szCs w:val="20"/>
        </w:rPr>
        <w:t>Тактические приемы атакующего против защитника. Ловля мяча двумя руками с последующим ведением и ос</w:t>
      </w:r>
      <w:r w:rsidRPr="00DF5BCA">
        <w:rPr>
          <w:rFonts w:ascii="Times New Roman" w:hAnsi="Times New Roman" w:cs="Times New Roman"/>
          <w:color w:val="000000"/>
          <w:spacing w:val="-2"/>
          <w:sz w:val="20"/>
          <w:szCs w:val="20"/>
        </w:rPr>
        <w:softHyphen/>
      </w:r>
      <w:r w:rsidRPr="00DF5BCA">
        <w:rPr>
          <w:rFonts w:ascii="Times New Roman" w:hAnsi="Times New Roman" w:cs="Times New Roman"/>
          <w:color w:val="000000"/>
          <w:spacing w:val="8"/>
          <w:sz w:val="20"/>
          <w:szCs w:val="20"/>
        </w:rPr>
        <w:t xml:space="preserve">тановкой. Передача мяча двумя руками от груди в парах </w:t>
      </w:r>
      <w:r w:rsidRPr="00DF5BCA">
        <w:rPr>
          <w:rFonts w:ascii="Times New Roman" w:hAnsi="Times New Roman" w:cs="Times New Roman"/>
          <w:color w:val="000000"/>
          <w:spacing w:val="-1"/>
          <w:sz w:val="20"/>
          <w:szCs w:val="20"/>
        </w:rPr>
        <w:t>с продвижением вперед. Ведение мяча с обводкой препят</w:t>
      </w:r>
      <w:r w:rsidRPr="00DF5BCA">
        <w:rPr>
          <w:rFonts w:ascii="Times New Roman" w:hAnsi="Times New Roman" w:cs="Times New Roman"/>
          <w:color w:val="000000"/>
          <w:spacing w:val="-1"/>
          <w:sz w:val="20"/>
          <w:szCs w:val="20"/>
        </w:rPr>
        <w:softHyphen/>
        <w:t xml:space="preserve">ствий. Броски мяча в корзину в движении снизу от груди. </w:t>
      </w:r>
      <w:r w:rsidRPr="00DF5BCA">
        <w:rPr>
          <w:rFonts w:ascii="Times New Roman" w:hAnsi="Times New Roman" w:cs="Times New Roman"/>
          <w:color w:val="000000"/>
          <w:spacing w:val="-2"/>
          <w:sz w:val="20"/>
          <w:szCs w:val="20"/>
        </w:rPr>
        <w:t xml:space="preserve">Подбирание отскочившего от щита мяча. Учебная игра по </w:t>
      </w:r>
      <w:r w:rsidRPr="00DF5BCA">
        <w:rPr>
          <w:rFonts w:ascii="Times New Roman" w:hAnsi="Times New Roman" w:cs="Times New Roman"/>
          <w:color w:val="000000"/>
          <w:spacing w:val="-4"/>
          <w:sz w:val="20"/>
          <w:szCs w:val="20"/>
        </w:rPr>
        <w:t xml:space="preserve">упрощенным правилам. </w:t>
      </w:r>
      <w:r w:rsidRPr="00DF5BCA">
        <w:rPr>
          <w:rFonts w:ascii="Times New Roman" w:hAnsi="Times New Roman" w:cs="Times New Roman"/>
          <w:color w:val="000000"/>
          <w:spacing w:val="-2"/>
          <w:sz w:val="20"/>
          <w:szCs w:val="20"/>
        </w:rPr>
        <w:t xml:space="preserve">Захват и выбивание мяча в парах. Ведение мяча шагом и </w:t>
      </w:r>
      <w:r w:rsidRPr="00DF5BCA">
        <w:rPr>
          <w:rFonts w:ascii="Times New Roman" w:hAnsi="Times New Roman" w:cs="Times New Roman"/>
          <w:color w:val="000000"/>
          <w:spacing w:val="7"/>
          <w:sz w:val="20"/>
          <w:szCs w:val="20"/>
        </w:rPr>
        <w:t xml:space="preserve">бегом с обводкой условных противников. Передача мяча </w:t>
      </w:r>
      <w:r w:rsidRPr="00DF5BCA">
        <w:rPr>
          <w:rFonts w:ascii="Times New Roman" w:hAnsi="Times New Roman" w:cs="Times New Roman"/>
          <w:color w:val="000000"/>
          <w:spacing w:val="-1"/>
          <w:sz w:val="20"/>
          <w:szCs w:val="20"/>
        </w:rPr>
        <w:t xml:space="preserve">в движении бегом в парах, бросок мяча одной рукой от плеча </w:t>
      </w:r>
      <w:r w:rsidRPr="00DF5BCA">
        <w:rPr>
          <w:rFonts w:ascii="Times New Roman" w:hAnsi="Times New Roman" w:cs="Times New Roman"/>
          <w:color w:val="000000"/>
          <w:spacing w:val="3"/>
          <w:sz w:val="20"/>
          <w:szCs w:val="20"/>
        </w:rPr>
        <w:t>в движении. Штрафной бросок. Зонная защита.</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Подвижные игры на основе баскетбола. Эстафеты с ведением мяча.</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i/>
          <w:sz w:val="20"/>
          <w:szCs w:val="20"/>
        </w:rPr>
        <w:t>Волейбол</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b/>
          <w:sz w:val="20"/>
          <w:szCs w:val="20"/>
        </w:rPr>
        <w:t xml:space="preserve">Теоретические сведения. </w:t>
      </w:r>
      <w:r w:rsidRPr="00DF5BCA">
        <w:rPr>
          <w:rFonts w:ascii="Times New Roman" w:hAnsi="Times New Roman" w:cs="Times New Roman"/>
          <w:color w:val="000000"/>
          <w:spacing w:val="2"/>
          <w:sz w:val="20"/>
          <w:szCs w:val="20"/>
        </w:rPr>
        <w:t>Наказания при нарушении правил иг</w:t>
      </w:r>
      <w:r w:rsidRPr="00DF5BCA">
        <w:rPr>
          <w:rFonts w:ascii="Times New Roman" w:hAnsi="Times New Roman" w:cs="Times New Roman"/>
          <w:color w:val="000000"/>
          <w:spacing w:val="2"/>
          <w:sz w:val="20"/>
          <w:szCs w:val="20"/>
        </w:rPr>
        <w:softHyphen/>
        <w:t xml:space="preserve">ры. </w:t>
      </w:r>
      <w:r w:rsidRPr="00DF5BCA">
        <w:rPr>
          <w:rFonts w:ascii="Times New Roman" w:hAnsi="Times New Roman" w:cs="Times New Roman"/>
          <w:color w:val="000000"/>
          <w:spacing w:val="-3"/>
          <w:sz w:val="20"/>
          <w:szCs w:val="20"/>
        </w:rPr>
        <w:t>Влияние занятий по волейболу на профессионально-тру</w:t>
      </w:r>
      <w:r w:rsidRPr="00DF5BCA">
        <w:rPr>
          <w:rFonts w:ascii="Times New Roman" w:hAnsi="Times New Roman" w:cs="Times New Roman"/>
          <w:color w:val="000000"/>
          <w:spacing w:val="-3"/>
          <w:sz w:val="20"/>
          <w:szCs w:val="20"/>
        </w:rPr>
        <w:softHyphen/>
      </w:r>
      <w:r w:rsidRPr="00DF5BCA">
        <w:rPr>
          <w:rFonts w:ascii="Times New Roman" w:hAnsi="Times New Roman" w:cs="Times New Roman"/>
          <w:color w:val="000000"/>
          <w:spacing w:val="-1"/>
          <w:sz w:val="20"/>
          <w:szCs w:val="20"/>
        </w:rPr>
        <w:t>довую деятельность; судейство игры, соревнований. Оформление заявок на участие в соревнованиях. Волейбол и Специальная Олимпиада.</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pacing w:val="-3"/>
          <w:sz w:val="20"/>
          <w:szCs w:val="20"/>
        </w:rPr>
      </w:pPr>
      <w:r w:rsidRPr="00DF5BCA">
        <w:rPr>
          <w:rFonts w:ascii="Times New Roman" w:hAnsi="Times New Roman" w:cs="Times New Roman"/>
          <w:b/>
          <w:sz w:val="20"/>
          <w:szCs w:val="20"/>
        </w:rPr>
        <w:t xml:space="preserve">Практический материал. </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pacing w:val="1"/>
          <w:sz w:val="20"/>
          <w:szCs w:val="20"/>
        </w:rPr>
      </w:pPr>
      <w:r w:rsidRPr="00DF5BCA">
        <w:rPr>
          <w:rFonts w:ascii="Times New Roman" w:hAnsi="Times New Roman" w:cs="Times New Roman"/>
          <w:color w:val="000000"/>
          <w:spacing w:val="-3"/>
          <w:sz w:val="20"/>
          <w:szCs w:val="20"/>
        </w:rPr>
        <w:t>Стойка и перемещения волейболиста. Передача мяча свер</w:t>
      </w:r>
      <w:r w:rsidRPr="00DF5BCA">
        <w:rPr>
          <w:rFonts w:ascii="Times New Roman" w:hAnsi="Times New Roman" w:cs="Times New Roman"/>
          <w:color w:val="000000"/>
          <w:spacing w:val="-3"/>
          <w:sz w:val="20"/>
          <w:szCs w:val="20"/>
        </w:rPr>
        <w:softHyphen/>
      </w:r>
      <w:r w:rsidRPr="00DF5BCA">
        <w:rPr>
          <w:rFonts w:ascii="Times New Roman" w:hAnsi="Times New Roman" w:cs="Times New Roman"/>
          <w:color w:val="000000"/>
          <w:spacing w:val="-4"/>
          <w:sz w:val="20"/>
          <w:szCs w:val="20"/>
        </w:rPr>
        <w:t>ху двумя руками над собой и передача мяча снизу двумя ру</w:t>
      </w:r>
      <w:r w:rsidRPr="00DF5BCA">
        <w:rPr>
          <w:rFonts w:ascii="Times New Roman" w:hAnsi="Times New Roman" w:cs="Times New Roman"/>
          <w:color w:val="000000"/>
          <w:spacing w:val="-4"/>
          <w:sz w:val="20"/>
          <w:szCs w:val="20"/>
        </w:rPr>
        <w:softHyphen/>
      </w:r>
      <w:r w:rsidRPr="00DF5BCA">
        <w:rPr>
          <w:rFonts w:ascii="Times New Roman" w:hAnsi="Times New Roman" w:cs="Times New Roman"/>
          <w:color w:val="000000"/>
          <w:spacing w:val="-2"/>
          <w:sz w:val="20"/>
          <w:szCs w:val="20"/>
        </w:rPr>
        <w:t xml:space="preserve">ками </w:t>
      </w:r>
      <w:r w:rsidRPr="00DF5BCA">
        <w:rPr>
          <w:rFonts w:ascii="Times New Roman" w:hAnsi="Times New Roman" w:cs="Times New Roman"/>
          <w:color w:val="000000"/>
          <w:spacing w:val="-1"/>
          <w:sz w:val="20"/>
          <w:szCs w:val="20"/>
        </w:rPr>
        <w:t xml:space="preserve">на месте и </w:t>
      </w:r>
      <w:r w:rsidRPr="00DF5BCA">
        <w:rPr>
          <w:rFonts w:ascii="Times New Roman" w:hAnsi="Times New Roman" w:cs="Times New Roman"/>
          <w:color w:val="000000"/>
          <w:spacing w:val="-2"/>
          <w:sz w:val="20"/>
          <w:szCs w:val="20"/>
        </w:rPr>
        <w:t>после перемещения. Нижняя прямая подача. Прыжки с места и с шага в вы</w:t>
      </w:r>
      <w:r w:rsidRPr="00DF5BCA">
        <w:rPr>
          <w:rFonts w:ascii="Times New Roman" w:hAnsi="Times New Roman" w:cs="Times New Roman"/>
          <w:color w:val="000000"/>
          <w:spacing w:val="-2"/>
          <w:sz w:val="20"/>
          <w:szCs w:val="20"/>
        </w:rPr>
        <w:softHyphen/>
      </w:r>
      <w:r w:rsidRPr="00DF5BCA">
        <w:rPr>
          <w:rFonts w:ascii="Times New Roman" w:hAnsi="Times New Roman" w:cs="Times New Roman"/>
          <w:color w:val="000000"/>
          <w:spacing w:val="1"/>
          <w:sz w:val="20"/>
          <w:szCs w:val="20"/>
        </w:rPr>
        <w:t xml:space="preserve">соту и длину. </w:t>
      </w:r>
      <w:r w:rsidRPr="00DF5BCA">
        <w:rPr>
          <w:rFonts w:ascii="Times New Roman" w:hAnsi="Times New Roman" w:cs="Times New Roman"/>
          <w:color w:val="000000"/>
          <w:spacing w:val="-2"/>
          <w:sz w:val="20"/>
          <w:szCs w:val="20"/>
        </w:rPr>
        <w:t xml:space="preserve">Прием и передача мяча сверху и снизу в парах после перемещений Верхняя прямая подача. Прямой нападающий удар через сетку (ознакомление). Прыжки вверх с места и шага, прыжки у сетки. </w:t>
      </w:r>
      <w:proofErr w:type="spellStart"/>
      <w:r w:rsidRPr="00DF5BCA">
        <w:rPr>
          <w:rFonts w:ascii="Times New Roman" w:hAnsi="Times New Roman" w:cs="Times New Roman"/>
          <w:color w:val="000000"/>
          <w:spacing w:val="-2"/>
          <w:sz w:val="20"/>
          <w:szCs w:val="20"/>
        </w:rPr>
        <w:t>Многоскоки</w:t>
      </w:r>
      <w:proofErr w:type="spellEnd"/>
      <w:r w:rsidRPr="00DF5BCA">
        <w:rPr>
          <w:rFonts w:ascii="Times New Roman" w:hAnsi="Times New Roman" w:cs="Times New Roman"/>
          <w:color w:val="000000"/>
          <w:spacing w:val="-2"/>
          <w:sz w:val="20"/>
          <w:szCs w:val="20"/>
        </w:rPr>
        <w:t>. Многократный прием мяча снизу двумя руками. Блокирование нападающих ударов.</w:t>
      </w:r>
    </w:p>
    <w:p w:rsidR="005B5BE4" w:rsidRPr="00DF5BCA" w:rsidRDefault="005B5BE4" w:rsidP="00DF5BCA">
      <w:pPr>
        <w:shd w:val="clear" w:color="auto" w:fill="FFFFFF"/>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color w:val="000000"/>
          <w:spacing w:val="1"/>
          <w:sz w:val="20"/>
          <w:szCs w:val="20"/>
        </w:rPr>
        <w:t>Учебные игры на основе волейбола. Игры (эстафеты) с мячами.</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i/>
          <w:sz w:val="20"/>
          <w:szCs w:val="20"/>
        </w:rPr>
        <w:t>Настольный теннис</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pacing w:val="-2"/>
          <w:sz w:val="20"/>
          <w:szCs w:val="20"/>
        </w:rPr>
      </w:pPr>
      <w:r w:rsidRPr="00DF5BCA">
        <w:rPr>
          <w:rFonts w:ascii="Times New Roman" w:hAnsi="Times New Roman" w:cs="Times New Roman"/>
          <w:b/>
          <w:sz w:val="20"/>
          <w:szCs w:val="20"/>
        </w:rPr>
        <w:t xml:space="preserve">Теоретические сведения. </w:t>
      </w:r>
      <w:r w:rsidRPr="00DF5BCA">
        <w:rPr>
          <w:rFonts w:ascii="Times New Roman" w:hAnsi="Times New Roman" w:cs="Times New Roman"/>
          <w:sz w:val="20"/>
          <w:szCs w:val="20"/>
        </w:rPr>
        <w:t>Парные игры. Правила соревнований.</w:t>
      </w:r>
      <w:r w:rsidRPr="00DF5BCA">
        <w:rPr>
          <w:rFonts w:ascii="Times New Roman" w:hAnsi="Times New Roman" w:cs="Times New Roman"/>
          <w:b/>
          <w:sz w:val="20"/>
          <w:szCs w:val="20"/>
        </w:rPr>
        <w:t xml:space="preserve"> </w:t>
      </w:r>
      <w:r w:rsidRPr="00DF5BCA">
        <w:rPr>
          <w:rFonts w:ascii="Times New Roman" w:hAnsi="Times New Roman" w:cs="Times New Roman"/>
          <w:color w:val="000000"/>
          <w:spacing w:val="1"/>
          <w:sz w:val="20"/>
          <w:szCs w:val="20"/>
        </w:rPr>
        <w:t xml:space="preserve">Тактика парных игр. </w:t>
      </w:r>
    </w:p>
    <w:p w:rsidR="005B5BE4" w:rsidRPr="00DF5BCA" w:rsidRDefault="005B5BE4" w:rsidP="00DF5BCA">
      <w:pPr>
        <w:shd w:val="clear" w:color="auto" w:fill="FFFFFF"/>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color w:val="000000"/>
          <w:spacing w:val="-2"/>
          <w:sz w:val="20"/>
          <w:szCs w:val="20"/>
        </w:rPr>
        <w:t>Экипировка теннисиста. Разновид</w:t>
      </w:r>
      <w:r w:rsidRPr="00DF5BCA">
        <w:rPr>
          <w:rFonts w:ascii="Times New Roman" w:hAnsi="Times New Roman" w:cs="Times New Roman"/>
          <w:color w:val="000000"/>
          <w:spacing w:val="-2"/>
          <w:sz w:val="20"/>
          <w:szCs w:val="20"/>
        </w:rPr>
        <w:softHyphen/>
        <w:t>ности ударов.</w:t>
      </w:r>
    </w:p>
    <w:p w:rsidR="005B5BE4" w:rsidRPr="00DF5BCA" w:rsidRDefault="005B5BE4" w:rsidP="00DF5BCA">
      <w:pPr>
        <w:shd w:val="clear" w:color="auto" w:fill="FFFFFF"/>
        <w:spacing w:after="0" w:line="240" w:lineRule="auto"/>
        <w:ind w:firstLine="709"/>
        <w:jc w:val="both"/>
        <w:rPr>
          <w:rFonts w:ascii="Times New Roman" w:hAnsi="Times New Roman" w:cs="Times New Roman"/>
          <w:i/>
          <w:color w:val="000000"/>
          <w:spacing w:val="2"/>
          <w:sz w:val="20"/>
          <w:szCs w:val="20"/>
        </w:rPr>
      </w:pPr>
      <w:r w:rsidRPr="00DF5BCA">
        <w:rPr>
          <w:rFonts w:ascii="Times New Roman" w:hAnsi="Times New Roman" w:cs="Times New Roman"/>
          <w:b/>
          <w:sz w:val="20"/>
          <w:szCs w:val="20"/>
        </w:rPr>
        <w:t xml:space="preserve">Практический материал. </w:t>
      </w:r>
      <w:r w:rsidRPr="00DF5BCA">
        <w:rPr>
          <w:rFonts w:ascii="Times New Roman" w:hAnsi="Times New Roman" w:cs="Times New Roman"/>
          <w:color w:val="000000"/>
          <w:spacing w:val="-2"/>
          <w:sz w:val="20"/>
          <w:szCs w:val="20"/>
        </w:rPr>
        <w:t>Одиночные и парные учебные игры. Такти</w:t>
      </w:r>
      <w:r w:rsidRPr="00DF5BCA">
        <w:rPr>
          <w:rFonts w:ascii="Times New Roman" w:hAnsi="Times New Roman" w:cs="Times New Roman"/>
          <w:color w:val="000000"/>
          <w:spacing w:val="-2"/>
          <w:sz w:val="20"/>
          <w:szCs w:val="20"/>
        </w:rPr>
        <w:softHyphen/>
      </w:r>
      <w:r w:rsidRPr="00DF5BCA">
        <w:rPr>
          <w:rFonts w:ascii="Times New Roman" w:hAnsi="Times New Roman" w:cs="Times New Roman"/>
          <w:color w:val="000000"/>
          <w:spacing w:val="2"/>
          <w:sz w:val="20"/>
          <w:szCs w:val="20"/>
        </w:rPr>
        <w:t>ческие приемы в парных играх.</w:t>
      </w:r>
    </w:p>
    <w:p w:rsidR="005B5BE4" w:rsidRPr="00DF5BCA" w:rsidRDefault="005B5BE4" w:rsidP="00DF5BCA">
      <w:pPr>
        <w:shd w:val="clear" w:color="auto" w:fill="FFFFFF"/>
        <w:spacing w:after="0" w:line="240" w:lineRule="auto"/>
        <w:ind w:firstLine="709"/>
        <w:jc w:val="center"/>
        <w:rPr>
          <w:rFonts w:ascii="Times New Roman" w:hAnsi="Times New Roman" w:cs="Times New Roman"/>
          <w:b/>
          <w:sz w:val="20"/>
          <w:szCs w:val="20"/>
        </w:rPr>
      </w:pPr>
      <w:r w:rsidRPr="00DF5BCA">
        <w:rPr>
          <w:rFonts w:ascii="Times New Roman" w:hAnsi="Times New Roman" w:cs="Times New Roman"/>
          <w:i/>
          <w:color w:val="000000"/>
          <w:spacing w:val="2"/>
          <w:sz w:val="20"/>
          <w:szCs w:val="20"/>
        </w:rPr>
        <w:t>Хоккей на полу</w:t>
      </w:r>
    </w:p>
    <w:p w:rsidR="005B5BE4" w:rsidRPr="00DF5BCA" w:rsidRDefault="005B5BE4" w:rsidP="00DF5BCA">
      <w:pPr>
        <w:shd w:val="clear" w:color="auto" w:fill="FFFFFF"/>
        <w:spacing w:after="0" w:line="240" w:lineRule="auto"/>
        <w:ind w:firstLine="709"/>
        <w:jc w:val="both"/>
        <w:rPr>
          <w:rFonts w:ascii="Times New Roman" w:hAnsi="Times New Roman" w:cs="Times New Roman"/>
          <w:b/>
          <w:bCs/>
          <w:color w:val="000000"/>
          <w:spacing w:val="-2"/>
          <w:sz w:val="20"/>
          <w:szCs w:val="20"/>
        </w:rPr>
      </w:pPr>
      <w:r w:rsidRPr="00DF5BCA">
        <w:rPr>
          <w:rFonts w:ascii="Times New Roman" w:hAnsi="Times New Roman" w:cs="Times New Roman"/>
          <w:b/>
          <w:sz w:val="20"/>
          <w:szCs w:val="20"/>
        </w:rPr>
        <w:t xml:space="preserve">Теоретические сведения. </w:t>
      </w:r>
      <w:r w:rsidRPr="00DF5BCA">
        <w:rPr>
          <w:rFonts w:ascii="Times New Roman" w:hAnsi="Times New Roman" w:cs="Times New Roman"/>
          <w:color w:val="000000"/>
          <w:spacing w:val="1"/>
          <w:sz w:val="20"/>
          <w:szCs w:val="20"/>
        </w:rPr>
        <w:t xml:space="preserve">Тактика командной игры. </w:t>
      </w:r>
      <w:r w:rsidRPr="00DF5BCA">
        <w:rPr>
          <w:rFonts w:ascii="Times New Roman" w:hAnsi="Times New Roman" w:cs="Times New Roman"/>
          <w:color w:val="000000"/>
          <w:spacing w:val="2"/>
          <w:sz w:val="20"/>
          <w:szCs w:val="20"/>
        </w:rPr>
        <w:t>Наказания при нарушениях правил игры.</w:t>
      </w:r>
    </w:p>
    <w:p w:rsidR="005B5BE4" w:rsidRPr="00DF5BCA" w:rsidRDefault="005B5BE4" w:rsidP="00DF5BCA">
      <w:pPr>
        <w:shd w:val="clear" w:color="auto" w:fill="FFFFFF"/>
        <w:spacing w:after="0" w:line="240" w:lineRule="auto"/>
        <w:ind w:firstLine="709"/>
        <w:jc w:val="both"/>
        <w:rPr>
          <w:rFonts w:ascii="Times New Roman" w:hAnsi="Times New Roman" w:cs="Times New Roman"/>
          <w:color w:val="000000"/>
          <w:spacing w:val="-4"/>
          <w:sz w:val="20"/>
          <w:szCs w:val="20"/>
        </w:rPr>
      </w:pPr>
      <w:r w:rsidRPr="00DF5BCA">
        <w:rPr>
          <w:rFonts w:ascii="Times New Roman" w:hAnsi="Times New Roman" w:cs="Times New Roman"/>
          <w:b/>
          <w:bCs/>
          <w:color w:val="000000"/>
          <w:spacing w:val="-2"/>
          <w:sz w:val="20"/>
          <w:szCs w:val="20"/>
        </w:rPr>
        <w:t xml:space="preserve">Практический материал. </w:t>
      </w:r>
      <w:r w:rsidRPr="00DF5BCA">
        <w:rPr>
          <w:rFonts w:ascii="Times New Roman" w:hAnsi="Times New Roman" w:cs="Times New Roman"/>
          <w:color w:val="000000"/>
          <w:spacing w:val="-2"/>
          <w:sz w:val="20"/>
          <w:szCs w:val="20"/>
        </w:rPr>
        <w:t xml:space="preserve">Игры </w:t>
      </w:r>
      <w:r w:rsidRPr="00DF5BCA">
        <w:rPr>
          <w:rFonts w:ascii="Times New Roman" w:hAnsi="Times New Roman" w:cs="Times New Roman"/>
          <w:color w:val="000000"/>
          <w:spacing w:val="-3"/>
          <w:sz w:val="20"/>
          <w:szCs w:val="20"/>
        </w:rPr>
        <w:t>против соперника, перемещение вправо и влево. Занятие пра</w:t>
      </w:r>
      <w:r w:rsidRPr="00DF5BCA">
        <w:rPr>
          <w:rFonts w:ascii="Times New Roman" w:hAnsi="Times New Roman" w:cs="Times New Roman"/>
          <w:color w:val="000000"/>
          <w:spacing w:val="-3"/>
          <w:sz w:val="20"/>
          <w:szCs w:val="20"/>
        </w:rPr>
        <w:softHyphen/>
      </w:r>
      <w:r w:rsidRPr="00DF5BCA">
        <w:rPr>
          <w:rFonts w:ascii="Times New Roman" w:hAnsi="Times New Roman" w:cs="Times New Roman"/>
          <w:color w:val="000000"/>
          <w:spacing w:val="-4"/>
          <w:sz w:val="20"/>
          <w:szCs w:val="20"/>
        </w:rPr>
        <w:t>вильного положения (центральный нападающий, крайний на</w:t>
      </w:r>
      <w:r w:rsidRPr="00DF5BCA">
        <w:rPr>
          <w:rFonts w:ascii="Times New Roman" w:hAnsi="Times New Roman" w:cs="Times New Roman"/>
          <w:color w:val="000000"/>
          <w:spacing w:val="-4"/>
          <w:sz w:val="20"/>
          <w:szCs w:val="20"/>
        </w:rPr>
        <w:softHyphen/>
      </w:r>
      <w:r w:rsidRPr="00DF5BCA">
        <w:rPr>
          <w:rFonts w:ascii="Times New Roman" w:hAnsi="Times New Roman" w:cs="Times New Roman"/>
          <w:color w:val="000000"/>
          <w:spacing w:val="-2"/>
          <w:sz w:val="20"/>
          <w:szCs w:val="20"/>
        </w:rPr>
        <w:t xml:space="preserve">падающий, защитник). Наказания при нарушениях правил игры.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000000"/>
          <w:spacing w:val="-4"/>
          <w:sz w:val="20"/>
          <w:szCs w:val="20"/>
        </w:rPr>
        <w:t xml:space="preserve">Совершенствование всех </w:t>
      </w:r>
      <w:r w:rsidRPr="00DF5BCA">
        <w:rPr>
          <w:rFonts w:ascii="Times New Roman" w:hAnsi="Times New Roman" w:cs="Times New Roman"/>
          <w:color w:val="000000"/>
          <w:spacing w:val="1"/>
          <w:sz w:val="20"/>
          <w:szCs w:val="20"/>
        </w:rPr>
        <w:t>приемов игры. Командные соревнования — учебные игры.</w:t>
      </w:r>
    </w:p>
    <w:p w:rsidR="005B5BE4" w:rsidRPr="00DF5BCA" w:rsidRDefault="005B5BE4" w:rsidP="00DF5BCA">
      <w:pPr>
        <w:pStyle w:val="2b"/>
        <w:spacing w:before="0" w:after="0" w:line="240" w:lineRule="auto"/>
        <w:ind w:firstLine="709"/>
        <w:rPr>
          <w:rFonts w:ascii="Times New Roman" w:hAnsi="Times New Roman"/>
          <w:sz w:val="20"/>
        </w:rPr>
      </w:pPr>
      <w:r w:rsidRPr="00DF5BCA">
        <w:rPr>
          <w:rFonts w:ascii="Times New Roman" w:hAnsi="Times New Roman"/>
          <w:sz w:val="20"/>
        </w:rPr>
        <w:t>ПРОФИЛЬНЫЙ ТРУД</w:t>
      </w:r>
    </w:p>
    <w:p w:rsidR="005B5BE4" w:rsidRPr="00DF5BCA" w:rsidRDefault="005B5BE4" w:rsidP="00DF5BCA">
      <w:pPr>
        <w:pStyle w:val="2b"/>
        <w:spacing w:before="0" w:after="0" w:line="240" w:lineRule="auto"/>
        <w:ind w:firstLine="709"/>
        <w:rPr>
          <w:rFonts w:ascii="Times New Roman" w:hAnsi="Times New Roman"/>
          <w:sz w:val="20"/>
        </w:rPr>
      </w:pPr>
      <w:r w:rsidRPr="00DF5BCA">
        <w:rPr>
          <w:rFonts w:ascii="Times New Roman" w:hAnsi="Times New Roman"/>
          <w:sz w:val="20"/>
        </w:rPr>
        <w:t>Пояснительная записка</w:t>
      </w:r>
    </w:p>
    <w:p w:rsidR="005B5BE4" w:rsidRPr="00DF5BCA" w:rsidRDefault="005B5BE4" w:rsidP="00DF5BCA">
      <w:pPr>
        <w:widowControl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sz w:val="20"/>
          <w:szCs w:val="20"/>
        </w:rPr>
        <w:t xml:space="preserve">Целью </w:t>
      </w:r>
      <w:r w:rsidRPr="00DF5BCA">
        <w:rPr>
          <w:rFonts w:ascii="Times New Roman" w:hAnsi="Times New Roman" w:cs="Times New Roman"/>
          <w:sz w:val="20"/>
          <w:szCs w:val="20"/>
        </w:rPr>
        <w:t>изучения предмета</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 xml:space="preserve">«Профильный труд» в </w:t>
      </w:r>
      <w:r w:rsidRPr="00DF5BCA">
        <w:rPr>
          <w:rFonts w:ascii="Times New Roman" w:hAnsi="Times New Roman" w:cs="Times New Roman"/>
          <w:sz w:val="20"/>
          <w:szCs w:val="20"/>
          <w:lang w:val="en-US"/>
        </w:rPr>
        <w:t>X</w:t>
      </w:r>
      <w:r w:rsidRPr="00DF5BCA">
        <w:rPr>
          <w:rFonts w:ascii="Times New Roman" w:hAnsi="Times New Roman" w:cs="Times New Roman"/>
          <w:sz w:val="20"/>
          <w:szCs w:val="20"/>
        </w:rPr>
        <w:t>-</w:t>
      </w:r>
      <w:r w:rsidRPr="00DF5BCA">
        <w:rPr>
          <w:rFonts w:ascii="Times New Roman" w:hAnsi="Times New Roman" w:cs="Times New Roman"/>
          <w:sz w:val="20"/>
          <w:szCs w:val="20"/>
          <w:lang w:val="en-US"/>
        </w:rPr>
        <w:t>XII</w:t>
      </w:r>
      <w:r w:rsidRPr="00DF5BCA">
        <w:rPr>
          <w:rFonts w:ascii="Times New Roman" w:hAnsi="Times New Roman" w:cs="Times New Roman"/>
          <w:sz w:val="20"/>
          <w:szCs w:val="20"/>
        </w:rPr>
        <w:t xml:space="preserve"> классах является совершенствование профессиональной подготовки обучающихся с легкой умственной отсталостью (интеллектуальными нарушениями) за счет изготовления ими технологически более сложных изделий и расширения номенклатуры операций, которыми они овладевают в рамках реализуемого профиля. На этом этапе обучения трудовая деятельность обучающихся в целом осуществляется под руководством педагога. Однако при выполнении знакомых заданий от них требуется проявление элементов самостоятельности. </w:t>
      </w:r>
    </w:p>
    <w:p w:rsidR="005B5BE4" w:rsidRPr="00DF5BCA" w:rsidRDefault="005B5BE4" w:rsidP="00DF5BCA">
      <w:pPr>
        <w:pStyle w:val="afff3"/>
        <w:spacing w:before="0" w:after="0" w:line="240" w:lineRule="auto"/>
        <w:ind w:firstLine="709"/>
        <w:jc w:val="both"/>
        <w:rPr>
          <w:sz w:val="20"/>
        </w:rPr>
      </w:pPr>
      <w:r w:rsidRPr="00DF5BCA">
        <w:rPr>
          <w:sz w:val="20"/>
        </w:rPr>
        <w:t xml:space="preserve">Учебный предмет «Профильный труд» должен способствовать решению следующих </w:t>
      </w:r>
      <w:r w:rsidRPr="00DF5BCA">
        <w:rPr>
          <w:b/>
          <w:sz w:val="20"/>
        </w:rPr>
        <w:t>задач</w:t>
      </w:r>
      <w:r w:rsidRPr="00DF5BCA">
        <w:rPr>
          <w:sz w:val="20"/>
        </w:rPr>
        <w:t>:</w:t>
      </w:r>
    </w:p>
    <w:p w:rsidR="005B5BE4" w:rsidRPr="00DF5BCA" w:rsidRDefault="005B5BE4" w:rsidP="00DF5BCA">
      <w:pPr>
        <w:pStyle w:val="afff4"/>
        <w:ind w:left="0" w:firstLine="709"/>
        <w:jc w:val="both"/>
        <w:rPr>
          <w:sz w:val="20"/>
        </w:rPr>
      </w:pPr>
      <w:r w:rsidRPr="00DF5BCA">
        <w:rPr>
          <w:sz w:val="20"/>
        </w:rPr>
        <w:t xml:space="preserve">― расширение знаний о материальной культуре как продукте творческой предметно-преобразующей деятельности человека; </w:t>
      </w:r>
    </w:p>
    <w:p w:rsidR="005B5BE4" w:rsidRPr="00DF5BCA" w:rsidRDefault="005B5BE4" w:rsidP="00DF5BCA">
      <w:pPr>
        <w:pStyle w:val="afff4"/>
        <w:ind w:left="0" w:firstLine="709"/>
        <w:jc w:val="both"/>
        <w:rPr>
          <w:sz w:val="20"/>
        </w:rPr>
      </w:pPr>
      <w:r w:rsidRPr="00DF5BCA">
        <w:rPr>
          <w:sz w:val="20"/>
        </w:rPr>
        <w:t xml:space="preserve">― расширение культурного кругозора, обогащение знаний о культурно-исторических традициях в мире вещей; </w:t>
      </w:r>
    </w:p>
    <w:p w:rsidR="005B5BE4" w:rsidRPr="00DF5BCA" w:rsidRDefault="005B5BE4" w:rsidP="00DF5BCA">
      <w:pPr>
        <w:pStyle w:val="afff4"/>
        <w:ind w:left="0" w:firstLine="709"/>
        <w:jc w:val="both"/>
        <w:rPr>
          <w:sz w:val="20"/>
        </w:rPr>
      </w:pPr>
      <w:r w:rsidRPr="00DF5BCA">
        <w:rPr>
          <w:sz w:val="20"/>
        </w:rPr>
        <w:t>― расширение знаний о материалах и их свойствах, технологиях использования;</w:t>
      </w:r>
    </w:p>
    <w:p w:rsidR="005B5BE4" w:rsidRPr="00DF5BCA" w:rsidRDefault="005B5BE4" w:rsidP="00DF5BCA">
      <w:pPr>
        <w:pStyle w:val="afff3"/>
        <w:spacing w:before="0" w:after="0" w:line="240" w:lineRule="auto"/>
        <w:ind w:firstLine="709"/>
        <w:jc w:val="both"/>
        <w:rPr>
          <w:sz w:val="20"/>
        </w:rPr>
      </w:pPr>
      <w:r w:rsidRPr="00DF5BCA">
        <w:rPr>
          <w:sz w:val="20"/>
        </w:rPr>
        <w:t>― ознакомление с современным производством и требованиями предъявляемыми им к человеку;</w:t>
      </w:r>
    </w:p>
    <w:p w:rsidR="005B5BE4" w:rsidRPr="00DF5BCA" w:rsidRDefault="005B5BE4" w:rsidP="00DF5BCA">
      <w:pPr>
        <w:pStyle w:val="afff3"/>
        <w:spacing w:before="0" w:after="0" w:line="240" w:lineRule="auto"/>
        <w:ind w:firstLine="709"/>
        <w:jc w:val="both"/>
        <w:rPr>
          <w:sz w:val="20"/>
        </w:rPr>
      </w:pPr>
      <w:r w:rsidRPr="00DF5BCA">
        <w:rPr>
          <w:sz w:val="20"/>
        </w:rPr>
        <w:t xml:space="preserve">― совершенствование трудовых навыков и умений, технических, технологических, конструкторских и первоначальных экономических знаний, необходимых для участия в производительном труде; </w:t>
      </w:r>
    </w:p>
    <w:p w:rsidR="005B5BE4" w:rsidRPr="00DF5BCA" w:rsidRDefault="005B5BE4" w:rsidP="00DF5BCA">
      <w:pPr>
        <w:pStyle w:val="afff4"/>
        <w:ind w:left="0" w:firstLine="709"/>
        <w:jc w:val="both"/>
        <w:rPr>
          <w:sz w:val="20"/>
        </w:rPr>
      </w:pPr>
      <w:r w:rsidRPr="00DF5BCA">
        <w:rPr>
          <w:sz w:val="20"/>
        </w:rPr>
        <w:t>― совершенствование практических умений и навыков использования различных материалов в профессиональной деятельности;</w:t>
      </w:r>
    </w:p>
    <w:p w:rsidR="005B5BE4" w:rsidRPr="00DF5BCA" w:rsidRDefault="005B5BE4" w:rsidP="00DF5BCA">
      <w:pPr>
        <w:pStyle w:val="afff4"/>
        <w:ind w:left="0" w:firstLine="709"/>
        <w:jc w:val="both"/>
        <w:rPr>
          <w:sz w:val="20"/>
        </w:rPr>
      </w:pPr>
      <w:r w:rsidRPr="00DF5BCA">
        <w:rPr>
          <w:sz w:val="20"/>
        </w:rPr>
        <w:t xml:space="preserve">― коррекция и развитие познавательных процессов, межличностного общения, профессионального поведения и проч.; </w:t>
      </w:r>
    </w:p>
    <w:p w:rsidR="005B5BE4" w:rsidRPr="00DF5BCA" w:rsidRDefault="005B5BE4" w:rsidP="00DF5BCA">
      <w:pPr>
        <w:pStyle w:val="afff4"/>
        <w:ind w:left="0" w:firstLine="709"/>
        <w:jc w:val="both"/>
        <w:rPr>
          <w:sz w:val="20"/>
        </w:rPr>
      </w:pPr>
      <w:r w:rsidRPr="00DF5BCA">
        <w:rPr>
          <w:sz w:val="20"/>
        </w:rPr>
        <w:t xml:space="preserve">― развитие регулятивной функции деятельности (включающей </w:t>
      </w:r>
      <w:proofErr w:type="spellStart"/>
      <w:r w:rsidRPr="00DF5BCA">
        <w:rPr>
          <w:sz w:val="20"/>
        </w:rPr>
        <w:t>целеполагание</w:t>
      </w:r>
      <w:proofErr w:type="spellEnd"/>
      <w:r w:rsidRPr="00DF5BCA">
        <w:rPr>
          <w:sz w:val="20"/>
        </w:rPr>
        <w:t>, планирование, контроль и оценку действий и результатов деятельности в соответствии с поставленной целью);</w:t>
      </w:r>
    </w:p>
    <w:p w:rsidR="005B5BE4" w:rsidRPr="00DF5BCA" w:rsidRDefault="005B5BE4" w:rsidP="00DF5BCA">
      <w:pPr>
        <w:pStyle w:val="afff4"/>
        <w:ind w:left="0" w:firstLine="709"/>
        <w:jc w:val="both"/>
        <w:rPr>
          <w:sz w:val="20"/>
        </w:rPr>
      </w:pPr>
      <w:r w:rsidRPr="00DF5BCA">
        <w:rPr>
          <w:sz w:val="20"/>
        </w:rPr>
        <w:t>― формирование информационной грамотности, умения работать с различными источниками информации;</w:t>
      </w:r>
    </w:p>
    <w:p w:rsidR="005B5BE4" w:rsidRPr="00DF5BCA" w:rsidRDefault="005B5BE4" w:rsidP="00DF5BCA">
      <w:pPr>
        <w:pStyle w:val="afff4"/>
        <w:ind w:left="0" w:firstLine="709"/>
        <w:jc w:val="both"/>
        <w:rPr>
          <w:b/>
          <w:sz w:val="20"/>
        </w:rPr>
      </w:pPr>
      <w:r w:rsidRPr="00DF5BCA">
        <w:rPr>
          <w:sz w:val="20"/>
        </w:rPr>
        <w:t xml:space="preserve">― развитие активности, целенаправленности, инициативности. </w:t>
      </w:r>
    </w:p>
    <w:p w:rsidR="005B5BE4" w:rsidRPr="00DF5BCA" w:rsidRDefault="005B5BE4" w:rsidP="00DF5BCA">
      <w:pPr>
        <w:spacing w:after="0" w:line="240" w:lineRule="auto"/>
        <w:ind w:firstLine="709"/>
        <w:jc w:val="center"/>
        <w:rPr>
          <w:rFonts w:ascii="Times New Roman" w:hAnsi="Times New Roman" w:cs="Times New Roman"/>
          <w:color w:val="000000"/>
          <w:sz w:val="20"/>
          <w:szCs w:val="20"/>
        </w:rPr>
      </w:pPr>
      <w:r w:rsidRPr="00DF5BCA">
        <w:rPr>
          <w:rFonts w:ascii="Times New Roman" w:hAnsi="Times New Roman" w:cs="Times New Roman"/>
          <w:b/>
          <w:color w:val="000000"/>
          <w:sz w:val="20"/>
          <w:szCs w:val="20"/>
        </w:rPr>
        <w:t>Примерное содержание</w:t>
      </w:r>
    </w:p>
    <w:p w:rsidR="005B5BE4" w:rsidRPr="00DF5BCA" w:rsidRDefault="005B5BE4" w:rsidP="00DF5BCA">
      <w:pPr>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z w:val="20"/>
          <w:szCs w:val="20"/>
        </w:rPr>
        <w:t xml:space="preserve">Программа по профильному труду </w:t>
      </w:r>
      <w:r w:rsidRPr="00DF5BCA">
        <w:rPr>
          <w:rFonts w:ascii="Times New Roman" w:hAnsi="Times New Roman" w:cs="Times New Roman"/>
          <w:sz w:val="20"/>
          <w:szCs w:val="20"/>
          <w:lang w:val="en-US"/>
        </w:rPr>
        <w:t>X</w:t>
      </w:r>
      <w:r w:rsidRPr="00DF5BCA">
        <w:rPr>
          <w:rFonts w:ascii="Times New Roman" w:hAnsi="Times New Roman" w:cs="Times New Roman"/>
          <w:sz w:val="20"/>
          <w:szCs w:val="20"/>
        </w:rPr>
        <w:t>-</w:t>
      </w:r>
      <w:r w:rsidRPr="00DF5BCA">
        <w:rPr>
          <w:rFonts w:ascii="Times New Roman" w:hAnsi="Times New Roman" w:cs="Times New Roman"/>
          <w:sz w:val="20"/>
          <w:szCs w:val="20"/>
          <w:lang w:val="en-US"/>
        </w:rPr>
        <w:t>XII</w:t>
      </w:r>
      <w:r w:rsidRPr="00DF5BCA">
        <w:rPr>
          <w:rFonts w:ascii="Times New Roman" w:hAnsi="Times New Roman" w:cs="Times New Roman"/>
          <w:sz w:val="20"/>
          <w:szCs w:val="20"/>
        </w:rPr>
        <w:t xml:space="preserve"> </w:t>
      </w:r>
      <w:r w:rsidRPr="00DF5BCA">
        <w:rPr>
          <w:rFonts w:ascii="Times New Roman" w:hAnsi="Times New Roman" w:cs="Times New Roman"/>
          <w:color w:val="000000"/>
          <w:sz w:val="20"/>
          <w:szCs w:val="20"/>
        </w:rPr>
        <w:t>в классах определяет со</w:t>
      </w:r>
      <w:r w:rsidRPr="00DF5BCA">
        <w:rPr>
          <w:rFonts w:ascii="Times New Roman" w:hAnsi="Times New Roman" w:cs="Times New Roman"/>
          <w:color w:val="000000"/>
          <w:sz w:val="20"/>
          <w:szCs w:val="20"/>
        </w:rPr>
        <w:softHyphen/>
        <w:t>де</w:t>
      </w:r>
      <w:r w:rsidRPr="00DF5BCA">
        <w:rPr>
          <w:rFonts w:ascii="Times New Roman" w:hAnsi="Times New Roman" w:cs="Times New Roman"/>
          <w:color w:val="000000"/>
          <w:sz w:val="20"/>
          <w:szCs w:val="20"/>
        </w:rPr>
        <w:softHyphen/>
        <w:t>р</w:t>
      </w:r>
      <w:r w:rsidRPr="00DF5BCA">
        <w:rPr>
          <w:rFonts w:ascii="Times New Roman" w:hAnsi="Times New Roman" w:cs="Times New Roman"/>
          <w:color w:val="000000"/>
          <w:sz w:val="20"/>
          <w:szCs w:val="20"/>
        </w:rPr>
        <w:softHyphen/>
        <w:t>жа</w:t>
      </w:r>
      <w:r w:rsidRPr="00DF5BCA">
        <w:rPr>
          <w:rFonts w:ascii="Times New Roman" w:hAnsi="Times New Roman" w:cs="Times New Roman"/>
          <w:color w:val="000000"/>
          <w:sz w:val="20"/>
          <w:szCs w:val="20"/>
        </w:rPr>
        <w:softHyphen/>
        <w:t>ние и уровень основных знаний и умений учащихся по технологии ручной и машинной обработки производственных материалов по реализуемым профилям трудового обучения.</w:t>
      </w:r>
    </w:p>
    <w:p w:rsidR="005B5BE4" w:rsidRPr="00DF5BCA" w:rsidRDefault="005B5BE4" w:rsidP="00DF5BCA">
      <w:pPr>
        <w:spacing w:after="0" w:line="240" w:lineRule="auto"/>
        <w:ind w:firstLine="709"/>
        <w:jc w:val="both"/>
        <w:rPr>
          <w:rFonts w:ascii="Times New Roman" w:hAnsi="Times New Roman" w:cs="Times New Roman"/>
          <w:i/>
          <w:color w:val="000000"/>
          <w:sz w:val="20"/>
          <w:szCs w:val="20"/>
        </w:rPr>
      </w:pPr>
      <w:r w:rsidRPr="00DF5BCA">
        <w:rPr>
          <w:rFonts w:ascii="Times New Roman" w:hAnsi="Times New Roman" w:cs="Times New Roman"/>
          <w:color w:val="000000"/>
          <w:sz w:val="20"/>
          <w:szCs w:val="20"/>
        </w:rPr>
        <w:t xml:space="preserve">Структуру программы составляют следующие обязательные содержательные линии, вне зависимости от выбора Организацией того или иного профиля обучения. </w:t>
      </w:r>
    </w:p>
    <w:p w:rsidR="005B5BE4" w:rsidRPr="00DF5BCA" w:rsidRDefault="005B5BE4" w:rsidP="00DF5BCA">
      <w:pPr>
        <w:spacing w:after="0" w:line="240" w:lineRule="auto"/>
        <w:ind w:firstLine="709"/>
        <w:jc w:val="both"/>
        <w:rPr>
          <w:rFonts w:ascii="Times New Roman" w:hAnsi="Times New Roman" w:cs="Times New Roman"/>
          <w:i/>
          <w:color w:val="000000"/>
          <w:sz w:val="20"/>
          <w:szCs w:val="20"/>
        </w:rPr>
      </w:pPr>
      <w:r w:rsidRPr="00DF5BCA">
        <w:rPr>
          <w:rFonts w:ascii="Times New Roman" w:hAnsi="Times New Roman" w:cs="Times New Roman"/>
          <w:i/>
          <w:color w:val="000000"/>
          <w:sz w:val="20"/>
          <w:szCs w:val="20"/>
        </w:rPr>
        <w:t>Материалы используемые в трудовой деятельности</w:t>
      </w:r>
      <w:r w:rsidRPr="00DF5BCA">
        <w:rPr>
          <w:rFonts w:ascii="Times New Roman" w:hAnsi="Times New Roman" w:cs="Times New Roman"/>
          <w:color w:val="000000"/>
          <w:sz w:val="20"/>
          <w:szCs w:val="20"/>
        </w:rPr>
        <w:t>. Перечень ос</w:t>
      </w:r>
      <w:r w:rsidRPr="00DF5BCA">
        <w:rPr>
          <w:rFonts w:ascii="Times New Roman" w:hAnsi="Times New Roman" w:cs="Times New Roman"/>
          <w:color w:val="000000"/>
          <w:sz w:val="20"/>
          <w:szCs w:val="20"/>
        </w:rPr>
        <w:softHyphen/>
        <w:t>нов</w:t>
      </w:r>
      <w:r w:rsidRPr="00DF5BCA">
        <w:rPr>
          <w:rFonts w:ascii="Times New Roman" w:hAnsi="Times New Roman" w:cs="Times New Roman"/>
          <w:color w:val="000000"/>
          <w:sz w:val="20"/>
          <w:szCs w:val="20"/>
        </w:rPr>
        <w:softHyphen/>
        <w:t>ных материалов используемых в трудовой деятельности, их основные свойства. Происхождение материалов (природные, производимые про</w:t>
      </w:r>
      <w:r w:rsidRPr="00DF5BCA">
        <w:rPr>
          <w:rFonts w:ascii="Times New Roman" w:hAnsi="Times New Roman" w:cs="Times New Roman"/>
          <w:color w:val="000000"/>
          <w:sz w:val="20"/>
          <w:szCs w:val="20"/>
        </w:rPr>
        <w:softHyphen/>
        <w:t>мы</w:t>
      </w:r>
      <w:r w:rsidRPr="00DF5BCA">
        <w:rPr>
          <w:rFonts w:ascii="Times New Roman" w:hAnsi="Times New Roman" w:cs="Times New Roman"/>
          <w:color w:val="000000"/>
          <w:sz w:val="20"/>
          <w:szCs w:val="20"/>
        </w:rPr>
        <w:softHyphen/>
        <w:t>ш</w:t>
      </w:r>
      <w:r w:rsidRPr="00DF5BCA">
        <w:rPr>
          <w:rFonts w:ascii="Times New Roman" w:hAnsi="Times New Roman" w:cs="Times New Roman"/>
          <w:color w:val="000000"/>
          <w:sz w:val="20"/>
          <w:szCs w:val="20"/>
        </w:rPr>
        <w:softHyphen/>
        <w:t>ленностью и проч.).</w:t>
      </w:r>
    </w:p>
    <w:p w:rsidR="005B5BE4" w:rsidRPr="00DF5BCA" w:rsidRDefault="005B5BE4" w:rsidP="00DF5BCA">
      <w:pPr>
        <w:spacing w:after="0" w:line="240" w:lineRule="auto"/>
        <w:ind w:firstLine="709"/>
        <w:jc w:val="both"/>
        <w:rPr>
          <w:rFonts w:ascii="Times New Roman" w:hAnsi="Times New Roman" w:cs="Times New Roman"/>
          <w:i/>
          <w:color w:val="000000"/>
          <w:sz w:val="20"/>
          <w:szCs w:val="20"/>
        </w:rPr>
      </w:pPr>
      <w:r w:rsidRPr="00DF5BCA">
        <w:rPr>
          <w:rFonts w:ascii="Times New Roman" w:hAnsi="Times New Roman" w:cs="Times New Roman"/>
          <w:i/>
          <w:color w:val="000000"/>
          <w:sz w:val="20"/>
          <w:szCs w:val="20"/>
        </w:rPr>
        <w:t>Инструменты и оборудование</w:t>
      </w:r>
      <w:r w:rsidRPr="00DF5BCA">
        <w:rPr>
          <w:rFonts w:ascii="Times New Roman" w:hAnsi="Times New Roman" w:cs="Times New Roman"/>
          <w:color w:val="000000"/>
          <w:sz w:val="20"/>
          <w:szCs w:val="20"/>
        </w:rPr>
        <w:t>: инструменты ручного  и механизированного тру</w:t>
      </w:r>
      <w:r w:rsidRPr="00DF5BCA">
        <w:rPr>
          <w:rFonts w:ascii="Times New Roman" w:hAnsi="Times New Roman" w:cs="Times New Roman"/>
          <w:color w:val="000000"/>
          <w:sz w:val="20"/>
          <w:szCs w:val="20"/>
        </w:rPr>
        <w:softHyphen/>
        <w:t>да. Первоначальные знания устройства, функций, назначения бытовой техники и промышленного оборудования. Подготовка к работе инструментов и наладка оборудования, ремонт, хранение инструмента. Качество и производительность труда. Формирование готовности к работе на современном промышленном оборудовании.</w:t>
      </w:r>
    </w:p>
    <w:p w:rsidR="005B5BE4" w:rsidRPr="00DF5BCA" w:rsidRDefault="005B5BE4" w:rsidP="00DF5BCA">
      <w:pPr>
        <w:widowControl w:val="0"/>
        <w:spacing w:after="0" w:line="240" w:lineRule="auto"/>
        <w:ind w:firstLine="709"/>
        <w:jc w:val="both"/>
        <w:rPr>
          <w:rFonts w:ascii="Times New Roman" w:hAnsi="Times New Roman" w:cs="Times New Roman"/>
          <w:i/>
          <w:color w:val="000000"/>
          <w:sz w:val="20"/>
          <w:szCs w:val="20"/>
        </w:rPr>
      </w:pPr>
      <w:r w:rsidRPr="00DF5BCA">
        <w:rPr>
          <w:rFonts w:ascii="Times New Roman" w:hAnsi="Times New Roman" w:cs="Times New Roman"/>
          <w:i/>
          <w:color w:val="000000"/>
          <w:sz w:val="20"/>
          <w:szCs w:val="20"/>
        </w:rPr>
        <w:t>Технологии изготовления предмета труда</w:t>
      </w:r>
      <w:r w:rsidRPr="00DF5BCA">
        <w:rPr>
          <w:rFonts w:ascii="Times New Roman" w:hAnsi="Times New Roman" w:cs="Times New Roman"/>
          <w:color w:val="000000"/>
          <w:sz w:val="20"/>
          <w:szCs w:val="20"/>
        </w:rPr>
        <w:t xml:space="preserve">: Разработка технологических карт изготовления предметов труда. Самостоятельное чтение технологических карт и изготовление предметов по ним. Совершенствование основных профессиональных операций и действий. </w:t>
      </w:r>
      <w:r w:rsidRPr="00DF5BCA">
        <w:rPr>
          <w:rFonts w:ascii="Times New Roman" w:hAnsi="Times New Roman" w:cs="Times New Roman"/>
          <w:sz w:val="20"/>
          <w:szCs w:val="20"/>
        </w:rPr>
        <w:t>Выбор способа действия по инструкции. Корректировка действий с учетом условий их выполнения. Выполнение стандартных заданий с элементами самостоятельности.</w:t>
      </w:r>
      <w:r w:rsidRPr="00DF5BCA">
        <w:rPr>
          <w:rFonts w:ascii="Times New Roman" w:hAnsi="Times New Roman" w:cs="Times New Roman"/>
          <w:color w:val="000000"/>
          <w:sz w:val="20"/>
          <w:szCs w:val="20"/>
        </w:rPr>
        <w:t xml:space="preserve"> Самостоятельное изготовление зачетных изделий. </w:t>
      </w:r>
    </w:p>
    <w:p w:rsidR="005B5BE4" w:rsidRPr="00DF5BCA" w:rsidRDefault="005B5BE4" w:rsidP="00DF5BCA">
      <w:pPr>
        <w:spacing w:after="0" w:line="240" w:lineRule="auto"/>
        <w:ind w:firstLine="709"/>
        <w:jc w:val="both"/>
        <w:rPr>
          <w:rFonts w:ascii="Times New Roman" w:hAnsi="Times New Roman" w:cs="Times New Roman"/>
          <w:b/>
          <w:color w:val="000000"/>
          <w:sz w:val="20"/>
          <w:szCs w:val="20"/>
        </w:rPr>
      </w:pPr>
      <w:r w:rsidRPr="00DF5BCA">
        <w:rPr>
          <w:rFonts w:ascii="Times New Roman" w:hAnsi="Times New Roman" w:cs="Times New Roman"/>
          <w:i/>
          <w:color w:val="000000"/>
          <w:sz w:val="20"/>
          <w:szCs w:val="20"/>
        </w:rPr>
        <w:t>Этика и эстетика труда</w:t>
      </w:r>
      <w:r w:rsidRPr="00DF5BCA">
        <w:rPr>
          <w:rFonts w:ascii="Times New Roman" w:hAnsi="Times New Roman" w:cs="Times New Roman"/>
          <w:color w:val="000000"/>
          <w:sz w:val="20"/>
          <w:szCs w:val="20"/>
        </w:rPr>
        <w:t>: правила использования инструментов и материалов, за</w:t>
      </w:r>
      <w:r w:rsidRPr="00DF5BCA">
        <w:rPr>
          <w:rFonts w:ascii="Times New Roman" w:hAnsi="Times New Roman" w:cs="Times New Roman"/>
          <w:color w:val="000000"/>
          <w:sz w:val="20"/>
          <w:szCs w:val="20"/>
        </w:rPr>
        <w:softHyphen/>
        <w:t>п</w:t>
      </w:r>
      <w:r w:rsidRPr="00DF5BCA">
        <w:rPr>
          <w:rFonts w:ascii="Times New Roman" w:hAnsi="Times New Roman" w:cs="Times New Roman"/>
          <w:color w:val="000000"/>
          <w:sz w:val="20"/>
          <w:szCs w:val="20"/>
        </w:rPr>
        <w:softHyphen/>
        <w:t>ре</w:t>
      </w:r>
      <w:r w:rsidRPr="00DF5BCA">
        <w:rPr>
          <w:rFonts w:ascii="Times New Roman" w:hAnsi="Times New Roman" w:cs="Times New Roman"/>
          <w:color w:val="000000"/>
          <w:sz w:val="20"/>
          <w:szCs w:val="20"/>
        </w:rPr>
        <w:softHyphen/>
        <w:t>ты и ограничения. Инструкции по технике безопасности (правила поведения при про</w:t>
      </w:r>
      <w:r w:rsidRPr="00DF5BCA">
        <w:rPr>
          <w:rFonts w:ascii="Times New Roman" w:hAnsi="Times New Roman" w:cs="Times New Roman"/>
          <w:color w:val="000000"/>
          <w:sz w:val="20"/>
          <w:szCs w:val="20"/>
        </w:rPr>
        <w:softHyphen/>
        <w:t>ве</w:t>
      </w:r>
      <w:r w:rsidRPr="00DF5BCA">
        <w:rPr>
          <w:rFonts w:ascii="Times New Roman" w:hAnsi="Times New Roman" w:cs="Times New Roman"/>
          <w:color w:val="000000"/>
          <w:sz w:val="20"/>
          <w:szCs w:val="20"/>
        </w:rPr>
        <w:softHyphen/>
        <w:t>де</w:t>
      </w:r>
      <w:r w:rsidRPr="00DF5BCA">
        <w:rPr>
          <w:rFonts w:ascii="Times New Roman" w:hAnsi="Times New Roman" w:cs="Times New Roman"/>
          <w:color w:val="000000"/>
          <w:sz w:val="20"/>
          <w:szCs w:val="20"/>
        </w:rPr>
        <w:softHyphen/>
        <w:t>нии работ). Требования к организации рабочего места. Правила профессионального по</w:t>
      </w:r>
      <w:r w:rsidRPr="00DF5BCA">
        <w:rPr>
          <w:rFonts w:ascii="Times New Roman" w:hAnsi="Times New Roman" w:cs="Times New Roman"/>
          <w:color w:val="000000"/>
          <w:sz w:val="20"/>
          <w:szCs w:val="20"/>
        </w:rPr>
        <w:softHyphen/>
        <w:t>ве</w:t>
      </w:r>
      <w:r w:rsidRPr="00DF5BCA">
        <w:rPr>
          <w:rFonts w:ascii="Times New Roman" w:hAnsi="Times New Roman" w:cs="Times New Roman"/>
          <w:color w:val="000000"/>
          <w:sz w:val="20"/>
          <w:szCs w:val="20"/>
        </w:rPr>
        <w:softHyphen/>
        <w:t xml:space="preserve">дения. </w:t>
      </w:r>
    </w:p>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000000"/>
          <w:sz w:val="20"/>
          <w:szCs w:val="20"/>
        </w:rPr>
        <w:t>ПРОГРАММЫ КОРРЕКЦИОННЫХ КУРСОВ</w:t>
      </w:r>
    </w:p>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color w:val="auto"/>
          <w:sz w:val="20"/>
          <w:szCs w:val="20"/>
        </w:rPr>
        <w:t>Логопедические занятия</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b/>
          <w:sz w:val="20"/>
          <w:szCs w:val="20"/>
        </w:rPr>
        <w:t xml:space="preserve">Цель </w:t>
      </w:r>
      <w:r w:rsidRPr="00DF5BCA">
        <w:rPr>
          <w:rFonts w:ascii="Times New Roman" w:hAnsi="Times New Roman"/>
          <w:sz w:val="20"/>
          <w:szCs w:val="20"/>
        </w:rPr>
        <w:t>логопедических занятий состоит в диагностике, коррекции и развитии всех сторон речи (фонетико-фонематической, лексико-грамматической, синтаксической), связной речи</w:t>
      </w:r>
      <w:r w:rsidR="00EF1C4E" w:rsidRPr="00DF5BCA">
        <w:rPr>
          <w:rFonts w:ascii="Times New Roman" w:hAnsi="Times New Roman"/>
          <w:sz w:val="20"/>
          <w:szCs w:val="20"/>
        </w:rPr>
        <w:t>; формировании навыков вербальной коммуникации</w:t>
      </w:r>
      <w:r w:rsidRPr="00DF5BCA">
        <w:rPr>
          <w:rFonts w:ascii="Times New Roman" w:hAnsi="Times New Roman"/>
          <w:sz w:val="20"/>
          <w:szCs w:val="20"/>
        </w:rPr>
        <w:t xml:space="preserve">.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Основными </w:t>
      </w:r>
      <w:r w:rsidRPr="00DF5BCA">
        <w:rPr>
          <w:rFonts w:ascii="Times New Roman" w:hAnsi="Times New Roman"/>
          <w:b/>
          <w:sz w:val="20"/>
          <w:szCs w:val="20"/>
        </w:rPr>
        <w:t>направлениями</w:t>
      </w:r>
      <w:r w:rsidRPr="00DF5BCA">
        <w:rPr>
          <w:rFonts w:ascii="Times New Roman" w:hAnsi="Times New Roman"/>
          <w:sz w:val="20"/>
          <w:szCs w:val="20"/>
        </w:rPr>
        <w:t xml:space="preserve"> логопедической работы является:</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диагностика и коррекция звукопроизношения (постановка, автоматизация и дифференциация звуков речи);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диагностика и коррекция лексической стороны речи;</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диагностика и коррекция грамматического строя речи (синтаксической структуры речевых высказываний, словоизменения и словообразования);</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коррекция диалогической и формирование монологической форм речи; развитие коммуникативной функции речи;</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коррекция нарушений чтения и письма;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расширение представлений об окружающей действительности; </w:t>
      </w:r>
    </w:p>
    <w:p w:rsidR="005B5BE4" w:rsidRPr="00DF5BCA" w:rsidRDefault="005B5BE4" w:rsidP="00DF5BCA">
      <w:pPr>
        <w:pStyle w:val="aff2"/>
        <w:shd w:val="clear" w:color="auto" w:fill="FFFFFF"/>
        <w:spacing w:after="0" w:line="240" w:lineRule="auto"/>
        <w:ind w:left="0" w:firstLine="709"/>
        <w:jc w:val="both"/>
        <w:rPr>
          <w:rFonts w:ascii="Times New Roman" w:hAnsi="Times New Roman"/>
          <w:b/>
          <w:sz w:val="20"/>
          <w:szCs w:val="20"/>
        </w:rPr>
      </w:pPr>
      <w:r w:rsidRPr="00DF5BCA">
        <w:rPr>
          <w:rFonts w:ascii="Times New Roman" w:hAnsi="Times New Roman"/>
          <w:sz w:val="20"/>
          <w:szCs w:val="20"/>
        </w:rPr>
        <w:t>развитие познавательной сферы (мышления, памяти, внимания).</w:t>
      </w:r>
    </w:p>
    <w:p w:rsidR="005B5BE4" w:rsidRPr="00DF5BCA" w:rsidRDefault="005B5BE4" w:rsidP="00DF5BCA">
      <w:pPr>
        <w:pStyle w:val="Default"/>
        <w:ind w:firstLine="720"/>
        <w:jc w:val="center"/>
        <w:rPr>
          <w:b/>
          <w:color w:val="auto"/>
          <w:sz w:val="20"/>
          <w:szCs w:val="20"/>
        </w:rPr>
      </w:pPr>
      <w:proofErr w:type="spellStart"/>
      <w:r w:rsidRPr="00DF5BCA">
        <w:rPr>
          <w:b/>
          <w:color w:val="auto"/>
          <w:sz w:val="20"/>
          <w:szCs w:val="20"/>
        </w:rPr>
        <w:t>Психокоррекционные</w:t>
      </w:r>
      <w:proofErr w:type="spellEnd"/>
      <w:r w:rsidRPr="00DF5BCA">
        <w:rPr>
          <w:b/>
          <w:color w:val="auto"/>
          <w:sz w:val="20"/>
          <w:szCs w:val="20"/>
        </w:rPr>
        <w:t xml:space="preserve"> занятия</w:t>
      </w:r>
    </w:p>
    <w:p w:rsidR="005B5BE4" w:rsidRPr="00DF5BCA" w:rsidRDefault="005B5BE4" w:rsidP="00DF5BCA">
      <w:pPr>
        <w:pStyle w:val="Default"/>
        <w:ind w:firstLine="720"/>
        <w:jc w:val="both"/>
        <w:rPr>
          <w:color w:val="auto"/>
          <w:sz w:val="20"/>
          <w:szCs w:val="20"/>
        </w:rPr>
      </w:pPr>
      <w:r w:rsidRPr="00DF5BCA">
        <w:rPr>
          <w:b/>
          <w:color w:val="auto"/>
          <w:sz w:val="20"/>
          <w:szCs w:val="20"/>
        </w:rPr>
        <w:t xml:space="preserve">Цель </w:t>
      </w:r>
      <w:proofErr w:type="spellStart"/>
      <w:r w:rsidRPr="00DF5BCA">
        <w:rPr>
          <w:color w:val="auto"/>
          <w:sz w:val="20"/>
          <w:szCs w:val="20"/>
        </w:rPr>
        <w:t>психокорреционных</w:t>
      </w:r>
      <w:proofErr w:type="spellEnd"/>
      <w:r w:rsidRPr="00DF5BCA">
        <w:rPr>
          <w:color w:val="auto"/>
          <w:sz w:val="20"/>
          <w:szCs w:val="20"/>
        </w:rPr>
        <w:t xml:space="preserve"> занятий заключается в применении разных форм взаимодействия с обучающимися, направленными на преодоление или ослабление проблем в психическом и личностном развитии, гармонизацию личности и межличностных отношений учащихся</w:t>
      </w:r>
      <w:r w:rsidR="00EF1C4E" w:rsidRPr="00DF5BCA">
        <w:rPr>
          <w:color w:val="auto"/>
          <w:sz w:val="20"/>
          <w:szCs w:val="20"/>
        </w:rPr>
        <w:t>; формирование навыков адекватного поведения</w:t>
      </w:r>
      <w:r w:rsidRPr="00DF5BCA">
        <w:rPr>
          <w:color w:val="auto"/>
          <w:sz w:val="20"/>
          <w:szCs w:val="20"/>
        </w:rPr>
        <w:t xml:space="preserve">. </w:t>
      </w:r>
    </w:p>
    <w:p w:rsidR="005B5BE4" w:rsidRPr="00DF5BCA" w:rsidRDefault="005B5BE4" w:rsidP="00DF5BCA">
      <w:pPr>
        <w:pStyle w:val="Default"/>
        <w:ind w:firstLine="720"/>
        <w:jc w:val="both"/>
        <w:rPr>
          <w:color w:val="auto"/>
          <w:sz w:val="20"/>
          <w:szCs w:val="20"/>
        </w:rPr>
      </w:pPr>
      <w:r w:rsidRPr="00DF5BCA">
        <w:rPr>
          <w:color w:val="auto"/>
          <w:sz w:val="20"/>
          <w:szCs w:val="20"/>
        </w:rPr>
        <w:t xml:space="preserve">Основные </w:t>
      </w:r>
      <w:r w:rsidRPr="00DF5BCA">
        <w:rPr>
          <w:b/>
          <w:color w:val="auto"/>
          <w:sz w:val="20"/>
          <w:szCs w:val="20"/>
        </w:rPr>
        <w:t>направления</w:t>
      </w:r>
      <w:r w:rsidRPr="00DF5BCA">
        <w:rPr>
          <w:color w:val="auto"/>
          <w:sz w:val="20"/>
          <w:szCs w:val="20"/>
        </w:rPr>
        <w:t xml:space="preserve"> работы: </w:t>
      </w:r>
    </w:p>
    <w:p w:rsidR="005B5BE4" w:rsidRPr="00DF5BCA" w:rsidRDefault="005B5BE4" w:rsidP="00DF5BCA">
      <w:pPr>
        <w:pStyle w:val="Default"/>
        <w:ind w:firstLine="720"/>
        <w:jc w:val="both"/>
        <w:rPr>
          <w:color w:val="auto"/>
          <w:sz w:val="20"/>
          <w:szCs w:val="20"/>
        </w:rPr>
      </w:pPr>
      <w:r w:rsidRPr="00DF5BCA">
        <w:rPr>
          <w:color w:val="auto"/>
          <w:sz w:val="20"/>
          <w:szCs w:val="20"/>
        </w:rPr>
        <w:t xml:space="preserve">диагностика и развитие познавательной сферы (формирование учебной мотивации, активизация </w:t>
      </w:r>
      <w:proofErr w:type="spellStart"/>
      <w:r w:rsidRPr="00DF5BCA">
        <w:rPr>
          <w:color w:val="auto"/>
          <w:sz w:val="20"/>
          <w:szCs w:val="20"/>
        </w:rPr>
        <w:t>сенсорно-перцептивной</w:t>
      </w:r>
      <w:proofErr w:type="spellEnd"/>
      <w:r w:rsidRPr="00DF5BCA">
        <w:rPr>
          <w:color w:val="auto"/>
          <w:sz w:val="20"/>
          <w:szCs w:val="20"/>
        </w:rPr>
        <w:t xml:space="preserve">, </w:t>
      </w:r>
      <w:proofErr w:type="spellStart"/>
      <w:r w:rsidRPr="00DF5BCA">
        <w:rPr>
          <w:color w:val="auto"/>
          <w:sz w:val="20"/>
          <w:szCs w:val="20"/>
        </w:rPr>
        <w:t>мнемической</w:t>
      </w:r>
      <w:proofErr w:type="spellEnd"/>
      <w:r w:rsidRPr="00DF5BCA">
        <w:rPr>
          <w:color w:val="auto"/>
          <w:sz w:val="20"/>
          <w:szCs w:val="20"/>
        </w:rPr>
        <w:t xml:space="preserve"> и мыслительной деятельности); </w:t>
      </w:r>
    </w:p>
    <w:p w:rsidR="005B5BE4" w:rsidRPr="00DF5BCA" w:rsidRDefault="005B5BE4" w:rsidP="00DF5BCA">
      <w:pPr>
        <w:pStyle w:val="Default"/>
        <w:ind w:firstLine="720"/>
        <w:jc w:val="both"/>
        <w:rPr>
          <w:color w:val="auto"/>
          <w:sz w:val="20"/>
          <w:szCs w:val="20"/>
        </w:rPr>
      </w:pPr>
      <w:r w:rsidRPr="00DF5BCA">
        <w:rPr>
          <w:color w:val="auto"/>
          <w:sz w:val="20"/>
          <w:szCs w:val="20"/>
        </w:rPr>
        <w:t xml:space="preserve">диагностика и развитие эмоционально-личностной сферы (гармонизация </w:t>
      </w:r>
      <w:proofErr w:type="spellStart"/>
      <w:r w:rsidRPr="00DF5BCA">
        <w:rPr>
          <w:color w:val="auto"/>
          <w:sz w:val="20"/>
          <w:szCs w:val="20"/>
        </w:rPr>
        <w:t>пихоэмоционального</w:t>
      </w:r>
      <w:proofErr w:type="spellEnd"/>
      <w:r w:rsidRPr="00DF5BCA">
        <w:rPr>
          <w:color w:val="auto"/>
          <w:sz w:val="20"/>
          <w:szCs w:val="20"/>
        </w:rPr>
        <w:t xml:space="preserve"> состояния, формирование позитивного отношения к своему «Я», повышение уверенности в себе, развитие самостоятельности, формирование навыков самоконтроля); </w:t>
      </w:r>
    </w:p>
    <w:p w:rsidR="005B5BE4" w:rsidRPr="00DF5BCA" w:rsidRDefault="005B5BE4" w:rsidP="00DF5BCA">
      <w:pPr>
        <w:pStyle w:val="Default"/>
        <w:ind w:firstLine="720"/>
        <w:jc w:val="both"/>
        <w:rPr>
          <w:color w:val="auto"/>
          <w:sz w:val="20"/>
          <w:szCs w:val="20"/>
        </w:rPr>
      </w:pPr>
      <w:r w:rsidRPr="00DF5BCA">
        <w:rPr>
          <w:color w:val="auto"/>
          <w:sz w:val="20"/>
          <w:szCs w:val="20"/>
        </w:rPr>
        <w:t xml:space="preserve">диагностика и развитие коммуникативной сферы и социальная интеграции (развитие способности к </w:t>
      </w:r>
      <w:proofErr w:type="spellStart"/>
      <w:r w:rsidRPr="00DF5BCA">
        <w:rPr>
          <w:color w:val="auto"/>
          <w:sz w:val="20"/>
          <w:szCs w:val="20"/>
        </w:rPr>
        <w:t>эмпатии</w:t>
      </w:r>
      <w:proofErr w:type="spellEnd"/>
      <w:r w:rsidRPr="00DF5BCA">
        <w:rPr>
          <w:color w:val="auto"/>
          <w:sz w:val="20"/>
          <w:szCs w:val="20"/>
        </w:rPr>
        <w:t xml:space="preserve">, сопереживанию); </w:t>
      </w:r>
    </w:p>
    <w:p w:rsidR="005B5BE4" w:rsidRPr="00DF5BCA" w:rsidRDefault="005B5BE4" w:rsidP="00DF5BCA">
      <w:pPr>
        <w:pStyle w:val="Default"/>
        <w:ind w:firstLine="720"/>
        <w:jc w:val="both"/>
        <w:rPr>
          <w:b/>
          <w:kern w:val="1"/>
          <w:sz w:val="20"/>
          <w:szCs w:val="20"/>
        </w:rPr>
      </w:pPr>
      <w:r w:rsidRPr="00DF5BCA">
        <w:rPr>
          <w:color w:val="auto"/>
          <w:sz w:val="20"/>
          <w:szCs w:val="20"/>
        </w:rPr>
        <w:t xml:space="preserve">формирование продуктивных видов взаимодействия с окружающими (в семье, классе), повышение социального статуса ребенка в коллективе, формирование </w:t>
      </w:r>
      <w:r w:rsidR="00EF1C4E" w:rsidRPr="00DF5BCA">
        <w:rPr>
          <w:color w:val="auto"/>
          <w:sz w:val="20"/>
          <w:szCs w:val="20"/>
        </w:rPr>
        <w:t xml:space="preserve">и развитие навыков социального </w:t>
      </w:r>
      <w:r w:rsidRPr="00DF5BCA">
        <w:rPr>
          <w:color w:val="auto"/>
          <w:sz w:val="20"/>
          <w:szCs w:val="20"/>
        </w:rPr>
        <w:t xml:space="preserve">поведения). </w:t>
      </w:r>
    </w:p>
    <w:p w:rsidR="005B5BE4" w:rsidRPr="00DF5BCA" w:rsidRDefault="005B5BE4" w:rsidP="00DF5BCA">
      <w:pPr>
        <w:tabs>
          <w:tab w:val="left" w:pos="720"/>
          <w:tab w:val="left" w:pos="1080"/>
        </w:tabs>
        <w:spacing w:after="0" w:line="240" w:lineRule="auto"/>
        <w:ind w:firstLine="720"/>
        <w:jc w:val="center"/>
        <w:rPr>
          <w:rFonts w:ascii="Times New Roman" w:hAnsi="Times New Roman" w:cs="Times New Roman"/>
          <w:b/>
          <w:sz w:val="20"/>
          <w:szCs w:val="20"/>
        </w:rPr>
      </w:pPr>
      <w:r w:rsidRPr="00DF5BCA">
        <w:rPr>
          <w:rFonts w:ascii="Times New Roman" w:hAnsi="Times New Roman" w:cs="Times New Roman"/>
          <w:b/>
          <w:sz w:val="20"/>
          <w:szCs w:val="20"/>
        </w:rPr>
        <w:t>Ритмика</w:t>
      </w:r>
    </w:p>
    <w:p w:rsidR="005B5BE4" w:rsidRPr="00DF5BCA" w:rsidRDefault="005B5BE4" w:rsidP="00DF5BCA">
      <w:pPr>
        <w:tabs>
          <w:tab w:val="left" w:pos="720"/>
          <w:tab w:val="left" w:pos="1080"/>
        </w:tabs>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b/>
          <w:sz w:val="20"/>
          <w:szCs w:val="20"/>
        </w:rPr>
        <w:t xml:space="preserve">Целью </w:t>
      </w:r>
      <w:r w:rsidRPr="00DF5BCA">
        <w:rPr>
          <w:rFonts w:ascii="Times New Roman" w:hAnsi="Times New Roman" w:cs="Times New Roman"/>
          <w:sz w:val="20"/>
          <w:szCs w:val="20"/>
        </w:rPr>
        <w:t>занятий по ритмике является развитие двигательной активности ребенка в процессе восприятия музыки.</w:t>
      </w:r>
    </w:p>
    <w:p w:rsidR="005B5BE4" w:rsidRPr="00DF5BCA" w:rsidRDefault="005B5BE4" w:rsidP="00DF5BCA">
      <w:pPr>
        <w:tabs>
          <w:tab w:val="left" w:pos="720"/>
          <w:tab w:val="left" w:pos="1080"/>
        </w:tabs>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На занятиях ритмикой осуществляется коррекция недостатков двигательной, эмоционально-волевой, познавательной сфер, которая достигается средствами музыкально-ритмической деятельности. Занятия способствуют развитию общей и речевой мото</w:t>
      </w:r>
      <w:r w:rsidRPr="00DF5BCA">
        <w:rPr>
          <w:rFonts w:ascii="Times New Roman" w:hAnsi="Times New Roman" w:cs="Times New Roman"/>
          <w:sz w:val="20"/>
          <w:szCs w:val="20"/>
        </w:rPr>
        <w:softHyphen/>
        <w:t>ри</w:t>
      </w:r>
      <w:r w:rsidRPr="00DF5BCA">
        <w:rPr>
          <w:rFonts w:ascii="Times New Roman" w:hAnsi="Times New Roman" w:cs="Times New Roman"/>
          <w:sz w:val="20"/>
          <w:szCs w:val="20"/>
        </w:rPr>
        <w:softHyphen/>
        <w:t>ки, ориентировке в пространстве, укреплению здоровья, формированию навы</w:t>
      </w:r>
      <w:r w:rsidRPr="00DF5BCA">
        <w:rPr>
          <w:rFonts w:ascii="Times New Roman" w:hAnsi="Times New Roman" w:cs="Times New Roman"/>
          <w:sz w:val="20"/>
          <w:szCs w:val="20"/>
        </w:rPr>
        <w:softHyphen/>
        <w:t>ков здо</w:t>
      </w:r>
      <w:r w:rsidRPr="00DF5BCA">
        <w:rPr>
          <w:rFonts w:ascii="Times New Roman" w:hAnsi="Times New Roman" w:cs="Times New Roman"/>
          <w:sz w:val="20"/>
          <w:szCs w:val="20"/>
        </w:rPr>
        <w:softHyphen/>
        <w:t>ро</w:t>
      </w:r>
      <w:r w:rsidRPr="00DF5BCA">
        <w:rPr>
          <w:rFonts w:ascii="Times New Roman" w:hAnsi="Times New Roman" w:cs="Times New Roman"/>
          <w:sz w:val="20"/>
          <w:szCs w:val="20"/>
        </w:rPr>
        <w:softHyphen/>
        <w:t xml:space="preserve">вого образа жизни у обучающихся с умственной отсталостью </w:t>
      </w:r>
      <w:r w:rsidRPr="00DF5BCA">
        <w:rPr>
          <w:rFonts w:ascii="Times New Roman" w:hAnsi="Times New Roman" w:cs="Times New Roman"/>
          <w:color w:val="auto"/>
          <w:sz w:val="20"/>
          <w:szCs w:val="20"/>
        </w:rPr>
        <w:t>(интеллектуальными нарушениями)</w:t>
      </w:r>
      <w:r w:rsidRPr="00DF5BCA">
        <w:rPr>
          <w:rFonts w:ascii="Times New Roman" w:hAnsi="Times New Roman" w:cs="Times New Roman"/>
          <w:sz w:val="20"/>
          <w:szCs w:val="20"/>
        </w:rPr>
        <w:t>.</w:t>
      </w:r>
    </w:p>
    <w:p w:rsidR="005B5BE4" w:rsidRPr="00DF5BCA" w:rsidRDefault="005B5BE4" w:rsidP="00DF5BCA">
      <w:pPr>
        <w:pStyle w:val="af9"/>
        <w:spacing w:before="0" w:after="0" w:line="240" w:lineRule="auto"/>
        <w:ind w:firstLine="720"/>
        <w:jc w:val="both"/>
        <w:rPr>
          <w:sz w:val="20"/>
          <w:szCs w:val="20"/>
        </w:rPr>
      </w:pPr>
      <w:r w:rsidRPr="00DF5BCA">
        <w:rPr>
          <w:sz w:val="20"/>
          <w:szCs w:val="20"/>
        </w:rPr>
        <w:t xml:space="preserve">Основные </w:t>
      </w:r>
      <w:r w:rsidRPr="00DF5BCA">
        <w:rPr>
          <w:b/>
          <w:sz w:val="20"/>
          <w:szCs w:val="20"/>
        </w:rPr>
        <w:t xml:space="preserve">направления </w:t>
      </w:r>
      <w:r w:rsidRPr="00DF5BCA">
        <w:rPr>
          <w:sz w:val="20"/>
          <w:szCs w:val="20"/>
        </w:rPr>
        <w:t>работы по ритмике:</w:t>
      </w:r>
    </w:p>
    <w:p w:rsidR="005B5BE4" w:rsidRPr="00DF5BCA" w:rsidRDefault="005B5BE4" w:rsidP="00DF5BCA">
      <w:pPr>
        <w:pStyle w:val="af9"/>
        <w:spacing w:before="0" w:after="0" w:line="240" w:lineRule="auto"/>
        <w:ind w:firstLine="720"/>
        <w:jc w:val="both"/>
        <w:rPr>
          <w:sz w:val="20"/>
          <w:szCs w:val="20"/>
        </w:rPr>
      </w:pPr>
      <w:r w:rsidRPr="00DF5BCA">
        <w:rPr>
          <w:sz w:val="20"/>
          <w:szCs w:val="20"/>
        </w:rPr>
        <w:t xml:space="preserve">упражнения на ориентировку в пространстве; </w:t>
      </w:r>
    </w:p>
    <w:p w:rsidR="005B5BE4" w:rsidRPr="00DF5BCA" w:rsidRDefault="005B5BE4" w:rsidP="00DF5BCA">
      <w:pPr>
        <w:pStyle w:val="af9"/>
        <w:spacing w:before="0" w:after="0" w:line="240" w:lineRule="auto"/>
        <w:ind w:firstLine="720"/>
        <w:jc w:val="both"/>
        <w:rPr>
          <w:sz w:val="20"/>
          <w:szCs w:val="20"/>
        </w:rPr>
      </w:pPr>
      <w:r w:rsidRPr="00DF5BCA">
        <w:rPr>
          <w:sz w:val="20"/>
          <w:szCs w:val="20"/>
        </w:rPr>
        <w:t>ритмико-гимнастические упражнения (</w:t>
      </w:r>
      <w:proofErr w:type="spellStart"/>
      <w:r w:rsidRPr="00DF5BCA">
        <w:rPr>
          <w:sz w:val="20"/>
          <w:szCs w:val="20"/>
        </w:rPr>
        <w:t>о</w:t>
      </w:r>
      <w:r w:rsidRPr="00DF5BCA">
        <w:rPr>
          <w:iCs/>
          <w:sz w:val="20"/>
          <w:szCs w:val="20"/>
        </w:rPr>
        <w:t>бщеразвивающие</w:t>
      </w:r>
      <w:proofErr w:type="spellEnd"/>
      <w:r w:rsidRPr="00DF5BCA">
        <w:rPr>
          <w:iCs/>
          <w:sz w:val="20"/>
          <w:szCs w:val="20"/>
        </w:rPr>
        <w:t xml:space="preserve"> упражнения, упражнения на координацию движений, упражнение на расслабление мышц</w:t>
      </w:r>
      <w:r w:rsidRPr="00DF5BCA">
        <w:rPr>
          <w:sz w:val="20"/>
          <w:szCs w:val="20"/>
        </w:rPr>
        <w:t xml:space="preserve">); </w:t>
      </w:r>
    </w:p>
    <w:p w:rsidR="005B5BE4" w:rsidRPr="00DF5BCA" w:rsidRDefault="005B5BE4" w:rsidP="00DF5BCA">
      <w:pPr>
        <w:pStyle w:val="af9"/>
        <w:spacing w:before="0" w:after="0" w:line="240" w:lineRule="auto"/>
        <w:ind w:firstLine="720"/>
        <w:jc w:val="both"/>
        <w:rPr>
          <w:sz w:val="20"/>
          <w:szCs w:val="20"/>
        </w:rPr>
      </w:pPr>
      <w:r w:rsidRPr="00DF5BCA">
        <w:rPr>
          <w:sz w:val="20"/>
          <w:szCs w:val="20"/>
        </w:rPr>
        <w:t xml:space="preserve">упражнения с детскими музыкальными инструментами; </w:t>
      </w:r>
    </w:p>
    <w:p w:rsidR="005B5BE4" w:rsidRPr="00DF5BCA" w:rsidRDefault="005B5BE4" w:rsidP="00DF5BCA">
      <w:pPr>
        <w:pStyle w:val="af9"/>
        <w:spacing w:before="0" w:after="0" w:line="240" w:lineRule="auto"/>
        <w:ind w:firstLine="720"/>
        <w:jc w:val="both"/>
        <w:rPr>
          <w:sz w:val="20"/>
          <w:szCs w:val="20"/>
        </w:rPr>
      </w:pPr>
      <w:r w:rsidRPr="00DF5BCA">
        <w:rPr>
          <w:sz w:val="20"/>
          <w:szCs w:val="20"/>
        </w:rPr>
        <w:t xml:space="preserve">игры под музыку; </w:t>
      </w:r>
    </w:p>
    <w:p w:rsidR="005B5BE4" w:rsidRPr="00DF5BCA" w:rsidRDefault="005B5BE4" w:rsidP="00DF5BCA">
      <w:pPr>
        <w:pStyle w:val="af9"/>
        <w:spacing w:before="0" w:after="0" w:line="240" w:lineRule="auto"/>
        <w:ind w:firstLine="720"/>
        <w:jc w:val="both"/>
        <w:rPr>
          <w:b/>
          <w:sz w:val="20"/>
          <w:szCs w:val="20"/>
        </w:rPr>
      </w:pPr>
      <w:r w:rsidRPr="00DF5BCA">
        <w:rPr>
          <w:sz w:val="20"/>
          <w:szCs w:val="20"/>
        </w:rPr>
        <w:t>танцевальные упражнения.</w:t>
      </w:r>
    </w:p>
    <w:p w:rsidR="006E5931" w:rsidRPr="00DF5BCA" w:rsidRDefault="006E5931" w:rsidP="00DF5BCA">
      <w:pPr>
        <w:spacing w:after="0" w:line="240" w:lineRule="auto"/>
        <w:ind w:firstLine="709"/>
        <w:jc w:val="center"/>
        <w:rPr>
          <w:rFonts w:ascii="Times New Roman" w:hAnsi="Times New Roman" w:cs="Times New Roman"/>
          <w:b/>
          <w:sz w:val="20"/>
          <w:szCs w:val="20"/>
        </w:rPr>
      </w:pPr>
    </w:p>
    <w:p w:rsidR="005B5BE4" w:rsidRPr="00DF5BCA" w:rsidRDefault="005B5BE4" w:rsidP="00DF5BCA">
      <w:pPr>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sz w:val="20"/>
          <w:szCs w:val="20"/>
        </w:rPr>
        <w:t>2.2.3</w:t>
      </w:r>
      <w:r w:rsidRPr="00DF5BCA">
        <w:rPr>
          <w:rFonts w:ascii="Times New Roman" w:hAnsi="Times New Roman" w:cs="Times New Roman"/>
          <w:b/>
          <w:i/>
          <w:sz w:val="20"/>
          <w:szCs w:val="20"/>
        </w:rPr>
        <w:t> Программа духовно-нравственного развития</w:t>
      </w:r>
    </w:p>
    <w:p w:rsidR="005B5BE4" w:rsidRPr="00DF5BCA" w:rsidRDefault="005B5BE4" w:rsidP="00DF5BCA">
      <w:pPr>
        <w:widowControl w:val="0"/>
        <w:tabs>
          <w:tab w:val="left" w:pos="6379"/>
        </w:tabs>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Программа духовно-нравственного раз</w:t>
      </w:r>
      <w:r w:rsidR="000E2CBA" w:rsidRPr="00DF5BCA">
        <w:rPr>
          <w:rFonts w:ascii="Times New Roman" w:hAnsi="Times New Roman" w:cs="Times New Roman"/>
          <w:color w:val="auto"/>
          <w:sz w:val="20"/>
          <w:szCs w:val="20"/>
        </w:rPr>
        <w:t>вития призвана направлять обра</w:t>
      </w:r>
      <w:r w:rsidRPr="00DF5BCA">
        <w:rPr>
          <w:rFonts w:ascii="Times New Roman" w:hAnsi="Times New Roman" w:cs="Times New Roman"/>
          <w:color w:val="auto"/>
          <w:sz w:val="20"/>
          <w:szCs w:val="20"/>
        </w:rPr>
        <w:t>зо</w:t>
      </w:r>
      <w:r w:rsidRPr="00DF5BCA">
        <w:rPr>
          <w:rFonts w:ascii="Times New Roman" w:hAnsi="Times New Roman" w:cs="Times New Roman"/>
          <w:color w:val="auto"/>
          <w:sz w:val="20"/>
          <w:szCs w:val="20"/>
        </w:rPr>
        <w:softHyphen/>
        <w:t>ва</w:t>
      </w:r>
      <w:r w:rsidRPr="00DF5BCA">
        <w:rPr>
          <w:rFonts w:ascii="Times New Roman" w:hAnsi="Times New Roman" w:cs="Times New Roman"/>
          <w:color w:val="auto"/>
          <w:sz w:val="20"/>
          <w:szCs w:val="20"/>
        </w:rPr>
        <w:softHyphen/>
        <w:t>тель</w:t>
      </w:r>
      <w:r w:rsidRPr="00DF5BCA">
        <w:rPr>
          <w:rFonts w:ascii="Times New Roman" w:hAnsi="Times New Roman" w:cs="Times New Roman"/>
          <w:color w:val="auto"/>
          <w:sz w:val="20"/>
          <w:szCs w:val="20"/>
        </w:rPr>
        <w:softHyphen/>
        <w:t>ный процесс на воспитание обучающихся с умственной отсталостью (интеллектуальными на</w:t>
      </w:r>
      <w:r w:rsidRPr="00DF5BCA">
        <w:rPr>
          <w:rFonts w:ascii="Times New Roman" w:hAnsi="Times New Roman" w:cs="Times New Roman"/>
          <w:color w:val="auto"/>
          <w:sz w:val="20"/>
          <w:szCs w:val="20"/>
        </w:rPr>
        <w:softHyphen/>
        <w:t>рушениями) в духе любви к Ро</w:t>
      </w:r>
      <w:r w:rsidRPr="00DF5BCA">
        <w:rPr>
          <w:rFonts w:ascii="Times New Roman" w:hAnsi="Times New Roman" w:cs="Times New Roman"/>
          <w:color w:val="auto"/>
          <w:sz w:val="20"/>
          <w:szCs w:val="20"/>
        </w:rPr>
        <w:softHyphen/>
        <w:t>ди</w:t>
      </w:r>
      <w:r w:rsidRPr="00DF5BCA">
        <w:rPr>
          <w:rFonts w:ascii="Times New Roman" w:hAnsi="Times New Roman" w:cs="Times New Roman"/>
          <w:color w:val="auto"/>
          <w:sz w:val="20"/>
          <w:szCs w:val="20"/>
        </w:rPr>
        <w:softHyphen/>
        <w:t>не, уважения к культурно-историческому наследию сво</w:t>
      </w:r>
      <w:r w:rsidRPr="00DF5BCA">
        <w:rPr>
          <w:rFonts w:ascii="Times New Roman" w:hAnsi="Times New Roman" w:cs="Times New Roman"/>
          <w:color w:val="auto"/>
          <w:sz w:val="20"/>
          <w:szCs w:val="20"/>
        </w:rPr>
        <w:softHyphen/>
        <w:t>его народа и своей страны, на фор</w:t>
      </w:r>
      <w:r w:rsidRPr="00DF5BCA">
        <w:rPr>
          <w:rFonts w:ascii="Times New Roman" w:hAnsi="Times New Roman" w:cs="Times New Roman"/>
          <w:color w:val="auto"/>
          <w:sz w:val="20"/>
          <w:szCs w:val="20"/>
        </w:rPr>
        <w:softHyphen/>
        <w:t>ми</w:t>
      </w:r>
      <w:r w:rsidRPr="00DF5BCA">
        <w:rPr>
          <w:rFonts w:ascii="Times New Roman" w:hAnsi="Times New Roman" w:cs="Times New Roman"/>
          <w:color w:val="auto"/>
          <w:sz w:val="20"/>
          <w:szCs w:val="20"/>
        </w:rPr>
        <w:softHyphen/>
        <w:t xml:space="preserve">рование основ социально ответственного поведения. </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 </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 xml:space="preserve">Целью </w:t>
      </w:r>
      <w:r w:rsidRPr="00DF5BCA">
        <w:rPr>
          <w:rFonts w:ascii="Times New Roman" w:hAnsi="Times New Roman" w:cs="Times New Roman"/>
          <w:color w:val="auto"/>
          <w:sz w:val="20"/>
          <w:szCs w:val="20"/>
        </w:rPr>
        <w:t>духовно-нравственного развития и воспитания обучающихся является со</w:t>
      </w:r>
      <w:r w:rsidRPr="00DF5BCA">
        <w:rPr>
          <w:rFonts w:ascii="Times New Roman" w:hAnsi="Times New Roman" w:cs="Times New Roman"/>
          <w:color w:val="auto"/>
          <w:sz w:val="20"/>
          <w:szCs w:val="20"/>
        </w:rPr>
        <w:softHyphen/>
        <w:t>циально-педагогическая поддержка и приобщение обучающихся к базовым национальным ценностям российского общества, общечеловеческим ценностям в контексте формирования у них нравственных чувств, нравственного сознания и поведения.</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b/>
          <w:iCs/>
          <w:color w:val="auto"/>
          <w:sz w:val="20"/>
          <w:szCs w:val="20"/>
        </w:rPr>
      </w:pPr>
      <w:r w:rsidRPr="00DF5BCA">
        <w:rPr>
          <w:rFonts w:ascii="Times New Roman" w:hAnsi="Times New Roman" w:cs="Times New Roman"/>
          <w:b/>
          <w:color w:val="auto"/>
          <w:sz w:val="20"/>
          <w:szCs w:val="20"/>
        </w:rPr>
        <w:t>Задачи</w:t>
      </w:r>
      <w:r w:rsidRPr="00DF5BCA">
        <w:rPr>
          <w:rFonts w:ascii="Times New Roman" w:hAnsi="Times New Roman" w:cs="Times New Roman"/>
          <w:color w:val="auto"/>
          <w:sz w:val="20"/>
          <w:szCs w:val="20"/>
        </w:rPr>
        <w:t xml:space="preserve"> духовно-нравственного развития обучающихся с умственной отсталостью (интеллектуальными нарушениями) </w:t>
      </w:r>
      <w:r w:rsidRPr="00DF5BCA">
        <w:rPr>
          <w:rFonts w:ascii="Times New Roman" w:hAnsi="Times New Roman" w:cs="Times New Roman"/>
          <w:iCs/>
          <w:color w:val="auto"/>
          <w:sz w:val="20"/>
          <w:szCs w:val="20"/>
        </w:rPr>
        <w:t xml:space="preserve">в области формирования </w:t>
      </w:r>
      <w:r w:rsidRPr="00DF5BCA">
        <w:rPr>
          <w:rFonts w:ascii="Times New Roman" w:hAnsi="Times New Roman" w:cs="Times New Roman"/>
          <w:b/>
          <w:i/>
          <w:iCs/>
          <w:color w:val="auto"/>
          <w:sz w:val="20"/>
          <w:szCs w:val="20"/>
        </w:rPr>
        <w:t xml:space="preserve">личностной культуры </w:t>
      </w:r>
      <w:r w:rsidRPr="00DF5BCA">
        <w:rPr>
          <w:rFonts w:ascii="Times New Roman" w:hAnsi="Times New Roman" w:cs="Times New Roman"/>
          <w:iCs/>
          <w:color w:val="auto"/>
          <w:sz w:val="20"/>
          <w:szCs w:val="20"/>
        </w:rPr>
        <w:t>―</w:t>
      </w:r>
    </w:p>
    <w:p w:rsidR="005B5BE4" w:rsidRPr="00DF5BCA" w:rsidRDefault="005B5BE4" w:rsidP="00DF5BCA">
      <w:pPr>
        <w:widowControl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iCs/>
          <w:color w:val="auto"/>
          <w:sz w:val="20"/>
          <w:szCs w:val="20"/>
        </w:rPr>
        <w:t>(1</w:t>
      </w:r>
      <w:r w:rsidRPr="00DF5BCA">
        <w:rPr>
          <w:rFonts w:ascii="Times New Roman" w:hAnsi="Times New Roman" w:cs="Times New Roman"/>
          <w:b/>
          <w:iCs/>
          <w:color w:val="auto"/>
          <w:sz w:val="20"/>
          <w:szCs w:val="20"/>
          <w:vertAlign w:val="superscript"/>
          <w:lang w:val="en-US"/>
        </w:rPr>
        <w:t>I</w:t>
      </w:r>
      <w:r w:rsidRPr="00DF5BCA">
        <w:rPr>
          <w:rFonts w:ascii="Times New Roman" w:hAnsi="Times New Roman" w:cs="Times New Roman"/>
          <w:b/>
          <w:iCs/>
          <w:color w:val="auto"/>
          <w:sz w:val="20"/>
          <w:szCs w:val="20"/>
        </w:rPr>
        <w:t xml:space="preserve">) 1 класс- </w:t>
      </w:r>
      <w:r w:rsidRPr="00DF5BCA">
        <w:rPr>
          <w:rFonts w:ascii="Times New Roman" w:hAnsi="Times New Roman" w:cs="Times New Roman"/>
          <w:b/>
          <w:iCs/>
          <w:color w:val="auto"/>
          <w:sz w:val="20"/>
          <w:szCs w:val="20"/>
          <w:lang w:val="en-US"/>
        </w:rPr>
        <w:t>IV</w:t>
      </w:r>
      <w:r w:rsidRPr="00DF5BCA">
        <w:rPr>
          <w:rFonts w:ascii="Times New Roman" w:hAnsi="Times New Roman" w:cs="Times New Roman"/>
          <w:b/>
          <w:iCs/>
          <w:color w:val="auto"/>
          <w:sz w:val="20"/>
          <w:szCs w:val="20"/>
        </w:rPr>
        <w:t xml:space="preserve"> классы</w:t>
      </w:r>
      <w:r w:rsidRPr="00DF5BCA">
        <w:rPr>
          <w:rFonts w:ascii="Times New Roman" w:hAnsi="Times New Roman" w:cs="Times New Roman"/>
          <w:b/>
          <w:i/>
          <w:iCs/>
          <w:color w:val="auto"/>
          <w:sz w:val="20"/>
          <w:szCs w:val="20"/>
        </w:rPr>
        <w:t>:</w:t>
      </w:r>
    </w:p>
    <w:p w:rsidR="005B5BE4" w:rsidRPr="00DF5BCA" w:rsidRDefault="005B5BE4" w:rsidP="00DF5BC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формирование мотивации универсальной нравственной компетенции — «становиться лучше», активности в учебно-игровой, предметно</w:t>
      </w:r>
      <w:r w:rsidRPr="00DF5BCA">
        <w:rPr>
          <w:rFonts w:ascii="Times New Roman" w:eastAsia="PMingLiU" w:hAnsi="Times New Roman" w:cs="Times New Roman"/>
          <w:color w:val="auto"/>
          <w:sz w:val="20"/>
          <w:szCs w:val="20"/>
        </w:rPr>
        <w:t>-</w:t>
      </w:r>
      <w:r w:rsidRPr="00DF5BCA">
        <w:rPr>
          <w:rFonts w:ascii="Times New Roman" w:hAnsi="Times New Roman" w:cs="Times New Roman"/>
          <w:color w:val="auto"/>
          <w:sz w:val="20"/>
          <w:szCs w:val="20"/>
        </w:rPr>
        <w:t xml:space="preserve">продуктивной, социально ориентированной деятельности на основе нравственных установок и моральных норм;  </w:t>
      </w:r>
    </w:p>
    <w:p w:rsidR="005B5BE4" w:rsidRPr="00DF5BCA" w:rsidRDefault="005B5BE4" w:rsidP="00DF5BCA">
      <w:pPr>
        <w:widowControl w:val="0"/>
        <w:tabs>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формирование нравственных представлений о том, что такое «хорошо» и что такое «плохо», а также внутренней установки в сознании школьника поступать «хорошо»;</w:t>
      </w:r>
    </w:p>
    <w:p w:rsidR="005B5BE4" w:rsidRPr="00DF5BCA" w:rsidRDefault="005B5BE4" w:rsidP="00DF5BCA">
      <w:pPr>
        <w:widowControl w:val="0"/>
        <w:tabs>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формирование первоначальных представлений о некоторых общечеловеческих (базовых) ценностях;</w:t>
      </w:r>
    </w:p>
    <w:p w:rsidR="005B5BE4" w:rsidRPr="00DF5BCA" w:rsidRDefault="005B5BE4" w:rsidP="00DF5BCA">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развитие трудолюбия, способности к преодолению трудностей, настойчивости в достижении результата. </w:t>
      </w:r>
    </w:p>
    <w:p w:rsidR="005B5BE4" w:rsidRPr="00DF5BCA" w:rsidRDefault="005B5BE4" w:rsidP="00DF5BCA">
      <w:pPr>
        <w:widowControl w:val="0"/>
        <w:tabs>
          <w:tab w:val="left" w:pos="720"/>
          <w:tab w:val="left" w:pos="1080"/>
          <w:tab w:val="left" w:pos="1440"/>
        </w:tabs>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V-IX классы</w:t>
      </w:r>
      <w:r w:rsidRPr="00DF5BCA">
        <w:rPr>
          <w:rFonts w:ascii="Times New Roman" w:hAnsi="Times New Roman" w:cs="Times New Roman"/>
          <w:color w:val="auto"/>
          <w:sz w:val="20"/>
          <w:szCs w:val="20"/>
        </w:rPr>
        <w:t>:</w:t>
      </w:r>
    </w:p>
    <w:p w:rsidR="005B5BE4" w:rsidRPr="00DF5BCA" w:rsidRDefault="005B5BE4" w:rsidP="00DF5BC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формирование способности формулировать собственные нравственные обязательства, давать элементарную нравственную оценку своим и чужим поступкам; </w:t>
      </w:r>
    </w:p>
    <w:p w:rsidR="005B5BE4" w:rsidRPr="00DF5BCA" w:rsidRDefault="005B5BE4" w:rsidP="00DF5BCA">
      <w:pPr>
        <w:widowControl w:val="0"/>
        <w:tabs>
          <w:tab w:val="left" w:pos="720"/>
          <w:tab w:val="left" w:pos="1080"/>
          <w:tab w:val="left" w:pos="144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формирование эстетических потребностей, ценностей и чувств; </w:t>
      </w:r>
    </w:p>
    <w:p w:rsidR="005B5BE4" w:rsidRPr="00DF5BCA" w:rsidRDefault="005B5BE4" w:rsidP="00DF5BCA">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формирование критичности к собственным намерениям, мыслям и поступкам; </w:t>
      </w:r>
    </w:p>
    <w:p w:rsidR="005B5BE4" w:rsidRPr="00DF5BCA" w:rsidRDefault="005B5BE4" w:rsidP="00DF5BCA">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формирование способности к самостоятельным поступкам и действиям, совершаемым на основе морального выбора, к принятию ответственности за их результаты. </w:t>
      </w:r>
    </w:p>
    <w:p w:rsidR="005B5BE4" w:rsidRPr="00DF5BCA" w:rsidRDefault="005B5BE4" w:rsidP="00DF5BCA">
      <w:pPr>
        <w:widowControl w:val="0"/>
        <w:overflowPunct w:val="0"/>
        <w:autoSpaceDE w:val="0"/>
        <w:spacing w:after="0" w:line="240" w:lineRule="auto"/>
        <w:ind w:firstLine="364"/>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X-XII классы:</w:t>
      </w:r>
      <w:r w:rsidRPr="00DF5BCA">
        <w:rPr>
          <w:rFonts w:ascii="Times New Roman" w:hAnsi="Times New Roman" w:cs="Times New Roman"/>
          <w:color w:val="auto"/>
          <w:sz w:val="20"/>
          <w:szCs w:val="20"/>
        </w:rPr>
        <w:t xml:space="preserve"> </w:t>
      </w:r>
    </w:p>
    <w:p w:rsidR="005B5BE4" w:rsidRPr="00DF5BCA" w:rsidRDefault="005B5BE4" w:rsidP="00DF5BCA">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осуществление нравственного самоконтроля, требование от себя выполнения моральных норм, </w:t>
      </w:r>
    </w:p>
    <w:p w:rsidR="005B5BE4" w:rsidRPr="00DF5BCA" w:rsidRDefault="005B5BE4" w:rsidP="00DF5BCA">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формирование основ морали — осознанной обучающимся необходимости определённого поведения, обусловленного принятыми в обществе представлениями о добре и зле, должном и недопустимом; </w:t>
      </w:r>
    </w:p>
    <w:p w:rsidR="005B5BE4" w:rsidRPr="00DF5BCA" w:rsidRDefault="005B5BE4" w:rsidP="00DF5BCA">
      <w:pPr>
        <w:widowControl w:val="0"/>
        <w:tabs>
          <w:tab w:val="left" w:pos="720"/>
          <w:tab w:val="left" w:pos="1080"/>
        </w:tabs>
        <w:suppressAutoHyphens w:val="0"/>
        <w:overflowPunct w:val="0"/>
        <w:autoSpaceDE w:val="0"/>
        <w:spacing w:after="0" w:line="240" w:lineRule="auto"/>
        <w:ind w:firstLine="709"/>
        <w:jc w:val="both"/>
        <w:rPr>
          <w:rFonts w:ascii="Times New Roman" w:hAnsi="Times New Roman" w:cs="Times New Roman"/>
          <w:iCs/>
          <w:color w:val="auto"/>
          <w:sz w:val="20"/>
          <w:szCs w:val="20"/>
        </w:rPr>
      </w:pPr>
      <w:r w:rsidRPr="00DF5BCA">
        <w:rPr>
          <w:rFonts w:ascii="Times New Roman" w:hAnsi="Times New Roman" w:cs="Times New Roman"/>
          <w:color w:val="auto"/>
          <w:sz w:val="20"/>
          <w:szCs w:val="20"/>
        </w:rPr>
        <w:t xml:space="preserve">осознание ответственности за результаты собственных действий и поступков. </w:t>
      </w:r>
    </w:p>
    <w:p w:rsidR="005B5BE4" w:rsidRPr="00DF5BCA" w:rsidRDefault="005B5BE4" w:rsidP="00DF5BCA">
      <w:pPr>
        <w:widowControl w:val="0"/>
        <w:overflowPunct w:val="0"/>
        <w:autoSpaceDE w:val="0"/>
        <w:spacing w:after="0" w:line="240" w:lineRule="auto"/>
        <w:ind w:firstLine="364"/>
        <w:jc w:val="center"/>
        <w:rPr>
          <w:rFonts w:ascii="Times New Roman" w:hAnsi="Times New Roman" w:cs="Times New Roman"/>
          <w:b/>
          <w:iCs/>
          <w:color w:val="auto"/>
          <w:sz w:val="20"/>
          <w:szCs w:val="20"/>
        </w:rPr>
      </w:pPr>
      <w:r w:rsidRPr="00DF5BCA">
        <w:rPr>
          <w:rFonts w:ascii="Times New Roman" w:hAnsi="Times New Roman" w:cs="Times New Roman"/>
          <w:iCs/>
          <w:color w:val="auto"/>
          <w:sz w:val="20"/>
          <w:szCs w:val="20"/>
        </w:rPr>
        <w:t>В области формирования</w:t>
      </w:r>
      <w:r w:rsidRPr="00DF5BCA">
        <w:rPr>
          <w:rFonts w:ascii="Times New Roman" w:hAnsi="Times New Roman" w:cs="Times New Roman"/>
          <w:b/>
          <w:i/>
          <w:iCs/>
          <w:color w:val="auto"/>
          <w:sz w:val="20"/>
          <w:szCs w:val="20"/>
        </w:rPr>
        <w:t xml:space="preserve"> социальной культуры </w:t>
      </w:r>
      <w:r w:rsidRPr="00DF5BCA">
        <w:rPr>
          <w:rFonts w:ascii="Times New Roman" w:hAnsi="Times New Roman" w:cs="Times New Roman"/>
          <w:iCs/>
          <w:color w:val="auto"/>
          <w:sz w:val="20"/>
          <w:szCs w:val="20"/>
        </w:rPr>
        <w:t>―</w:t>
      </w:r>
    </w:p>
    <w:p w:rsidR="005B5BE4" w:rsidRPr="00DF5BCA" w:rsidRDefault="005B5BE4" w:rsidP="00DF5BCA">
      <w:pPr>
        <w:widowControl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iCs/>
          <w:color w:val="auto"/>
          <w:sz w:val="20"/>
          <w:szCs w:val="20"/>
        </w:rPr>
        <w:t>(1</w:t>
      </w:r>
      <w:r w:rsidRPr="00DF5BCA">
        <w:rPr>
          <w:rFonts w:ascii="Times New Roman" w:hAnsi="Times New Roman" w:cs="Times New Roman"/>
          <w:b/>
          <w:iCs/>
          <w:color w:val="auto"/>
          <w:sz w:val="20"/>
          <w:szCs w:val="20"/>
          <w:vertAlign w:val="superscript"/>
          <w:lang w:val="en-US"/>
        </w:rPr>
        <w:t>I</w:t>
      </w:r>
      <w:r w:rsidRPr="00DF5BCA">
        <w:rPr>
          <w:rFonts w:ascii="Times New Roman" w:hAnsi="Times New Roman" w:cs="Times New Roman"/>
          <w:b/>
          <w:iCs/>
          <w:color w:val="auto"/>
          <w:sz w:val="20"/>
          <w:szCs w:val="20"/>
        </w:rPr>
        <w:t>) 1 класс- 4 классы:</w:t>
      </w:r>
    </w:p>
    <w:p w:rsidR="005B5BE4" w:rsidRPr="00DF5BCA" w:rsidRDefault="005B5BE4" w:rsidP="00DF5BC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воспитание положительного отношения к своему национальному языку и культуре; </w:t>
      </w:r>
    </w:p>
    <w:p w:rsidR="005B5BE4" w:rsidRPr="00DF5BCA" w:rsidRDefault="005B5BE4" w:rsidP="00DF5BC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формирование чувства причастности к коллективным делам; </w:t>
      </w:r>
    </w:p>
    <w:p w:rsidR="005B5BE4" w:rsidRPr="00DF5BCA" w:rsidRDefault="005B5BE4" w:rsidP="00DF5BC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DF5BCA" w:rsidRDefault="005B5BE4" w:rsidP="00DF5BC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укрепление доверия к другим людям; </w:t>
      </w:r>
    </w:p>
    <w:p w:rsidR="005B5BE4" w:rsidRPr="00DF5BCA" w:rsidRDefault="005B5BE4" w:rsidP="00DF5BCA">
      <w:pPr>
        <w:widowControl w:val="0"/>
        <w:tabs>
          <w:tab w:val="left" w:pos="1080"/>
        </w:tabs>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развитие доброжелательности и эмоциональной отзывчивости, понимания других людей и сопереживания им.</w:t>
      </w:r>
    </w:p>
    <w:p w:rsidR="005B5BE4" w:rsidRPr="00DF5BCA" w:rsidRDefault="005B5BE4" w:rsidP="00DF5BCA">
      <w:pPr>
        <w:widowControl w:val="0"/>
        <w:tabs>
          <w:tab w:val="left" w:pos="720"/>
          <w:tab w:val="left" w:pos="1080"/>
          <w:tab w:val="left" w:pos="1440"/>
        </w:tabs>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V-IX классы</w:t>
      </w:r>
      <w:r w:rsidRPr="00DF5BCA">
        <w:rPr>
          <w:rFonts w:ascii="Times New Roman" w:hAnsi="Times New Roman" w:cs="Times New Roman"/>
          <w:color w:val="auto"/>
          <w:sz w:val="20"/>
          <w:szCs w:val="20"/>
        </w:rPr>
        <w:t>:</w:t>
      </w:r>
    </w:p>
    <w:p w:rsidR="005B5BE4" w:rsidRPr="00DF5BCA" w:rsidRDefault="005B5BE4" w:rsidP="00DF5BCA">
      <w:pPr>
        <w:widowControl w:val="0"/>
        <w:tabs>
          <w:tab w:val="left" w:pos="1080"/>
        </w:tabs>
        <w:suppressAutoHyphens w:val="0"/>
        <w:overflowPunct w:val="0"/>
        <w:autoSpaceDE w:val="0"/>
        <w:spacing w:after="0" w:line="240" w:lineRule="auto"/>
        <w:ind w:firstLine="709"/>
        <w:jc w:val="both"/>
        <w:rPr>
          <w:rFonts w:ascii="Times New Roman" w:hAnsi="Times New Roman" w:cs="Times New Roman"/>
          <w:spacing w:val="2"/>
          <w:sz w:val="20"/>
          <w:szCs w:val="20"/>
        </w:rPr>
      </w:pPr>
      <w:r w:rsidRPr="00DF5BCA">
        <w:rPr>
          <w:rFonts w:ascii="Times New Roman" w:hAnsi="Times New Roman" w:cs="Times New Roman"/>
          <w:color w:val="auto"/>
          <w:sz w:val="20"/>
          <w:szCs w:val="20"/>
        </w:rPr>
        <w:t>пробуждение чувства патриотизма и веры в Россию и свой народ;</w:t>
      </w:r>
    </w:p>
    <w:p w:rsidR="005B5BE4" w:rsidRPr="00DF5BCA" w:rsidRDefault="005B5BE4" w:rsidP="00DF5BC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spacing w:val="2"/>
          <w:sz w:val="20"/>
          <w:szCs w:val="20"/>
        </w:rPr>
        <w:t xml:space="preserve">формирование ценностного отношения к своему национальному языку </w:t>
      </w:r>
      <w:r w:rsidRPr="00DF5BCA">
        <w:rPr>
          <w:rFonts w:ascii="Times New Roman" w:hAnsi="Times New Roman" w:cs="Times New Roman"/>
          <w:sz w:val="20"/>
          <w:szCs w:val="20"/>
        </w:rPr>
        <w:t>и культуре;</w:t>
      </w:r>
    </w:p>
    <w:p w:rsidR="005B5BE4" w:rsidRPr="00DF5BCA" w:rsidRDefault="005B5BE4" w:rsidP="00DF5BC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формирование чувства личной ответственности за свои дела и поступки;</w:t>
      </w:r>
    </w:p>
    <w:p w:rsidR="005B5BE4" w:rsidRPr="00DF5BCA" w:rsidRDefault="005B5BE4" w:rsidP="00DF5BCA">
      <w:pPr>
        <w:widowControl w:val="0"/>
        <w:tabs>
          <w:tab w:val="left" w:pos="1080"/>
        </w:tabs>
        <w:suppressAutoHyphens w:val="0"/>
        <w:overflowPunct w:val="0"/>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rPr>
        <w:t>проявление интереса к общественным явлениям и событиям;</w:t>
      </w:r>
    </w:p>
    <w:p w:rsidR="005B5BE4" w:rsidRPr="00DF5BCA" w:rsidRDefault="005B5BE4" w:rsidP="00DF5BCA">
      <w:pPr>
        <w:widowControl w:val="0"/>
        <w:tabs>
          <w:tab w:val="left" w:pos="1080"/>
        </w:tabs>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sz w:val="20"/>
          <w:szCs w:val="20"/>
        </w:rPr>
        <w:t>формирование начальных представлений о народах России, их единстве многообразии.</w:t>
      </w:r>
    </w:p>
    <w:p w:rsidR="005B5BE4" w:rsidRPr="00DF5BCA" w:rsidRDefault="005B5BE4" w:rsidP="00DF5BCA">
      <w:pPr>
        <w:widowControl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X-XII классы:</w:t>
      </w:r>
    </w:p>
    <w:p w:rsidR="005B5BE4" w:rsidRPr="00DF5BCA" w:rsidRDefault="005B5BE4" w:rsidP="00DF5BC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формирование основ российской гражданской идент</w:t>
      </w:r>
      <w:r w:rsidR="00EF1C4E" w:rsidRPr="00DF5BCA">
        <w:rPr>
          <w:rFonts w:ascii="Times New Roman" w:hAnsi="Times New Roman" w:cs="Times New Roman"/>
          <w:color w:val="auto"/>
          <w:sz w:val="20"/>
          <w:szCs w:val="20"/>
        </w:rPr>
        <w:t xml:space="preserve">ичности </w:t>
      </w:r>
      <w:r w:rsidR="00EF1C4E" w:rsidRPr="00DF5BCA">
        <w:rPr>
          <w:rFonts w:ascii="Times New Roman" w:hAnsi="Times New Roman" w:cs="Times New Roman"/>
          <w:sz w:val="20"/>
          <w:szCs w:val="20"/>
        </w:rPr>
        <w:t>―</w:t>
      </w:r>
      <w:r w:rsidRPr="00DF5BCA">
        <w:rPr>
          <w:rFonts w:ascii="Times New Roman" w:hAnsi="Times New Roman" w:cs="Times New Roman"/>
          <w:color w:val="auto"/>
          <w:sz w:val="20"/>
          <w:szCs w:val="20"/>
        </w:rPr>
        <w:t xml:space="preserve"> усвоенного, осознанного и принимаемого самим обучающимся образа себя как гражданина России;</w:t>
      </w:r>
    </w:p>
    <w:p w:rsidR="005B5BE4" w:rsidRPr="00DF5BCA" w:rsidRDefault="005B5BE4" w:rsidP="00DF5BCA">
      <w:pPr>
        <w:widowControl w:val="0"/>
        <w:tabs>
          <w:tab w:val="left" w:pos="108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формирование осознанного и уважительного отношения к традиционным российским религиям и религиозным организациям, к вере и религиозным убеждениям; </w:t>
      </w:r>
    </w:p>
    <w:p w:rsidR="005B5BE4" w:rsidRPr="00DF5BCA" w:rsidRDefault="005B5BE4" w:rsidP="00DF5BCA">
      <w:pPr>
        <w:widowControl w:val="0"/>
        <w:tabs>
          <w:tab w:val="left" w:pos="1080"/>
        </w:tabs>
        <w:suppressAutoHyphens w:val="0"/>
        <w:overflowPunct w:val="0"/>
        <w:autoSpaceDE w:val="0"/>
        <w:spacing w:after="0" w:line="240" w:lineRule="auto"/>
        <w:ind w:firstLine="709"/>
        <w:jc w:val="both"/>
        <w:rPr>
          <w:rFonts w:ascii="Times New Roman" w:hAnsi="Times New Roman" w:cs="Times New Roman"/>
          <w:iCs/>
          <w:color w:val="auto"/>
          <w:sz w:val="20"/>
          <w:szCs w:val="20"/>
        </w:rPr>
      </w:pPr>
      <w:r w:rsidRPr="00DF5BCA">
        <w:rPr>
          <w:rFonts w:ascii="Times New Roman" w:hAnsi="Times New Roman" w:cs="Times New Roman"/>
          <w:color w:val="auto"/>
          <w:sz w:val="20"/>
          <w:szCs w:val="20"/>
        </w:rPr>
        <w:t>формирование основ культуры межэтнического общения, уважения к языку, культурным, религиозным традициям, истории и образу жизни представителей народов России;</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iCs/>
          <w:color w:val="auto"/>
          <w:sz w:val="20"/>
          <w:szCs w:val="20"/>
        </w:rPr>
      </w:pPr>
      <w:r w:rsidRPr="00DF5BCA">
        <w:rPr>
          <w:rFonts w:ascii="Times New Roman" w:hAnsi="Times New Roman" w:cs="Times New Roman"/>
          <w:sz w:val="20"/>
          <w:szCs w:val="20"/>
        </w:rPr>
        <w:t>воспитание уважительного отношения к Закону (Основному закону ― Конституции РФ, законам страны), направленности на его выполнение, на соблюдение  правопорядка в обществе.</w:t>
      </w:r>
    </w:p>
    <w:p w:rsidR="005B5BE4" w:rsidRPr="00DF5BCA" w:rsidRDefault="005B5BE4" w:rsidP="00DF5BCA">
      <w:pPr>
        <w:widowControl w:val="0"/>
        <w:overflowPunct w:val="0"/>
        <w:autoSpaceDE w:val="0"/>
        <w:spacing w:after="0" w:line="240" w:lineRule="auto"/>
        <w:ind w:firstLine="709"/>
        <w:jc w:val="center"/>
        <w:rPr>
          <w:rFonts w:ascii="Times New Roman" w:hAnsi="Times New Roman" w:cs="Times New Roman"/>
          <w:b/>
          <w:iCs/>
          <w:color w:val="auto"/>
          <w:sz w:val="20"/>
          <w:szCs w:val="20"/>
        </w:rPr>
      </w:pPr>
      <w:r w:rsidRPr="00DF5BCA">
        <w:rPr>
          <w:rFonts w:ascii="Times New Roman" w:hAnsi="Times New Roman" w:cs="Times New Roman"/>
          <w:iCs/>
          <w:color w:val="auto"/>
          <w:sz w:val="20"/>
          <w:szCs w:val="20"/>
        </w:rPr>
        <w:t>В области формирования</w:t>
      </w:r>
      <w:r w:rsidRPr="00DF5BCA">
        <w:rPr>
          <w:rFonts w:ascii="Times New Roman" w:hAnsi="Times New Roman" w:cs="Times New Roman"/>
          <w:b/>
          <w:i/>
          <w:iCs/>
          <w:color w:val="auto"/>
          <w:sz w:val="20"/>
          <w:szCs w:val="20"/>
        </w:rPr>
        <w:t xml:space="preserve"> семейной культуры </w:t>
      </w:r>
      <w:r w:rsidRPr="00DF5BCA">
        <w:rPr>
          <w:rFonts w:ascii="Times New Roman" w:hAnsi="Times New Roman" w:cs="Times New Roman"/>
          <w:iCs/>
          <w:color w:val="auto"/>
          <w:sz w:val="20"/>
          <w:szCs w:val="20"/>
        </w:rPr>
        <w:t>―</w:t>
      </w:r>
    </w:p>
    <w:p w:rsidR="005B5BE4" w:rsidRPr="00DF5BCA" w:rsidRDefault="005B5BE4" w:rsidP="00DF5BCA">
      <w:pPr>
        <w:widowControl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iCs/>
          <w:color w:val="auto"/>
          <w:sz w:val="20"/>
          <w:szCs w:val="20"/>
        </w:rPr>
        <w:t>(1</w:t>
      </w:r>
      <w:r w:rsidRPr="00DF5BCA">
        <w:rPr>
          <w:rFonts w:ascii="Times New Roman" w:hAnsi="Times New Roman" w:cs="Times New Roman"/>
          <w:b/>
          <w:iCs/>
          <w:color w:val="auto"/>
          <w:sz w:val="20"/>
          <w:szCs w:val="20"/>
          <w:vertAlign w:val="superscript"/>
          <w:lang w:val="en-US"/>
        </w:rPr>
        <w:t>I</w:t>
      </w:r>
      <w:r w:rsidRPr="00DF5BCA">
        <w:rPr>
          <w:rFonts w:ascii="Times New Roman" w:hAnsi="Times New Roman" w:cs="Times New Roman"/>
          <w:b/>
          <w:iCs/>
          <w:color w:val="auto"/>
          <w:sz w:val="20"/>
          <w:szCs w:val="20"/>
        </w:rPr>
        <w:t>) 1 класс- 4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формирование уважительного отношения к родителям, осознанного, заботливого отношения к старшим и младшим;</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формирование положительного отношения к семейным традициям и устоям.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V-IX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формирование представления о семейных ценностях, </w:t>
      </w:r>
      <w:proofErr w:type="spellStart"/>
      <w:r w:rsidRPr="00DF5BCA">
        <w:rPr>
          <w:rFonts w:ascii="Times New Roman" w:hAnsi="Times New Roman" w:cs="Times New Roman"/>
          <w:color w:val="auto"/>
          <w:sz w:val="20"/>
          <w:szCs w:val="20"/>
        </w:rPr>
        <w:t>гендерных</w:t>
      </w:r>
      <w:proofErr w:type="spellEnd"/>
      <w:r w:rsidRPr="00DF5BCA">
        <w:rPr>
          <w:rFonts w:ascii="Times New Roman" w:hAnsi="Times New Roman" w:cs="Times New Roman"/>
          <w:color w:val="auto"/>
          <w:sz w:val="20"/>
          <w:szCs w:val="20"/>
        </w:rPr>
        <w:t xml:space="preserve"> семейных ролях и уважения к ним;</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активное участие в сохранении и укреплении положительных семейных традиций.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X-XII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формирование отношения к семье как основе российского общества;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знакомство обучающихся с культурно-историческими и этническими традициями российской семьи.</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b/>
          <w:bCs/>
          <w:color w:val="auto"/>
          <w:sz w:val="20"/>
          <w:szCs w:val="20"/>
        </w:rPr>
      </w:pPr>
      <w:r w:rsidRPr="00DF5BCA">
        <w:rPr>
          <w:rFonts w:ascii="Times New Roman" w:hAnsi="Times New Roman" w:cs="Times New Roman"/>
          <w:color w:val="auto"/>
          <w:sz w:val="20"/>
          <w:szCs w:val="20"/>
        </w:rPr>
        <w:t>Организация может конкретизирова</w:t>
      </w:r>
      <w:r w:rsidR="000E2CBA" w:rsidRPr="00DF5BCA">
        <w:rPr>
          <w:rFonts w:ascii="Times New Roman" w:hAnsi="Times New Roman" w:cs="Times New Roman"/>
          <w:color w:val="auto"/>
          <w:sz w:val="20"/>
          <w:szCs w:val="20"/>
        </w:rPr>
        <w:t>ть общие задачи духовно-нравс</w:t>
      </w:r>
      <w:r w:rsidRPr="00DF5BCA">
        <w:rPr>
          <w:rFonts w:ascii="Times New Roman" w:hAnsi="Times New Roman" w:cs="Times New Roman"/>
          <w:color w:val="auto"/>
          <w:sz w:val="20"/>
          <w:szCs w:val="20"/>
        </w:rPr>
        <w:t>твенного развития обучающихся с учётом национальных и ре</w:t>
      </w:r>
      <w:r w:rsidRPr="00DF5BCA">
        <w:rPr>
          <w:rFonts w:ascii="Times New Roman" w:hAnsi="Times New Roman" w:cs="Times New Roman"/>
          <w:color w:val="auto"/>
          <w:sz w:val="20"/>
          <w:szCs w:val="20"/>
        </w:rPr>
        <w:softHyphen/>
        <w:t>ги</w:t>
      </w:r>
      <w:r w:rsidRPr="00DF5BCA">
        <w:rPr>
          <w:rFonts w:ascii="Times New Roman" w:hAnsi="Times New Roman" w:cs="Times New Roman"/>
          <w:color w:val="auto"/>
          <w:sz w:val="20"/>
          <w:szCs w:val="20"/>
        </w:rPr>
        <w:softHyphen/>
        <w:t>о</w:t>
      </w:r>
      <w:r w:rsidRPr="00DF5BCA">
        <w:rPr>
          <w:rFonts w:ascii="Times New Roman" w:hAnsi="Times New Roman" w:cs="Times New Roman"/>
          <w:color w:val="auto"/>
          <w:sz w:val="20"/>
          <w:szCs w:val="20"/>
        </w:rPr>
        <w:softHyphen/>
        <w:t>наль</w:t>
      </w:r>
      <w:r w:rsidRPr="00DF5BCA">
        <w:rPr>
          <w:rFonts w:ascii="Times New Roman" w:hAnsi="Times New Roman" w:cs="Times New Roman"/>
          <w:color w:val="auto"/>
          <w:sz w:val="20"/>
          <w:szCs w:val="20"/>
        </w:rPr>
        <w:softHyphen/>
        <w:t>ных условий, осо</w:t>
      </w:r>
      <w:r w:rsidRPr="00DF5BCA">
        <w:rPr>
          <w:rFonts w:ascii="Times New Roman" w:hAnsi="Times New Roman" w:cs="Times New Roman"/>
          <w:color w:val="auto"/>
          <w:sz w:val="20"/>
          <w:szCs w:val="20"/>
        </w:rPr>
        <w:softHyphen/>
        <w:t>бе</w:t>
      </w:r>
      <w:r w:rsidRPr="00DF5BCA">
        <w:rPr>
          <w:rFonts w:ascii="Times New Roman" w:hAnsi="Times New Roman" w:cs="Times New Roman"/>
          <w:color w:val="auto"/>
          <w:sz w:val="20"/>
          <w:szCs w:val="20"/>
        </w:rPr>
        <w:softHyphen/>
        <w:t>н</w:t>
      </w:r>
      <w:r w:rsidRPr="00DF5BCA">
        <w:rPr>
          <w:rFonts w:ascii="Times New Roman" w:hAnsi="Times New Roman" w:cs="Times New Roman"/>
          <w:color w:val="auto"/>
          <w:sz w:val="20"/>
          <w:szCs w:val="20"/>
        </w:rPr>
        <w:softHyphen/>
        <w:t>ностей организации образовательного процесса, а та</w:t>
      </w:r>
      <w:r w:rsidRPr="00DF5BCA">
        <w:rPr>
          <w:rFonts w:ascii="Times New Roman" w:hAnsi="Times New Roman" w:cs="Times New Roman"/>
          <w:color w:val="auto"/>
          <w:sz w:val="20"/>
          <w:szCs w:val="20"/>
        </w:rPr>
        <w:softHyphen/>
        <w:t>к</w:t>
      </w:r>
      <w:r w:rsidRPr="00DF5BCA">
        <w:rPr>
          <w:rFonts w:ascii="Times New Roman" w:hAnsi="Times New Roman" w:cs="Times New Roman"/>
          <w:color w:val="auto"/>
          <w:sz w:val="20"/>
          <w:szCs w:val="20"/>
        </w:rPr>
        <w:softHyphen/>
        <w:t>же потребностей обучающихся и их ро</w:t>
      </w:r>
      <w:r w:rsidRPr="00DF5BCA">
        <w:rPr>
          <w:rFonts w:ascii="Times New Roman" w:hAnsi="Times New Roman" w:cs="Times New Roman"/>
          <w:color w:val="auto"/>
          <w:sz w:val="20"/>
          <w:szCs w:val="20"/>
        </w:rPr>
        <w:softHyphen/>
        <w:t>дителей (законных представителей).</w:t>
      </w:r>
    </w:p>
    <w:p w:rsidR="006E5931" w:rsidRPr="00DF5BCA" w:rsidRDefault="006E5931" w:rsidP="00DF5BCA">
      <w:pPr>
        <w:widowControl w:val="0"/>
        <w:overflowPunct w:val="0"/>
        <w:autoSpaceDE w:val="0"/>
        <w:spacing w:after="0" w:line="240" w:lineRule="auto"/>
        <w:ind w:firstLine="709"/>
        <w:jc w:val="center"/>
        <w:rPr>
          <w:rFonts w:ascii="Times New Roman" w:hAnsi="Times New Roman" w:cs="Times New Roman"/>
          <w:b/>
          <w:bCs/>
          <w:color w:val="auto"/>
          <w:sz w:val="20"/>
          <w:szCs w:val="20"/>
        </w:rPr>
      </w:pPr>
    </w:p>
    <w:p w:rsidR="005B5BE4" w:rsidRPr="00DF5BCA" w:rsidRDefault="005B5BE4" w:rsidP="00DF5BCA">
      <w:pPr>
        <w:widowControl w:val="0"/>
        <w:overflowPunct w:val="0"/>
        <w:autoSpaceDE w:val="0"/>
        <w:spacing w:after="0" w:line="240" w:lineRule="auto"/>
        <w:ind w:firstLine="709"/>
        <w:jc w:val="center"/>
        <w:rPr>
          <w:rFonts w:ascii="Times New Roman" w:hAnsi="Times New Roman" w:cs="Times New Roman"/>
          <w:b/>
          <w:bCs/>
          <w:color w:val="auto"/>
          <w:sz w:val="20"/>
          <w:szCs w:val="20"/>
        </w:rPr>
      </w:pPr>
      <w:r w:rsidRPr="00DF5BCA">
        <w:rPr>
          <w:rFonts w:ascii="Times New Roman" w:hAnsi="Times New Roman" w:cs="Times New Roman"/>
          <w:b/>
          <w:bCs/>
          <w:color w:val="auto"/>
          <w:sz w:val="20"/>
          <w:szCs w:val="20"/>
        </w:rPr>
        <w:t>Основные направления духовно-нравственного развития</w:t>
      </w:r>
    </w:p>
    <w:p w:rsidR="005B5BE4" w:rsidRPr="00DF5BCA" w:rsidRDefault="005B5BE4" w:rsidP="00DF5BCA">
      <w:pPr>
        <w:widowControl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bCs/>
          <w:color w:val="auto"/>
          <w:sz w:val="20"/>
          <w:szCs w:val="20"/>
        </w:rPr>
        <w:t xml:space="preserve">обучающихся с умственной отсталостью </w:t>
      </w:r>
      <w:r w:rsidRPr="00DF5BCA">
        <w:rPr>
          <w:rFonts w:ascii="Times New Roman" w:hAnsi="Times New Roman" w:cs="Times New Roman"/>
          <w:b/>
          <w:color w:val="auto"/>
          <w:sz w:val="20"/>
          <w:szCs w:val="20"/>
        </w:rPr>
        <w:t>(интеллектуальными нарушениями)</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Общие задачи духовно-нравственного развития обу</w:t>
      </w:r>
      <w:r w:rsidRPr="00DF5BCA">
        <w:rPr>
          <w:rFonts w:ascii="Times New Roman" w:hAnsi="Times New Roman" w:cs="Times New Roman"/>
          <w:color w:val="auto"/>
          <w:sz w:val="20"/>
          <w:szCs w:val="20"/>
        </w:rPr>
        <w:softHyphen/>
        <w:t>ча</w:t>
      </w:r>
      <w:r w:rsidRPr="00DF5BCA">
        <w:rPr>
          <w:rFonts w:ascii="Times New Roman" w:hAnsi="Times New Roman" w:cs="Times New Roman"/>
          <w:color w:val="auto"/>
          <w:sz w:val="20"/>
          <w:szCs w:val="20"/>
        </w:rPr>
        <w:softHyphen/>
        <w:t>ю</w:t>
      </w:r>
      <w:r w:rsidRPr="00DF5BCA">
        <w:rPr>
          <w:rFonts w:ascii="Times New Roman" w:hAnsi="Times New Roman" w:cs="Times New Roman"/>
          <w:color w:val="auto"/>
          <w:sz w:val="20"/>
          <w:szCs w:val="20"/>
        </w:rPr>
        <w:softHyphen/>
        <w:t>щи</w:t>
      </w:r>
      <w:r w:rsidRPr="00DF5BCA">
        <w:rPr>
          <w:rFonts w:ascii="Times New Roman" w:hAnsi="Times New Roman" w:cs="Times New Roman"/>
          <w:color w:val="auto"/>
          <w:sz w:val="20"/>
          <w:szCs w:val="20"/>
        </w:rPr>
        <w:softHyphen/>
        <w:t>х</w:t>
      </w:r>
      <w:r w:rsidRPr="00DF5BCA">
        <w:rPr>
          <w:rFonts w:ascii="Times New Roman" w:hAnsi="Times New Roman" w:cs="Times New Roman"/>
          <w:color w:val="auto"/>
          <w:sz w:val="20"/>
          <w:szCs w:val="20"/>
        </w:rPr>
        <w:softHyphen/>
        <w:t xml:space="preserve">ся с </w:t>
      </w:r>
      <w:r w:rsidR="000E2CBA" w:rsidRPr="00DF5BCA">
        <w:rPr>
          <w:rFonts w:ascii="Times New Roman" w:hAnsi="Times New Roman" w:cs="Times New Roman"/>
          <w:color w:val="auto"/>
          <w:sz w:val="20"/>
          <w:szCs w:val="20"/>
        </w:rPr>
        <w:t xml:space="preserve">легкой </w:t>
      </w:r>
      <w:r w:rsidRPr="00DF5BCA">
        <w:rPr>
          <w:rFonts w:ascii="Times New Roman" w:hAnsi="Times New Roman" w:cs="Times New Roman"/>
          <w:color w:val="auto"/>
          <w:sz w:val="20"/>
          <w:szCs w:val="20"/>
        </w:rPr>
        <w:t>умственной отсталостью (интеллектуальными нарушениями) классифицированы по направлениям, каждое из которых, будучи тесно свя</w:t>
      </w:r>
      <w:r w:rsidRPr="00DF5BCA">
        <w:rPr>
          <w:rFonts w:ascii="Times New Roman" w:hAnsi="Times New Roman" w:cs="Times New Roman"/>
          <w:color w:val="auto"/>
          <w:sz w:val="20"/>
          <w:szCs w:val="20"/>
        </w:rPr>
        <w:softHyphen/>
        <w:t>занным с другими, раскрывает одну из существенных сторон духовно-нравственного развития личности гражданина России.</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Каждое из направлений духовно-нравственного развития обучающихся основано на определённой системе базовых национальных ценностей и должно обеспечивать усвоение их обучающимися на доступном для них уровне.</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Организация духовно-нравственного развития обучающихся осуществляется по следующим направлениям:</w:t>
      </w:r>
    </w:p>
    <w:p w:rsidR="005B5BE4" w:rsidRPr="00DF5BCA" w:rsidRDefault="005B5BE4" w:rsidP="00DF5BCA">
      <w:pPr>
        <w:widowControl w:val="0"/>
        <w:tabs>
          <w:tab w:val="left" w:pos="180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воспитание гражданственности, патриотизма, уважения к правам, свободам и обязанностям человека. </w:t>
      </w:r>
    </w:p>
    <w:p w:rsidR="005B5BE4" w:rsidRPr="00DF5BCA" w:rsidRDefault="005B5BE4" w:rsidP="00DF5BCA">
      <w:pPr>
        <w:widowControl w:val="0"/>
        <w:tabs>
          <w:tab w:val="left" w:pos="1800"/>
        </w:tabs>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воспитание нравственных чувств, этического сознания и духовно-нравственного поведения. </w:t>
      </w:r>
    </w:p>
    <w:p w:rsidR="005B5BE4" w:rsidRPr="00DF5BCA" w:rsidRDefault="005B5BE4" w:rsidP="00DF5BCA">
      <w:pPr>
        <w:widowControl w:val="0"/>
        <w:tabs>
          <w:tab w:val="left" w:pos="1800"/>
        </w:tabs>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воспитание трудолюбия, творческого отношения к учению, труду, жизни.</w:t>
      </w:r>
    </w:p>
    <w:p w:rsidR="005B5BE4" w:rsidRPr="00DF5BCA" w:rsidRDefault="005B5BE4" w:rsidP="00DF5BCA">
      <w:pPr>
        <w:widowControl w:val="0"/>
        <w:tabs>
          <w:tab w:val="left" w:pos="180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Все направления духовно-нравственного развития важны, дополняют друг друга и обеспечивают развитие личности на основе отечественных духовных, нравственных и культурных традиций. Организация может отдавать приоритет тому или иному направлению духовно-нравственного развития, конкретизировать в соответствии с указанными основными направлениями виды и формы деятельности в зависимости от возраста обучающихся и от их особых образовательных потребностей и возможностей. </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В основе реализации программы духовно-нравственного развития положен </w:t>
      </w:r>
      <w:r w:rsidRPr="00DF5BCA">
        <w:rPr>
          <w:rFonts w:ascii="Times New Roman" w:hAnsi="Times New Roman" w:cs="Times New Roman"/>
          <w:b/>
          <w:color w:val="auto"/>
          <w:sz w:val="20"/>
          <w:szCs w:val="20"/>
        </w:rPr>
        <w:t>п</w:t>
      </w:r>
      <w:r w:rsidRPr="00DF5BCA">
        <w:rPr>
          <w:rFonts w:ascii="Times New Roman" w:hAnsi="Times New Roman" w:cs="Times New Roman"/>
          <w:b/>
          <w:bCs/>
          <w:color w:val="auto"/>
          <w:sz w:val="20"/>
          <w:szCs w:val="20"/>
        </w:rPr>
        <w:t xml:space="preserve">ринцип </w:t>
      </w:r>
      <w:proofErr w:type="spellStart"/>
      <w:r w:rsidRPr="00DF5BCA">
        <w:rPr>
          <w:rFonts w:ascii="Times New Roman" w:hAnsi="Times New Roman" w:cs="Times New Roman"/>
          <w:b/>
          <w:bCs/>
          <w:color w:val="auto"/>
          <w:sz w:val="20"/>
          <w:szCs w:val="20"/>
        </w:rPr>
        <w:t>системно-деятельностной</w:t>
      </w:r>
      <w:proofErr w:type="spellEnd"/>
      <w:r w:rsidRPr="00DF5BCA">
        <w:rPr>
          <w:rFonts w:ascii="Times New Roman" w:hAnsi="Times New Roman" w:cs="Times New Roman"/>
          <w:b/>
          <w:bCs/>
          <w:color w:val="auto"/>
          <w:sz w:val="20"/>
          <w:szCs w:val="20"/>
        </w:rPr>
        <w:t xml:space="preserve"> организации воспитания. </w:t>
      </w:r>
      <w:r w:rsidRPr="00DF5BCA">
        <w:rPr>
          <w:rFonts w:ascii="Times New Roman" w:hAnsi="Times New Roman" w:cs="Times New Roman"/>
          <w:bCs/>
          <w:color w:val="auto"/>
          <w:sz w:val="20"/>
          <w:szCs w:val="20"/>
        </w:rPr>
        <w:t>Он пред</w:t>
      </w:r>
      <w:r w:rsidRPr="00DF5BCA">
        <w:rPr>
          <w:rFonts w:ascii="Times New Roman" w:hAnsi="Times New Roman" w:cs="Times New Roman"/>
          <w:bCs/>
          <w:color w:val="auto"/>
          <w:sz w:val="20"/>
          <w:szCs w:val="20"/>
        </w:rPr>
        <w:softHyphen/>
        <w:t>полагает, что в</w:t>
      </w:r>
      <w:r w:rsidRPr="00DF5BCA">
        <w:rPr>
          <w:rFonts w:ascii="Times New Roman" w:hAnsi="Times New Roman" w:cs="Times New Roman"/>
          <w:color w:val="auto"/>
          <w:sz w:val="20"/>
          <w:szCs w:val="20"/>
        </w:rPr>
        <w:t>оспитание, направленное на духовно-нравственное</w:t>
      </w:r>
      <w:r w:rsidRPr="00DF5BCA">
        <w:rPr>
          <w:rFonts w:ascii="Times New Roman" w:hAnsi="Times New Roman" w:cs="Times New Roman"/>
          <w:b/>
          <w:bCs/>
          <w:color w:val="auto"/>
          <w:sz w:val="20"/>
          <w:szCs w:val="20"/>
        </w:rPr>
        <w:t xml:space="preserve"> </w:t>
      </w:r>
      <w:r w:rsidRPr="00DF5BCA">
        <w:rPr>
          <w:rFonts w:ascii="Times New Roman" w:hAnsi="Times New Roman" w:cs="Times New Roman"/>
          <w:color w:val="auto"/>
          <w:sz w:val="20"/>
          <w:szCs w:val="20"/>
        </w:rPr>
        <w:t>развитие обу</w:t>
      </w:r>
      <w:r w:rsidRPr="00DF5BCA">
        <w:rPr>
          <w:rFonts w:ascii="Times New Roman" w:hAnsi="Times New Roman" w:cs="Times New Roman"/>
          <w:color w:val="auto"/>
          <w:sz w:val="20"/>
          <w:szCs w:val="20"/>
        </w:rPr>
        <w:softHyphen/>
        <w:t>ча</w:t>
      </w:r>
      <w:r w:rsidRPr="00DF5BCA">
        <w:rPr>
          <w:rFonts w:ascii="Times New Roman" w:hAnsi="Times New Roman" w:cs="Times New Roman"/>
          <w:color w:val="auto"/>
          <w:sz w:val="20"/>
          <w:szCs w:val="20"/>
        </w:rPr>
        <w:softHyphen/>
        <w:t>ю</w:t>
      </w:r>
      <w:r w:rsidRPr="00DF5BCA">
        <w:rPr>
          <w:rFonts w:ascii="Times New Roman" w:hAnsi="Times New Roman" w:cs="Times New Roman"/>
          <w:color w:val="auto"/>
          <w:sz w:val="20"/>
          <w:szCs w:val="20"/>
        </w:rPr>
        <w:softHyphen/>
        <w:t>щихся с умственной отсталостью (интеллектуальными нарушениями) и поддерживаемое всем укладом школьной жизни, включает в себя ор</w:t>
      </w:r>
      <w:r w:rsidRPr="00DF5BCA">
        <w:rPr>
          <w:rFonts w:ascii="Times New Roman" w:hAnsi="Times New Roman" w:cs="Times New Roman"/>
          <w:color w:val="auto"/>
          <w:sz w:val="20"/>
          <w:szCs w:val="20"/>
        </w:rPr>
        <w:softHyphen/>
        <w:t xml:space="preserve">ганизацию учебной, </w:t>
      </w:r>
      <w:proofErr w:type="spellStart"/>
      <w:r w:rsidRPr="00DF5BCA">
        <w:rPr>
          <w:rFonts w:ascii="Times New Roman" w:hAnsi="Times New Roman" w:cs="Times New Roman"/>
          <w:color w:val="auto"/>
          <w:sz w:val="20"/>
          <w:szCs w:val="20"/>
        </w:rPr>
        <w:t>внеучебной</w:t>
      </w:r>
      <w:proofErr w:type="spellEnd"/>
      <w:r w:rsidRPr="00DF5BCA">
        <w:rPr>
          <w:rFonts w:ascii="Times New Roman" w:hAnsi="Times New Roman" w:cs="Times New Roman"/>
          <w:color w:val="auto"/>
          <w:sz w:val="20"/>
          <w:szCs w:val="20"/>
        </w:rPr>
        <w:t xml:space="preserve">, общественно значимой деятельности школьников. </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Содержание различных видов деятельности обу</w:t>
      </w:r>
      <w:r w:rsidRPr="00DF5BCA">
        <w:rPr>
          <w:rFonts w:ascii="Times New Roman" w:hAnsi="Times New Roman" w:cs="Times New Roman"/>
          <w:color w:val="auto"/>
          <w:sz w:val="20"/>
          <w:szCs w:val="20"/>
        </w:rPr>
        <w:softHyphen/>
        <w:t>ча</w:t>
      </w:r>
      <w:r w:rsidRPr="00DF5BCA">
        <w:rPr>
          <w:rFonts w:ascii="Times New Roman" w:hAnsi="Times New Roman" w:cs="Times New Roman"/>
          <w:color w:val="auto"/>
          <w:sz w:val="20"/>
          <w:szCs w:val="20"/>
        </w:rPr>
        <w:softHyphen/>
        <w:t>ю</w:t>
      </w:r>
      <w:r w:rsidRPr="00DF5BCA">
        <w:rPr>
          <w:rFonts w:ascii="Times New Roman" w:hAnsi="Times New Roman" w:cs="Times New Roman"/>
          <w:color w:val="auto"/>
          <w:sz w:val="20"/>
          <w:szCs w:val="20"/>
        </w:rPr>
        <w:softHyphen/>
        <w:t>щихся с умственной от</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та</w:t>
      </w:r>
      <w:r w:rsidRPr="00DF5BCA">
        <w:rPr>
          <w:rFonts w:ascii="Times New Roman" w:hAnsi="Times New Roman" w:cs="Times New Roman"/>
          <w:color w:val="auto"/>
          <w:sz w:val="20"/>
          <w:szCs w:val="20"/>
        </w:rPr>
        <w:softHyphen/>
        <w:t>ло</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тью (интеллектуальными нарушениями) должно интегрировать в себя и предполагать фор</w:t>
      </w:r>
      <w:r w:rsidRPr="00DF5BCA">
        <w:rPr>
          <w:rFonts w:ascii="Times New Roman" w:hAnsi="Times New Roman" w:cs="Times New Roman"/>
          <w:color w:val="auto"/>
          <w:sz w:val="20"/>
          <w:szCs w:val="20"/>
        </w:rPr>
        <w:softHyphen/>
        <w:t>ми</w:t>
      </w:r>
      <w:r w:rsidRPr="00DF5BCA">
        <w:rPr>
          <w:rFonts w:ascii="Times New Roman" w:hAnsi="Times New Roman" w:cs="Times New Roman"/>
          <w:color w:val="auto"/>
          <w:sz w:val="20"/>
          <w:szCs w:val="20"/>
        </w:rPr>
        <w:softHyphen/>
        <w:t>рование за</w:t>
      </w:r>
      <w:r w:rsidRPr="00DF5BCA">
        <w:rPr>
          <w:rFonts w:ascii="Times New Roman" w:hAnsi="Times New Roman" w:cs="Times New Roman"/>
          <w:color w:val="auto"/>
          <w:sz w:val="20"/>
          <w:szCs w:val="20"/>
        </w:rPr>
        <w:softHyphen/>
        <w:t>ло</w:t>
      </w:r>
      <w:r w:rsidRPr="00DF5BCA">
        <w:rPr>
          <w:rFonts w:ascii="Times New Roman" w:hAnsi="Times New Roman" w:cs="Times New Roman"/>
          <w:color w:val="auto"/>
          <w:sz w:val="20"/>
          <w:szCs w:val="20"/>
        </w:rPr>
        <w:softHyphen/>
        <w:t>жен</w:t>
      </w:r>
      <w:r w:rsidRPr="00DF5BCA">
        <w:rPr>
          <w:rFonts w:ascii="Times New Roman" w:hAnsi="Times New Roman" w:cs="Times New Roman"/>
          <w:color w:val="auto"/>
          <w:sz w:val="20"/>
          <w:szCs w:val="20"/>
        </w:rPr>
        <w:softHyphen/>
        <w:t>ных в программе духовно-нравственного развития общественных иде</w:t>
      </w:r>
      <w:r w:rsidRPr="00DF5BCA">
        <w:rPr>
          <w:rFonts w:ascii="Times New Roman" w:hAnsi="Times New Roman" w:cs="Times New Roman"/>
          <w:color w:val="auto"/>
          <w:sz w:val="20"/>
          <w:szCs w:val="20"/>
        </w:rPr>
        <w:softHyphen/>
        <w:t>а</w:t>
      </w:r>
      <w:r w:rsidRPr="00DF5BCA">
        <w:rPr>
          <w:rFonts w:ascii="Times New Roman" w:hAnsi="Times New Roman" w:cs="Times New Roman"/>
          <w:color w:val="auto"/>
          <w:sz w:val="20"/>
          <w:szCs w:val="20"/>
        </w:rPr>
        <w:softHyphen/>
        <w:t>лов и це</w:t>
      </w:r>
      <w:r w:rsidRPr="00DF5BCA">
        <w:rPr>
          <w:rFonts w:ascii="Times New Roman" w:hAnsi="Times New Roman" w:cs="Times New Roman"/>
          <w:color w:val="auto"/>
          <w:sz w:val="20"/>
          <w:szCs w:val="20"/>
        </w:rPr>
        <w:softHyphen/>
        <w:t>н</w:t>
      </w:r>
      <w:r w:rsidRPr="00DF5BCA">
        <w:rPr>
          <w:rFonts w:ascii="Times New Roman" w:hAnsi="Times New Roman" w:cs="Times New Roman"/>
          <w:color w:val="auto"/>
          <w:sz w:val="20"/>
          <w:szCs w:val="20"/>
        </w:rPr>
        <w:softHyphen/>
        <w:t>но</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 xml:space="preserve">тей.  </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Для обучающихся с умственной отсталостью (интеллектуальными нарушениями) сло</w:t>
      </w:r>
      <w:r w:rsidRPr="00DF5BCA">
        <w:rPr>
          <w:rFonts w:ascii="Times New Roman" w:hAnsi="Times New Roman" w:cs="Times New Roman"/>
          <w:color w:val="auto"/>
          <w:sz w:val="20"/>
          <w:szCs w:val="20"/>
        </w:rPr>
        <w:softHyphen/>
        <w:t>ва учителя, поступки, ценности и оценки имеют нравственное значение, учащиеся ис</w:t>
      </w:r>
      <w:r w:rsidRPr="00DF5BCA">
        <w:rPr>
          <w:rFonts w:ascii="Times New Roman" w:hAnsi="Times New Roman" w:cs="Times New Roman"/>
          <w:color w:val="auto"/>
          <w:sz w:val="20"/>
          <w:szCs w:val="20"/>
        </w:rPr>
        <w:softHyphen/>
        <w:t>пы</w:t>
      </w:r>
      <w:r w:rsidRPr="00DF5BCA">
        <w:rPr>
          <w:rFonts w:ascii="Times New Roman" w:hAnsi="Times New Roman" w:cs="Times New Roman"/>
          <w:color w:val="auto"/>
          <w:sz w:val="20"/>
          <w:szCs w:val="20"/>
        </w:rPr>
        <w:softHyphen/>
        <w:t>тывают большое доверие к учителю. Именно педагог не только словами, но и всем сво</w:t>
      </w:r>
      <w:r w:rsidRPr="00DF5BCA">
        <w:rPr>
          <w:rFonts w:ascii="Times New Roman" w:hAnsi="Times New Roman" w:cs="Times New Roman"/>
          <w:color w:val="auto"/>
          <w:sz w:val="20"/>
          <w:szCs w:val="20"/>
        </w:rPr>
        <w:softHyphen/>
        <w:t>им поведением, своей личностью формирует устойчивые представления ребёнка о спра</w:t>
      </w:r>
      <w:r w:rsidRPr="00DF5BCA">
        <w:rPr>
          <w:rFonts w:ascii="Times New Roman" w:hAnsi="Times New Roman" w:cs="Times New Roman"/>
          <w:color w:val="auto"/>
          <w:sz w:val="20"/>
          <w:szCs w:val="20"/>
        </w:rPr>
        <w:softHyphen/>
        <w:t>ве</w:t>
      </w:r>
      <w:r w:rsidRPr="00DF5BCA">
        <w:rPr>
          <w:rFonts w:ascii="Times New Roman" w:hAnsi="Times New Roman" w:cs="Times New Roman"/>
          <w:color w:val="auto"/>
          <w:sz w:val="20"/>
          <w:szCs w:val="20"/>
        </w:rPr>
        <w:softHyphen/>
        <w:t>д</w:t>
      </w:r>
      <w:r w:rsidRPr="00DF5BCA">
        <w:rPr>
          <w:rFonts w:ascii="Times New Roman" w:hAnsi="Times New Roman" w:cs="Times New Roman"/>
          <w:color w:val="auto"/>
          <w:sz w:val="20"/>
          <w:szCs w:val="20"/>
        </w:rPr>
        <w:softHyphen/>
        <w:t>ли</w:t>
      </w:r>
      <w:r w:rsidRPr="00DF5BCA">
        <w:rPr>
          <w:rFonts w:ascii="Times New Roman" w:hAnsi="Times New Roman" w:cs="Times New Roman"/>
          <w:color w:val="auto"/>
          <w:sz w:val="20"/>
          <w:szCs w:val="20"/>
        </w:rPr>
        <w:softHyphen/>
        <w:t>вости, человечности, нравственности, об отнош</w:t>
      </w:r>
      <w:r w:rsidR="000E2CBA" w:rsidRPr="00DF5BCA">
        <w:rPr>
          <w:rFonts w:ascii="Times New Roman" w:hAnsi="Times New Roman" w:cs="Times New Roman"/>
          <w:color w:val="auto"/>
          <w:sz w:val="20"/>
          <w:szCs w:val="20"/>
        </w:rPr>
        <w:t>ениях между людьми. Характер от</w:t>
      </w:r>
      <w:r w:rsidRPr="00DF5BCA">
        <w:rPr>
          <w:rFonts w:ascii="Times New Roman" w:hAnsi="Times New Roman" w:cs="Times New Roman"/>
          <w:color w:val="auto"/>
          <w:sz w:val="20"/>
          <w:szCs w:val="20"/>
        </w:rPr>
        <w:t>но</w:t>
      </w:r>
      <w:r w:rsidRPr="00DF5BCA">
        <w:rPr>
          <w:rFonts w:ascii="Times New Roman" w:hAnsi="Times New Roman" w:cs="Times New Roman"/>
          <w:color w:val="auto"/>
          <w:sz w:val="20"/>
          <w:szCs w:val="20"/>
        </w:rPr>
        <w:softHyphen/>
        <w:t>ше</w:t>
      </w:r>
      <w:r w:rsidRPr="00DF5BCA">
        <w:rPr>
          <w:rFonts w:ascii="Times New Roman" w:hAnsi="Times New Roman" w:cs="Times New Roman"/>
          <w:color w:val="auto"/>
          <w:sz w:val="20"/>
          <w:szCs w:val="20"/>
        </w:rPr>
        <w:softHyphen/>
        <w:t>ний между педагогом и детьми во многом определяет качество духовно-нравственного раз</w:t>
      </w:r>
      <w:r w:rsidRPr="00DF5BCA">
        <w:rPr>
          <w:rFonts w:ascii="Times New Roman" w:hAnsi="Times New Roman" w:cs="Times New Roman"/>
          <w:color w:val="auto"/>
          <w:sz w:val="20"/>
          <w:szCs w:val="20"/>
        </w:rPr>
        <w:softHyphen/>
        <w:t>вития детей.</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Родители (законные представители), так</w:t>
      </w:r>
      <w:r w:rsidR="000E2CBA" w:rsidRPr="00DF5BCA">
        <w:rPr>
          <w:rFonts w:ascii="Times New Roman" w:hAnsi="Times New Roman" w:cs="Times New Roman"/>
          <w:color w:val="auto"/>
          <w:sz w:val="20"/>
          <w:szCs w:val="20"/>
        </w:rPr>
        <w:t xml:space="preserve"> же как и педагог, подают ребё</w:t>
      </w:r>
      <w:r w:rsidRPr="00DF5BCA">
        <w:rPr>
          <w:rFonts w:ascii="Times New Roman" w:hAnsi="Times New Roman" w:cs="Times New Roman"/>
          <w:color w:val="auto"/>
          <w:sz w:val="20"/>
          <w:szCs w:val="20"/>
        </w:rPr>
        <w:t>н</w:t>
      </w:r>
      <w:r w:rsidRPr="00DF5BCA">
        <w:rPr>
          <w:rFonts w:ascii="Times New Roman" w:hAnsi="Times New Roman" w:cs="Times New Roman"/>
          <w:color w:val="auto"/>
          <w:sz w:val="20"/>
          <w:szCs w:val="20"/>
        </w:rPr>
        <w:softHyphen/>
        <w:t>ку первый при</w:t>
      </w:r>
      <w:r w:rsidRPr="00DF5BCA">
        <w:rPr>
          <w:rFonts w:ascii="Times New Roman" w:hAnsi="Times New Roman" w:cs="Times New Roman"/>
          <w:color w:val="auto"/>
          <w:sz w:val="20"/>
          <w:szCs w:val="20"/>
        </w:rPr>
        <w:softHyphen/>
        <w:t>мер нравственности. Пример окружающих имеет огромное зна</w:t>
      </w:r>
      <w:r w:rsidRPr="00DF5BCA">
        <w:rPr>
          <w:rFonts w:ascii="Times New Roman" w:hAnsi="Times New Roman" w:cs="Times New Roman"/>
          <w:color w:val="auto"/>
          <w:sz w:val="20"/>
          <w:szCs w:val="20"/>
        </w:rPr>
        <w:softHyphen/>
        <w:t>чение в нравственном ра</w:t>
      </w:r>
      <w:r w:rsidRPr="00DF5BCA">
        <w:rPr>
          <w:rFonts w:ascii="Times New Roman" w:hAnsi="Times New Roman" w:cs="Times New Roman"/>
          <w:color w:val="auto"/>
          <w:sz w:val="20"/>
          <w:szCs w:val="20"/>
        </w:rPr>
        <w:softHyphen/>
        <w:t>звитии личности обучающегося с умственной отсталостью (интеллектуальными на</w:t>
      </w:r>
      <w:r w:rsidRPr="00DF5BCA">
        <w:rPr>
          <w:rFonts w:ascii="Times New Roman" w:hAnsi="Times New Roman" w:cs="Times New Roman"/>
          <w:color w:val="auto"/>
          <w:sz w:val="20"/>
          <w:szCs w:val="20"/>
        </w:rPr>
        <w:softHyphen/>
        <w:t>ру</w:t>
      </w:r>
      <w:r w:rsidRPr="00DF5BCA">
        <w:rPr>
          <w:rFonts w:ascii="Times New Roman" w:hAnsi="Times New Roman" w:cs="Times New Roman"/>
          <w:color w:val="auto"/>
          <w:sz w:val="20"/>
          <w:szCs w:val="20"/>
        </w:rPr>
        <w:softHyphen/>
        <w:t>ше</w:t>
      </w:r>
      <w:r w:rsidRPr="00DF5BCA">
        <w:rPr>
          <w:rFonts w:ascii="Times New Roman" w:hAnsi="Times New Roman" w:cs="Times New Roman"/>
          <w:color w:val="auto"/>
          <w:sz w:val="20"/>
          <w:szCs w:val="20"/>
        </w:rPr>
        <w:softHyphen/>
        <w:t>ниями).</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Наполнение всего уклада жизни обучающихся обеспечивается также мно</w:t>
      </w:r>
      <w:r w:rsidRPr="00DF5BCA">
        <w:rPr>
          <w:rFonts w:ascii="Times New Roman" w:hAnsi="Times New Roman" w:cs="Times New Roman"/>
          <w:color w:val="auto"/>
          <w:sz w:val="20"/>
          <w:szCs w:val="20"/>
        </w:rPr>
        <w:softHyphen/>
        <w:t>же</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вом при</w:t>
      </w:r>
      <w:r w:rsidRPr="00DF5BCA">
        <w:rPr>
          <w:rFonts w:ascii="Times New Roman" w:hAnsi="Times New Roman" w:cs="Times New Roman"/>
          <w:color w:val="auto"/>
          <w:sz w:val="20"/>
          <w:szCs w:val="20"/>
        </w:rPr>
        <w:softHyphen/>
        <w:t>меров духовно-нравственного поведения, которые широко пред</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та</w:t>
      </w:r>
      <w:r w:rsidRPr="00DF5BCA">
        <w:rPr>
          <w:rFonts w:ascii="Times New Roman" w:hAnsi="Times New Roman" w:cs="Times New Roman"/>
          <w:color w:val="auto"/>
          <w:sz w:val="20"/>
          <w:szCs w:val="20"/>
        </w:rPr>
        <w:softHyphen/>
        <w:t>в</w:t>
      </w:r>
      <w:r w:rsidRPr="00DF5BCA">
        <w:rPr>
          <w:rFonts w:ascii="Times New Roman" w:hAnsi="Times New Roman" w:cs="Times New Roman"/>
          <w:color w:val="auto"/>
          <w:sz w:val="20"/>
          <w:szCs w:val="20"/>
        </w:rPr>
        <w:softHyphen/>
        <w:t>лены в оте</w:t>
      </w:r>
      <w:r w:rsidRPr="00DF5BCA">
        <w:rPr>
          <w:rFonts w:ascii="Times New Roman" w:hAnsi="Times New Roman" w:cs="Times New Roman"/>
          <w:color w:val="auto"/>
          <w:sz w:val="20"/>
          <w:szCs w:val="20"/>
        </w:rPr>
        <w:softHyphen/>
        <w:t>че</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ве</w:t>
      </w:r>
      <w:r w:rsidRPr="00DF5BCA">
        <w:rPr>
          <w:rFonts w:ascii="Times New Roman" w:hAnsi="Times New Roman" w:cs="Times New Roman"/>
          <w:color w:val="auto"/>
          <w:sz w:val="20"/>
          <w:szCs w:val="20"/>
        </w:rPr>
        <w:softHyphen/>
        <w:t>н</w:t>
      </w:r>
      <w:r w:rsidRPr="00DF5BCA">
        <w:rPr>
          <w:rFonts w:ascii="Times New Roman" w:hAnsi="Times New Roman" w:cs="Times New Roman"/>
          <w:color w:val="auto"/>
          <w:sz w:val="20"/>
          <w:szCs w:val="20"/>
        </w:rPr>
        <w:softHyphen/>
        <w:t>ной и мировой истории, истории и культуре традиционных ре</w:t>
      </w:r>
      <w:r w:rsidRPr="00DF5BCA">
        <w:rPr>
          <w:rFonts w:ascii="Times New Roman" w:hAnsi="Times New Roman" w:cs="Times New Roman"/>
          <w:color w:val="auto"/>
          <w:sz w:val="20"/>
          <w:szCs w:val="20"/>
        </w:rPr>
        <w:softHyphen/>
        <w:t>ли</w:t>
      </w:r>
      <w:r w:rsidRPr="00DF5BCA">
        <w:rPr>
          <w:rFonts w:ascii="Times New Roman" w:hAnsi="Times New Roman" w:cs="Times New Roman"/>
          <w:color w:val="auto"/>
          <w:sz w:val="20"/>
          <w:szCs w:val="20"/>
        </w:rPr>
        <w:softHyphen/>
        <w:t>гий, истории и духовно-нра</w:t>
      </w:r>
      <w:r w:rsidRPr="00DF5BCA">
        <w:rPr>
          <w:rFonts w:ascii="Times New Roman" w:hAnsi="Times New Roman" w:cs="Times New Roman"/>
          <w:color w:val="auto"/>
          <w:sz w:val="20"/>
          <w:szCs w:val="20"/>
        </w:rPr>
        <w:softHyphen/>
        <w:t>вственной культуре народов Российской Фе</w:t>
      </w:r>
      <w:r w:rsidRPr="00DF5BCA">
        <w:rPr>
          <w:rFonts w:ascii="Times New Roman" w:hAnsi="Times New Roman" w:cs="Times New Roman"/>
          <w:color w:val="auto"/>
          <w:sz w:val="20"/>
          <w:szCs w:val="20"/>
        </w:rPr>
        <w:softHyphen/>
        <w:t>де</w:t>
      </w:r>
      <w:r w:rsidRPr="00DF5BCA">
        <w:rPr>
          <w:rFonts w:ascii="Times New Roman" w:hAnsi="Times New Roman" w:cs="Times New Roman"/>
          <w:color w:val="auto"/>
          <w:sz w:val="20"/>
          <w:szCs w:val="20"/>
        </w:rPr>
        <w:softHyphen/>
        <w:t>ра</w:t>
      </w:r>
      <w:r w:rsidRPr="00DF5BCA">
        <w:rPr>
          <w:rFonts w:ascii="Times New Roman" w:hAnsi="Times New Roman" w:cs="Times New Roman"/>
          <w:color w:val="auto"/>
          <w:sz w:val="20"/>
          <w:szCs w:val="20"/>
        </w:rPr>
        <w:softHyphen/>
        <w:t>ции, литературе и различных видах ис</w:t>
      </w:r>
      <w:r w:rsidRPr="00DF5BCA">
        <w:rPr>
          <w:rFonts w:ascii="Times New Roman" w:hAnsi="Times New Roman" w:cs="Times New Roman"/>
          <w:color w:val="auto"/>
          <w:sz w:val="20"/>
          <w:szCs w:val="20"/>
        </w:rPr>
        <w:softHyphen/>
        <w:t>ку</w:t>
      </w:r>
      <w:r w:rsidRPr="00DF5BCA">
        <w:rPr>
          <w:rFonts w:ascii="Times New Roman" w:hAnsi="Times New Roman" w:cs="Times New Roman"/>
          <w:color w:val="auto"/>
          <w:sz w:val="20"/>
          <w:szCs w:val="20"/>
        </w:rPr>
        <w:softHyphen/>
        <w:t>сства, сказках, легендах и ми</w:t>
      </w:r>
      <w:r w:rsidRPr="00DF5BCA">
        <w:rPr>
          <w:rFonts w:ascii="Times New Roman" w:hAnsi="Times New Roman" w:cs="Times New Roman"/>
          <w:color w:val="auto"/>
          <w:sz w:val="20"/>
          <w:szCs w:val="20"/>
        </w:rPr>
        <w:softHyphen/>
        <w:t>фах. Важно использовать и примеры реального нра</w:t>
      </w:r>
      <w:r w:rsidRPr="00DF5BCA">
        <w:rPr>
          <w:rFonts w:ascii="Times New Roman" w:hAnsi="Times New Roman" w:cs="Times New Roman"/>
          <w:color w:val="auto"/>
          <w:sz w:val="20"/>
          <w:szCs w:val="20"/>
        </w:rPr>
        <w:softHyphen/>
        <w:t>в</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ве</w:t>
      </w:r>
      <w:r w:rsidRPr="00DF5BCA">
        <w:rPr>
          <w:rFonts w:ascii="Times New Roman" w:hAnsi="Times New Roman" w:cs="Times New Roman"/>
          <w:color w:val="auto"/>
          <w:sz w:val="20"/>
          <w:szCs w:val="20"/>
        </w:rPr>
        <w:softHyphen/>
        <w:t>н</w:t>
      </w:r>
      <w:r w:rsidRPr="00DF5BCA">
        <w:rPr>
          <w:rFonts w:ascii="Times New Roman" w:hAnsi="Times New Roman" w:cs="Times New Roman"/>
          <w:color w:val="auto"/>
          <w:sz w:val="20"/>
          <w:szCs w:val="20"/>
        </w:rPr>
        <w:softHyphen/>
        <w:t>но</w:t>
      </w:r>
      <w:r w:rsidRPr="00DF5BCA">
        <w:rPr>
          <w:rFonts w:ascii="Times New Roman" w:hAnsi="Times New Roman" w:cs="Times New Roman"/>
          <w:color w:val="auto"/>
          <w:sz w:val="20"/>
          <w:szCs w:val="20"/>
        </w:rPr>
        <w:softHyphen/>
        <w:t>го поведения, ко</w:t>
      </w:r>
      <w:r w:rsidRPr="00DF5BCA">
        <w:rPr>
          <w:rFonts w:ascii="Times New Roman" w:hAnsi="Times New Roman" w:cs="Times New Roman"/>
          <w:color w:val="auto"/>
          <w:sz w:val="20"/>
          <w:szCs w:val="20"/>
        </w:rPr>
        <w:softHyphen/>
        <w:t>то</w:t>
      </w:r>
      <w:r w:rsidRPr="00DF5BCA">
        <w:rPr>
          <w:rFonts w:ascii="Times New Roman" w:hAnsi="Times New Roman" w:cs="Times New Roman"/>
          <w:color w:val="auto"/>
          <w:sz w:val="20"/>
          <w:szCs w:val="20"/>
        </w:rPr>
        <w:softHyphen/>
        <w:t>рые могут активно противодействовать тем образцам циничного, амо</w:t>
      </w:r>
      <w:r w:rsidRPr="00DF5BCA">
        <w:rPr>
          <w:rFonts w:ascii="Times New Roman" w:hAnsi="Times New Roman" w:cs="Times New Roman"/>
          <w:color w:val="auto"/>
          <w:sz w:val="20"/>
          <w:szCs w:val="20"/>
        </w:rPr>
        <w:softHyphen/>
        <w:t>раль</w:t>
      </w:r>
      <w:r w:rsidRPr="00DF5BCA">
        <w:rPr>
          <w:rFonts w:ascii="Times New Roman" w:hAnsi="Times New Roman" w:cs="Times New Roman"/>
          <w:color w:val="auto"/>
          <w:sz w:val="20"/>
          <w:szCs w:val="20"/>
        </w:rPr>
        <w:softHyphen/>
        <w:t>но</w:t>
      </w:r>
      <w:r w:rsidRPr="00DF5BCA">
        <w:rPr>
          <w:rFonts w:ascii="Times New Roman" w:hAnsi="Times New Roman" w:cs="Times New Roman"/>
          <w:color w:val="auto"/>
          <w:sz w:val="20"/>
          <w:szCs w:val="20"/>
        </w:rPr>
        <w:softHyphen/>
        <w:t>го, откровенно разрушительного поведения, которые в большом количестве и при</w:t>
      </w:r>
      <w:r w:rsidRPr="00DF5BCA">
        <w:rPr>
          <w:rFonts w:ascii="Times New Roman" w:hAnsi="Times New Roman" w:cs="Times New Roman"/>
          <w:color w:val="auto"/>
          <w:sz w:val="20"/>
          <w:szCs w:val="20"/>
        </w:rPr>
        <w:softHyphen/>
        <w:t>в</w:t>
      </w:r>
      <w:r w:rsidRPr="00DF5BCA">
        <w:rPr>
          <w:rFonts w:ascii="Times New Roman" w:hAnsi="Times New Roman" w:cs="Times New Roman"/>
          <w:color w:val="auto"/>
          <w:sz w:val="20"/>
          <w:szCs w:val="20"/>
        </w:rPr>
        <w:softHyphen/>
        <w:t>ле</w:t>
      </w:r>
      <w:r w:rsidRPr="00DF5BCA">
        <w:rPr>
          <w:rFonts w:ascii="Times New Roman" w:hAnsi="Times New Roman" w:cs="Times New Roman"/>
          <w:color w:val="auto"/>
          <w:sz w:val="20"/>
          <w:szCs w:val="20"/>
        </w:rPr>
        <w:softHyphen/>
        <w:t>кательной форме обрушивают на детское сознание компьютерные игры, телевидение и дру</w:t>
      </w:r>
      <w:r w:rsidRPr="00DF5BCA">
        <w:rPr>
          <w:rFonts w:ascii="Times New Roman" w:hAnsi="Times New Roman" w:cs="Times New Roman"/>
          <w:color w:val="auto"/>
          <w:sz w:val="20"/>
          <w:szCs w:val="20"/>
        </w:rPr>
        <w:softHyphen/>
        <w:t xml:space="preserve">гие источники информации. </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b/>
          <w:bCs/>
          <w:i/>
          <w:iCs/>
          <w:color w:val="auto"/>
          <w:sz w:val="20"/>
          <w:szCs w:val="20"/>
        </w:rPr>
      </w:pPr>
      <w:r w:rsidRPr="00DF5BCA">
        <w:rPr>
          <w:rFonts w:ascii="Times New Roman" w:hAnsi="Times New Roman" w:cs="Times New Roman"/>
          <w:color w:val="auto"/>
          <w:sz w:val="20"/>
          <w:szCs w:val="20"/>
        </w:rPr>
        <w:t>Нравственное развитие обучающихся с умственной отсталостью (интел</w:t>
      </w:r>
      <w:r w:rsidRPr="00DF5BCA">
        <w:rPr>
          <w:rFonts w:ascii="Times New Roman" w:hAnsi="Times New Roman" w:cs="Times New Roman"/>
          <w:color w:val="auto"/>
          <w:sz w:val="20"/>
          <w:szCs w:val="20"/>
        </w:rPr>
        <w:softHyphen/>
        <w:t>лек</w:t>
      </w:r>
      <w:r w:rsidRPr="00DF5BCA">
        <w:rPr>
          <w:rFonts w:ascii="Times New Roman" w:hAnsi="Times New Roman" w:cs="Times New Roman"/>
          <w:color w:val="auto"/>
          <w:sz w:val="20"/>
          <w:szCs w:val="20"/>
        </w:rPr>
        <w:softHyphen/>
        <w:t>ту</w:t>
      </w:r>
      <w:r w:rsidRPr="00DF5BCA">
        <w:rPr>
          <w:rFonts w:ascii="Times New Roman" w:hAnsi="Times New Roman" w:cs="Times New Roman"/>
          <w:color w:val="auto"/>
          <w:sz w:val="20"/>
          <w:szCs w:val="20"/>
        </w:rPr>
        <w:softHyphen/>
        <w:t>аль</w:t>
      </w:r>
      <w:r w:rsidRPr="00DF5BCA">
        <w:rPr>
          <w:rFonts w:ascii="Times New Roman" w:hAnsi="Times New Roman" w:cs="Times New Roman"/>
          <w:color w:val="auto"/>
          <w:sz w:val="20"/>
          <w:szCs w:val="20"/>
        </w:rPr>
        <w:softHyphen/>
        <w:t>ны</w:t>
      </w:r>
      <w:r w:rsidRPr="00DF5BCA">
        <w:rPr>
          <w:rFonts w:ascii="Times New Roman" w:hAnsi="Times New Roman" w:cs="Times New Roman"/>
          <w:color w:val="auto"/>
          <w:sz w:val="20"/>
          <w:szCs w:val="20"/>
        </w:rPr>
        <w:softHyphen/>
        <w:t>ми нарушениями) лежит в ос</w:t>
      </w:r>
      <w:r w:rsidRPr="00DF5BCA">
        <w:rPr>
          <w:rFonts w:ascii="Times New Roman" w:hAnsi="Times New Roman" w:cs="Times New Roman"/>
          <w:color w:val="auto"/>
          <w:sz w:val="20"/>
          <w:szCs w:val="20"/>
        </w:rPr>
        <w:softHyphen/>
        <w:t>но</w:t>
      </w:r>
      <w:r w:rsidRPr="00DF5BCA">
        <w:rPr>
          <w:rFonts w:ascii="Times New Roman" w:hAnsi="Times New Roman" w:cs="Times New Roman"/>
          <w:color w:val="auto"/>
          <w:sz w:val="20"/>
          <w:szCs w:val="20"/>
        </w:rPr>
        <w:softHyphen/>
        <w:t>ве их «вра</w:t>
      </w:r>
      <w:r w:rsidRPr="00DF5BCA">
        <w:rPr>
          <w:rFonts w:ascii="Times New Roman" w:hAnsi="Times New Roman" w:cs="Times New Roman"/>
          <w:color w:val="auto"/>
          <w:sz w:val="20"/>
          <w:szCs w:val="20"/>
        </w:rPr>
        <w:softHyphen/>
        <w:t>стания в человеческую культуру», подлинной со</w:t>
      </w:r>
      <w:r w:rsidRPr="00DF5BCA">
        <w:rPr>
          <w:rFonts w:ascii="Times New Roman" w:hAnsi="Times New Roman" w:cs="Times New Roman"/>
          <w:color w:val="auto"/>
          <w:sz w:val="20"/>
          <w:szCs w:val="20"/>
        </w:rPr>
        <w:softHyphen/>
        <w:t>ци</w:t>
      </w:r>
      <w:r w:rsidRPr="00DF5BCA">
        <w:rPr>
          <w:rFonts w:ascii="Times New Roman" w:hAnsi="Times New Roman" w:cs="Times New Roman"/>
          <w:color w:val="auto"/>
          <w:sz w:val="20"/>
          <w:szCs w:val="20"/>
        </w:rPr>
        <w:softHyphen/>
        <w:t>ализации и ин</w:t>
      </w:r>
      <w:r w:rsidRPr="00DF5BCA">
        <w:rPr>
          <w:rFonts w:ascii="Times New Roman" w:hAnsi="Times New Roman" w:cs="Times New Roman"/>
          <w:color w:val="auto"/>
          <w:sz w:val="20"/>
          <w:szCs w:val="20"/>
        </w:rPr>
        <w:softHyphen/>
        <w:t>теграции в общество, при</w:t>
      </w:r>
      <w:r w:rsidRPr="00DF5BCA">
        <w:rPr>
          <w:rFonts w:ascii="Times New Roman" w:hAnsi="Times New Roman" w:cs="Times New Roman"/>
          <w:color w:val="auto"/>
          <w:sz w:val="20"/>
          <w:szCs w:val="20"/>
        </w:rPr>
        <w:softHyphen/>
        <w:t>звано способствовать преодолению изоляции про</w:t>
      </w:r>
      <w:r w:rsidRPr="00DF5BCA">
        <w:rPr>
          <w:rFonts w:ascii="Times New Roman" w:hAnsi="Times New Roman" w:cs="Times New Roman"/>
          <w:color w:val="auto"/>
          <w:sz w:val="20"/>
          <w:szCs w:val="20"/>
        </w:rPr>
        <w:softHyphen/>
        <w:t>блемного детства. Для этого не</w:t>
      </w:r>
      <w:r w:rsidRPr="00DF5BCA">
        <w:rPr>
          <w:rFonts w:ascii="Times New Roman" w:hAnsi="Times New Roman" w:cs="Times New Roman"/>
          <w:color w:val="auto"/>
          <w:sz w:val="20"/>
          <w:szCs w:val="20"/>
        </w:rPr>
        <w:softHyphen/>
        <w:t>об</w:t>
      </w:r>
      <w:r w:rsidRPr="00DF5BCA">
        <w:rPr>
          <w:rFonts w:ascii="Times New Roman" w:hAnsi="Times New Roman" w:cs="Times New Roman"/>
          <w:color w:val="auto"/>
          <w:sz w:val="20"/>
          <w:szCs w:val="20"/>
        </w:rPr>
        <w:softHyphen/>
        <w:t>хо</w:t>
      </w:r>
      <w:r w:rsidRPr="00DF5BCA">
        <w:rPr>
          <w:rFonts w:ascii="Times New Roman" w:hAnsi="Times New Roman" w:cs="Times New Roman"/>
          <w:color w:val="auto"/>
          <w:sz w:val="20"/>
          <w:szCs w:val="20"/>
        </w:rPr>
        <w:softHyphen/>
        <w:t>ди</w:t>
      </w:r>
      <w:r w:rsidRPr="00DF5BCA">
        <w:rPr>
          <w:rFonts w:ascii="Times New Roman" w:hAnsi="Times New Roman" w:cs="Times New Roman"/>
          <w:color w:val="auto"/>
          <w:sz w:val="20"/>
          <w:szCs w:val="20"/>
        </w:rPr>
        <w:softHyphen/>
        <w:t>мо формировать и стимулировать стре</w:t>
      </w:r>
      <w:r w:rsidRPr="00DF5BCA">
        <w:rPr>
          <w:rFonts w:ascii="Times New Roman" w:hAnsi="Times New Roman" w:cs="Times New Roman"/>
          <w:color w:val="auto"/>
          <w:sz w:val="20"/>
          <w:szCs w:val="20"/>
        </w:rPr>
        <w:softHyphen/>
        <w:t>мление ре</w:t>
      </w:r>
      <w:r w:rsidRPr="00DF5BCA">
        <w:rPr>
          <w:rFonts w:ascii="Times New Roman" w:hAnsi="Times New Roman" w:cs="Times New Roman"/>
          <w:color w:val="auto"/>
          <w:sz w:val="20"/>
          <w:szCs w:val="20"/>
        </w:rPr>
        <w:softHyphen/>
        <w:t>бён</w:t>
      </w:r>
      <w:r w:rsidRPr="00DF5BCA">
        <w:rPr>
          <w:rFonts w:ascii="Times New Roman" w:hAnsi="Times New Roman" w:cs="Times New Roman"/>
          <w:color w:val="auto"/>
          <w:sz w:val="20"/>
          <w:szCs w:val="20"/>
        </w:rPr>
        <w:softHyphen/>
        <w:t>ка включиться в посильное решение про</w:t>
      </w:r>
      <w:r w:rsidRPr="00DF5BCA">
        <w:rPr>
          <w:rFonts w:ascii="Times New Roman" w:hAnsi="Times New Roman" w:cs="Times New Roman"/>
          <w:color w:val="auto"/>
          <w:sz w:val="20"/>
          <w:szCs w:val="20"/>
        </w:rPr>
        <w:softHyphen/>
        <w:t>блем школьного кол</w:t>
      </w:r>
      <w:r w:rsidRPr="00DF5BCA">
        <w:rPr>
          <w:rFonts w:ascii="Times New Roman" w:hAnsi="Times New Roman" w:cs="Times New Roman"/>
          <w:color w:val="auto"/>
          <w:sz w:val="20"/>
          <w:szCs w:val="20"/>
        </w:rPr>
        <w:softHyphen/>
        <w:t>лектива, своей семьи, села, го</w:t>
      </w:r>
      <w:r w:rsidRPr="00DF5BCA">
        <w:rPr>
          <w:rFonts w:ascii="Times New Roman" w:hAnsi="Times New Roman" w:cs="Times New Roman"/>
          <w:color w:val="auto"/>
          <w:sz w:val="20"/>
          <w:szCs w:val="20"/>
        </w:rPr>
        <w:softHyphen/>
        <w:t>рода, микрорайона, участвовать в со</w:t>
      </w:r>
      <w:r w:rsidRPr="00DF5BCA">
        <w:rPr>
          <w:rFonts w:ascii="Times New Roman" w:hAnsi="Times New Roman" w:cs="Times New Roman"/>
          <w:color w:val="auto"/>
          <w:sz w:val="20"/>
          <w:szCs w:val="20"/>
        </w:rPr>
        <w:softHyphen/>
        <w:t>в</w:t>
      </w:r>
      <w:r w:rsidRPr="00DF5BCA">
        <w:rPr>
          <w:rFonts w:ascii="Times New Roman" w:hAnsi="Times New Roman" w:cs="Times New Roman"/>
          <w:color w:val="auto"/>
          <w:sz w:val="20"/>
          <w:szCs w:val="20"/>
        </w:rPr>
        <w:softHyphen/>
        <w:t>мес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ной общественно полезной деятельности детей и взрослых.</w:t>
      </w:r>
    </w:p>
    <w:p w:rsidR="005B5BE4" w:rsidRPr="00DF5BCA" w:rsidRDefault="005B5BE4" w:rsidP="00DF5BCA">
      <w:pPr>
        <w:widowControl w:val="0"/>
        <w:overflowPunct w:val="0"/>
        <w:autoSpaceDE w:val="0"/>
        <w:spacing w:after="0" w:line="240" w:lineRule="auto"/>
        <w:jc w:val="center"/>
        <w:rPr>
          <w:rFonts w:ascii="Times New Roman" w:hAnsi="Times New Roman" w:cs="Times New Roman"/>
          <w:b/>
          <w:bCs/>
          <w:i/>
          <w:iCs/>
          <w:color w:val="auto"/>
          <w:sz w:val="20"/>
          <w:szCs w:val="20"/>
        </w:rPr>
      </w:pPr>
      <w:r w:rsidRPr="00DF5BCA">
        <w:rPr>
          <w:rFonts w:ascii="Times New Roman" w:hAnsi="Times New Roman" w:cs="Times New Roman"/>
          <w:b/>
          <w:bCs/>
          <w:i/>
          <w:iCs/>
          <w:color w:val="auto"/>
          <w:sz w:val="20"/>
          <w:szCs w:val="20"/>
        </w:rPr>
        <w:t>Воспитание гражданственности, патриотизма, уважения</w:t>
      </w:r>
    </w:p>
    <w:p w:rsidR="005B5BE4" w:rsidRPr="00DF5BCA" w:rsidRDefault="005B5BE4" w:rsidP="00DF5BCA">
      <w:pPr>
        <w:widowControl w:val="0"/>
        <w:overflowPunct w:val="0"/>
        <w:autoSpaceDE w:val="0"/>
        <w:spacing w:after="0" w:line="240" w:lineRule="auto"/>
        <w:jc w:val="center"/>
        <w:rPr>
          <w:rFonts w:ascii="Times New Roman" w:hAnsi="Times New Roman" w:cs="Times New Roman"/>
          <w:b/>
          <w:iCs/>
          <w:color w:val="auto"/>
          <w:sz w:val="20"/>
          <w:szCs w:val="20"/>
        </w:rPr>
      </w:pPr>
      <w:r w:rsidRPr="00DF5BCA">
        <w:rPr>
          <w:rFonts w:ascii="Times New Roman" w:hAnsi="Times New Roman" w:cs="Times New Roman"/>
          <w:b/>
          <w:bCs/>
          <w:i/>
          <w:iCs/>
          <w:color w:val="auto"/>
          <w:sz w:val="20"/>
          <w:szCs w:val="20"/>
        </w:rPr>
        <w:t>к правам, свободам и обязанностям человека ―</w:t>
      </w:r>
    </w:p>
    <w:p w:rsidR="005B5BE4" w:rsidRPr="00DF5BCA" w:rsidRDefault="005B5BE4" w:rsidP="00DF5BCA">
      <w:pPr>
        <w:widowControl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iCs/>
          <w:color w:val="auto"/>
          <w:sz w:val="20"/>
          <w:szCs w:val="20"/>
        </w:rPr>
        <w:t>(</w:t>
      </w:r>
      <w:r w:rsidRPr="00DF5BCA">
        <w:rPr>
          <w:rFonts w:ascii="Times New Roman" w:hAnsi="Times New Roman" w:cs="Times New Roman"/>
          <w:b/>
          <w:iCs/>
          <w:color w:val="auto"/>
          <w:sz w:val="20"/>
          <w:szCs w:val="20"/>
          <w:lang w:val="en-US"/>
        </w:rPr>
        <w:t>I</w:t>
      </w:r>
      <w:r w:rsidRPr="00DF5BCA">
        <w:rPr>
          <w:rFonts w:ascii="Times New Roman" w:hAnsi="Times New Roman" w:cs="Times New Roman"/>
          <w:b/>
          <w:iCs/>
          <w:color w:val="auto"/>
          <w:sz w:val="20"/>
          <w:szCs w:val="20"/>
          <w:vertAlign w:val="superscript"/>
        </w:rPr>
        <w:t>1</w:t>
      </w:r>
      <w:r w:rsidRPr="00DF5BCA">
        <w:rPr>
          <w:rFonts w:ascii="Times New Roman" w:hAnsi="Times New Roman" w:cs="Times New Roman"/>
          <w:b/>
          <w:iCs/>
          <w:color w:val="auto"/>
          <w:sz w:val="20"/>
          <w:szCs w:val="20"/>
        </w:rPr>
        <w:t xml:space="preserve">) </w:t>
      </w:r>
      <w:r w:rsidRPr="00DF5BCA">
        <w:rPr>
          <w:rFonts w:ascii="Times New Roman" w:hAnsi="Times New Roman" w:cs="Times New Roman"/>
          <w:b/>
          <w:iCs/>
          <w:color w:val="auto"/>
          <w:sz w:val="20"/>
          <w:szCs w:val="20"/>
          <w:lang w:val="en-US"/>
        </w:rPr>
        <w:t>I</w:t>
      </w:r>
      <w:r w:rsidRPr="00DF5BCA">
        <w:rPr>
          <w:rFonts w:ascii="Times New Roman" w:hAnsi="Times New Roman" w:cs="Times New Roman"/>
          <w:b/>
          <w:iCs/>
          <w:color w:val="auto"/>
          <w:sz w:val="20"/>
          <w:szCs w:val="20"/>
        </w:rPr>
        <w:t xml:space="preserve"> класс-</w:t>
      </w:r>
      <w:r w:rsidRPr="00DF5BCA">
        <w:rPr>
          <w:rFonts w:ascii="Times New Roman" w:hAnsi="Times New Roman" w:cs="Times New Roman"/>
          <w:b/>
          <w:iCs/>
          <w:color w:val="auto"/>
          <w:sz w:val="20"/>
          <w:szCs w:val="20"/>
          <w:lang w:val="en-US"/>
        </w:rPr>
        <w:t>IV</w:t>
      </w:r>
      <w:r w:rsidRPr="00DF5BCA">
        <w:rPr>
          <w:rFonts w:ascii="Times New Roman" w:hAnsi="Times New Roman" w:cs="Times New Roman"/>
          <w:b/>
          <w:iCs/>
          <w:color w:val="auto"/>
          <w:sz w:val="20"/>
          <w:szCs w:val="20"/>
        </w:rPr>
        <w:t xml:space="preserve">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любовь к близким, к своей школе, своему селу, городу, народу, России;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элементарные представления о своей «малой» Родине, ее людях, о ближайшем окружении и о себе;</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стремление активно участвовать в делах класса, школы, семьи, своего села, города;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уважение к защитникам Родины;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положительное отношение к своему национальному языку и культуре;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элементарные представления о национальных героях и важнейших событиях истории России и её народов;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умение отвечать за свои поступки;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негативное отношение к нарушениям порядка в классе, дома, на улице, к невыполнению человеком своих обязанностей.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интерес к государственным праздникам и важнейшим событиям в жизни России, субъекта Российской Федерации, края (населённого пункта), в котором находится ОО.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V-IX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представления о символах государства — Флаге, Гербе России, о флаге и гербе субъекта Российской Федерации, в котором находится Организация;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интерес к общественным явлениям, понимание активной роли человека в обществе;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уважительное отношение к русскому языку как государственному;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начальные представления о народах России, о единстве народов нашей страны.</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X-XII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элементарные представления о политическом устройстве Российского государства, его институтах, их роли в жизни общества, о его важнейших законах;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элементарные представления об институтах гражданского общества, о возможностях участия граждан в общественном управлении;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элементарные представления о правах и </w:t>
      </w:r>
      <w:r w:rsidR="000E2CBA" w:rsidRPr="00DF5BCA">
        <w:rPr>
          <w:rFonts w:ascii="Times New Roman" w:hAnsi="Times New Roman" w:cs="Times New Roman"/>
          <w:color w:val="auto"/>
          <w:sz w:val="20"/>
          <w:szCs w:val="20"/>
        </w:rPr>
        <w:t>обязанностях гражданина России.</w:t>
      </w:r>
    </w:p>
    <w:p w:rsidR="005B5BE4" w:rsidRPr="00DF5BCA" w:rsidRDefault="005B5BE4" w:rsidP="00DF5BCA">
      <w:pPr>
        <w:widowControl w:val="0"/>
        <w:overflowPunct w:val="0"/>
        <w:autoSpaceDE w:val="0"/>
        <w:spacing w:after="0" w:line="240" w:lineRule="auto"/>
        <w:jc w:val="center"/>
        <w:rPr>
          <w:rFonts w:ascii="Times New Roman" w:hAnsi="Times New Roman" w:cs="Times New Roman"/>
          <w:b/>
          <w:iCs/>
          <w:color w:val="auto"/>
          <w:sz w:val="20"/>
          <w:szCs w:val="20"/>
        </w:rPr>
      </w:pPr>
      <w:r w:rsidRPr="00DF5BCA">
        <w:rPr>
          <w:rFonts w:ascii="Times New Roman" w:hAnsi="Times New Roman" w:cs="Times New Roman"/>
          <w:b/>
          <w:bCs/>
          <w:i/>
          <w:iCs/>
          <w:color w:val="auto"/>
          <w:sz w:val="20"/>
          <w:szCs w:val="20"/>
        </w:rPr>
        <w:t>Воспитание нравственных чувств и этического сознания ―</w:t>
      </w:r>
    </w:p>
    <w:p w:rsidR="005B5BE4" w:rsidRPr="00DF5BCA" w:rsidRDefault="005B5BE4" w:rsidP="00DF5BCA">
      <w:pPr>
        <w:widowControl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iCs/>
          <w:color w:val="auto"/>
          <w:sz w:val="20"/>
          <w:szCs w:val="20"/>
        </w:rPr>
        <w:t>(1</w:t>
      </w:r>
      <w:r w:rsidRPr="00DF5BCA">
        <w:rPr>
          <w:rFonts w:ascii="Times New Roman" w:hAnsi="Times New Roman" w:cs="Times New Roman"/>
          <w:b/>
          <w:iCs/>
          <w:color w:val="auto"/>
          <w:sz w:val="20"/>
          <w:szCs w:val="20"/>
          <w:vertAlign w:val="superscript"/>
          <w:lang w:val="en-US"/>
        </w:rPr>
        <w:t>I</w:t>
      </w:r>
      <w:r w:rsidRPr="00DF5BCA">
        <w:rPr>
          <w:rFonts w:ascii="Times New Roman" w:hAnsi="Times New Roman" w:cs="Times New Roman"/>
          <w:b/>
          <w:iCs/>
          <w:color w:val="auto"/>
          <w:sz w:val="20"/>
          <w:szCs w:val="20"/>
        </w:rPr>
        <w:t>) 1 класс-</w:t>
      </w:r>
      <w:r w:rsidRPr="00DF5BCA">
        <w:rPr>
          <w:rFonts w:ascii="Times New Roman" w:hAnsi="Times New Roman" w:cs="Times New Roman"/>
          <w:b/>
          <w:iCs/>
          <w:color w:val="auto"/>
          <w:sz w:val="20"/>
          <w:szCs w:val="20"/>
          <w:lang w:val="en-US"/>
        </w:rPr>
        <w:t>IV</w:t>
      </w:r>
      <w:r w:rsidRPr="00DF5BCA">
        <w:rPr>
          <w:rFonts w:ascii="Times New Roman" w:hAnsi="Times New Roman" w:cs="Times New Roman"/>
          <w:b/>
          <w:iCs/>
          <w:color w:val="auto"/>
          <w:sz w:val="20"/>
          <w:szCs w:val="20"/>
        </w:rPr>
        <w:t xml:space="preserve">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различение хороших и плохих поступков; способность признаться в проступке и проанализировать его;</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представления о том, что такое «хорошо» и что такое «плохо», касающиеся жизни в семье и в обществе;</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представления о правилах поведения в общеобразовательной организации, дома, на улице, в населённом пункте, в общественных местах, на природе;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уважительное отношение к родителям, старшим, доброжелательное отношение к сверстникам и младшим;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установление дружеских взаимоотношений в коллективе, основанных на взаимопомощи и взаимной поддержке;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бережное, гуманное отношение ко всему живому;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представления о недопустимости плохих поступков;</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знание правил этики, культуры речи (о недопустимости грубого, не</w:t>
      </w:r>
      <w:r w:rsidRPr="00DF5BCA">
        <w:rPr>
          <w:rFonts w:ascii="Times New Roman" w:hAnsi="Times New Roman" w:cs="Times New Roman"/>
          <w:color w:val="auto"/>
          <w:sz w:val="20"/>
          <w:szCs w:val="20"/>
        </w:rPr>
        <w:softHyphen/>
        <w:t>ве</w:t>
      </w:r>
      <w:r w:rsidRPr="00DF5BCA">
        <w:rPr>
          <w:rFonts w:ascii="Times New Roman" w:hAnsi="Times New Roman" w:cs="Times New Roman"/>
          <w:color w:val="auto"/>
          <w:sz w:val="20"/>
          <w:szCs w:val="20"/>
        </w:rPr>
        <w:softHyphen/>
        <w:t>ж</w:t>
      </w:r>
      <w:r w:rsidRPr="00DF5BCA">
        <w:rPr>
          <w:rFonts w:ascii="Times New Roman" w:hAnsi="Times New Roman" w:cs="Times New Roman"/>
          <w:color w:val="auto"/>
          <w:sz w:val="20"/>
          <w:szCs w:val="20"/>
        </w:rPr>
        <w:softHyphen/>
        <w:t>ли</w:t>
      </w:r>
      <w:r w:rsidRPr="00DF5BCA">
        <w:rPr>
          <w:rFonts w:ascii="Times New Roman" w:hAnsi="Times New Roman" w:cs="Times New Roman"/>
          <w:color w:val="auto"/>
          <w:sz w:val="20"/>
          <w:szCs w:val="20"/>
        </w:rPr>
        <w:softHyphen/>
        <w:t>вого обращения, использования грубых и нецензурных слов и выражений).</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V-IX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стремление недопущения совершения плохих поступков, умение признаться в проступке и проанализировать его;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представления о правилах этики, культуре речи</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представления о возможном негативном влиянии на морально-психологическое состояние человека компьютерных игр, кино, телевизионных передач, рекламы;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отрицательное отношение к аморальным поступкам, грубости, оскорбительным словам и действиям, в том числе в содержании художественных фильмов и телевизионных передач.</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X-XII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первоначальные представления о базовых национальных российских ценностях;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элементарные представления о роли традиционных религий в развитии Российского государства, в истории и культуре нашей страны;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bCs/>
          <w:i/>
          <w:iCs/>
          <w:color w:val="auto"/>
          <w:sz w:val="20"/>
          <w:szCs w:val="20"/>
        </w:rPr>
      </w:pPr>
      <w:r w:rsidRPr="00DF5BCA">
        <w:rPr>
          <w:rFonts w:ascii="Times New Roman" w:hAnsi="Times New Roman" w:cs="Times New Roman"/>
          <w:color w:val="auto"/>
          <w:sz w:val="20"/>
          <w:szCs w:val="20"/>
        </w:rPr>
        <w:t xml:space="preserve">применение усвоенных этических норм и правил в повседневном общении; взаимодействии со сверстниками и взрослыми. </w:t>
      </w:r>
    </w:p>
    <w:p w:rsidR="005B5BE4" w:rsidRPr="00DF5BCA" w:rsidRDefault="005B5BE4" w:rsidP="00DF5BCA">
      <w:pPr>
        <w:widowControl w:val="0"/>
        <w:overflowPunct w:val="0"/>
        <w:autoSpaceDE w:val="0"/>
        <w:spacing w:after="0" w:line="240" w:lineRule="auto"/>
        <w:jc w:val="center"/>
        <w:rPr>
          <w:rFonts w:ascii="Times New Roman" w:hAnsi="Times New Roman" w:cs="Times New Roman"/>
          <w:b/>
          <w:iCs/>
          <w:color w:val="auto"/>
          <w:sz w:val="20"/>
          <w:szCs w:val="20"/>
        </w:rPr>
      </w:pPr>
      <w:r w:rsidRPr="00DF5BCA">
        <w:rPr>
          <w:rFonts w:ascii="Times New Roman" w:hAnsi="Times New Roman" w:cs="Times New Roman"/>
          <w:b/>
          <w:bCs/>
          <w:i/>
          <w:iCs/>
          <w:color w:val="auto"/>
          <w:sz w:val="20"/>
          <w:szCs w:val="20"/>
        </w:rPr>
        <w:t>Воспитание трудолюбия, активного отношения к учению, труду, жизни</w:t>
      </w:r>
    </w:p>
    <w:p w:rsidR="005B5BE4" w:rsidRPr="00DF5BCA" w:rsidRDefault="005B5BE4" w:rsidP="00DF5BCA">
      <w:pPr>
        <w:widowControl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iCs/>
          <w:color w:val="auto"/>
          <w:sz w:val="20"/>
          <w:szCs w:val="20"/>
        </w:rPr>
        <w:t>(</w:t>
      </w:r>
      <w:r w:rsidRPr="00DF5BCA">
        <w:rPr>
          <w:rFonts w:ascii="Times New Roman" w:hAnsi="Times New Roman" w:cs="Times New Roman"/>
          <w:b/>
          <w:iCs/>
          <w:color w:val="auto"/>
          <w:sz w:val="20"/>
          <w:szCs w:val="20"/>
          <w:lang w:val="en-US"/>
        </w:rPr>
        <w:t>I</w:t>
      </w:r>
      <w:r w:rsidRPr="00DF5BCA">
        <w:rPr>
          <w:rFonts w:ascii="Times New Roman" w:hAnsi="Times New Roman" w:cs="Times New Roman"/>
          <w:b/>
          <w:iCs/>
          <w:color w:val="auto"/>
          <w:sz w:val="20"/>
          <w:szCs w:val="20"/>
          <w:vertAlign w:val="superscript"/>
        </w:rPr>
        <w:t>1</w:t>
      </w:r>
      <w:r w:rsidRPr="00DF5BCA">
        <w:rPr>
          <w:rFonts w:ascii="Times New Roman" w:hAnsi="Times New Roman" w:cs="Times New Roman"/>
          <w:b/>
          <w:iCs/>
          <w:color w:val="auto"/>
          <w:sz w:val="20"/>
          <w:szCs w:val="20"/>
        </w:rPr>
        <w:t xml:space="preserve">) </w:t>
      </w:r>
      <w:r w:rsidRPr="00DF5BCA">
        <w:rPr>
          <w:rFonts w:ascii="Times New Roman" w:hAnsi="Times New Roman" w:cs="Times New Roman"/>
          <w:b/>
          <w:iCs/>
          <w:color w:val="auto"/>
          <w:sz w:val="20"/>
          <w:szCs w:val="20"/>
          <w:lang w:val="en-US"/>
        </w:rPr>
        <w:t>I</w:t>
      </w:r>
      <w:r w:rsidRPr="00DF5BCA">
        <w:rPr>
          <w:rFonts w:ascii="Times New Roman" w:hAnsi="Times New Roman" w:cs="Times New Roman"/>
          <w:b/>
          <w:iCs/>
          <w:color w:val="auto"/>
          <w:sz w:val="20"/>
          <w:szCs w:val="20"/>
        </w:rPr>
        <w:t xml:space="preserve"> класс-</w:t>
      </w:r>
      <w:r w:rsidRPr="00DF5BCA">
        <w:rPr>
          <w:rFonts w:ascii="Times New Roman" w:hAnsi="Times New Roman" w:cs="Times New Roman"/>
          <w:b/>
          <w:iCs/>
          <w:color w:val="auto"/>
          <w:sz w:val="20"/>
          <w:szCs w:val="20"/>
          <w:lang w:val="en-US"/>
        </w:rPr>
        <w:t>IV</w:t>
      </w:r>
      <w:r w:rsidRPr="00DF5BCA">
        <w:rPr>
          <w:rFonts w:ascii="Times New Roman" w:hAnsi="Times New Roman" w:cs="Times New Roman"/>
          <w:b/>
          <w:iCs/>
          <w:color w:val="auto"/>
          <w:sz w:val="20"/>
          <w:szCs w:val="20"/>
        </w:rPr>
        <w:t xml:space="preserve">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первоначальные представления о нравственных основах учёбы, ведущей роли образования, труда в жизни человека и общества;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уважение к труду и творчеству близких, товарищей по классу и школе;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первоначальные навыки коллективной работы, в том числе при выполнении коллективных заданий,  общественно-полезной деятельности;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соблюдение порядка на рабочем месте.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V-IX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элементарные представления об основных профессиях;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уважение к труду и творчеству старших и младших товарищей, сверстников;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проявление дисциплинированности, последовательности и настойчивости в выполнении учебных и учебно-трудовых заданий;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бережное отношение к результатам своего труда, труда других людей, к школьному имуществу, учебникам, личным вещам;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организация рабочего места в соответствии с предстоящим видом деятельности;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отрицательное отношение к лени и небрежности в труде и учёбе, небережливому отношению к результатам труда людей.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X-XII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элементарные представления о роли знаний, науки, современного производства в жизни человека и общества;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bCs/>
          <w:i/>
          <w:iCs/>
          <w:color w:val="auto"/>
          <w:sz w:val="20"/>
          <w:szCs w:val="20"/>
        </w:rPr>
      </w:pPr>
      <w:r w:rsidRPr="00DF5BCA">
        <w:rPr>
          <w:rFonts w:ascii="Times New Roman" w:hAnsi="Times New Roman" w:cs="Times New Roman"/>
          <w:color w:val="auto"/>
          <w:sz w:val="20"/>
          <w:szCs w:val="20"/>
        </w:rPr>
        <w:t>представления о нравственных основах учёбы, ведущей роли об</w:t>
      </w:r>
      <w:r w:rsidRPr="00DF5BCA">
        <w:rPr>
          <w:rFonts w:ascii="Times New Roman" w:hAnsi="Times New Roman" w:cs="Times New Roman"/>
          <w:color w:val="auto"/>
          <w:sz w:val="20"/>
          <w:szCs w:val="20"/>
        </w:rPr>
        <w:softHyphen/>
        <w:t>ра</w:t>
      </w:r>
      <w:r w:rsidRPr="00DF5BCA">
        <w:rPr>
          <w:rFonts w:ascii="Times New Roman" w:hAnsi="Times New Roman" w:cs="Times New Roman"/>
          <w:color w:val="auto"/>
          <w:sz w:val="20"/>
          <w:szCs w:val="20"/>
        </w:rPr>
        <w:softHyphen/>
        <w:t>зо</w:t>
      </w:r>
      <w:r w:rsidRPr="00DF5BCA">
        <w:rPr>
          <w:rFonts w:ascii="Times New Roman" w:hAnsi="Times New Roman" w:cs="Times New Roman"/>
          <w:color w:val="auto"/>
          <w:sz w:val="20"/>
          <w:szCs w:val="20"/>
        </w:rPr>
        <w:softHyphen/>
        <w:t>ва</w:t>
      </w:r>
      <w:r w:rsidRPr="00DF5BCA">
        <w:rPr>
          <w:rFonts w:ascii="Times New Roman" w:hAnsi="Times New Roman" w:cs="Times New Roman"/>
          <w:color w:val="auto"/>
          <w:sz w:val="20"/>
          <w:szCs w:val="20"/>
        </w:rPr>
        <w:softHyphen/>
        <w:t xml:space="preserve">ния, труда и значении трудовой деятельности в жизни человека и общества. </w:t>
      </w:r>
    </w:p>
    <w:p w:rsidR="005B5BE4" w:rsidRPr="00DF5BCA" w:rsidRDefault="005B5BE4" w:rsidP="00DF5BCA">
      <w:pPr>
        <w:widowControl w:val="0"/>
        <w:overflowPunct w:val="0"/>
        <w:autoSpaceDE w:val="0"/>
        <w:spacing w:after="0" w:line="240" w:lineRule="auto"/>
        <w:ind w:firstLine="709"/>
        <w:jc w:val="center"/>
        <w:rPr>
          <w:rFonts w:ascii="Times New Roman" w:hAnsi="Times New Roman" w:cs="Times New Roman"/>
          <w:b/>
          <w:iCs/>
          <w:color w:val="auto"/>
          <w:sz w:val="20"/>
          <w:szCs w:val="20"/>
        </w:rPr>
      </w:pPr>
      <w:r w:rsidRPr="00DF5BCA">
        <w:rPr>
          <w:rFonts w:ascii="Times New Roman" w:hAnsi="Times New Roman" w:cs="Times New Roman"/>
          <w:b/>
          <w:bCs/>
          <w:i/>
          <w:iCs/>
          <w:color w:val="auto"/>
          <w:sz w:val="20"/>
          <w:szCs w:val="20"/>
        </w:rPr>
        <w:t>Воспитание ценностного отношения к прекрасному, формирование представлений об эстетических идеалах и ценностях (эстетическое воспитание) ―</w:t>
      </w:r>
    </w:p>
    <w:p w:rsidR="005B5BE4" w:rsidRPr="00DF5BCA" w:rsidRDefault="005B5BE4" w:rsidP="00DF5BCA">
      <w:pPr>
        <w:widowControl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iCs/>
          <w:color w:val="auto"/>
          <w:sz w:val="20"/>
          <w:szCs w:val="20"/>
        </w:rPr>
        <w:t>(</w:t>
      </w:r>
      <w:r w:rsidRPr="00DF5BCA">
        <w:rPr>
          <w:rFonts w:ascii="Times New Roman" w:hAnsi="Times New Roman" w:cs="Times New Roman"/>
          <w:b/>
          <w:iCs/>
          <w:color w:val="auto"/>
          <w:sz w:val="20"/>
          <w:szCs w:val="20"/>
          <w:lang w:val="en-US"/>
        </w:rPr>
        <w:t>I</w:t>
      </w:r>
      <w:r w:rsidRPr="00DF5BCA">
        <w:rPr>
          <w:rFonts w:ascii="Times New Roman" w:hAnsi="Times New Roman" w:cs="Times New Roman"/>
          <w:b/>
          <w:iCs/>
          <w:color w:val="auto"/>
          <w:sz w:val="20"/>
          <w:szCs w:val="20"/>
          <w:vertAlign w:val="superscript"/>
        </w:rPr>
        <w:t>1</w:t>
      </w:r>
      <w:r w:rsidRPr="00DF5BCA">
        <w:rPr>
          <w:rFonts w:ascii="Times New Roman" w:hAnsi="Times New Roman" w:cs="Times New Roman"/>
          <w:b/>
          <w:iCs/>
          <w:color w:val="auto"/>
          <w:sz w:val="20"/>
          <w:szCs w:val="20"/>
        </w:rPr>
        <w:t xml:space="preserve">) </w:t>
      </w:r>
      <w:r w:rsidRPr="00DF5BCA">
        <w:rPr>
          <w:rFonts w:ascii="Times New Roman" w:hAnsi="Times New Roman" w:cs="Times New Roman"/>
          <w:b/>
          <w:iCs/>
          <w:color w:val="auto"/>
          <w:sz w:val="20"/>
          <w:szCs w:val="20"/>
          <w:lang w:val="en-US"/>
        </w:rPr>
        <w:t>I</w:t>
      </w:r>
      <w:r w:rsidRPr="00DF5BCA">
        <w:rPr>
          <w:rFonts w:ascii="Times New Roman" w:hAnsi="Times New Roman" w:cs="Times New Roman"/>
          <w:b/>
          <w:iCs/>
          <w:color w:val="auto"/>
          <w:sz w:val="20"/>
          <w:szCs w:val="20"/>
        </w:rPr>
        <w:t xml:space="preserve"> класс-</w:t>
      </w:r>
      <w:r w:rsidRPr="00DF5BCA">
        <w:rPr>
          <w:rFonts w:ascii="Times New Roman" w:hAnsi="Times New Roman" w:cs="Times New Roman"/>
          <w:b/>
          <w:iCs/>
          <w:color w:val="auto"/>
          <w:sz w:val="20"/>
          <w:szCs w:val="20"/>
          <w:lang w:val="en-US"/>
        </w:rPr>
        <w:t>IV</w:t>
      </w:r>
      <w:r w:rsidRPr="00DF5BCA">
        <w:rPr>
          <w:rFonts w:ascii="Times New Roman" w:hAnsi="Times New Roman" w:cs="Times New Roman"/>
          <w:b/>
          <w:iCs/>
          <w:color w:val="auto"/>
          <w:sz w:val="20"/>
          <w:szCs w:val="20"/>
        </w:rPr>
        <w:t xml:space="preserve">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различение красивого и некрасивого, прекрасного и безобразного;</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формирование элементарных представлений о красоте;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формирование умения видеть красоту природы и человека;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интерес к продуктам художественного творчества;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представления и положительное отношение к аккуратности и опрятности;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представления и отрицательное отношение к некрасивым поступкам и неряшливости.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V-IX классы</w:t>
      </w:r>
      <w:r w:rsidRPr="00DF5BCA">
        <w:rPr>
          <w:rFonts w:ascii="Times New Roman" w:hAnsi="Times New Roman" w:cs="Times New Roman"/>
          <w:color w:val="auto"/>
          <w:sz w:val="20"/>
          <w:szCs w:val="20"/>
        </w:rPr>
        <w:t>:</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формирование элементарных представлений о душевной и физической красоте человека;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формирование умения видеть красоту природы, труда и творчества;</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развитие стремления создавать прекрасное (делать «красиво»);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закрепление интереса к чтению, произведениям искусства, детским спектаклям, концертам, выставкам, музыке;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стремление к опрятному внешнему виду;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отрицательное отношение к некрасивым поступкам и неряшливости.</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X-XII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rPr>
        <w:t>формирование элементарных представлений о душевной и физической красоте человека;</w:t>
      </w:r>
    </w:p>
    <w:p w:rsidR="005B5BE4" w:rsidRPr="00DF5BCA" w:rsidRDefault="005B5BE4" w:rsidP="00DF5BCA">
      <w:pPr>
        <w:pStyle w:val="aff0"/>
        <w:spacing w:line="240" w:lineRule="auto"/>
        <w:ind w:firstLine="454"/>
        <w:rPr>
          <w:rFonts w:ascii="Times New Roman" w:hAnsi="Times New Roman" w:cs="Times New Roman"/>
          <w:sz w:val="20"/>
          <w:szCs w:val="20"/>
        </w:rPr>
      </w:pPr>
      <w:r w:rsidRPr="00DF5BCA">
        <w:rPr>
          <w:rFonts w:ascii="Times New Roman" w:hAnsi="Times New Roman" w:cs="Times New Roman"/>
          <w:sz w:val="20"/>
          <w:szCs w:val="20"/>
        </w:rPr>
        <w:t xml:space="preserve">формирование эстетических идеалов, чувства прекрасного; </w:t>
      </w:r>
    </w:p>
    <w:p w:rsidR="005B5BE4" w:rsidRPr="00DF5BCA" w:rsidRDefault="005B5BE4" w:rsidP="00DF5BCA">
      <w:pPr>
        <w:pStyle w:val="aff0"/>
        <w:spacing w:line="240" w:lineRule="auto"/>
        <w:ind w:firstLine="454"/>
        <w:rPr>
          <w:rFonts w:ascii="Times New Roman" w:hAnsi="Times New Roman" w:cs="Times New Roman"/>
          <w:b/>
          <w:bCs/>
          <w:color w:val="auto"/>
          <w:sz w:val="20"/>
          <w:szCs w:val="20"/>
        </w:rPr>
      </w:pPr>
      <w:r w:rsidRPr="00DF5BCA">
        <w:rPr>
          <w:rFonts w:ascii="Times New Roman" w:hAnsi="Times New Roman" w:cs="Times New Roman"/>
          <w:sz w:val="20"/>
          <w:szCs w:val="20"/>
        </w:rPr>
        <w:t>формирование интереса к занятиям художественным творчеством.</w:t>
      </w:r>
    </w:p>
    <w:p w:rsidR="005B5BE4" w:rsidRPr="00DF5BCA" w:rsidRDefault="005B5BE4" w:rsidP="00DF5BCA">
      <w:pPr>
        <w:widowControl w:val="0"/>
        <w:overflowPunct w:val="0"/>
        <w:autoSpaceDE w:val="0"/>
        <w:spacing w:after="0" w:line="240" w:lineRule="auto"/>
        <w:ind w:firstLine="709"/>
        <w:jc w:val="center"/>
        <w:rPr>
          <w:rFonts w:ascii="Times New Roman" w:hAnsi="Times New Roman" w:cs="Times New Roman"/>
          <w:b/>
          <w:bCs/>
          <w:color w:val="auto"/>
          <w:sz w:val="20"/>
          <w:szCs w:val="20"/>
        </w:rPr>
      </w:pPr>
      <w:r w:rsidRPr="00DF5BCA">
        <w:rPr>
          <w:rFonts w:ascii="Times New Roman" w:hAnsi="Times New Roman" w:cs="Times New Roman"/>
          <w:b/>
          <w:bCs/>
          <w:color w:val="auto"/>
          <w:sz w:val="20"/>
          <w:szCs w:val="20"/>
        </w:rPr>
        <w:t>Условия реализации основных направлений</w:t>
      </w:r>
    </w:p>
    <w:p w:rsidR="005B5BE4" w:rsidRPr="00DF5BCA" w:rsidRDefault="005B5BE4" w:rsidP="00DF5BCA">
      <w:pPr>
        <w:widowControl w:val="0"/>
        <w:overflowPunct w:val="0"/>
        <w:autoSpaceDE w:val="0"/>
        <w:spacing w:after="0" w:line="240" w:lineRule="auto"/>
        <w:ind w:firstLine="709"/>
        <w:jc w:val="center"/>
        <w:rPr>
          <w:rFonts w:ascii="Times New Roman" w:hAnsi="Times New Roman" w:cs="Times New Roman"/>
          <w:bCs/>
          <w:color w:val="auto"/>
          <w:sz w:val="20"/>
          <w:szCs w:val="20"/>
        </w:rPr>
      </w:pPr>
      <w:r w:rsidRPr="00DF5BCA">
        <w:rPr>
          <w:rFonts w:ascii="Times New Roman" w:hAnsi="Times New Roman" w:cs="Times New Roman"/>
          <w:b/>
          <w:bCs/>
          <w:color w:val="auto"/>
          <w:sz w:val="20"/>
          <w:szCs w:val="20"/>
        </w:rPr>
        <w:t xml:space="preserve">духовно-нравственного развития обучающихся с умственной отсталостью </w:t>
      </w:r>
      <w:r w:rsidRPr="00DF5BCA">
        <w:rPr>
          <w:rFonts w:ascii="Times New Roman" w:hAnsi="Times New Roman" w:cs="Times New Roman"/>
          <w:b/>
          <w:color w:val="auto"/>
          <w:sz w:val="20"/>
          <w:szCs w:val="20"/>
        </w:rPr>
        <w:t>(интеллектуальными нарушениями)</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bCs/>
          <w:color w:val="auto"/>
          <w:sz w:val="20"/>
          <w:szCs w:val="20"/>
        </w:rPr>
        <w:t>Направления коррекционно-воспитательной работы по духовно-н</w:t>
      </w:r>
      <w:r w:rsidRPr="00DF5BCA">
        <w:rPr>
          <w:rFonts w:ascii="Times New Roman" w:hAnsi="Times New Roman" w:cs="Times New Roman"/>
          <w:color w:val="auto"/>
          <w:sz w:val="20"/>
          <w:szCs w:val="20"/>
        </w:rPr>
        <w:t>равственному раз</w:t>
      </w:r>
      <w:r w:rsidRPr="00DF5BCA">
        <w:rPr>
          <w:rFonts w:ascii="Times New Roman" w:hAnsi="Times New Roman" w:cs="Times New Roman"/>
          <w:color w:val="auto"/>
          <w:sz w:val="20"/>
          <w:szCs w:val="20"/>
        </w:rPr>
        <w:softHyphen/>
        <w:t>ви</w:t>
      </w:r>
      <w:r w:rsidRPr="00DF5BCA">
        <w:rPr>
          <w:rFonts w:ascii="Times New Roman" w:hAnsi="Times New Roman" w:cs="Times New Roman"/>
          <w:color w:val="auto"/>
          <w:sz w:val="20"/>
          <w:szCs w:val="20"/>
        </w:rPr>
        <w:softHyphen/>
        <w:t xml:space="preserve">тию обучающихся с умственной отсталостью (интеллектуальными нарушениями) </w:t>
      </w:r>
      <w:r w:rsidRPr="00DF5BCA">
        <w:rPr>
          <w:rFonts w:ascii="Times New Roman" w:hAnsi="Times New Roman" w:cs="Times New Roman"/>
          <w:bCs/>
          <w:color w:val="auto"/>
          <w:sz w:val="20"/>
          <w:szCs w:val="20"/>
        </w:rPr>
        <w:t>ре</w:t>
      </w:r>
      <w:r w:rsidRPr="00DF5BCA">
        <w:rPr>
          <w:rFonts w:ascii="Times New Roman" w:hAnsi="Times New Roman" w:cs="Times New Roman"/>
          <w:bCs/>
          <w:color w:val="auto"/>
          <w:sz w:val="20"/>
          <w:szCs w:val="20"/>
        </w:rPr>
        <w:softHyphen/>
        <w:t>а</w:t>
      </w:r>
      <w:r w:rsidRPr="00DF5BCA">
        <w:rPr>
          <w:rFonts w:ascii="Times New Roman" w:hAnsi="Times New Roman" w:cs="Times New Roman"/>
          <w:bCs/>
          <w:color w:val="auto"/>
          <w:sz w:val="20"/>
          <w:szCs w:val="20"/>
        </w:rPr>
        <w:softHyphen/>
        <w:t>ли</w:t>
      </w:r>
      <w:r w:rsidRPr="00DF5BCA">
        <w:rPr>
          <w:rFonts w:ascii="Times New Roman" w:hAnsi="Times New Roman" w:cs="Times New Roman"/>
          <w:bCs/>
          <w:color w:val="auto"/>
          <w:sz w:val="20"/>
          <w:szCs w:val="20"/>
        </w:rPr>
        <w:softHyphen/>
        <w:t xml:space="preserve">зуются как во внеурочной деятельности, так и в процессе </w:t>
      </w:r>
      <w:r w:rsidRPr="00DF5BCA">
        <w:rPr>
          <w:rFonts w:ascii="Times New Roman" w:hAnsi="Times New Roman" w:cs="Times New Roman"/>
          <w:color w:val="auto"/>
          <w:sz w:val="20"/>
          <w:szCs w:val="20"/>
        </w:rPr>
        <w:t>изучения всех учебных пред</w:t>
      </w:r>
      <w:r w:rsidRPr="00DF5BCA">
        <w:rPr>
          <w:rFonts w:ascii="Times New Roman" w:hAnsi="Times New Roman" w:cs="Times New Roman"/>
          <w:color w:val="auto"/>
          <w:sz w:val="20"/>
          <w:szCs w:val="20"/>
        </w:rPr>
        <w:softHyphen/>
        <w:t>ме</w:t>
      </w:r>
      <w:r w:rsidRPr="00DF5BCA">
        <w:rPr>
          <w:rFonts w:ascii="Times New Roman" w:hAnsi="Times New Roman" w:cs="Times New Roman"/>
          <w:color w:val="auto"/>
          <w:sz w:val="20"/>
          <w:szCs w:val="20"/>
        </w:rPr>
        <w:softHyphen/>
        <w:t xml:space="preserve">тов.  </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b/>
          <w:bCs/>
          <w:i/>
          <w:color w:val="auto"/>
          <w:sz w:val="20"/>
          <w:szCs w:val="20"/>
        </w:rPr>
      </w:pPr>
      <w:r w:rsidRPr="00DF5BCA">
        <w:rPr>
          <w:rFonts w:ascii="Times New Roman" w:hAnsi="Times New Roman" w:cs="Times New Roman"/>
          <w:color w:val="auto"/>
          <w:sz w:val="20"/>
          <w:szCs w:val="20"/>
        </w:rPr>
        <w:t>Содержание и используемые формы работы должны соответствовать возрастным осо</w:t>
      </w:r>
      <w:r w:rsidRPr="00DF5BCA">
        <w:rPr>
          <w:rFonts w:ascii="Times New Roman" w:hAnsi="Times New Roman" w:cs="Times New Roman"/>
          <w:color w:val="auto"/>
          <w:sz w:val="20"/>
          <w:szCs w:val="20"/>
        </w:rPr>
        <w:softHyphen/>
        <w:t>бенностям обучающихся, уровню их интеллектуального развития, а также пре</w:t>
      </w:r>
      <w:r w:rsidRPr="00DF5BCA">
        <w:rPr>
          <w:rFonts w:ascii="Times New Roman" w:hAnsi="Times New Roman" w:cs="Times New Roman"/>
          <w:color w:val="auto"/>
          <w:sz w:val="20"/>
          <w:szCs w:val="20"/>
        </w:rPr>
        <w:softHyphen/>
        <w:t>ду</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матривать учет психофизиологических особенностей и возможностей детей и подростков.</w:t>
      </w:r>
    </w:p>
    <w:p w:rsidR="005B5BE4" w:rsidRPr="00DF5BCA" w:rsidRDefault="005B5BE4" w:rsidP="00DF5BCA">
      <w:pPr>
        <w:widowControl w:val="0"/>
        <w:suppressAutoHyphens w:val="0"/>
        <w:overflowPunct w:val="0"/>
        <w:autoSpaceDE w:val="0"/>
        <w:spacing w:after="0" w:line="240" w:lineRule="auto"/>
        <w:jc w:val="center"/>
        <w:rPr>
          <w:rFonts w:ascii="Times New Roman" w:hAnsi="Times New Roman" w:cs="Times New Roman"/>
          <w:b/>
          <w:bCs/>
          <w:i/>
          <w:color w:val="auto"/>
          <w:sz w:val="20"/>
          <w:szCs w:val="20"/>
        </w:rPr>
      </w:pPr>
      <w:r w:rsidRPr="00DF5BCA">
        <w:rPr>
          <w:rFonts w:ascii="Times New Roman" w:hAnsi="Times New Roman" w:cs="Times New Roman"/>
          <w:b/>
          <w:bCs/>
          <w:i/>
          <w:color w:val="auto"/>
          <w:sz w:val="20"/>
          <w:szCs w:val="20"/>
        </w:rPr>
        <w:t>1. Совместная деятельность общеобразовательной организации, семьи</w:t>
      </w:r>
    </w:p>
    <w:p w:rsidR="005B5BE4" w:rsidRPr="00DF5BCA" w:rsidRDefault="005B5BE4" w:rsidP="00DF5BCA">
      <w:pPr>
        <w:widowControl w:val="0"/>
        <w:suppressAutoHyphens w:val="0"/>
        <w:overflowPunct w:val="0"/>
        <w:autoSpaceDE w:val="0"/>
        <w:spacing w:after="0" w:line="240" w:lineRule="auto"/>
        <w:jc w:val="center"/>
        <w:rPr>
          <w:rFonts w:ascii="Times New Roman" w:hAnsi="Times New Roman" w:cs="Times New Roman"/>
          <w:color w:val="auto"/>
          <w:sz w:val="20"/>
          <w:szCs w:val="20"/>
        </w:rPr>
      </w:pPr>
      <w:r w:rsidRPr="00DF5BCA">
        <w:rPr>
          <w:rFonts w:ascii="Times New Roman" w:hAnsi="Times New Roman" w:cs="Times New Roman"/>
          <w:b/>
          <w:bCs/>
          <w:i/>
          <w:color w:val="auto"/>
          <w:sz w:val="20"/>
          <w:szCs w:val="20"/>
        </w:rPr>
        <w:t>и общественности по духовно-нравственному развитию обучающихся</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Духовно-нравственное развитие обучающихся с умственной отсталостью (инте</w:t>
      </w:r>
      <w:r w:rsidRPr="00DF5BCA">
        <w:rPr>
          <w:rFonts w:ascii="Times New Roman" w:hAnsi="Times New Roman" w:cs="Times New Roman"/>
          <w:color w:val="auto"/>
          <w:sz w:val="20"/>
          <w:szCs w:val="20"/>
        </w:rPr>
        <w:softHyphen/>
        <w:t>л</w:t>
      </w:r>
      <w:r w:rsidRPr="00DF5BCA">
        <w:rPr>
          <w:rFonts w:ascii="Times New Roman" w:hAnsi="Times New Roman" w:cs="Times New Roman"/>
          <w:color w:val="auto"/>
          <w:sz w:val="20"/>
          <w:szCs w:val="20"/>
        </w:rPr>
        <w:softHyphen/>
        <w:t>ле</w:t>
      </w:r>
      <w:r w:rsidRPr="00DF5BCA">
        <w:rPr>
          <w:rFonts w:ascii="Times New Roman" w:hAnsi="Times New Roman" w:cs="Times New Roman"/>
          <w:color w:val="auto"/>
          <w:sz w:val="20"/>
          <w:szCs w:val="20"/>
        </w:rPr>
        <w:softHyphen/>
        <w:t>к</w:t>
      </w:r>
      <w:r w:rsidRPr="00DF5BCA">
        <w:rPr>
          <w:rFonts w:ascii="Times New Roman" w:hAnsi="Times New Roman" w:cs="Times New Roman"/>
          <w:color w:val="auto"/>
          <w:sz w:val="20"/>
          <w:szCs w:val="20"/>
        </w:rPr>
        <w:softHyphen/>
        <w:t>туальными нарушениями) осу</w:t>
      </w:r>
      <w:r w:rsidRPr="00DF5BCA">
        <w:rPr>
          <w:rFonts w:ascii="Times New Roman" w:hAnsi="Times New Roman" w:cs="Times New Roman"/>
          <w:color w:val="auto"/>
          <w:sz w:val="20"/>
          <w:szCs w:val="20"/>
        </w:rPr>
        <w:softHyphen/>
        <w:t>ще</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в</w:t>
      </w:r>
      <w:r w:rsidRPr="00DF5BCA">
        <w:rPr>
          <w:rFonts w:ascii="Times New Roman" w:hAnsi="Times New Roman" w:cs="Times New Roman"/>
          <w:color w:val="auto"/>
          <w:sz w:val="20"/>
          <w:szCs w:val="20"/>
        </w:rPr>
        <w:softHyphen/>
        <w:t>ля</w:t>
      </w:r>
      <w:r w:rsidRPr="00DF5BCA">
        <w:rPr>
          <w:rFonts w:ascii="Times New Roman" w:hAnsi="Times New Roman" w:cs="Times New Roman"/>
          <w:color w:val="auto"/>
          <w:sz w:val="20"/>
          <w:szCs w:val="20"/>
        </w:rPr>
        <w:softHyphen/>
        <w:t>ют</w:t>
      </w:r>
      <w:r w:rsidRPr="00DF5BCA">
        <w:rPr>
          <w:rFonts w:ascii="Times New Roman" w:hAnsi="Times New Roman" w:cs="Times New Roman"/>
          <w:color w:val="auto"/>
          <w:sz w:val="20"/>
          <w:szCs w:val="20"/>
        </w:rPr>
        <w:softHyphen/>
        <w:t>ся не только общеобразовательной организацией, но и семьёй, внешкольными организациями по месту жительства. Взаимодействие общеобразовательной ор</w:t>
      </w:r>
      <w:r w:rsidRPr="00DF5BCA">
        <w:rPr>
          <w:rFonts w:ascii="Times New Roman" w:hAnsi="Times New Roman" w:cs="Times New Roman"/>
          <w:color w:val="auto"/>
          <w:sz w:val="20"/>
          <w:szCs w:val="20"/>
        </w:rPr>
        <w:softHyphen/>
        <w:t>га</w:t>
      </w:r>
      <w:r w:rsidRPr="00DF5BCA">
        <w:rPr>
          <w:rFonts w:ascii="Times New Roman" w:hAnsi="Times New Roman" w:cs="Times New Roman"/>
          <w:color w:val="auto"/>
          <w:sz w:val="20"/>
          <w:szCs w:val="20"/>
        </w:rPr>
        <w:softHyphen/>
        <w:t>ни</w:t>
      </w:r>
      <w:r w:rsidRPr="00DF5BCA">
        <w:rPr>
          <w:rFonts w:ascii="Times New Roman" w:hAnsi="Times New Roman" w:cs="Times New Roman"/>
          <w:color w:val="auto"/>
          <w:sz w:val="20"/>
          <w:szCs w:val="20"/>
        </w:rPr>
        <w:softHyphen/>
        <w:t>зации и семьи имеет решающее значение для осуществления духовно-нра</w:t>
      </w:r>
      <w:r w:rsidRPr="00DF5BCA">
        <w:rPr>
          <w:rFonts w:ascii="Times New Roman" w:hAnsi="Times New Roman" w:cs="Times New Roman"/>
          <w:color w:val="auto"/>
          <w:sz w:val="20"/>
          <w:szCs w:val="20"/>
        </w:rPr>
        <w:softHyphen/>
        <w:t>в</w:t>
      </w:r>
      <w:r w:rsidRPr="00DF5BCA">
        <w:rPr>
          <w:rFonts w:ascii="Times New Roman" w:hAnsi="Times New Roman" w:cs="Times New Roman"/>
          <w:color w:val="auto"/>
          <w:sz w:val="20"/>
          <w:szCs w:val="20"/>
        </w:rPr>
        <w:softHyphen/>
        <w:t>ственного уклада жизни обучающегося. В формировании такого уклада свои тра</w:t>
      </w:r>
      <w:r w:rsidRPr="00DF5BCA">
        <w:rPr>
          <w:rFonts w:ascii="Times New Roman" w:hAnsi="Times New Roman" w:cs="Times New Roman"/>
          <w:color w:val="auto"/>
          <w:sz w:val="20"/>
          <w:szCs w:val="20"/>
        </w:rPr>
        <w:softHyphen/>
        <w:t>ди</w:t>
      </w:r>
      <w:r w:rsidRPr="00DF5BCA">
        <w:rPr>
          <w:rFonts w:ascii="Times New Roman" w:hAnsi="Times New Roman" w:cs="Times New Roman"/>
          <w:color w:val="auto"/>
          <w:sz w:val="20"/>
          <w:szCs w:val="20"/>
        </w:rPr>
        <w:softHyphen/>
        <w:t>ци</w:t>
      </w:r>
      <w:r w:rsidRPr="00DF5BCA">
        <w:rPr>
          <w:rFonts w:ascii="Times New Roman" w:hAnsi="Times New Roman" w:cs="Times New Roman"/>
          <w:color w:val="auto"/>
          <w:sz w:val="20"/>
          <w:szCs w:val="20"/>
        </w:rPr>
        <w:softHyphen/>
        <w:t>он</w:t>
      </w:r>
      <w:r w:rsidRPr="00DF5BCA">
        <w:rPr>
          <w:rFonts w:ascii="Times New Roman" w:hAnsi="Times New Roman" w:cs="Times New Roman"/>
          <w:color w:val="auto"/>
          <w:sz w:val="20"/>
          <w:szCs w:val="20"/>
        </w:rPr>
        <w:softHyphen/>
        <w:t>ные позиции сохраняют организации дополнительного образования, куль</w:t>
      </w:r>
      <w:r w:rsidRPr="00DF5BCA">
        <w:rPr>
          <w:rFonts w:ascii="Times New Roman" w:hAnsi="Times New Roman" w:cs="Times New Roman"/>
          <w:color w:val="auto"/>
          <w:sz w:val="20"/>
          <w:szCs w:val="20"/>
        </w:rPr>
        <w:softHyphen/>
        <w:t>туры и спорта.</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Таким образом, важным условием эффективной реализации задач духовно-нравственного развития обучающихся является эффективность педагогического вза</w:t>
      </w:r>
      <w:r w:rsidRPr="00DF5BCA">
        <w:rPr>
          <w:rFonts w:ascii="Times New Roman" w:hAnsi="Times New Roman" w:cs="Times New Roman"/>
          <w:color w:val="auto"/>
          <w:sz w:val="20"/>
          <w:szCs w:val="20"/>
        </w:rPr>
        <w:softHyphen/>
        <w:t>и</w:t>
      </w:r>
      <w:r w:rsidRPr="00DF5BCA">
        <w:rPr>
          <w:rFonts w:ascii="Times New Roman" w:hAnsi="Times New Roman" w:cs="Times New Roman"/>
          <w:color w:val="auto"/>
          <w:sz w:val="20"/>
          <w:szCs w:val="20"/>
        </w:rPr>
        <w:softHyphen/>
        <w:t>мо</w:t>
      </w:r>
      <w:r w:rsidRPr="00DF5BCA">
        <w:rPr>
          <w:rFonts w:ascii="Times New Roman" w:hAnsi="Times New Roman" w:cs="Times New Roman"/>
          <w:color w:val="auto"/>
          <w:sz w:val="20"/>
          <w:szCs w:val="20"/>
        </w:rPr>
        <w:softHyphen/>
        <w:t>действия различных социальных субъектов при ведущей роли пе</w:t>
      </w:r>
      <w:r w:rsidRPr="00DF5BCA">
        <w:rPr>
          <w:rFonts w:ascii="Times New Roman" w:hAnsi="Times New Roman" w:cs="Times New Roman"/>
          <w:color w:val="auto"/>
          <w:sz w:val="20"/>
          <w:szCs w:val="20"/>
        </w:rPr>
        <w:softHyphen/>
        <w:t>да</w:t>
      </w:r>
      <w:r w:rsidRPr="00DF5BCA">
        <w:rPr>
          <w:rFonts w:ascii="Times New Roman" w:hAnsi="Times New Roman" w:cs="Times New Roman"/>
          <w:color w:val="auto"/>
          <w:sz w:val="20"/>
          <w:szCs w:val="20"/>
        </w:rPr>
        <w:softHyphen/>
        <w:t>го</w:t>
      </w:r>
      <w:r w:rsidRPr="00DF5BCA">
        <w:rPr>
          <w:rFonts w:ascii="Times New Roman" w:hAnsi="Times New Roman" w:cs="Times New Roman"/>
          <w:color w:val="auto"/>
          <w:sz w:val="20"/>
          <w:szCs w:val="20"/>
        </w:rPr>
        <w:softHyphen/>
        <w:t>ги</w:t>
      </w:r>
      <w:r w:rsidRPr="00DF5BCA">
        <w:rPr>
          <w:rFonts w:ascii="Times New Roman" w:hAnsi="Times New Roman" w:cs="Times New Roman"/>
          <w:color w:val="auto"/>
          <w:sz w:val="20"/>
          <w:szCs w:val="20"/>
        </w:rPr>
        <w:softHyphen/>
        <w:t>ческого коллектива общеобразовательной организации.</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При разработке и осуществлении программы духовно-нравственного развития обу</w:t>
      </w:r>
      <w:r w:rsidRPr="00DF5BCA">
        <w:rPr>
          <w:rFonts w:ascii="Times New Roman" w:hAnsi="Times New Roman" w:cs="Times New Roman"/>
          <w:color w:val="auto"/>
          <w:sz w:val="20"/>
          <w:szCs w:val="20"/>
        </w:rPr>
        <w:softHyphen/>
        <w:t>ча</w:t>
      </w:r>
      <w:r w:rsidRPr="00DF5BCA">
        <w:rPr>
          <w:rFonts w:ascii="Times New Roman" w:hAnsi="Times New Roman" w:cs="Times New Roman"/>
          <w:color w:val="auto"/>
          <w:sz w:val="20"/>
          <w:szCs w:val="20"/>
        </w:rPr>
        <w:softHyphen/>
        <w:t>ющихся Организация может взаимодействовать, в том числе на си</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тем</w:t>
      </w:r>
      <w:r w:rsidRPr="00DF5BCA">
        <w:rPr>
          <w:rFonts w:ascii="Times New Roman" w:hAnsi="Times New Roman" w:cs="Times New Roman"/>
          <w:color w:val="auto"/>
          <w:sz w:val="20"/>
          <w:szCs w:val="20"/>
        </w:rPr>
        <w:softHyphen/>
        <w:t>ной основе, с традиционными религиозными организациями, общественными орга</w:t>
      </w:r>
      <w:r w:rsidRPr="00DF5BCA">
        <w:rPr>
          <w:rFonts w:ascii="Times New Roman" w:hAnsi="Times New Roman" w:cs="Times New Roman"/>
          <w:color w:val="auto"/>
          <w:sz w:val="20"/>
          <w:szCs w:val="20"/>
        </w:rPr>
        <w:softHyphen/>
        <w:t>ни</w:t>
      </w:r>
      <w:r w:rsidRPr="00DF5BCA">
        <w:rPr>
          <w:rFonts w:ascii="Times New Roman" w:hAnsi="Times New Roman" w:cs="Times New Roman"/>
          <w:color w:val="auto"/>
          <w:sz w:val="20"/>
          <w:szCs w:val="20"/>
        </w:rPr>
        <w:softHyphen/>
        <w:t>за</w:t>
      </w:r>
      <w:r w:rsidRPr="00DF5BCA">
        <w:rPr>
          <w:rFonts w:ascii="Times New Roman" w:hAnsi="Times New Roman" w:cs="Times New Roman"/>
          <w:color w:val="auto"/>
          <w:sz w:val="20"/>
          <w:szCs w:val="20"/>
        </w:rPr>
        <w:softHyphen/>
        <w:t>циями и объединениям</w:t>
      </w:r>
      <w:r w:rsidR="000E2CBA" w:rsidRPr="00DF5BCA">
        <w:rPr>
          <w:rFonts w:ascii="Times New Roman" w:hAnsi="Times New Roman" w:cs="Times New Roman"/>
          <w:color w:val="auto"/>
          <w:sz w:val="20"/>
          <w:szCs w:val="20"/>
        </w:rPr>
        <w:t>и граждан ― с патриотичес</w:t>
      </w:r>
      <w:r w:rsidRPr="00DF5BCA">
        <w:rPr>
          <w:rFonts w:ascii="Times New Roman" w:hAnsi="Times New Roman" w:cs="Times New Roman"/>
          <w:color w:val="auto"/>
          <w:sz w:val="20"/>
          <w:szCs w:val="20"/>
        </w:rPr>
        <w:t>кой, культурной, экологической и иной направленностью, детско-юно</w:t>
      </w:r>
      <w:r w:rsidRPr="00DF5BCA">
        <w:rPr>
          <w:rFonts w:ascii="Times New Roman" w:hAnsi="Times New Roman" w:cs="Times New Roman"/>
          <w:color w:val="auto"/>
          <w:sz w:val="20"/>
          <w:szCs w:val="20"/>
        </w:rPr>
        <w:softHyphen/>
        <w:t>ше</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ки</w:t>
      </w:r>
      <w:r w:rsidRPr="00DF5BCA">
        <w:rPr>
          <w:rFonts w:ascii="Times New Roman" w:hAnsi="Times New Roman" w:cs="Times New Roman"/>
          <w:color w:val="auto"/>
          <w:sz w:val="20"/>
          <w:szCs w:val="20"/>
        </w:rPr>
        <w:softHyphen/>
        <w:t>ми и молодёжными движениями, организациями, объединениями, раз</w:t>
      </w:r>
      <w:r w:rsidRPr="00DF5BCA">
        <w:rPr>
          <w:rFonts w:ascii="Times New Roman" w:hAnsi="Times New Roman" w:cs="Times New Roman"/>
          <w:color w:val="auto"/>
          <w:sz w:val="20"/>
          <w:szCs w:val="20"/>
        </w:rPr>
        <w:softHyphen/>
        <w:t>де</w:t>
      </w:r>
      <w:r w:rsidRPr="00DF5BCA">
        <w:rPr>
          <w:rFonts w:ascii="Times New Roman" w:hAnsi="Times New Roman" w:cs="Times New Roman"/>
          <w:color w:val="auto"/>
          <w:sz w:val="20"/>
          <w:szCs w:val="20"/>
        </w:rPr>
        <w:softHyphen/>
        <w:t>ля</w:t>
      </w:r>
      <w:r w:rsidRPr="00DF5BCA">
        <w:rPr>
          <w:rFonts w:ascii="Times New Roman" w:hAnsi="Times New Roman" w:cs="Times New Roman"/>
          <w:color w:val="auto"/>
          <w:sz w:val="20"/>
          <w:szCs w:val="20"/>
        </w:rPr>
        <w:softHyphen/>
        <w:t>ю</w:t>
      </w:r>
      <w:r w:rsidRPr="00DF5BCA">
        <w:rPr>
          <w:rFonts w:ascii="Times New Roman" w:hAnsi="Times New Roman" w:cs="Times New Roman"/>
          <w:color w:val="auto"/>
          <w:sz w:val="20"/>
          <w:szCs w:val="20"/>
        </w:rPr>
        <w:softHyphen/>
        <w:t>щи</w:t>
      </w:r>
      <w:r w:rsidRPr="00DF5BCA">
        <w:rPr>
          <w:rFonts w:ascii="Times New Roman" w:hAnsi="Times New Roman" w:cs="Times New Roman"/>
          <w:color w:val="auto"/>
          <w:sz w:val="20"/>
          <w:szCs w:val="20"/>
        </w:rPr>
        <w:softHyphen/>
        <w:t>ми в своей деятельности базовые национальные ценности. При этом могут быть использованы различные формы взаимодействия:</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участие представителей общественных организаций и объединений, а так</w:t>
      </w:r>
      <w:r w:rsidRPr="00DF5BCA">
        <w:rPr>
          <w:rFonts w:ascii="Times New Roman" w:hAnsi="Times New Roman" w:cs="Times New Roman"/>
          <w:color w:val="auto"/>
          <w:sz w:val="20"/>
          <w:szCs w:val="20"/>
        </w:rPr>
        <w:softHyphen/>
        <w:t>же традиционных религиозных организаций с согласия обучающихся и их ро</w:t>
      </w:r>
      <w:r w:rsidRPr="00DF5BCA">
        <w:rPr>
          <w:rFonts w:ascii="Times New Roman" w:hAnsi="Times New Roman" w:cs="Times New Roman"/>
          <w:color w:val="auto"/>
          <w:sz w:val="20"/>
          <w:szCs w:val="20"/>
        </w:rPr>
        <w:softHyphen/>
        <w:t>дителей (законных представителей) в проведении отдельных мероприятий в рамках реализации направлений программы духовно-нравственного развития обучающихся;</w:t>
      </w:r>
    </w:p>
    <w:p w:rsidR="005B5BE4" w:rsidRPr="00DF5BCA" w:rsidRDefault="005B5BE4" w:rsidP="00DF5BCA">
      <w:pPr>
        <w:widowControl w:val="0"/>
        <w:tabs>
          <w:tab w:val="left" w:pos="90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реализация педагогической работы указанных организаций и объединений с обучающимися в рамках отдельных программ, согласованных с программой духовно-нравственного развития обучающихся и одобренных педагогическим советом общеобразовательной организации и родительским комитетом общеобразовательной организации; </w:t>
      </w:r>
    </w:p>
    <w:p w:rsidR="005B5BE4" w:rsidRPr="00DF5BCA" w:rsidRDefault="005B5BE4" w:rsidP="00DF5BCA">
      <w:pPr>
        <w:widowControl w:val="0"/>
        <w:tabs>
          <w:tab w:val="left" w:pos="900"/>
        </w:tabs>
        <w:suppressAutoHyphens w:val="0"/>
        <w:overflowPunct w:val="0"/>
        <w:autoSpaceDE w:val="0"/>
        <w:spacing w:after="0" w:line="240" w:lineRule="auto"/>
        <w:ind w:firstLine="709"/>
        <w:jc w:val="both"/>
        <w:rPr>
          <w:rFonts w:ascii="Times New Roman" w:hAnsi="Times New Roman" w:cs="Times New Roman"/>
          <w:b/>
          <w:bCs/>
          <w:i/>
          <w:color w:val="auto"/>
          <w:sz w:val="20"/>
          <w:szCs w:val="20"/>
        </w:rPr>
      </w:pPr>
      <w:r w:rsidRPr="00DF5BCA">
        <w:rPr>
          <w:rFonts w:ascii="Times New Roman" w:hAnsi="Times New Roman" w:cs="Times New Roman"/>
          <w:color w:val="auto"/>
          <w:sz w:val="20"/>
          <w:szCs w:val="20"/>
        </w:rPr>
        <w:t xml:space="preserve">проведение совместных мероприятий по направлениям духовно-нравственного развития в общеобразовательной организации. </w:t>
      </w:r>
    </w:p>
    <w:p w:rsidR="005B5BE4" w:rsidRPr="00DF5BCA" w:rsidRDefault="005B5BE4" w:rsidP="00DF5BCA">
      <w:pPr>
        <w:widowControl w:val="0"/>
        <w:overflowPunct w:val="0"/>
        <w:autoSpaceDE w:val="0"/>
        <w:spacing w:after="0" w:line="240" w:lineRule="auto"/>
        <w:jc w:val="center"/>
        <w:rPr>
          <w:rFonts w:ascii="Times New Roman" w:hAnsi="Times New Roman" w:cs="Times New Roman"/>
          <w:b/>
          <w:bCs/>
          <w:i/>
          <w:color w:val="auto"/>
          <w:sz w:val="20"/>
          <w:szCs w:val="20"/>
        </w:rPr>
      </w:pPr>
      <w:r w:rsidRPr="00DF5BCA">
        <w:rPr>
          <w:rFonts w:ascii="Times New Roman" w:hAnsi="Times New Roman" w:cs="Times New Roman"/>
          <w:b/>
          <w:bCs/>
          <w:i/>
          <w:color w:val="auto"/>
          <w:sz w:val="20"/>
          <w:szCs w:val="20"/>
        </w:rPr>
        <w:t>2. Повышение педагогической культуры родителей</w:t>
      </w:r>
    </w:p>
    <w:p w:rsidR="005B5BE4" w:rsidRPr="00DF5BCA" w:rsidRDefault="005B5BE4" w:rsidP="00DF5BCA">
      <w:pPr>
        <w:widowControl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bCs/>
          <w:i/>
          <w:color w:val="auto"/>
          <w:sz w:val="20"/>
          <w:szCs w:val="20"/>
        </w:rPr>
        <w:t>(законных представителей) обучающихся</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Педагогическая культура родителей (законных представителей) обучающихся с ум</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w:t>
      </w:r>
      <w:r w:rsidRPr="00DF5BCA">
        <w:rPr>
          <w:rFonts w:ascii="Times New Roman" w:hAnsi="Times New Roman" w:cs="Times New Roman"/>
          <w:color w:val="auto"/>
          <w:sz w:val="20"/>
          <w:szCs w:val="20"/>
        </w:rPr>
        <w:softHyphen/>
        <w:t>венной отсталостью (интеллектуальными нарушениями) — один из самых действенных фа</w:t>
      </w:r>
      <w:r w:rsidRPr="00DF5BCA">
        <w:rPr>
          <w:rFonts w:ascii="Times New Roman" w:hAnsi="Times New Roman" w:cs="Times New Roman"/>
          <w:color w:val="auto"/>
          <w:sz w:val="20"/>
          <w:szCs w:val="20"/>
        </w:rPr>
        <w:softHyphen/>
        <w:t>к</w:t>
      </w:r>
      <w:r w:rsidRPr="00DF5BCA">
        <w:rPr>
          <w:rFonts w:ascii="Times New Roman" w:hAnsi="Times New Roman" w:cs="Times New Roman"/>
          <w:color w:val="auto"/>
          <w:sz w:val="20"/>
          <w:szCs w:val="20"/>
        </w:rPr>
        <w:softHyphen/>
        <w:t>торов их духовно-нравственного развития. Повышение педагогической культуры ро</w:t>
      </w:r>
      <w:r w:rsidRPr="00DF5BCA">
        <w:rPr>
          <w:rFonts w:ascii="Times New Roman" w:hAnsi="Times New Roman" w:cs="Times New Roman"/>
          <w:color w:val="auto"/>
          <w:sz w:val="20"/>
          <w:szCs w:val="20"/>
        </w:rPr>
        <w:softHyphen/>
        <w:t>ди</w:t>
      </w:r>
      <w:r w:rsidRPr="00DF5BCA">
        <w:rPr>
          <w:rFonts w:ascii="Times New Roman" w:hAnsi="Times New Roman" w:cs="Times New Roman"/>
          <w:color w:val="auto"/>
          <w:sz w:val="20"/>
          <w:szCs w:val="20"/>
        </w:rPr>
        <w:softHyphen/>
        <w:t>те</w:t>
      </w:r>
      <w:r w:rsidRPr="00DF5BCA">
        <w:rPr>
          <w:rFonts w:ascii="Times New Roman" w:hAnsi="Times New Roman" w:cs="Times New Roman"/>
          <w:color w:val="auto"/>
          <w:sz w:val="20"/>
          <w:szCs w:val="20"/>
        </w:rPr>
        <w:softHyphen/>
        <w:t>лей (законных представителей) рассматривается как одно из ключевых направлений ре</w:t>
      </w:r>
      <w:r w:rsidRPr="00DF5BCA">
        <w:rPr>
          <w:rFonts w:ascii="Times New Roman" w:hAnsi="Times New Roman" w:cs="Times New Roman"/>
          <w:color w:val="auto"/>
          <w:sz w:val="20"/>
          <w:szCs w:val="20"/>
        </w:rPr>
        <w:softHyphen/>
        <w:t>а</w:t>
      </w:r>
      <w:r w:rsidRPr="00DF5BCA">
        <w:rPr>
          <w:rFonts w:ascii="Times New Roman" w:hAnsi="Times New Roman" w:cs="Times New Roman"/>
          <w:color w:val="auto"/>
          <w:sz w:val="20"/>
          <w:szCs w:val="20"/>
        </w:rPr>
        <w:softHyphen/>
        <w:t>ли</w:t>
      </w:r>
      <w:r w:rsidRPr="00DF5BCA">
        <w:rPr>
          <w:rFonts w:ascii="Times New Roman" w:hAnsi="Times New Roman" w:cs="Times New Roman"/>
          <w:color w:val="auto"/>
          <w:sz w:val="20"/>
          <w:szCs w:val="20"/>
        </w:rPr>
        <w:softHyphen/>
        <w:t xml:space="preserve">зации программы духовно-нравственного развития обучающихся.   </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Права и обязанности родителей (законных представителей) в современных условиях определены в статьях 38, 43 Конституции Российской Федерации, главе 12 Семейного кодекса Российской Федерации, статьях 17, 18, 19, 52 Закона Российской Федерации «Об образовании в Российской Федерации».</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Система работы общеобразовательной организации по повышению пе</w:t>
      </w:r>
      <w:r w:rsidRPr="00DF5BCA">
        <w:rPr>
          <w:rFonts w:ascii="Times New Roman" w:hAnsi="Times New Roman" w:cs="Times New Roman"/>
          <w:color w:val="auto"/>
          <w:sz w:val="20"/>
          <w:szCs w:val="20"/>
        </w:rPr>
        <w:softHyphen/>
        <w:t>да</w:t>
      </w:r>
      <w:r w:rsidRPr="00DF5BCA">
        <w:rPr>
          <w:rFonts w:ascii="Times New Roman" w:hAnsi="Times New Roman" w:cs="Times New Roman"/>
          <w:color w:val="auto"/>
          <w:sz w:val="20"/>
          <w:szCs w:val="20"/>
        </w:rPr>
        <w:softHyphen/>
        <w:t>го</w:t>
      </w:r>
      <w:r w:rsidRPr="00DF5BCA">
        <w:rPr>
          <w:rFonts w:ascii="Times New Roman" w:hAnsi="Times New Roman" w:cs="Times New Roman"/>
          <w:color w:val="auto"/>
          <w:sz w:val="20"/>
          <w:szCs w:val="20"/>
        </w:rPr>
        <w:softHyphen/>
        <w:t>ги</w:t>
      </w:r>
      <w:r w:rsidRPr="00DF5BCA">
        <w:rPr>
          <w:rFonts w:ascii="Times New Roman" w:hAnsi="Times New Roman" w:cs="Times New Roman"/>
          <w:color w:val="auto"/>
          <w:sz w:val="20"/>
          <w:szCs w:val="20"/>
        </w:rPr>
        <w:softHyphen/>
        <w:t>ческой культуры родителей (законных представителей) в обеспечении духовно-нравственного развития обучающихся должна быть основана на следующих при</w:t>
      </w:r>
      <w:r w:rsidRPr="00DF5BCA">
        <w:rPr>
          <w:rFonts w:ascii="Times New Roman" w:hAnsi="Times New Roman" w:cs="Times New Roman"/>
          <w:color w:val="auto"/>
          <w:sz w:val="20"/>
          <w:szCs w:val="20"/>
        </w:rPr>
        <w:softHyphen/>
        <w:t>н</w:t>
      </w:r>
      <w:r w:rsidRPr="00DF5BCA">
        <w:rPr>
          <w:rFonts w:ascii="Times New Roman" w:hAnsi="Times New Roman" w:cs="Times New Roman"/>
          <w:color w:val="auto"/>
          <w:sz w:val="20"/>
          <w:szCs w:val="20"/>
        </w:rPr>
        <w:softHyphen/>
        <w:t>ци</w:t>
      </w:r>
      <w:r w:rsidRPr="00DF5BCA">
        <w:rPr>
          <w:rFonts w:ascii="Times New Roman" w:hAnsi="Times New Roman" w:cs="Times New Roman"/>
          <w:color w:val="auto"/>
          <w:sz w:val="20"/>
          <w:szCs w:val="20"/>
        </w:rPr>
        <w:softHyphen/>
        <w:t>пах:</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совместная педагогическая деятельность семьи и общеобразовательной организации в разработке содержания и реализации программ духовно-нравственного развития обучающихся, в оценке эффективности этих программ;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сочетание педагогического просвещения с педагогическим самообразованием родителей (законных представителей);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педагогическое внимание, уважение и требовательность к родителям (законным представителям);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поддержка и индивидуальное сопровождение становления и развития педагогической культуры каждого из родителей (законных представителей);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содействие родителям (законным представителям) в решении индивидуальных проблем воспитания детей;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опора на положительный опыт семейного воспитания.  </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Содержание программ повышения педагогической культуры родителей (законных представителей) должно отражать содержание основных направлений духовно-нравственного развития обучающихся.</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Сроки и формы проведения мероприятий в рамках повышения педагогической культуры родителей необходимо согласовывать с планами воспитательной работы Организации. Работа с родителями (законными представителями), как правило, должна предшествовать работе с обучающимися и подготавливать к ней.</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b/>
          <w:bCs/>
          <w:color w:val="auto"/>
          <w:sz w:val="20"/>
          <w:szCs w:val="20"/>
        </w:rPr>
      </w:pPr>
      <w:r w:rsidRPr="00DF5BCA">
        <w:rPr>
          <w:rFonts w:ascii="Times New Roman" w:hAnsi="Times New Roman" w:cs="Times New Roman"/>
          <w:color w:val="auto"/>
          <w:sz w:val="20"/>
          <w:szCs w:val="20"/>
        </w:rPr>
        <w:t>В системе повышения педагогической культуры родителей (законных пред</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та</w:t>
      </w:r>
      <w:r w:rsidRPr="00DF5BCA">
        <w:rPr>
          <w:rFonts w:ascii="Times New Roman" w:hAnsi="Times New Roman" w:cs="Times New Roman"/>
          <w:color w:val="auto"/>
          <w:sz w:val="20"/>
          <w:szCs w:val="20"/>
        </w:rPr>
        <w:softHyphen/>
        <w:t>ви</w:t>
      </w:r>
      <w:r w:rsidRPr="00DF5BCA">
        <w:rPr>
          <w:rFonts w:ascii="Times New Roman" w:hAnsi="Times New Roman" w:cs="Times New Roman"/>
          <w:color w:val="auto"/>
          <w:sz w:val="20"/>
          <w:szCs w:val="20"/>
        </w:rPr>
        <w:softHyphen/>
        <w:t>те</w:t>
      </w:r>
      <w:r w:rsidRPr="00DF5BCA">
        <w:rPr>
          <w:rFonts w:ascii="Times New Roman" w:hAnsi="Times New Roman" w:cs="Times New Roman"/>
          <w:color w:val="auto"/>
          <w:sz w:val="20"/>
          <w:szCs w:val="20"/>
        </w:rPr>
        <w:softHyphen/>
        <w:t>лей) могут быть использованы различные формы работы (родительское собрание, ро</w:t>
      </w:r>
      <w:r w:rsidRPr="00DF5BCA">
        <w:rPr>
          <w:rFonts w:ascii="Times New Roman" w:hAnsi="Times New Roman" w:cs="Times New Roman"/>
          <w:color w:val="auto"/>
          <w:sz w:val="20"/>
          <w:szCs w:val="20"/>
        </w:rPr>
        <w:softHyphen/>
        <w:t>ди</w:t>
      </w:r>
      <w:r w:rsidRPr="00DF5BCA">
        <w:rPr>
          <w:rFonts w:ascii="Times New Roman" w:hAnsi="Times New Roman" w:cs="Times New Roman"/>
          <w:color w:val="auto"/>
          <w:sz w:val="20"/>
          <w:szCs w:val="20"/>
        </w:rPr>
        <w:softHyphen/>
        <w:t xml:space="preserve">тельская конференция, </w:t>
      </w:r>
      <w:proofErr w:type="spellStart"/>
      <w:r w:rsidRPr="00DF5BCA">
        <w:rPr>
          <w:rFonts w:ascii="Times New Roman" w:hAnsi="Times New Roman" w:cs="Times New Roman"/>
          <w:color w:val="auto"/>
          <w:sz w:val="20"/>
          <w:szCs w:val="20"/>
        </w:rPr>
        <w:t>организационно-деятельностная</w:t>
      </w:r>
      <w:proofErr w:type="spellEnd"/>
      <w:r w:rsidRPr="00DF5BCA">
        <w:rPr>
          <w:rFonts w:ascii="Times New Roman" w:hAnsi="Times New Roman" w:cs="Times New Roman"/>
          <w:color w:val="auto"/>
          <w:sz w:val="20"/>
          <w:szCs w:val="20"/>
        </w:rPr>
        <w:t xml:space="preserve"> и психологическая игра, собрание, диспут, родительский лекторий, семейная гостиная, встреча за круглым столом, вечер вопросов и ответов, семинар, педагогический практикум, тренинг для родителей и </w:t>
      </w:r>
      <w:proofErr w:type="spellStart"/>
      <w:r w:rsidRPr="00DF5BCA">
        <w:rPr>
          <w:rFonts w:ascii="Times New Roman" w:hAnsi="Times New Roman" w:cs="Times New Roman"/>
          <w:color w:val="auto"/>
          <w:sz w:val="20"/>
          <w:szCs w:val="20"/>
        </w:rPr>
        <w:t>др</w:t>
      </w:r>
      <w:proofErr w:type="spellEnd"/>
      <w:r w:rsidRPr="00DF5BCA">
        <w:rPr>
          <w:rFonts w:ascii="Times New Roman" w:hAnsi="Times New Roman" w:cs="Times New Roman"/>
          <w:color w:val="auto"/>
          <w:sz w:val="20"/>
          <w:szCs w:val="20"/>
        </w:rPr>
        <w:t>).</w:t>
      </w:r>
    </w:p>
    <w:p w:rsidR="005B5BE4" w:rsidRPr="00DF5BCA" w:rsidRDefault="005B5BE4" w:rsidP="00DF5BCA">
      <w:pPr>
        <w:widowControl w:val="0"/>
        <w:overflowPunct w:val="0"/>
        <w:autoSpaceDE w:val="0"/>
        <w:spacing w:after="0" w:line="240" w:lineRule="auto"/>
        <w:ind w:firstLine="709"/>
        <w:jc w:val="center"/>
        <w:rPr>
          <w:rFonts w:ascii="Times New Roman" w:hAnsi="Times New Roman" w:cs="Times New Roman"/>
          <w:b/>
          <w:bCs/>
          <w:color w:val="auto"/>
          <w:sz w:val="20"/>
          <w:szCs w:val="20"/>
        </w:rPr>
      </w:pPr>
      <w:r w:rsidRPr="00DF5BCA">
        <w:rPr>
          <w:rFonts w:ascii="Times New Roman" w:hAnsi="Times New Roman" w:cs="Times New Roman"/>
          <w:b/>
          <w:bCs/>
          <w:color w:val="auto"/>
          <w:sz w:val="20"/>
          <w:szCs w:val="20"/>
        </w:rPr>
        <w:t>Планируемые результаты духовно-нравственного развития</w:t>
      </w:r>
    </w:p>
    <w:p w:rsidR="005B5BE4" w:rsidRPr="00DF5BCA" w:rsidRDefault="005B5BE4" w:rsidP="00DF5BCA">
      <w:pPr>
        <w:widowControl w:val="0"/>
        <w:overflowPunct w:val="0"/>
        <w:autoSpaceDE w:val="0"/>
        <w:spacing w:after="0" w:line="240" w:lineRule="auto"/>
        <w:ind w:firstLine="709"/>
        <w:jc w:val="center"/>
        <w:rPr>
          <w:rFonts w:ascii="Times New Roman" w:hAnsi="Times New Roman" w:cs="Times New Roman"/>
          <w:b/>
          <w:color w:val="auto"/>
          <w:sz w:val="20"/>
          <w:szCs w:val="20"/>
        </w:rPr>
      </w:pPr>
      <w:r w:rsidRPr="00DF5BCA">
        <w:rPr>
          <w:rFonts w:ascii="Times New Roman" w:hAnsi="Times New Roman" w:cs="Times New Roman"/>
          <w:b/>
          <w:bCs/>
          <w:color w:val="auto"/>
          <w:sz w:val="20"/>
          <w:szCs w:val="20"/>
        </w:rPr>
        <w:t xml:space="preserve">обучающихся с умственной отсталостью </w:t>
      </w:r>
    </w:p>
    <w:p w:rsidR="005B5BE4" w:rsidRPr="00DF5BCA" w:rsidRDefault="005B5BE4" w:rsidP="00DF5BCA">
      <w:pPr>
        <w:widowControl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(интеллектуальными нарушениями)</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Каждое из основных направлений духовно-нравственного развития обучающихся должно обеспечивать формирование начальных нравственных представлений, опыта эмоционально-ценностного постижения окружающей действительности и форм общественного духовно-нравственного взаимодействия.  </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В результате реализации программы духовно-нравственного развития должно обеспечиваться:</w:t>
      </w:r>
    </w:p>
    <w:p w:rsidR="005B5BE4" w:rsidRPr="00DF5BCA" w:rsidRDefault="005B5BE4" w:rsidP="00DF5BCA">
      <w:pPr>
        <w:widowControl w:val="0"/>
        <w:tabs>
          <w:tab w:val="left" w:pos="1080"/>
        </w:tabs>
        <w:overflowPunct w:val="0"/>
        <w:autoSpaceDE w:val="0"/>
        <w:spacing w:after="0" w:line="240" w:lineRule="auto"/>
        <w:ind w:firstLine="1077"/>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приобретение обучающимися представлений и знаний (о Родине, о бли</w:t>
      </w:r>
      <w:r w:rsidRPr="00DF5BCA">
        <w:rPr>
          <w:rFonts w:ascii="Times New Roman" w:hAnsi="Times New Roman" w:cs="Times New Roman"/>
          <w:color w:val="auto"/>
          <w:sz w:val="20"/>
          <w:szCs w:val="20"/>
        </w:rPr>
        <w:softHyphen/>
        <w:t>жайшем окружении и о себе, об общественных нормах, социально одо</w:t>
      </w:r>
      <w:r w:rsidRPr="00DF5BCA">
        <w:rPr>
          <w:rFonts w:ascii="Times New Roman" w:hAnsi="Times New Roman" w:cs="Times New Roman"/>
          <w:color w:val="auto"/>
          <w:sz w:val="20"/>
          <w:szCs w:val="20"/>
        </w:rPr>
        <w:softHyphen/>
        <w:t>б</w:t>
      </w:r>
      <w:r w:rsidRPr="00DF5BCA">
        <w:rPr>
          <w:rFonts w:ascii="Times New Roman" w:hAnsi="Times New Roman" w:cs="Times New Roman"/>
          <w:color w:val="auto"/>
          <w:sz w:val="20"/>
          <w:szCs w:val="20"/>
        </w:rPr>
        <w:softHyphen/>
        <w:t>ря</w:t>
      </w:r>
      <w:r w:rsidRPr="00DF5BCA">
        <w:rPr>
          <w:rFonts w:ascii="Times New Roman" w:hAnsi="Times New Roman" w:cs="Times New Roman"/>
          <w:color w:val="auto"/>
          <w:sz w:val="20"/>
          <w:szCs w:val="20"/>
        </w:rPr>
        <w:softHyphen/>
        <w:t>емых и не одобряемых формах поведения в обществе и  т. п.), первичного по</w:t>
      </w:r>
      <w:r w:rsidRPr="00DF5BCA">
        <w:rPr>
          <w:rFonts w:ascii="Times New Roman" w:hAnsi="Times New Roman" w:cs="Times New Roman"/>
          <w:color w:val="auto"/>
          <w:sz w:val="20"/>
          <w:szCs w:val="20"/>
        </w:rPr>
        <w:softHyphen/>
        <w:t>ни</w:t>
      </w:r>
      <w:r w:rsidRPr="00DF5BCA">
        <w:rPr>
          <w:rFonts w:ascii="Times New Roman" w:hAnsi="Times New Roman" w:cs="Times New Roman"/>
          <w:color w:val="auto"/>
          <w:sz w:val="20"/>
          <w:szCs w:val="20"/>
        </w:rPr>
        <w:softHyphen/>
        <w:t xml:space="preserve">мания социальной реальности и повседневной жизни;  </w:t>
      </w:r>
    </w:p>
    <w:p w:rsidR="005B5BE4" w:rsidRPr="00DF5BCA" w:rsidRDefault="005B5BE4" w:rsidP="00DF5BCA">
      <w:pPr>
        <w:widowControl w:val="0"/>
        <w:tabs>
          <w:tab w:val="left" w:pos="1080"/>
          <w:tab w:val="left" w:pos="1440"/>
        </w:tabs>
        <w:overflowPunct w:val="0"/>
        <w:autoSpaceDE w:val="0"/>
        <w:spacing w:after="0" w:line="240" w:lineRule="auto"/>
        <w:ind w:firstLine="1077"/>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переживание обучающимися опыта духовно-нравственного отношения к социальной реальности (на основе взаимодействия обучающихся между собой на уровне класса, общеобразовательной организации и за ее пределами); </w:t>
      </w:r>
    </w:p>
    <w:p w:rsidR="005B5BE4" w:rsidRPr="00DF5BCA" w:rsidRDefault="005B5BE4" w:rsidP="00DF5BCA">
      <w:pPr>
        <w:widowControl w:val="0"/>
        <w:tabs>
          <w:tab w:val="left" w:pos="1080"/>
        </w:tabs>
        <w:suppressAutoHyphens w:val="0"/>
        <w:overflowPunct w:val="0"/>
        <w:autoSpaceDE w:val="0"/>
        <w:spacing w:after="0" w:line="240" w:lineRule="auto"/>
        <w:ind w:firstLine="1077"/>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приобретение обучающимся нравственных моделей поведения, ко</w:t>
      </w:r>
      <w:r w:rsidRPr="00DF5BCA">
        <w:rPr>
          <w:rFonts w:ascii="Times New Roman" w:hAnsi="Times New Roman" w:cs="Times New Roman"/>
          <w:color w:val="auto"/>
          <w:sz w:val="20"/>
          <w:szCs w:val="20"/>
        </w:rPr>
        <w:softHyphen/>
        <w:t>то</w:t>
      </w:r>
      <w:r w:rsidRPr="00DF5BCA">
        <w:rPr>
          <w:rFonts w:ascii="Times New Roman" w:hAnsi="Times New Roman" w:cs="Times New Roman"/>
          <w:color w:val="auto"/>
          <w:sz w:val="20"/>
          <w:szCs w:val="20"/>
        </w:rPr>
        <w:softHyphen/>
        <w:t xml:space="preserve">рые он усвоил вследствие участия в той или иной общественно значимой деятельности; </w:t>
      </w:r>
    </w:p>
    <w:p w:rsidR="005B5BE4" w:rsidRPr="00DF5BCA" w:rsidRDefault="005B5BE4" w:rsidP="00DF5BCA">
      <w:pPr>
        <w:widowControl w:val="0"/>
        <w:tabs>
          <w:tab w:val="left" w:pos="1080"/>
        </w:tabs>
        <w:suppressAutoHyphens w:val="0"/>
        <w:overflowPunct w:val="0"/>
        <w:autoSpaceDE w:val="0"/>
        <w:spacing w:after="0" w:line="240" w:lineRule="auto"/>
        <w:ind w:firstLine="1077"/>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развитие обучающегося как личности, формирование его социальной компетентности, чувства патриотизма и т. д. </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При этом учитывается, что развитие личности обучающегося, формирование его социальных компетенций становится возможным благодаря воспитательной деятельности педагогов, других субъектов духовно-нравственного развития (семьи, друзей, ближайшего окружения, общественности, СМИ и т. п.), а также собственным усилиям обучающегося. </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b/>
          <w:bCs/>
          <w:i/>
          <w:iCs/>
          <w:color w:val="auto"/>
          <w:sz w:val="20"/>
          <w:szCs w:val="20"/>
        </w:rPr>
      </w:pPr>
      <w:r w:rsidRPr="00DF5BCA">
        <w:rPr>
          <w:rFonts w:ascii="Times New Roman" w:hAnsi="Times New Roman" w:cs="Times New Roman"/>
          <w:color w:val="auto"/>
          <w:sz w:val="20"/>
          <w:szCs w:val="20"/>
        </w:rPr>
        <w:t>По каждому из направлений духовно-нравственного развития должны быть предусмотрены следующие воспитательные результаты, которые могут быть достигнуты обучающимися.</w:t>
      </w:r>
    </w:p>
    <w:p w:rsidR="005B5BE4" w:rsidRPr="00DF5BCA" w:rsidRDefault="005B5BE4" w:rsidP="00DF5BCA">
      <w:pPr>
        <w:widowControl w:val="0"/>
        <w:overflowPunct w:val="0"/>
        <w:autoSpaceDE w:val="0"/>
        <w:spacing w:after="0" w:line="240" w:lineRule="auto"/>
        <w:ind w:firstLine="709"/>
        <w:jc w:val="center"/>
        <w:rPr>
          <w:rFonts w:ascii="Times New Roman" w:hAnsi="Times New Roman" w:cs="Times New Roman"/>
          <w:b/>
          <w:bCs/>
          <w:i/>
          <w:iCs/>
          <w:color w:val="auto"/>
          <w:sz w:val="20"/>
          <w:szCs w:val="20"/>
        </w:rPr>
      </w:pPr>
      <w:r w:rsidRPr="00DF5BCA">
        <w:rPr>
          <w:rFonts w:ascii="Times New Roman" w:hAnsi="Times New Roman" w:cs="Times New Roman"/>
          <w:b/>
          <w:bCs/>
          <w:i/>
          <w:iCs/>
          <w:color w:val="auto"/>
          <w:sz w:val="20"/>
          <w:szCs w:val="20"/>
        </w:rPr>
        <w:t>Воспитание гражданственности, патриотизма, уважения</w:t>
      </w:r>
    </w:p>
    <w:p w:rsidR="005B5BE4" w:rsidRPr="00DF5BCA" w:rsidRDefault="005B5BE4" w:rsidP="00DF5BCA">
      <w:pPr>
        <w:widowControl w:val="0"/>
        <w:overflowPunct w:val="0"/>
        <w:autoSpaceDE w:val="0"/>
        <w:spacing w:after="0" w:line="240" w:lineRule="auto"/>
        <w:ind w:firstLine="709"/>
        <w:jc w:val="center"/>
        <w:rPr>
          <w:rFonts w:ascii="Times New Roman" w:hAnsi="Times New Roman" w:cs="Times New Roman"/>
          <w:b/>
          <w:iCs/>
          <w:color w:val="auto"/>
          <w:sz w:val="20"/>
          <w:szCs w:val="20"/>
        </w:rPr>
      </w:pPr>
      <w:r w:rsidRPr="00DF5BCA">
        <w:rPr>
          <w:rFonts w:ascii="Times New Roman" w:hAnsi="Times New Roman" w:cs="Times New Roman"/>
          <w:b/>
          <w:bCs/>
          <w:i/>
          <w:iCs/>
          <w:color w:val="auto"/>
          <w:sz w:val="20"/>
          <w:szCs w:val="20"/>
        </w:rPr>
        <w:t>к правам, свободам и обязанностям человека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iCs/>
          <w:color w:val="auto"/>
          <w:sz w:val="20"/>
          <w:szCs w:val="20"/>
        </w:rPr>
        <w:t>(</w:t>
      </w:r>
      <w:r w:rsidRPr="00DF5BCA">
        <w:rPr>
          <w:rFonts w:ascii="Times New Roman" w:hAnsi="Times New Roman" w:cs="Times New Roman"/>
          <w:b/>
          <w:iCs/>
          <w:color w:val="auto"/>
          <w:sz w:val="20"/>
          <w:szCs w:val="20"/>
          <w:lang w:val="en-US"/>
        </w:rPr>
        <w:t>I</w:t>
      </w:r>
      <w:r w:rsidRPr="00DF5BCA">
        <w:rPr>
          <w:rFonts w:ascii="Times New Roman" w:hAnsi="Times New Roman" w:cs="Times New Roman"/>
          <w:b/>
          <w:iCs/>
          <w:color w:val="auto"/>
          <w:sz w:val="20"/>
          <w:szCs w:val="20"/>
          <w:vertAlign w:val="superscript"/>
        </w:rPr>
        <w:t>1</w:t>
      </w:r>
      <w:r w:rsidRPr="00DF5BCA">
        <w:rPr>
          <w:rFonts w:ascii="Times New Roman" w:hAnsi="Times New Roman" w:cs="Times New Roman"/>
          <w:b/>
          <w:iCs/>
          <w:color w:val="auto"/>
          <w:sz w:val="20"/>
          <w:szCs w:val="20"/>
        </w:rPr>
        <w:t xml:space="preserve">) </w:t>
      </w:r>
      <w:r w:rsidRPr="00DF5BCA">
        <w:rPr>
          <w:rFonts w:ascii="Times New Roman" w:hAnsi="Times New Roman" w:cs="Times New Roman"/>
          <w:b/>
          <w:iCs/>
          <w:color w:val="auto"/>
          <w:sz w:val="20"/>
          <w:szCs w:val="20"/>
          <w:lang w:val="en-US"/>
        </w:rPr>
        <w:t>I</w:t>
      </w:r>
      <w:r w:rsidRPr="00DF5BCA">
        <w:rPr>
          <w:rFonts w:ascii="Times New Roman" w:hAnsi="Times New Roman" w:cs="Times New Roman"/>
          <w:b/>
          <w:iCs/>
          <w:color w:val="auto"/>
          <w:sz w:val="20"/>
          <w:szCs w:val="20"/>
        </w:rPr>
        <w:t xml:space="preserve"> класс-</w:t>
      </w:r>
      <w:r w:rsidRPr="00DF5BCA">
        <w:rPr>
          <w:rFonts w:ascii="Times New Roman" w:hAnsi="Times New Roman" w:cs="Times New Roman"/>
          <w:b/>
          <w:iCs/>
          <w:color w:val="auto"/>
          <w:sz w:val="20"/>
          <w:szCs w:val="20"/>
          <w:lang w:val="en-US"/>
        </w:rPr>
        <w:t>IV</w:t>
      </w:r>
      <w:r w:rsidRPr="00DF5BCA">
        <w:rPr>
          <w:rFonts w:ascii="Times New Roman" w:hAnsi="Times New Roman" w:cs="Times New Roman"/>
          <w:b/>
          <w:iCs/>
          <w:color w:val="auto"/>
          <w:sz w:val="20"/>
          <w:szCs w:val="20"/>
        </w:rPr>
        <w:t xml:space="preserve">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положительное отношение и любовь к близким, к своей школе, своему селу, городу, народу, России;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опыт ролевого взаимодействия в классе, школе, семье.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V-IX классы</w:t>
      </w:r>
      <w:r w:rsidRPr="00DF5BCA">
        <w:rPr>
          <w:rFonts w:ascii="Times New Roman" w:hAnsi="Times New Roman" w:cs="Times New Roman"/>
          <w:color w:val="auto"/>
          <w:sz w:val="20"/>
          <w:szCs w:val="20"/>
        </w:rPr>
        <w:t>:</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начальные представления о моральных нормах и правилах духовно-нравственного поведения, в том числе об этических нормах взаимоотношений в семье, между поколениями, этносами, носителями разных убеждений, представителями различных социальных групп;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опыт социальной коммуникации.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X-XII классы</w:t>
      </w:r>
      <w:r w:rsidRPr="00DF5BCA">
        <w:rPr>
          <w:rFonts w:ascii="Times New Roman" w:hAnsi="Times New Roman" w:cs="Times New Roman"/>
          <w:color w:val="auto"/>
          <w:sz w:val="20"/>
          <w:szCs w:val="20"/>
        </w:rPr>
        <w:t>:</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ценностное отношение к России, своему народу, своему краю, отечественному культурно-историческому наследию, государственной символике, законам Российской Федерации, русскому и родному языку, народным традициям, старшему поколению;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элементарные представления о государственном устройстве и социальной структуре российского общества, наиболее значимых страницах истории страны, об этнических традициях и культурном достоянии своего края, о примерах исполнения гражданского и патриотического долга;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первоначальный опыт постижения ценностей национальной истории и культуры;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опыт реализации гражданской, патриотической позиции;</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bCs/>
          <w:i/>
          <w:color w:val="auto"/>
          <w:sz w:val="20"/>
          <w:szCs w:val="20"/>
        </w:rPr>
      </w:pPr>
      <w:r w:rsidRPr="00DF5BCA">
        <w:rPr>
          <w:rFonts w:ascii="Times New Roman" w:hAnsi="Times New Roman" w:cs="Times New Roman"/>
          <w:color w:val="auto"/>
          <w:sz w:val="20"/>
          <w:szCs w:val="20"/>
        </w:rPr>
        <w:t xml:space="preserve">представления о правах и обязанностях человека, гражданина, семьянина, товарища. </w:t>
      </w:r>
    </w:p>
    <w:p w:rsidR="005B5BE4" w:rsidRPr="00DF5BCA" w:rsidRDefault="005B5BE4" w:rsidP="00DF5BCA">
      <w:pPr>
        <w:widowControl w:val="0"/>
        <w:autoSpaceDE w:val="0"/>
        <w:spacing w:after="0" w:line="240" w:lineRule="auto"/>
        <w:ind w:firstLine="709"/>
        <w:jc w:val="center"/>
        <w:rPr>
          <w:rFonts w:ascii="Times New Roman" w:hAnsi="Times New Roman" w:cs="Times New Roman"/>
          <w:b/>
          <w:iCs/>
          <w:color w:val="auto"/>
          <w:sz w:val="20"/>
          <w:szCs w:val="20"/>
        </w:rPr>
      </w:pPr>
      <w:r w:rsidRPr="00DF5BCA">
        <w:rPr>
          <w:rFonts w:ascii="Times New Roman" w:hAnsi="Times New Roman" w:cs="Times New Roman"/>
          <w:b/>
          <w:bCs/>
          <w:i/>
          <w:color w:val="auto"/>
          <w:sz w:val="20"/>
          <w:szCs w:val="20"/>
        </w:rPr>
        <w:t>Воспитание нравственных чувств и этического сознания</w:t>
      </w:r>
      <w:r w:rsidRPr="00DF5BCA">
        <w:rPr>
          <w:rFonts w:ascii="Times New Roman" w:hAnsi="Times New Roman" w:cs="Times New Roman"/>
          <w:iCs/>
          <w:color w:val="auto"/>
          <w:sz w:val="20"/>
          <w:szCs w:val="20"/>
        </w:rPr>
        <w:t xml:space="preserve">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iCs/>
          <w:color w:val="auto"/>
          <w:sz w:val="20"/>
          <w:szCs w:val="20"/>
        </w:rPr>
        <w:t>(</w:t>
      </w:r>
      <w:r w:rsidRPr="00DF5BCA">
        <w:rPr>
          <w:rFonts w:ascii="Times New Roman" w:hAnsi="Times New Roman" w:cs="Times New Roman"/>
          <w:b/>
          <w:iCs/>
          <w:color w:val="auto"/>
          <w:sz w:val="20"/>
          <w:szCs w:val="20"/>
          <w:lang w:val="en-US"/>
        </w:rPr>
        <w:t>I</w:t>
      </w:r>
      <w:r w:rsidRPr="00DF5BCA">
        <w:rPr>
          <w:rFonts w:ascii="Times New Roman" w:hAnsi="Times New Roman" w:cs="Times New Roman"/>
          <w:b/>
          <w:iCs/>
          <w:color w:val="auto"/>
          <w:sz w:val="20"/>
          <w:szCs w:val="20"/>
          <w:vertAlign w:val="superscript"/>
        </w:rPr>
        <w:t>1</w:t>
      </w:r>
      <w:r w:rsidRPr="00DF5BCA">
        <w:rPr>
          <w:rFonts w:ascii="Times New Roman" w:hAnsi="Times New Roman" w:cs="Times New Roman"/>
          <w:b/>
          <w:iCs/>
          <w:color w:val="auto"/>
          <w:sz w:val="20"/>
          <w:szCs w:val="20"/>
        </w:rPr>
        <w:t>) 1 класс-</w:t>
      </w:r>
      <w:r w:rsidRPr="00DF5BCA">
        <w:rPr>
          <w:rFonts w:ascii="Times New Roman" w:hAnsi="Times New Roman" w:cs="Times New Roman"/>
          <w:b/>
          <w:iCs/>
          <w:color w:val="auto"/>
          <w:sz w:val="20"/>
          <w:szCs w:val="20"/>
          <w:lang w:val="en-US"/>
        </w:rPr>
        <w:t>IV</w:t>
      </w:r>
      <w:r w:rsidRPr="00DF5BCA">
        <w:rPr>
          <w:rFonts w:ascii="Times New Roman" w:hAnsi="Times New Roman" w:cs="Times New Roman"/>
          <w:b/>
          <w:iCs/>
          <w:color w:val="auto"/>
          <w:sz w:val="20"/>
          <w:szCs w:val="20"/>
        </w:rPr>
        <w:t xml:space="preserve">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неравнодушие к жизненным проблемам других людей, сочувствие к человеку, находящемуся в трудной ситуации;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уважительное отношение к родителям (законным представителям), к старшим, заботливое отношение к младшим.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V-IX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способность эмоционально реагировать на негативные проявления в детском обществе и обществе в целом, анализировать нравственную сторону своих поступков и поступков других людей;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знание традиций своей семьи и общеобразовательной организации, бережное отношение к ним.</w:t>
      </w:r>
    </w:p>
    <w:p w:rsidR="005B5BE4" w:rsidRPr="00DF5BCA" w:rsidRDefault="005B5BE4" w:rsidP="00DF5BCA">
      <w:pPr>
        <w:widowControl w:val="0"/>
        <w:tabs>
          <w:tab w:val="left" w:pos="1260"/>
        </w:tabs>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X-XII классы:</w:t>
      </w:r>
      <w:r w:rsidRPr="00DF5BCA">
        <w:rPr>
          <w:rFonts w:ascii="Times New Roman" w:hAnsi="Times New Roman" w:cs="Times New Roman"/>
          <w:color w:val="auto"/>
          <w:sz w:val="20"/>
          <w:szCs w:val="20"/>
        </w:rPr>
        <w:t xml:space="preserve"> </w:t>
      </w:r>
    </w:p>
    <w:p w:rsidR="005B5BE4" w:rsidRPr="00DF5BCA" w:rsidRDefault="005B5BE4" w:rsidP="00DF5BCA">
      <w:pPr>
        <w:widowControl w:val="0"/>
        <w:tabs>
          <w:tab w:val="left" w:pos="126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нравственно-этический опыт взаимодействия со сверстниками, стар</w:t>
      </w:r>
      <w:r w:rsidRPr="00DF5BCA">
        <w:rPr>
          <w:rFonts w:ascii="Times New Roman" w:hAnsi="Times New Roman" w:cs="Times New Roman"/>
          <w:color w:val="auto"/>
          <w:sz w:val="20"/>
          <w:szCs w:val="20"/>
        </w:rPr>
        <w:softHyphen/>
        <w:t>ши</w:t>
      </w:r>
      <w:r w:rsidRPr="00DF5BCA">
        <w:rPr>
          <w:rFonts w:ascii="Times New Roman" w:hAnsi="Times New Roman" w:cs="Times New Roman"/>
          <w:color w:val="auto"/>
          <w:sz w:val="20"/>
          <w:szCs w:val="20"/>
        </w:rPr>
        <w:softHyphen/>
        <w:t>ми и младшими детьми, взрослыми в соответ</w:t>
      </w:r>
      <w:r w:rsidR="000E2CBA" w:rsidRPr="00DF5BCA">
        <w:rPr>
          <w:rFonts w:ascii="Times New Roman" w:hAnsi="Times New Roman" w:cs="Times New Roman"/>
          <w:color w:val="auto"/>
          <w:sz w:val="20"/>
          <w:szCs w:val="20"/>
        </w:rPr>
        <w:t>ствии с общепринятыми нравст</w:t>
      </w:r>
      <w:r w:rsidRPr="00DF5BCA">
        <w:rPr>
          <w:rFonts w:ascii="Times New Roman" w:hAnsi="Times New Roman" w:cs="Times New Roman"/>
          <w:color w:val="auto"/>
          <w:sz w:val="20"/>
          <w:szCs w:val="20"/>
        </w:rPr>
        <w:t>ве</w:t>
      </w:r>
      <w:r w:rsidRPr="00DF5BCA">
        <w:rPr>
          <w:rFonts w:ascii="Times New Roman" w:hAnsi="Times New Roman" w:cs="Times New Roman"/>
          <w:color w:val="auto"/>
          <w:sz w:val="20"/>
          <w:szCs w:val="20"/>
        </w:rPr>
        <w:softHyphen/>
        <w:t xml:space="preserve">нными нормами; </w:t>
      </w:r>
    </w:p>
    <w:p w:rsidR="005B5BE4" w:rsidRPr="00DF5BCA" w:rsidRDefault="005B5BE4" w:rsidP="00DF5BCA">
      <w:pPr>
        <w:widowControl w:val="0"/>
        <w:tabs>
          <w:tab w:val="left" w:pos="1260"/>
        </w:tabs>
        <w:suppressAutoHyphens w:val="0"/>
        <w:overflowPunct w:val="0"/>
        <w:autoSpaceDE w:val="0"/>
        <w:spacing w:after="0" w:line="240" w:lineRule="auto"/>
        <w:ind w:firstLine="709"/>
        <w:jc w:val="both"/>
        <w:rPr>
          <w:rFonts w:ascii="Times New Roman" w:hAnsi="Times New Roman" w:cs="Times New Roman"/>
          <w:b/>
          <w:bCs/>
          <w:i/>
          <w:color w:val="auto"/>
          <w:sz w:val="20"/>
          <w:szCs w:val="20"/>
        </w:rPr>
      </w:pPr>
      <w:r w:rsidRPr="00DF5BCA">
        <w:rPr>
          <w:rFonts w:ascii="Times New Roman" w:hAnsi="Times New Roman" w:cs="Times New Roman"/>
          <w:color w:val="auto"/>
          <w:sz w:val="20"/>
          <w:szCs w:val="20"/>
        </w:rPr>
        <w:t>уважительное отношение к традиционным религиям.</w:t>
      </w:r>
    </w:p>
    <w:p w:rsidR="005B5BE4" w:rsidRPr="00DF5BCA" w:rsidRDefault="005B5BE4" w:rsidP="00DF5BCA">
      <w:pPr>
        <w:widowControl w:val="0"/>
        <w:overflowPunct w:val="0"/>
        <w:autoSpaceDE w:val="0"/>
        <w:spacing w:after="0" w:line="240" w:lineRule="auto"/>
        <w:ind w:firstLine="709"/>
        <w:jc w:val="center"/>
        <w:rPr>
          <w:rFonts w:ascii="Times New Roman" w:hAnsi="Times New Roman" w:cs="Times New Roman"/>
          <w:b/>
          <w:iCs/>
          <w:color w:val="auto"/>
          <w:sz w:val="20"/>
          <w:szCs w:val="20"/>
        </w:rPr>
      </w:pPr>
      <w:r w:rsidRPr="00DF5BCA">
        <w:rPr>
          <w:rFonts w:ascii="Times New Roman" w:hAnsi="Times New Roman" w:cs="Times New Roman"/>
          <w:b/>
          <w:bCs/>
          <w:i/>
          <w:color w:val="auto"/>
          <w:sz w:val="20"/>
          <w:szCs w:val="20"/>
        </w:rPr>
        <w:t>Воспитание трудолюбия, творческого отношения к учению, труду, жизни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iCs/>
          <w:color w:val="auto"/>
          <w:sz w:val="20"/>
          <w:szCs w:val="20"/>
        </w:rPr>
        <w:t>(</w:t>
      </w:r>
      <w:r w:rsidRPr="00DF5BCA">
        <w:rPr>
          <w:rFonts w:ascii="Times New Roman" w:hAnsi="Times New Roman" w:cs="Times New Roman"/>
          <w:b/>
          <w:iCs/>
          <w:color w:val="auto"/>
          <w:sz w:val="20"/>
          <w:szCs w:val="20"/>
          <w:lang w:val="en-US"/>
        </w:rPr>
        <w:t>I</w:t>
      </w:r>
      <w:r w:rsidRPr="00DF5BCA">
        <w:rPr>
          <w:rFonts w:ascii="Times New Roman" w:hAnsi="Times New Roman" w:cs="Times New Roman"/>
          <w:b/>
          <w:iCs/>
          <w:color w:val="auto"/>
          <w:sz w:val="20"/>
          <w:szCs w:val="20"/>
          <w:vertAlign w:val="superscript"/>
        </w:rPr>
        <w:t>1</w:t>
      </w:r>
      <w:r w:rsidRPr="00DF5BCA">
        <w:rPr>
          <w:rFonts w:ascii="Times New Roman" w:hAnsi="Times New Roman" w:cs="Times New Roman"/>
          <w:b/>
          <w:iCs/>
          <w:color w:val="auto"/>
          <w:sz w:val="20"/>
          <w:szCs w:val="20"/>
        </w:rPr>
        <w:t xml:space="preserve">) </w:t>
      </w:r>
      <w:r w:rsidRPr="00DF5BCA">
        <w:rPr>
          <w:rFonts w:ascii="Times New Roman" w:hAnsi="Times New Roman" w:cs="Times New Roman"/>
          <w:b/>
          <w:iCs/>
          <w:color w:val="auto"/>
          <w:sz w:val="20"/>
          <w:szCs w:val="20"/>
          <w:lang w:val="en-US"/>
        </w:rPr>
        <w:t>I</w:t>
      </w:r>
      <w:r w:rsidRPr="00DF5BCA">
        <w:rPr>
          <w:rFonts w:ascii="Times New Roman" w:hAnsi="Times New Roman" w:cs="Times New Roman"/>
          <w:b/>
          <w:iCs/>
          <w:color w:val="auto"/>
          <w:sz w:val="20"/>
          <w:szCs w:val="20"/>
        </w:rPr>
        <w:t xml:space="preserve"> класс-</w:t>
      </w:r>
      <w:r w:rsidRPr="00DF5BCA">
        <w:rPr>
          <w:rFonts w:ascii="Times New Roman" w:hAnsi="Times New Roman" w:cs="Times New Roman"/>
          <w:b/>
          <w:iCs/>
          <w:color w:val="auto"/>
          <w:sz w:val="20"/>
          <w:szCs w:val="20"/>
          <w:lang w:val="en-US"/>
        </w:rPr>
        <w:t>IV</w:t>
      </w:r>
      <w:r w:rsidRPr="00DF5BCA">
        <w:rPr>
          <w:rFonts w:ascii="Times New Roman" w:hAnsi="Times New Roman" w:cs="Times New Roman"/>
          <w:b/>
          <w:iCs/>
          <w:color w:val="auto"/>
          <w:sz w:val="20"/>
          <w:szCs w:val="20"/>
        </w:rPr>
        <w:t xml:space="preserve">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положительное отношение к учебному труду;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первоначальные навыки трудового сотрудничества со сверстниками, старшими детьми и взрослыми;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первоначальный опыт участия в различных видах общественно-полезной и личностно значимой деятельности.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V-IX классы</w:t>
      </w:r>
      <w:r w:rsidRPr="00DF5BCA">
        <w:rPr>
          <w:rFonts w:ascii="Times New Roman" w:hAnsi="Times New Roman" w:cs="Times New Roman"/>
          <w:color w:val="auto"/>
          <w:sz w:val="20"/>
          <w:szCs w:val="20"/>
        </w:rPr>
        <w:t>:</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элементарные представления о различных профессиях;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осознание приоритета нравственных основ труда, творчества, создания нового;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потребность и начальные умения выражать себя в различных доступных видах деятельности.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X-XII классы</w:t>
      </w:r>
      <w:r w:rsidRPr="00DF5BCA">
        <w:rPr>
          <w:rFonts w:ascii="Times New Roman" w:hAnsi="Times New Roman" w:cs="Times New Roman"/>
          <w:color w:val="auto"/>
          <w:sz w:val="20"/>
          <w:szCs w:val="20"/>
        </w:rPr>
        <w:t>:</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ценностное отношение к труду и творчеству, человеку труда, трудовым достижениям России и человечества, трудолюбие;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bCs/>
          <w:i/>
          <w:color w:val="auto"/>
          <w:sz w:val="20"/>
          <w:szCs w:val="20"/>
        </w:rPr>
      </w:pPr>
      <w:r w:rsidRPr="00DF5BCA">
        <w:rPr>
          <w:rFonts w:ascii="Times New Roman" w:hAnsi="Times New Roman" w:cs="Times New Roman"/>
          <w:color w:val="auto"/>
          <w:sz w:val="20"/>
          <w:szCs w:val="20"/>
        </w:rPr>
        <w:t xml:space="preserve">мотивация к самореализации в познавательной и практической, общественно-полезной деятельности. </w:t>
      </w:r>
    </w:p>
    <w:p w:rsidR="006E5931" w:rsidRPr="00DF5BCA" w:rsidRDefault="006E5931" w:rsidP="00DF5BCA">
      <w:pPr>
        <w:widowControl w:val="0"/>
        <w:overflowPunct w:val="0"/>
        <w:autoSpaceDE w:val="0"/>
        <w:spacing w:after="0" w:line="240" w:lineRule="auto"/>
        <w:jc w:val="center"/>
        <w:rPr>
          <w:rFonts w:ascii="Times New Roman" w:hAnsi="Times New Roman" w:cs="Times New Roman"/>
          <w:b/>
          <w:bCs/>
          <w:i/>
          <w:color w:val="auto"/>
          <w:sz w:val="20"/>
          <w:szCs w:val="20"/>
        </w:rPr>
      </w:pPr>
    </w:p>
    <w:p w:rsidR="005B5BE4" w:rsidRPr="00DF5BCA" w:rsidRDefault="005B5BE4" w:rsidP="00DF5BCA">
      <w:pPr>
        <w:widowControl w:val="0"/>
        <w:overflowPunct w:val="0"/>
        <w:autoSpaceDE w:val="0"/>
        <w:spacing w:after="0" w:line="240" w:lineRule="auto"/>
        <w:jc w:val="center"/>
        <w:rPr>
          <w:rFonts w:ascii="Times New Roman" w:hAnsi="Times New Roman" w:cs="Times New Roman"/>
          <w:b/>
          <w:bCs/>
          <w:i/>
          <w:color w:val="auto"/>
          <w:sz w:val="20"/>
          <w:szCs w:val="20"/>
        </w:rPr>
      </w:pPr>
      <w:r w:rsidRPr="00DF5BCA">
        <w:rPr>
          <w:rFonts w:ascii="Times New Roman" w:hAnsi="Times New Roman" w:cs="Times New Roman"/>
          <w:b/>
          <w:bCs/>
          <w:i/>
          <w:color w:val="auto"/>
          <w:sz w:val="20"/>
          <w:szCs w:val="20"/>
        </w:rPr>
        <w:t>Воспитание ценностного отношения к прекрасному,</w:t>
      </w:r>
    </w:p>
    <w:p w:rsidR="005B5BE4" w:rsidRPr="00DF5BCA" w:rsidRDefault="005B5BE4" w:rsidP="00DF5BCA">
      <w:pPr>
        <w:widowControl w:val="0"/>
        <w:overflowPunct w:val="0"/>
        <w:autoSpaceDE w:val="0"/>
        <w:spacing w:after="0" w:line="240" w:lineRule="auto"/>
        <w:jc w:val="center"/>
        <w:rPr>
          <w:rFonts w:ascii="Times New Roman" w:hAnsi="Times New Roman" w:cs="Times New Roman"/>
          <w:b/>
          <w:bCs/>
          <w:i/>
          <w:color w:val="auto"/>
          <w:sz w:val="20"/>
          <w:szCs w:val="20"/>
        </w:rPr>
      </w:pPr>
      <w:r w:rsidRPr="00DF5BCA">
        <w:rPr>
          <w:rFonts w:ascii="Times New Roman" w:hAnsi="Times New Roman" w:cs="Times New Roman"/>
          <w:b/>
          <w:bCs/>
          <w:i/>
          <w:color w:val="auto"/>
          <w:sz w:val="20"/>
          <w:szCs w:val="20"/>
        </w:rPr>
        <w:t xml:space="preserve">формирование представлений об эстетических идеалах и ценностях </w:t>
      </w:r>
    </w:p>
    <w:p w:rsidR="005B5BE4" w:rsidRPr="00DF5BCA" w:rsidRDefault="005B5BE4" w:rsidP="00DF5BCA">
      <w:pPr>
        <w:widowControl w:val="0"/>
        <w:overflowPunct w:val="0"/>
        <w:autoSpaceDE w:val="0"/>
        <w:spacing w:after="0" w:line="240" w:lineRule="auto"/>
        <w:jc w:val="center"/>
        <w:rPr>
          <w:rFonts w:ascii="Times New Roman" w:hAnsi="Times New Roman" w:cs="Times New Roman"/>
          <w:b/>
          <w:iCs/>
          <w:color w:val="auto"/>
          <w:sz w:val="20"/>
          <w:szCs w:val="20"/>
        </w:rPr>
      </w:pPr>
      <w:r w:rsidRPr="00DF5BCA">
        <w:rPr>
          <w:rFonts w:ascii="Times New Roman" w:hAnsi="Times New Roman" w:cs="Times New Roman"/>
          <w:b/>
          <w:bCs/>
          <w:i/>
          <w:color w:val="auto"/>
          <w:sz w:val="20"/>
          <w:szCs w:val="20"/>
        </w:rPr>
        <w:t>(эстетическое воспитание)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iCs/>
          <w:color w:val="auto"/>
          <w:sz w:val="20"/>
          <w:szCs w:val="20"/>
        </w:rPr>
        <w:t>(</w:t>
      </w:r>
      <w:r w:rsidRPr="00DF5BCA">
        <w:rPr>
          <w:rFonts w:ascii="Times New Roman" w:hAnsi="Times New Roman" w:cs="Times New Roman"/>
          <w:b/>
          <w:iCs/>
          <w:color w:val="auto"/>
          <w:sz w:val="20"/>
          <w:szCs w:val="20"/>
          <w:lang w:val="en-US"/>
        </w:rPr>
        <w:t>I</w:t>
      </w:r>
      <w:r w:rsidRPr="00DF5BCA">
        <w:rPr>
          <w:rFonts w:ascii="Times New Roman" w:hAnsi="Times New Roman" w:cs="Times New Roman"/>
          <w:b/>
          <w:iCs/>
          <w:color w:val="auto"/>
          <w:sz w:val="20"/>
          <w:szCs w:val="20"/>
          <w:vertAlign w:val="superscript"/>
        </w:rPr>
        <w:t>1</w:t>
      </w:r>
      <w:r w:rsidRPr="00DF5BCA">
        <w:rPr>
          <w:rFonts w:ascii="Times New Roman" w:hAnsi="Times New Roman" w:cs="Times New Roman"/>
          <w:b/>
          <w:iCs/>
          <w:color w:val="auto"/>
          <w:sz w:val="20"/>
          <w:szCs w:val="20"/>
        </w:rPr>
        <w:t xml:space="preserve">) </w:t>
      </w:r>
      <w:r w:rsidRPr="00DF5BCA">
        <w:rPr>
          <w:rFonts w:ascii="Times New Roman" w:hAnsi="Times New Roman" w:cs="Times New Roman"/>
          <w:b/>
          <w:iCs/>
          <w:color w:val="auto"/>
          <w:sz w:val="20"/>
          <w:szCs w:val="20"/>
          <w:lang w:val="en-US"/>
        </w:rPr>
        <w:t>I</w:t>
      </w:r>
      <w:r w:rsidRPr="00DF5BCA">
        <w:rPr>
          <w:rFonts w:ascii="Times New Roman" w:hAnsi="Times New Roman" w:cs="Times New Roman"/>
          <w:b/>
          <w:iCs/>
          <w:color w:val="auto"/>
          <w:sz w:val="20"/>
          <w:szCs w:val="20"/>
        </w:rPr>
        <w:t xml:space="preserve"> класс-</w:t>
      </w:r>
      <w:r w:rsidRPr="00DF5BCA">
        <w:rPr>
          <w:rFonts w:ascii="Times New Roman" w:hAnsi="Times New Roman" w:cs="Times New Roman"/>
          <w:b/>
          <w:iCs/>
          <w:color w:val="auto"/>
          <w:sz w:val="20"/>
          <w:szCs w:val="20"/>
          <w:lang w:val="en-US"/>
        </w:rPr>
        <w:t>IV</w:t>
      </w:r>
      <w:r w:rsidRPr="00DF5BCA">
        <w:rPr>
          <w:rFonts w:ascii="Times New Roman" w:hAnsi="Times New Roman" w:cs="Times New Roman"/>
          <w:b/>
          <w:iCs/>
          <w:color w:val="auto"/>
          <w:sz w:val="20"/>
          <w:szCs w:val="20"/>
        </w:rPr>
        <w:t xml:space="preserve"> классы:</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первоначальные умения видеть красоту в окружающем мире;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первоначальные умения видеть красоту в поведении, поступках людей.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V-IX классы</w:t>
      </w:r>
      <w:r w:rsidRPr="00DF5BCA">
        <w:rPr>
          <w:rFonts w:ascii="Times New Roman" w:hAnsi="Times New Roman" w:cs="Times New Roman"/>
          <w:color w:val="auto"/>
          <w:sz w:val="20"/>
          <w:szCs w:val="20"/>
        </w:rPr>
        <w:t>:</w:t>
      </w:r>
    </w:p>
    <w:p w:rsidR="005B5BE4" w:rsidRPr="00DF5BCA" w:rsidRDefault="005B5BE4" w:rsidP="00DF5BCA">
      <w:pPr>
        <w:widowControl w:val="0"/>
        <w:tabs>
          <w:tab w:val="left" w:pos="72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элементарные представления об эстетических и художественных ценностях отечественной культуры.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b/>
          <w:color w:val="auto"/>
          <w:sz w:val="20"/>
          <w:szCs w:val="20"/>
        </w:rPr>
      </w:pPr>
      <w:r w:rsidRPr="00DF5BCA">
        <w:rPr>
          <w:rFonts w:ascii="Times New Roman" w:hAnsi="Times New Roman" w:cs="Times New Roman"/>
          <w:color w:val="auto"/>
          <w:sz w:val="20"/>
          <w:szCs w:val="20"/>
        </w:rPr>
        <w:t xml:space="preserve">опыт эстетических переживаний, наблюдений эстетических объектов в природе и социуме, эстетического отношения к окружающему миру и самому себе. </w:t>
      </w:r>
    </w:p>
    <w:p w:rsidR="005B5BE4" w:rsidRPr="00DF5BCA" w:rsidRDefault="005B5BE4" w:rsidP="00DF5BCA">
      <w:pPr>
        <w:widowControl w:val="0"/>
        <w:suppressAutoHyphens w:val="0"/>
        <w:overflowPunct w:val="0"/>
        <w:autoSpaceDE w:val="0"/>
        <w:spacing w:after="0" w:line="240" w:lineRule="auto"/>
        <w:ind w:firstLine="709"/>
        <w:jc w:val="center"/>
        <w:rPr>
          <w:rFonts w:ascii="Times New Roman" w:hAnsi="Times New Roman" w:cs="Times New Roman"/>
          <w:color w:val="auto"/>
          <w:sz w:val="20"/>
          <w:szCs w:val="20"/>
        </w:rPr>
      </w:pPr>
      <w:r w:rsidRPr="00DF5BCA">
        <w:rPr>
          <w:rFonts w:ascii="Times New Roman" w:hAnsi="Times New Roman" w:cs="Times New Roman"/>
          <w:b/>
          <w:color w:val="auto"/>
          <w:sz w:val="20"/>
          <w:szCs w:val="20"/>
        </w:rPr>
        <w:t>X-XII классы</w:t>
      </w:r>
      <w:r w:rsidRPr="00DF5BCA">
        <w:rPr>
          <w:rFonts w:ascii="Times New Roman" w:hAnsi="Times New Roman" w:cs="Times New Roman"/>
          <w:color w:val="auto"/>
          <w:sz w:val="20"/>
          <w:szCs w:val="20"/>
        </w:rPr>
        <w:t>:</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опыт эмоционального постижения народного творчества, этнокультурных традиций, фольклора народов России; </w:t>
      </w:r>
    </w:p>
    <w:p w:rsidR="005B5BE4" w:rsidRPr="00DF5BCA" w:rsidRDefault="005B5BE4" w:rsidP="00DF5BCA">
      <w:pPr>
        <w:widowControl w:val="0"/>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формирование потребности и умения выражать себя в различных доступных видах деятельности; </w:t>
      </w:r>
    </w:p>
    <w:p w:rsidR="005B5BE4" w:rsidRPr="00DF5BCA" w:rsidRDefault="005B5BE4" w:rsidP="00DF5BCA">
      <w:pPr>
        <w:widowControl w:val="0"/>
        <w:tabs>
          <w:tab w:val="left" w:pos="180"/>
        </w:tabs>
        <w:suppressAutoHyphens w:val="0"/>
        <w:overflowPunct w:val="0"/>
        <w:autoSpaceDE w:val="0"/>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мотивация к реализации эстетических ценностей в пространстве общеобразовательной организации и семьи. </w:t>
      </w:r>
    </w:p>
    <w:p w:rsidR="005B5BE4" w:rsidRPr="00DF5BCA" w:rsidRDefault="005B5BE4" w:rsidP="00DF5BCA">
      <w:pPr>
        <w:widowControl w:val="0"/>
        <w:tabs>
          <w:tab w:val="left" w:pos="0"/>
          <w:tab w:val="left" w:pos="180"/>
        </w:tabs>
        <w:overflowPunct w:val="0"/>
        <w:autoSpaceDE w:val="0"/>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color w:val="auto"/>
          <w:sz w:val="20"/>
          <w:szCs w:val="20"/>
        </w:rPr>
        <w:t xml:space="preserve">Примерные результаты духовно-нравственного развития обучающихся имеют рекомендательный характер и могут уточняться Организацией и родителями (законными представителями) обучающихся, а также являются ориентировочной основой для проведения оценочной экспертизы общеобразовательной деятельности Организаций в части духовно-нравственного развития, осуществляемой при проведении государственной аккредитации образовательных организаций.  </w:t>
      </w:r>
    </w:p>
    <w:p w:rsidR="006E5931" w:rsidRPr="00DF5BCA" w:rsidRDefault="006E5931" w:rsidP="00DF5BCA">
      <w:pPr>
        <w:spacing w:after="0" w:line="240" w:lineRule="auto"/>
        <w:ind w:firstLine="709"/>
        <w:jc w:val="center"/>
        <w:rPr>
          <w:rFonts w:ascii="Times New Roman" w:hAnsi="Times New Roman" w:cs="Times New Roman"/>
          <w:b/>
          <w:sz w:val="20"/>
          <w:szCs w:val="20"/>
        </w:rPr>
      </w:pPr>
    </w:p>
    <w:p w:rsidR="005B5BE4" w:rsidRPr="00DF5BCA" w:rsidRDefault="005B5BE4" w:rsidP="00DF5BCA">
      <w:pPr>
        <w:spacing w:after="0" w:line="240" w:lineRule="auto"/>
        <w:ind w:firstLine="709"/>
        <w:jc w:val="center"/>
        <w:rPr>
          <w:rFonts w:ascii="Times New Roman" w:hAnsi="Times New Roman" w:cs="Times New Roman"/>
          <w:b/>
          <w:i/>
          <w:color w:val="auto"/>
          <w:sz w:val="20"/>
          <w:szCs w:val="20"/>
        </w:rPr>
      </w:pPr>
      <w:r w:rsidRPr="00DF5BCA">
        <w:rPr>
          <w:rFonts w:ascii="Times New Roman" w:hAnsi="Times New Roman" w:cs="Times New Roman"/>
          <w:b/>
          <w:sz w:val="20"/>
          <w:szCs w:val="20"/>
        </w:rPr>
        <w:t>2.2.4. </w:t>
      </w:r>
      <w:r w:rsidRPr="00DF5BCA">
        <w:rPr>
          <w:rFonts w:ascii="Times New Roman" w:hAnsi="Times New Roman" w:cs="Times New Roman"/>
          <w:b/>
          <w:i/>
          <w:color w:val="auto"/>
          <w:sz w:val="20"/>
          <w:szCs w:val="20"/>
        </w:rPr>
        <w:t>Программа формирования экологической культуры,</w:t>
      </w:r>
    </w:p>
    <w:p w:rsidR="005B5BE4" w:rsidRPr="00DF5BCA" w:rsidRDefault="005B5BE4" w:rsidP="00DF5BCA">
      <w:pPr>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i/>
          <w:color w:val="auto"/>
          <w:sz w:val="20"/>
          <w:szCs w:val="20"/>
        </w:rPr>
        <w:t>здорового и безопасного образа жизни</w:t>
      </w:r>
    </w:p>
    <w:p w:rsidR="005B5BE4" w:rsidRPr="00DF5BCA" w:rsidRDefault="005B5BE4" w:rsidP="00DF5BCA">
      <w:pPr>
        <w:widowControl w:val="0"/>
        <w:tabs>
          <w:tab w:val="left" w:pos="6379"/>
        </w:tabs>
        <w:overflowPunct w:val="0"/>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 программа формирования экологической культуры, здорового и безопасного</w:t>
      </w:r>
      <w:r w:rsidR="000E2CBA" w:rsidRPr="00DF5BCA">
        <w:rPr>
          <w:rFonts w:ascii="Times New Roman" w:hAnsi="Times New Roman" w:cs="Times New Roman"/>
          <w:sz w:val="20"/>
          <w:szCs w:val="20"/>
        </w:rPr>
        <w:t xml:space="preserve"> образа является концептуальной</w:t>
      </w:r>
      <w:r w:rsidRPr="00DF5BCA">
        <w:rPr>
          <w:rFonts w:ascii="Times New Roman" w:hAnsi="Times New Roman" w:cs="Times New Roman"/>
          <w:sz w:val="20"/>
          <w:szCs w:val="20"/>
        </w:rPr>
        <w:t xml:space="preserve"> методической основой для разработки и реализации общеобразовательной организацией собственной программы. </w:t>
      </w:r>
    </w:p>
    <w:p w:rsidR="005B5BE4" w:rsidRPr="00DF5BCA" w:rsidRDefault="005B5BE4" w:rsidP="00DF5BCA">
      <w:pPr>
        <w:widowControl w:val="0"/>
        <w:tabs>
          <w:tab w:val="left" w:pos="6379"/>
        </w:tabs>
        <w:overflowPunct w:val="0"/>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Программа формирования экологической культуры разрабатывается </w:t>
      </w:r>
      <w:r w:rsidRPr="00DF5BCA">
        <w:rPr>
          <w:rFonts w:ascii="Times New Roman" w:hAnsi="Times New Roman" w:cs="Times New Roman"/>
          <w:color w:val="000000"/>
          <w:sz w:val="20"/>
          <w:szCs w:val="20"/>
        </w:rPr>
        <w:t>на ос</w:t>
      </w:r>
      <w:r w:rsidRPr="00DF5BCA">
        <w:rPr>
          <w:rFonts w:ascii="Times New Roman" w:hAnsi="Times New Roman" w:cs="Times New Roman"/>
          <w:color w:val="000000"/>
          <w:sz w:val="20"/>
          <w:szCs w:val="20"/>
        </w:rPr>
        <w:softHyphen/>
        <w:t xml:space="preserve">нове </w:t>
      </w:r>
      <w:proofErr w:type="spellStart"/>
      <w:r w:rsidRPr="00DF5BCA">
        <w:rPr>
          <w:rFonts w:ascii="Times New Roman" w:hAnsi="Times New Roman" w:cs="Times New Roman"/>
          <w:color w:val="000000"/>
          <w:sz w:val="20"/>
          <w:szCs w:val="20"/>
        </w:rPr>
        <w:t>системно-деятельностного</w:t>
      </w:r>
      <w:proofErr w:type="spellEnd"/>
      <w:r w:rsidRPr="00DF5BCA">
        <w:rPr>
          <w:rFonts w:ascii="Times New Roman" w:hAnsi="Times New Roman" w:cs="Times New Roman"/>
          <w:color w:val="000000"/>
          <w:sz w:val="20"/>
          <w:szCs w:val="20"/>
        </w:rPr>
        <w:t xml:space="preserve"> и культурно-исторического подходов,</w:t>
      </w:r>
      <w:r w:rsidRPr="00DF5BCA">
        <w:rPr>
          <w:rFonts w:ascii="Times New Roman" w:hAnsi="Times New Roman" w:cs="Times New Roman"/>
          <w:sz w:val="20"/>
          <w:szCs w:val="20"/>
        </w:rPr>
        <w:t xml:space="preserve"> с учё</w:t>
      </w:r>
      <w:r w:rsidRPr="00DF5BCA">
        <w:rPr>
          <w:rFonts w:ascii="Times New Roman" w:hAnsi="Times New Roman" w:cs="Times New Roman"/>
          <w:sz w:val="20"/>
          <w:szCs w:val="20"/>
        </w:rPr>
        <w:softHyphen/>
        <w:t>том этнических, социально-экономических,  природно-территориальных и иных особенностей региона, запросов семей и други</w:t>
      </w:r>
      <w:r w:rsidR="000E2CBA" w:rsidRPr="00DF5BCA">
        <w:rPr>
          <w:rFonts w:ascii="Times New Roman" w:hAnsi="Times New Roman" w:cs="Times New Roman"/>
          <w:sz w:val="20"/>
          <w:szCs w:val="20"/>
        </w:rPr>
        <w:t>х субъектов образова</w:t>
      </w:r>
      <w:r w:rsidRPr="00DF5BCA">
        <w:rPr>
          <w:rFonts w:ascii="Times New Roman" w:hAnsi="Times New Roman" w:cs="Times New Roman"/>
          <w:sz w:val="20"/>
          <w:szCs w:val="20"/>
        </w:rPr>
        <w:t>тель</w:t>
      </w:r>
      <w:r w:rsidRPr="00DF5BCA">
        <w:rPr>
          <w:rFonts w:ascii="Times New Roman" w:hAnsi="Times New Roman" w:cs="Times New Roman"/>
          <w:sz w:val="20"/>
          <w:szCs w:val="20"/>
        </w:rPr>
        <w:softHyphen/>
        <w:t>ного процесса и подразумевает конкре</w:t>
      </w:r>
      <w:r w:rsidR="000E2CBA" w:rsidRPr="00DF5BCA">
        <w:rPr>
          <w:rFonts w:ascii="Times New Roman" w:hAnsi="Times New Roman" w:cs="Times New Roman"/>
          <w:sz w:val="20"/>
          <w:szCs w:val="20"/>
        </w:rPr>
        <w:t>тизацию задач, содержания, усло</w:t>
      </w:r>
      <w:r w:rsidRPr="00DF5BCA">
        <w:rPr>
          <w:rFonts w:ascii="Times New Roman" w:hAnsi="Times New Roman" w:cs="Times New Roman"/>
          <w:sz w:val="20"/>
          <w:szCs w:val="20"/>
        </w:rPr>
        <w:t>вий, планируемых результатов, а также форм ее реализации, взаимодействия с семьёй, учреждениями дополнительного образования и другими обще</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вен</w:t>
      </w:r>
      <w:r w:rsidRPr="00DF5BCA">
        <w:rPr>
          <w:rFonts w:ascii="Times New Roman" w:hAnsi="Times New Roman" w:cs="Times New Roman"/>
          <w:sz w:val="20"/>
          <w:szCs w:val="20"/>
        </w:rPr>
        <w:softHyphen/>
        <w:t xml:space="preserve">ными организациями.   </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Программа формирования экологическо</w:t>
      </w:r>
      <w:r w:rsidR="000E2CBA" w:rsidRPr="00DF5BCA">
        <w:rPr>
          <w:rFonts w:ascii="Times New Roman" w:hAnsi="Times New Roman"/>
          <w:sz w:val="20"/>
        </w:rPr>
        <w:t>й культуры, здорового и безопа</w:t>
      </w:r>
      <w:r w:rsidRPr="00DF5BCA">
        <w:rPr>
          <w:rFonts w:ascii="Times New Roman" w:hAnsi="Times New Roman"/>
          <w:sz w:val="20"/>
        </w:rPr>
        <w:t>с</w:t>
      </w:r>
      <w:r w:rsidRPr="00DF5BCA">
        <w:rPr>
          <w:rFonts w:ascii="Times New Roman" w:hAnsi="Times New Roman"/>
          <w:sz w:val="20"/>
        </w:rPr>
        <w:softHyphen/>
        <w:t>ного образа жизни — комплексная программа формирования у обучающихся с умственной от</w:t>
      </w:r>
      <w:r w:rsidRPr="00DF5BCA">
        <w:rPr>
          <w:rFonts w:ascii="Times New Roman" w:hAnsi="Times New Roman"/>
          <w:sz w:val="20"/>
        </w:rPr>
        <w:softHyphen/>
        <w:t>с</w:t>
      </w:r>
      <w:r w:rsidRPr="00DF5BCA">
        <w:rPr>
          <w:rFonts w:ascii="Times New Roman" w:hAnsi="Times New Roman"/>
          <w:sz w:val="20"/>
        </w:rPr>
        <w:softHyphen/>
        <w:t>та</w:t>
      </w:r>
      <w:r w:rsidRPr="00DF5BCA">
        <w:rPr>
          <w:rFonts w:ascii="Times New Roman" w:hAnsi="Times New Roman"/>
          <w:sz w:val="20"/>
        </w:rPr>
        <w:softHyphen/>
        <w:t>ло</w:t>
      </w:r>
      <w:r w:rsidRPr="00DF5BCA">
        <w:rPr>
          <w:rFonts w:ascii="Times New Roman" w:hAnsi="Times New Roman"/>
          <w:sz w:val="20"/>
        </w:rPr>
        <w:softHyphen/>
        <w:t>с</w:t>
      </w:r>
      <w:r w:rsidRPr="00DF5BCA">
        <w:rPr>
          <w:rFonts w:ascii="Times New Roman" w:hAnsi="Times New Roman"/>
          <w:sz w:val="20"/>
        </w:rPr>
        <w:softHyphen/>
        <w:t xml:space="preserve">тью </w:t>
      </w:r>
      <w:r w:rsidRPr="00DF5BCA">
        <w:rPr>
          <w:rFonts w:ascii="Times New Roman" w:hAnsi="Times New Roman"/>
          <w:color w:val="auto"/>
          <w:sz w:val="20"/>
        </w:rPr>
        <w:t xml:space="preserve">(интеллектуальными нарушениями) </w:t>
      </w:r>
      <w:r w:rsidRPr="00DF5BCA">
        <w:rPr>
          <w:rFonts w:ascii="Times New Roman" w:hAnsi="Times New Roman"/>
          <w:sz w:val="20"/>
        </w:rPr>
        <w:t>знаний, установок, личностных ориентиров и норм поведения, обеспечивающих сохранение и укрепление</w:t>
      </w:r>
      <w:r w:rsidR="000E2CBA" w:rsidRPr="00DF5BCA">
        <w:rPr>
          <w:rFonts w:ascii="Times New Roman" w:hAnsi="Times New Roman"/>
          <w:sz w:val="20"/>
        </w:rPr>
        <w:t xml:space="preserve"> физического и психического здо</w:t>
      </w:r>
      <w:r w:rsidRPr="00DF5BCA">
        <w:rPr>
          <w:rFonts w:ascii="Times New Roman" w:hAnsi="Times New Roman"/>
          <w:sz w:val="20"/>
        </w:rPr>
        <w:t>ровья как одной из ценностных составляющих, спо</w:t>
      </w:r>
      <w:r w:rsidRPr="00DF5BCA">
        <w:rPr>
          <w:rFonts w:ascii="Times New Roman" w:hAnsi="Times New Roman"/>
          <w:sz w:val="20"/>
        </w:rPr>
        <w:softHyphen/>
        <w:t>со</w:t>
      </w:r>
      <w:r w:rsidRPr="00DF5BCA">
        <w:rPr>
          <w:rFonts w:ascii="Times New Roman" w:hAnsi="Times New Roman"/>
          <w:sz w:val="20"/>
        </w:rPr>
        <w:softHyphen/>
        <w:t>б</w:t>
      </w:r>
      <w:r w:rsidRPr="00DF5BCA">
        <w:rPr>
          <w:rFonts w:ascii="Times New Roman" w:hAnsi="Times New Roman"/>
          <w:sz w:val="20"/>
        </w:rPr>
        <w:softHyphen/>
        <w:t>с</w:t>
      </w:r>
      <w:r w:rsidRPr="00DF5BCA">
        <w:rPr>
          <w:rFonts w:ascii="Times New Roman" w:hAnsi="Times New Roman"/>
          <w:sz w:val="20"/>
        </w:rPr>
        <w:softHyphen/>
        <w:t>т</w:t>
      </w:r>
      <w:r w:rsidRPr="00DF5BCA">
        <w:rPr>
          <w:rFonts w:ascii="Times New Roman" w:hAnsi="Times New Roman"/>
          <w:sz w:val="20"/>
        </w:rPr>
        <w:softHyphen/>
        <w:t>вующих познавательному и эмо</w:t>
      </w:r>
      <w:r w:rsidRPr="00DF5BCA">
        <w:rPr>
          <w:rFonts w:ascii="Times New Roman" w:hAnsi="Times New Roman"/>
          <w:sz w:val="20"/>
        </w:rPr>
        <w:softHyphen/>
        <w:t>циональному развитию ребёнка.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Программа формирования экологической культуры, здорового и безопасного образа жизни должна вносить вклад в достижение требований к личностным результатам освоения АООП: формирование представлений о мире</w:t>
      </w:r>
      <w:r w:rsidRPr="00DF5BCA">
        <w:rPr>
          <w:rFonts w:ascii="Times New Roman" w:hAnsi="Times New Roman" w:cs="Times New Roman"/>
          <w:color w:val="000000"/>
          <w:sz w:val="20"/>
          <w:szCs w:val="20"/>
        </w:rPr>
        <w:t xml:space="preserve"> в его органичном единстве и разнообразии природы, народов, культур; овладе</w:t>
      </w:r>
      <w:r w:rsidRPr="00DF5BCA">
        <w:rPr>
          <w:rFonts w:ascii="Times New Roman" w:hAnsi="Times New Roman" w:cs="Times New Roman"/>
          <w:sz w:val="20"/>
          <w:szCs w:val="20"/>
        </w:rPr>
        <w:t>ние начальными навыками адаптации в окружающем мире; формирование установки на безопасный, здоровый обр</w:t>
      </w:r>
      <w:r w:rsidR="000E2CBA" w:rsidRPr="00DF5BCA">
        <w:rPr>
          <w:rFonts w:ascii="Times New Roman" w:hAnsi="Times New Roman" w:cs="Times New Roman"/>
          <w:sz w:val="20"/>
          <w:szCs w:val="20"/>
        </w:rPr>
        <w:t xml:space="preserve">аз жизни, наличие мотивации к </w:t>
      </w:r>
      <w:r w:rsidRPr="00DF5BCA">
        <w:rPr>
          <w:rFonts w:ascii="Times New Roman" w:hAnsi="Times New Roman" w:cs="Times New Roman"/>
          <w:sz w:val="20"/>
          <w:szCs w:val="20"/>
        </w:rPr>
        <w:t>труду, работе на результат, бережному отношению к материальным и духовным ценностям.</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Программа построена на основе общенациональных ценностей рос</w:t>
      </w:r>
      <w:r w:rsidRPr="00DF5BCA">
        <w:rPr>
          <w:rFonts w:ascii="Times New Roman" w:hAnsi="Times New Roman"/>
          <w:sz w:val="20"/>
        </w:rPr>
        <w:softHyphen/>
        <w:t>сий</w:t>
      </w:r>
      <w:r w:rsidRPr="00DF5BCA">
        <w:rPr>
          <w:rFonts w:ascii="Times New Roman" w:hAnsi="Times New Roman"/>
          <w:sz w:val="20"/>
        </w:rPr>
        <w:softHyphen/>
        <w:t>с</w:t>
      </w:r>
      <w:r w:rsidRPr="00DF5BCA">
        <w:rPr>
          <w:rFonts w:ascii="Times New Roman" w:hAnsi="Times New Roman"/>
          <w:sz w:val="20"/>
        </w:rPr>
        <w:softHyphen/>
        <w:t>ко</w:t>
      </w:r>
      <w:r w:rsidRPr="00DF5BCA">
        <w:rPr>
          <w:rFonts w:ascii="Times New Roman" w:hAnsi="Times New Roman"/>
          <w:sz w:val="20"/>
        </w:rPr>
        <w:softHyphen/>
        <w:t>го об</w:t>
      </w:r>
      <w:r w:rsidRPr="00DF5BCA">
        <w:rPr>
          <w:rFonts w:ascii="Times New Roman" w:hAnsi="Times New Roman"/>
          <w:sz w:val="20"/>
        </w:rPr>
        <w:softHyphen/>
        <w:t>ще</w:t>
      </w:r>
      <w:r w:rsidRPr="00DF5BCA">
        <w:rPr>
          <w:rFonts w:ascii="Times New Roman" w:hAnsi="Times New Roman"/>
          <w:sz w:val="20"/>
        </w:rPr>
        <w:softHyphen/>
        <w:t>с</w:t>
      </w:r>
      <w:r w:rsidRPr="00DF5BCA">
        <w:rPr>
          <w:rFonts w:ascii="Times New Roman" w:hAnsi="Times New Roman"/>
          <w:sz w:val="20"/>
        </w:rPr>
        <w:softHyphen/>
        <w:t>т</w:t>
      </w:r>
      <w:r w:rsidRPr="00DF5BCA">
        <w:rPr>
          <w:rFonts w:ascii="Times New Roman" w:hAnsi="Times New Roman"/>
          <w:sz w:val="20"/>
        </w:rPr>
        <w:softHyphen/>
        <w:t>ва, таких, как гражданственность, здоровье, природа, эко</w:t>
      </w:r>
      <w:r w:rsidRPr="00DF5BCA">
        <w:rPr>
          <w:rFonts w:ascii="Times New Roman" w:hAnsi="Times New Roman"/>
          <w:sz w:val="20"/>
        </w:rPr>
        <w:softHyphen/>
        <w:t>ло</w:t>
      </w:r>
      <w:r w:rsidRPr="00DF5BCA">
        <w:rPr>
          <w:rFonts w:ascii="Times New Roman" w:hAnsi="Times New Roman"/>
          <w:sz w:val="20"/>
        </w:rPr>
        <w:softHyphen/>
        <w:t>гическая культура, без</w:t>
      </w:r>
      <w:r w:rsidRPr="00DF5BCA">
        <w:rPr>
          <w:rFonts w:ascii="Times New Roman" w:hAnsi="Times New Roman"/>
          <w:sz w:val="20"/>
        </w:rPr>
        <w:softHyphen/>
        <w:t>опа</w:t>
      </w:r>
      <w:r w:rsidRPr="00DF5BCA">
        <w:rPr>
          <w:rFonts w:ascii="Times New Roman" w:hAnsi="Times New Roman"/>
          <w:sz w:val="20"/>
        </w:rPr>
        <w:softHyphen/>
        <w:t>с</w:t>
      </w:r>
      <w:r w:rsidRPr="00DF5BCA">
        <w:rPr>
          <w:rFonts w:ascii="Times New Roman" w:hAnsi="Times New Roman"/>
          <w:sz w:val="20"/>
        </w:rPr>
        <w:softHyphen/>
        <w:t>ность человека и государства. Она направлена на развитие мотивации и готовности обу</w:t>
      </w:r>
      <w:r w:rsidRPr="00DF5BCA">
        <w:rPr>
          <w:rFonts w:ascii="Times New Roman" w:hAnsi="Times New Roman"/>
          <w:sz w:val="20"/>
        </w:rPr>
        <w:softHyphen/>
        <w:t>ча</w:t>
      </w:r>
      <w:r w:rsidRPr="00DF5BCA">
        <w:rPr>
          <w:rFonts w:ascii="Times New Roman" w:hAnsi="Times New Roman"/>
          <w:sz w:val="20"/>
        </w:rPr>
        <w:softHyphen/>
        <w:t>ю</w:t>
      </w:r>
      <w:r w:rsidRPr="00DF5BCA">
        <w:rPr>
          <w:rFonts w:ascii="Times New Roman" w:hAnsi="Times New Roman"/>
          <w:sz w:val="20"/>
        </w:rPr>
        <w:softHyphen/>
        <w:t xml:space="preserve">щихся с умственной отсталостью </w:t>
      </w:r>
      <w:r w:rsidRPr="00DF5BCA">
        <w:rPr>
          <w:rFonts w:ascii="Times New Roman" w:hAnsi="Times New Roman"/>
          <w:color w:val="auto"/>
          <w:sz w:val="20"/>
        </w:rPr>
        <w:t xml:space="preserve">(интеллектуальными нарушениями) </w:t>
      </w:r>
      <w:r w:rsidRPr="00DF5BCA">
        <w:rPr>
          <w:rFonts w:ascii="Times New Roman" w:hAnsi="Times New Roman"/>
          <w:sz w:val="20"/>
        </w:rPr>
        <w:t>действовать пре</w:t>
      </w:r>
      <w:r w:rsidRPr="00DF5BCA">
        <w:rPr>
          <w:rFonts w:ascii="Times New Roman" w:hAnsi="Times New Roman"/>
          <w:sz w:val="20"/>
        </w:rPr>
        <w:softHyphen/>
        <w:t>ду</w:t>
      </w:r>
      <w:r w:rsidRPr="00DF5BCA">
        <w:rPr>
          <w:rFonts w:ascii="Times New Roman" w:hAnsi="Times New Roman"/>
          <w:sz w:val="20"/>
        </w:rPr>
        <w:softHyphen/>
        <w:t>смотрительно, придерживаться здорового и экологически безопасного образа жизни, це</w:t>
      </w:r>
      <w:r w:rsidRPr="00DF5BCA">
        <w:rPr>
          <w:rFonts w:ascii="Times New Roman" w:hAnsi="Times New Roman"/>
          <w:sz w:val="20"/>
        </w:rPr>
        <w:softHyphen/>
        <w:t>нить природу как источник духовного развития, информации, красоты, здоровья, ма</w:t>
      </w:r>
      <w:r w:rsidRPr="00DF5BCA">
        <w:rPr>
          <w:rFonts w:ascii="Times New Roman" w:hAnsi="Times New Roman"/>
          <w:sz w:val="20"/>
        </w:rPr>
        <w:softHyphen/>
        <w:t>те</w:t>
      </w:r>
      <w:r w:rsidRPr="00DF5BCA">
        <w:rPr>
          <w:rFonts w:ascii="Times New Roman" w:hAnsi="Times New Roman"/>
          <w:sz w:val="20"/>
        </w:rPr>
        <w:softHyphen/>
        <w:t>ри</w:t>
      </w:r>
      <w:r w:rsidRPr="00DF5BCA">
        <w:rPr>
          <w:rFonts w:ascii="Times New Roman" w:hAnsi="Times New Roman"/>
          <w:sz w:val="20"/>
        </w:rPr>
        <w:softHyphen/>
        <w:t>аль</w:t>
      </w:r>
      <w:r w:rsidRPr="00DF5BCA">
        <w:rPr>
          <w:rFonts w:ascii="Times New Roman" w:hAnsi="Times New Roman"/>
          <w:sz w:val="20"/>
        </w:rPr>
        <w:softHyphen/>
        <w:t>ного благополучия.</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 xml:space="preserve">При выборе стратегии реализации настоящей программы необходимо исходить из того, что формирование культуры здорового и безопасного образа жизни — необходимый и обязательный компонент </w:t>
      </w:r>
      <w:proofErr w:type="spellStart"/>
      <w:r w:rsidRPr="00DF5BCA">
        <w:rPr>
          <w:rFonts w:ascii="Times New Roman" w:hAnsi="Times New Roman"/>
          <w:sz w:val="20"/>
        </w:rPr>
        <w:t>здоровьесберегающей</w:t>
      </w:r>
      <w:proofErr w:type="spellEnd"/>
      <w:r w:rsidRPr="00DF5BCA">
        <w:rPr>
          <w:rFonts w:ascii="Times New Roman" w:hAnsi="Times New Roman"/>
          <w:sz w:val="20"/>
        </w:rPr>
        <w:t xml:space="preserve"> работы общеобразовательной организации, требующий создание соответствующей инфраструктуры, благоприятного психологического климата, обеспечение рациональной организации учебного процесса.</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Наиболее эффективным путём формирования экологической культуры, здо</w:t>
      </w:r>
      <w:r w:rsidRPr="00DF5BCA">
        <w:rPr>
          <w:rFonts w:ascii="Times New Roman" w:hAnsi="Times New Roman"/>
          <w:sz w:val="20"/>
        </w:rPr>
        <w:softHyphen/>
        <w:t>рового и без</w:t>
      </w:r>
      <w:r w:rsidRPr="00DF5BCA">
        <w:rPr>
          <w:rFonts w:ascii="Times New Roman" w:hAnsi="Times New Roman"/>
          <w:sz w:val="20"/>
        </w:rPr>
        <w:softHyphen/>
        <w:t>опасного образа жизни у обучающихся является направляемая и организуемая взро</w:t>
      </w:r>
      <w:r w:rsidRPr="00DF5BCA">
        <w:rPr>
          <w:rFonts w:ascii="Times New Roman" w:hAnsi="Times New Roman"/>
          <w:sz w:val="20"/>
        </w:rPr>
        <w:softHyphen/>
        <w:t>с</w:t>
      </w:r>
      <w:r w:rsidRPr="00DF5BCA">
        <w:rPr>
          <w:rFonts w:ascii="Times New Roman" w:hAnsi="Times New Roman"/>
          <w:sz w:val="20"/>
        </w:rPr>
        <w:softHyphen/>
        <w:t>лы</w:t>
      </w:r>
      <w:r w:rsidRPr="00DF5BCA">
        <w:rPr>
          <w:rFonts w:ascii="Times New Roman" w:hAnsi="Times New Roman"/>
          <w:sz w:val="20"/>
        </w:rPr>
        <w:softHyphen/>
        <w:t>ми самостоятельная деятельность обучающихся, раз</w:t>
      </w:r>
      <w:r w:rsidRPr="00DF5BCA">
        <w:rPr>
          <w:rFonts w:ascii="Times New Roman" w:hAnsi="Times New Roman"/>
          <w:sz w:val="20"/>
        </w:rPr>
        <w:softHyphen/>
        <w:t>ви</w:t>
      </w:r>
      <w:r w:rsidRPr="00DF5BCA">
        <w:rPr>
          <w:rFonts w:ascii="Times New Roman" w:hAnsi="Times New Roman"/>
          <w:sz w:val="20"/>
        </w:rPr>
        <w:softHyphen/>
        <w:t>вающая способность понимать своё состояние, обеспечивающая усвоение спо</w:t>
      </w:r>
      <w:r w:rsidRPr="00DF5BCA">
        <w:rPr>
          <w:rFonts w:ascii="Times New Roman" w:hAnsi="Times New Roman"/>
          <w:sz w:val="20"/>
        </w:rPr>
        <w:softHyphen/>
        <w:t>собов рациональной организации режима дня, двигательной активности, пи</w:t>
      </w:r>
      <w:r w:rsidRPr="00DF5BCA">
        <w:rPr>
          <w:rFonts w:ascii="Times New Roman" w:hAnsi="Times New Roman"/>
          <w:sz w:val="20"/>
        </w:rPr>
        <w:softHyphen/>
        <w:t>тания, правил личной гигиены. Однако только знание основ здорового об</w:t>
      </w:r>
      <w:r w:rsidRPr="00DF5BCA">
        <w:rPr>
          <w:rFonts w:ascii="Times New Roman" w:hAnsi="Times New Roman"/>
          <w:sz w:val="20"/>
        </w:rPr>
        <w:softHyphen/>
        <w:t>ра</w:t>
      </w:r>
      <w:r w:rsidRPr="00DF5BCA">
        <w:rPr>
          <w:rFonts w:ascii="Times New Roman" w:hAnsi="Times New Roman"/>
          <w:sz w:val="20"/>
        </w:rPr>
        <w:softHyphen/>
        <w:t>за жизни не обеспечивает и не гарантирует их использования, если это не ста</w:t>
      </w:r>
      <w:r w:rsidRPr="00DF5BCA">
        <w:rPr>
          <w:rFonts w:ascii="Times New Roman" w:hAnsi="Times New Roman"/>
          <w:sz w:val="20"/>
        </w:rPr>
        <w:softHyphen/>
        <w:t xml:space="preserve">новится необходимым условием ежедневной жизни ребёнка в семье и социуме. </w:t>
      </w:r>
    </w:p>
    <w:p w:rsidR="005B5BE4" w:rsidRPr="00DF5BCA" w:rsidRDefault="005B5BE4" w:rsidP="00DF5BCA">
      <w:pPr>
        <w:pStyle w:val="af5"/>
        <w:spacing w:after="0" w:line="240" w:lineRule="auto"/>
        <w:ind w:firstLine="709"/>
        <w:jc w:val="both"/>
        <w:rPr>
          <w:rFonts w:ascii="Times New Roman" w:hAnsi="Times New Roman"/>
          <w:color w:val="000000"/>
          <w:sz w:val="20"/>
        </w:rPr>
      </w:pPr>
      <w:r w:rsidRPr="00DF5BCA">
        <w:rPr>
          <w:rFonts w:ascii="Times New Roman" w:hAnsi="Times New Roman"/>
          <w:sz w:val="20"/>
        </w:rPr>
        <w:t>Реализация программы должна проходить в единстве урочной, внеурочной и внешкольной деятельности, в совместной педагогической работе общеобразовательной организации, семьи и других институтов общества.</w:t>
      </w:r>
    </w:p>
    <w:p w:rsidR="005B5BE4" w:rsidRPr="00DF5BCA" w:rsidRDefault="005B5BE4" w:rsidP="00DF5BCA">
      <w:pPr>
        <w:shd w:val="clear" w:color="auto" w:fill="FFFFFF"/>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color w:val="000000"/>
          <w:sz w:val="20"/>
          <w:szCs w:val="20"/>
        </w:rPr>
        <w:t>Программа формирования экологической культуры, здорового и безопасного образа жизни является составной частью адаптированной общеобразовательной программы и должна проектироваться в согласовании с другими ее компонентами: планируемыми результатами, программой формирования базовых учебных действий, программами отдельных учебных предметов, внеурочной деятельности, нравственного развития.</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b/>
          <w:i/>
          <w:sz w:val="20"/>
          <w:szCs w:val="20"/>
        </w:rPr>
        <w:t>Целью программы</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является социально-педагогическая поддержка  в сохранении и укреплении физического, психического и социального здоровья обучающихся, формирование основ экологической культуры, здорового и безопасного образа жизни.</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i/>
          <w:sz w:val="20"/>
          <w:szCs w:val="20"/>
        </w:rPr>
        <w:t>Основные задачи программы:</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sz w:val="20"/>
          <w:szCs w:val="20"/>
        </w:rPr>
        <w:t xml:space="preserve">формирование познавательного интереса и бережного отношения к природе; </w:t>
      </w:r>
    </w:p>
    <w:p w:rsidR="005B5BE4" w:rsidRPr="00DF5BCA" w:rsidRDefault="005B5BE4" w:rsidP="00DF5BCA">
      <w:pPr>
        <w:shd w:val="clear" w:color="auto" w:fill="FFFFFF"/>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000000"/>
          <w:sz w:val="20"/>
          <w:szCs w:val="20"/>
        </w:rPr>
        <w:t>формирование представлений об основных компонентах культуры здоровья и здорового образа жизни;</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sz w:val="20"/>
          <w:szCs w:val="20"/>
        </w:rPr>
        <w:t>пробуждение в детях желания заботиться о своем здоровье (формирование за</w:t>
      </w:r>
      <w:r w:rsidRPr="00DF5BCA">
        <w:rPr>
          <w:rFonts w:ascii="Times New Roman" w:hAnsi="Times New Roman" w:cs="Times New Roman"/>
          <w:sz w:val="20"/>
          <w:szCs w:val="20"/>
        </w:rPr>
        <w:softHyphen/>
        <w:t>ин</w:t>
      </w:r>
      <w:r w:rsidRPr="00DF5BCA">
        <w:rPr>
          <w:rFonts w:ascii="Times New Roman" w:hAnsi="Times New Roman" w:cs="Times New Roman"/>
          <w:sz w:val="20"/>
          <w:szCs w:val="20"/>
        </w:rPr>
        <w:softHyphen/>
        <w:t>те</w:t>
      </w:r>
      <w:r w:rsidRPr="00DF5BCA">
        <w:rPr>
          <w:rFonts w:ascii="Times New Roman" w:hAnsi="Times New Roman" w:cs="Times New Roman"/>
          <w:sz w:val="20"/>
          <w:szCs w:val="20"/>
        </w:rPr>
        <w:softHyphen/>
        <w:t>ре</w:t>
      </w:r>
      <w:r w:rsidRPr="00DF5BCA">
        <w:rPr>
          <w:rFonts w:ascii="Times New Roman" w:hAnsi="Times New Roman" w:cs="Times New Roman"/>
          <w:sz w:val="20"/>
          <w:szCs w:val="20"/>
        </w:rPr>
        <w:softHyphen/>
        <w:t>сованного отношения к собственному здоровью) путем соблюдения правил здорового об</w:t>
      </w:r>
      <w:r w:rsidRPr="00DF5BCA">
        <w:rPr>
          <w:rFonts w:ascii="Times New Roman" w:hAnsi="Times New Roman" w:cs="Times New Roman"/>
          <w:sz w:val="20"/>
          <w:szCs w:val="20"/>
        </w:rPr>
        <w:softHyphen/>
        <w:t xml:space="preserve">раза жизни и организации </w:t>
      </w:r>
      <w:proofErr w:type="spellStart"/>
      <w:r w:rsidRPr="00DF5BCA">
        <w:rPr>
          <w:rFonts w:ascii="Times New Roman" w:hAnsi="Times New Roman" w:cs="Times New Roman"/>
          <w:sz w:val="20"/>
          <w:szCs w:val="20"/>
        </w:rPr>
        <w:t>здоровьесберегающего</w:t>
      </w:r>
      <w:proofErr w:type="spellEnd"/>
      <w:r w:rsidRPr="00DF5BCA">
        <w:rPr>
          <w:rFonts w:ascii="Times New Roman" w:hAnsi="Times New Roman" w:cs="Times New Roman"/>
          <w:sz w:val="20"/>
          <w:szCs w:val="20"/>
        </w:rPr>
        <w:t xml:space="preserve"> характера учебной деятельности и об</w:t>
      </w:r>
      <w:r w:rsidRPr="00DF5BCA">
        <w:rPr>
          <w:rFonts w:ascii="Times New Roman" w:hAnsi="Times New Roman" w:cs="Times New Roman"/>
          <w:sz w:val="20"/>
          <w:szCs w:val="20"/>
        </w:rPr>
        <w:softHyphen/>
        <w:t>ще</w:t>
      </w:r>
      <w:r w:rsidRPr="00DF5BCA">
        <w:rPr>
          <w:rFonts w:ascii="Times New Roman" w:hAnsi="Times New Roman" w:cs="Times New Roman"/>
          <w:sz w:val="20"/>
          <w:szCs w:val="20"/>
        </w:rPr>
        <w:softHyphen/>
        <w:t xml:space="preserve">ния; </w:t>
      </w:r>
    </w:p>
    <w:p w:rsidR="005B5BE4" w:rsidRPr="00DF5BCA" w:rsidRDefault="005B5BE4" w:rsidP="00DF5BCA">
      <w:pPr>
        <w:shd w:val="clear" w:color="auto" w:fill="FFFFFF"/>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000000"/>
          <w:sz w:val="20"/>
          <w:szCs w:val="20"/>
        </w:rPr>
        <w:t>формирование представлений о рациональной организации режима дня, учебы и отдыха, двигательной активности</w:t>
      </w:r>
      <w:r w:rsidRPr="00DF5BCA">
        <w:rPr>
          <w:rFonts w:ascii="Times New Roman" w:hAnsi="Times New Roman" w:cs="Times New Roman"/>
          <w:sz w:val="20"/>
          <w:szCs w:val="20"/>
        </w:rPr>
        <w:t>;</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формирование установок на использование здорового питания;</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использование оптимальных двигательных режимов для обучающихся с учетом их возрастных, психофизических особенностей, </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развитие потребности в занятиях физической культурой и спортом; </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соблюдение </w:t>
      </w:r>
      <w:proofErr w:type="spellStart"/>
      <w:r w:rsidRPr="00DF5BCA">
        <w:rPr>
          <w:rFonts w:ascii="Times New Roman" w:hAnsi="Times New Roman" w:cs="Times New Roman"/>
          <w:sz w:val="20"/>
          <w:szCs w:val="20"/>
        </w:rPr>
        <w:t>здоровьесозидающих</w:t>
      </w:r>
      <w:proofErr w:type="spellEnd"/>
      <w:r w:rsidRPr="00DF5BCA">
        <w:rPr>
          <w:rFonts w:ascii="Times New Roman" w:hAnsi="Times New Roman" w:cs="Times New Roman"/>
          <w:sz w:val="20"/>
          <w:szCs w:val="20"/>
        </w:rPr>
        <w:t xml:space="preserve"> режимов дня; </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развитие готовности самостоятельно поддерживать свое здоровье на основе использования навыков личной гигиены; </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формирование негативного отношения к факторам риска здоровью обучающихся (сниженная двигательная активность, курение, алкоголь, наркотики и другие </w:t>
      </w:r>
      <w:proofErr w:type="spellStart"/>
      <w:r w:rsidRPr="00DF5BCA">
        <w:rPr>
          <w:rFonts w:ascii="Times New Roman" w:hAnsi="Times New Roman" w:cs="Times New Roman"/>
          <w:sz w:val="20"/>
          <w:szCs w:val="20"/>
        </w:rPr>
        <w:t>психоактивные</w:t>
      </w:r>
      <w:proofErr w:type="spellEnd"/>
      <w:r w:rsidRPr="00DF5BCA">
        <w:rPr>
          <w:rFonts w:ascii="Times New Roman" w:hAnsi="Times New Roman" w:cs="Times New Roman"/>
          <w:sz w:val="20"/>
          <w:szCs w:val="20"/>
        </w:rPr>
        <w:t xml:space="preserve"> вещества, инфекционные заболевания); </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становление умений противостояния вовлечению в </w:t>
      </w:r>
      <w:proofErr w:type="spellStart"/>
      <w:r w:rsidRPr="00DF5BCA">
        <w:rPr>
          <w:rFonts w:ascii="Times New Roman" w:hAnsi="Times New Roman" w:cs="Times New Roman"/>
          <w:sz w:val="20"/>
          <w:szCs w:val="20"/>
        </w:rPr>
        <w:t>табакокурение</w:t>
      </w:r>
      <w:proofErr w:type="spellEnd"/>
      <w:r w:rsidRPr="00DF5BCA">
        <w:rPr>
          <w:rFonts w:ascii="Times New Roman" w:hAnsi="Times New Roman" w:cs="Times New Roman"/>
          <w:sz w:val="20"/>
          <w:szCs w:val="20"/>
        </w:rPr>
        <w:t>, употребление алкоголя, наркотических и сильнодействующих веществ;</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формирование потребности ребенка безбоязненно обращаться к врачу по любым вопросам, связанным с особенностями роста и развития, состояния здоровья;</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формирование умений безопасного поведения в окружающей среде и простейших умений поведения в экстремальных (чрезвычайных) ситуациях.</w:t>
      </w:r>
    </w:p>
    <w:p w:rsidR="005B5BE4" w:rsidRPr="00DF5BCA" w:rsidRDefault="005B5BE4" w:rsidP="00DF5BCA">
      <w:pPr>
        <w:pStyle w:val="aff5"/>
        <w:spacing w:line="240" w:lineRule="auto"/>
        <w:ind w:firstLine="709"/>
        <w:jc w:val="center"/>
        <w:rPr>
          <w:caps w:val="0"/>
          <w:sz w:val="20"/>
          <w:szCs w:val="20"/>
        </w:rPr>
      </w:pPr>
      <w:r w:rsidRPr="00DF5BCA">
        <w:rPr>
          <w:b/>
          <w:i/>
          <w:caps w:val="0"/>
          <w:sz w:val="20"/>
          <w:szCs w:val="20"/>
        </w:rPr>
        <w:t>Основные направления, формы реализации программы</w:t>
      </w:r>
    </w:p>
    <w:p w:rsidR="005B5BE4" w:rsidRPr="00DF5BCA" w:rsidRDefault="005B5BE4" w:rsidP="00DF5BCA">
      <w:pPr>
        <w:pStyle w:val="aff5"/>
        <w:spacing w:line="240" w:lineRule="auto"/>
        <w:ind w:firstLine="709"/>
        <w:rPr>
          <w:caps w:val="0"/>
          <w:sz w:val="20"/>
          <w:szCs w:val="20"/>
        </w:rPr>
      </w:pPr>
      <w:r w:rsidRPr="00DF5BCA">
        <w:rPr>
          <w:caps w:val="0"/>
          <w:sz w:val="20"/>
          <w:szCs w:val="20"/>
        </w:rPr>
        <w:t>Системная работа по формированию экологической культуры, здорового и безопасного образа жизни в общеобразовательной организации может быть организована по следующим направлениям:</w:t>
      </w:r>
    </w:p>
    <w:p w:rsidR="005B5BE4" w:rsidRPr="00DF5BCA" w:rsidRDefault="005B5BE4" w:rsidP="00DF5BCA">
      <w:pPr>
        <w:pStyle w:val="aff5"/>
        <w:spacing w:line="240" w:lineRule="auto"/>
        <w:ind w:firstLine="709"/>
        <w:rPr>
          <w:caps w:val="0"/>
          <w:sz w:val="20"/>
          <w:szCs w:val="20"/>
        </w:rPr>
      </w:pPr>
      <w:r w:rsidRPr="00DF5BCA">
        <w:rPr>
          <w:caps w:val="0"/>
          <w:sz w:val="20"/>
          <w:szCs w:val="20"/>
        </w:rPr>
        <w:t xml:space="preserve">1. Создание экологически безопасной, </w:t>
      </w:r>
      <w:proofErr w:type="spellStart"/>
      <w:r w:rsidRPr="00DF5BCA">
        <w:rPr>
          <w:caps w:val="0"/>
          <w:sz w:val="20"/>
          <w:szCs w:val="20"/>
        </w:rPr>
        <w:t>здоровьесберегающей</w:t>
      </w:r>
      <w:proofErr w:type="spellEnd"/>
      <w:r w:rsidRPr="00DF5BCA">
        <w:rPr>
          <w:caps w:val="0"/>
          <w:sz w:val="20"/>
          <w:szCs w:val="20"/>
        </w:rPr>
        <w:t xml:space="preserve"> инфраструктуры общеобразовательной организации.</w:t>
      </w:r>
    </w:p>
    <w:p w:rsidR="005B5BE4" w:rsidRPr="00DF5BCA" w:rsidRDefault="005B5BE4" w:rsidP="00DF5BCA">
      <w:pPr>
        <w:pStyle w:val="aff5"/>
        <w:spacing w:line="240" w:lineRule="auto"/>
        <w:ind w:firstLine="709"/>
        <w:rPr>
          <w:caps w:val="0"/>
          <w:sz w:val="20"/>
          <w:szCs w:val="20"/>
        </w:rPr>
      </w:pPr>
      <w:r w:rsidRPr="00DF5BCA">
        <w:rPr>
          <w:caps w:val="0"/>
          <w:sz w:val="20"/>
          <w:szCs w:val="20"/>
        </w:rPr>
        <w:t>2. Реализация программы формирования экологической культуры и здорового образа жизни в урочной деятельности.</w:t>
      </w:r>
    </w:p>
    <w:p w:rsidR="005B5BE4" w:rsidRPr="00DF5BCA" w:rsidRDefault="005B5BE4" w:rsidP="00DF5BCA">
      <w:pPr>
        <w:pStyle w:val="aff5"/>
        <w:spacing w:line="240" w:lineRule="auto"/>
        <w:ind w:firstLine="709"/>
        <w:rPr>
          <w:caps w:val="0"/>
          <w:sz w:val="20"/>
          <w:szCs w:val="20"/>
        </w:rPr>
      </w:pPr>
      <w:r w:rsidRPr="00DF5BCA">
        <w:rPr>
          <w:caps w:val="0"/>
          <w:sz w:val="20"/>
          <w:szCs w:val="20"/>
        </w:rPr>
        <w:t>3. Реализация программы формирования экологической культуры и здорового образа жизни во внеурочной деятельности.</w:t>
      </w:r>
    </w:p>
    <w:p w:rsidR="005B5BE4" w:rsidRPr="00DF5BCA" w:rsidRDefault="005B5BE4" w:rsidP="00DF5BCA">
      <w:pPr>
        <w:pStyle w:val="aff5"/>
        <w:spacing w:line="240" w:lineRule="auto"/>
        <w:ind w:firstLine="709"/>
        <w:rPr>
          <w:caps w:val="0"/>
          <w:sz w:val="20"/>
          <w:szCs w:val="20"/>
        </w:rPr>
      </w:pPr>
      <w:r w:rsidRPr="00DF5BCA">
        <w:rPr>
          <w:caps w:val="0"/>
          <w:sz w:val="20"/>
          <w:szCs w:val="20"/>
        </w:rPr>
        <w:t>4. Работа с родителями (законными представителями).</w:t>
      </w:r>
    </w:p>
    <w:p w:rsidR="005B5BE4" w:rsidRPr="00DF5BCA" w:rsidRDefault="005B5BE4" w:rsidP="00DF5BCA">
      <w:pPr>
        <w:pStyle w:val="aff5"/>
        <w:spacing w:line="240" w:lineRule="auto"/>
        <w:ind w:firstLine="709"/>
        <w:rPr>
          <w:sz w:val="20"/>
          <w:szCs w:val="20"/>
        </w:rPr>
      </w:pPr>
      <w:r w:rsidRPr="00DF5BCA">
        <w:rPr>
          <w:caps w:val="0"/>
          <w:sz w:val="20"/>
          <w:szCs w:val="20"/>
        </w:rPr>
        <w:t>5. Просветительская и методическая работа со специалистами общеобразовательной организации.</w:t>
      </w:r>
    </w:p>
    <w:p w:rsidR="005B5BE4" w:rsidRPr="00DF5BCA" w:rsidRDefault="005B5BE4" w:rsidP="00DF5BCA">
      <w:pPr>
        <w:pStyle w:val="afe"/>
        <w:ind w:firstLine="709"/>
        <w:jc w:val="both"/>
        <w:rPr>
          <w:rFonts w:ascii="Times New Roman" w:hAnsi="Times New Roman"/>
          <w:sz w:val="20"/>
          <w:szCs w:val="20"/>
        </w:rPr>
      </w:pPr>
      <w:r w:rsidRPr="00DF5BCA">
        <w:rPr>
          <w:rFonts w:ascii="Times New Roman" w:hAnsi="Times New Roman"/>
          <w:sz w:val="20"/>
          <w:szCs w:val="20"/>
        </w:rPr>
        <w:t xml:space="preserve"> Экологически безопасная, </w:t>
      </w:r>
      <w:proofErr w:type="spellStart"/>
      <w:r w:rsidRPr="00DF5BCA">
        <w:rPr>
          <w:rFonts w:ascii="Times New Roman" w:hAnsi="Times New Roman"/>
          <w:sz w:val="20"/>
          <w:szCs w:val="20"/>
        </w:rPr>
        <w:t>здоровьесберегающая</w:t>
      </w:r>
      <w:proofErr w:type="spellEnd"/>
      <w:r w:rsidRPr="00DF5BCA">
        <w:rPr>
          <w:rFonts w:ascii="Times New Roman" w:hAnsi="Times New Roman"/>
          <w:sz w:val="20"/>
          <w:szCs w:val="20"/>
        </w:rPr>
        <w:t xml:space="preserve"> инфраструктура общеобразовательной организации включает</w:t>
      </w:r>
      <w:r w:rsidRPr="00DF5BCA">
        <w:rPr>
          <w:rFonts w:ascii="Times New Roman" w:hAnsi="Times New Roman"/>
          <w:i/>
          <w:sz w:val="20"/>
          <w:szCs w:val="20"/>
        </w:rPr>
        <w:t>:</w:t>
      </w:r>
    </w:p>
    <w:p w:rsidR="005B5BE4" w:rsidRPr="00DF5BCA" w:rsidRDefault="005B5BE4" w:rsidP="00DF5BCA">
      <w:pPr>
        <w:pStyle w:val="afe"/>
        <w:ind w:firstLine="709"/>
        <w:jc w:val="both"/>
        <w:rPr>
          <w:rFonts w:ascii="Times New Roman" w:hAnsi="Times New Roman"/>
          <w:sz w:val="20"/>
          <w:szCs w:val="20"/>
        </w:rPr>
      </w:pPr>
      <w:r w:rsidRPr="00DF5BCA">
        <w:rPr>
          <w:rFonts w:ascii="Times New Roman" w:hAnsi="Times New Roman"/>
          <w:sz w:val="20"/>
          <w:szCs w:val="20"/>
        </w:rPr>
        <w:t>•</w:t>
      </w:r>
      <w:r w:rsidRPr="00DF5BCA">
        <w:rPr>
          <w:rFonts w:ascii="Times New Roman" w:hAnsi="Times New Roman"/>
          <w:sz w:val="20"/>
          <w:szCs w:val="20"/>
          <w:lang w:val="en-US"/>
        </w:rPr>
        <w:t> </w:t>
      </w:r>
      <w:r w:rsidRPr="00DF5BCA">
        <w:rPr>
          <w:rFonts w:ascii="Times New Roman" w:hAnsi="Times New Roman"/>
          <w:sz w:val="20"/>
          <w:szCs w:val="20"/>
        </w:rPr>
        <w:t>соответствие состояния и содержания здания и помещений общеобразовательной организации экологическим требованиям, санитарным и гигиеническим нормам, нормам пожарной безопасности, требованиям охраны здоровья и охраны труда обучающихся;</w:t>
      </w:r>
    </w:p>
    <w:p w:rsidR="005B5BE4" w:rsidRPr="00DF5BCA" w:rsidRDefault="005B5BE4" w:rsidP="00DF5BCA">
      <w:pPr>
        <w:pStyle w:val="afe"/>
        <w:ind w:firstLine="709"/>
        <w:jc w:val="both"/>
        <w:rPr>
          <w:rFonts w:ascii="Times New Roman" w:hAnsi="Times New Roman"/>
          <w:sz w:val="20"/>
          <w:szCs w:val="20"/>
        </w:rPr>
      </w:pPr>
      <w:r w:rsidRPr="00DF5BCA">
        <w:rPr>
          <w:rFonts w:ascii="Times New Roman" w:hAnsi="Times New Roman"/>
          <w:sz w:val="20"/>
          <w:szCs w:val="20"/>
        </w:rPr>
        <w:t>•</w:t>
      </w:r>
      <w:r w:rsidRPr="00DF5BCA">
        <w:rPr>
          <w:rFonts w:ascii="Times New Roman" w:hAnsi="Times New Roman"/>
          <w:sz w:val="20"/>
          <w:szCs w:val="20"/>
          <w:lang w:val="en-US"/>
        </w:rPr>
        <w:t> </w:t>
      </w:r>
      <w:r w:rsidRPr="00DF5BCA">
        <w:rPr>
          <w:rFonts w:ascii="Times New Roman" w:hAnsi="Times New Roman"/>
          <w:sz w:val="20"/>
          <w:szCs w:val="20"/>
        </w:rPr>
        <w:t>наличие и необходимое оснащение помещений для питания обучающихся, а также для хранения и приготовления пищи;</w:t>
      </w:r>
    </w:p>
    <w:p w:rsidR="005B5BE4" w:rsidRPr="00DF5BCA" w:rsidRDefault="005B5BE4" w:rsidP="00DF5BCA">
      <w:pPr>
        <w:pStyle w:val="afe"/>
        <w:ind w:firstLine="709"/>
        <w:jc w:val="both"/>
        <w:rPr>
          <w:rFonts w:ascii="Times New Roman" w:hAnsi="Times New Roman"/>
          <w:sz w:val="20"/>
          <w:szCs w:val="20"/>
        </w:rPr>
      </w:pPr>
      <w:r w:rsidRPr="00DF5BCA">
        <w:rPr>
          <w:rFonts w:ascii="Times New Roman" w:hAnsi="Times New Roman"/>
          <w:sz w:val="20"/>
          <w:szCs w:val="20"/>
        </w:rPr>
        <w:t>•</w:t>
      </w:r>
      <w:r w:rsidRPr="00DF5BCA">
        <w:rPr>
          <w:rFonts w:ascii="Times New Roman" w:hAnsi="Times New Roman"/>
          <w:sz w:val="20"/>
          <w:szCs w:val="20"/>
          <w:lang w:val="en-US"/>
        </w:rPr>
        <w:t> </w:t>
      </w:r>
      <w:r w:rsidRPr="00DF5BCA">
        <w:rPr>
          <w:rFonts w:ascii="Times New Roman" w:hAnsi="Times New Roman"/>
          <w:sz w:val="20"/>
          <w:szCs w:val="20"/>
        </w:rPr>
        <w:t>организацию качественного горячего питания обучающихся, в том числе горячих завтраков;</w:t>
      </w:r>
    </w:p>
    <w:p w:rsidR="005B5BE4" w:rsidRPr="00DF5BCA" w:rsidRDefault="005B5BE4" w:rsidP="00DF5BCA">
      <w:pPr>
        <w:pStyle w:val="afe"/>
        <w:ind w:firstLine="709"/>
        <w:jc w:val="both"/>
        <w:rPr>
          <w:rFonts w:ascii="Times New Roman" w:hAnsi="Times New Roman"/>
          <w:sz w:val="20"/>
          <w:szCs w:val="20"/>
        </w:rPr>
      </w:pPr>
      <w:r w:rsidRPr="00DF5BCA">
        <w:rPr>
          <w:rFonts w:ascii="Times New Roman" w:hAnsi="Times New Roman"/>
          <w:sz w:val="20"/>
          <w:szCs w:val="20"/>
        </w:rPr>
        <w:t>•</w:t>
      </w:r>
      <w:r w:rsidRPr="00DF5BCA">
        <w:rPr>
          <w:rFonts w:ascii="Times New Roman" w:hAnsi="Times New Roman"/>
          <w:sz w:val="20"/>
          <w:szCs w:val="20"/>
          <w:lang w:val="en-US"/>
        </w:rPr>
        <w:t> </w:t>
      </w:r>
      <w:r w:rsidRPr="00DF5BCA">
        <w:rPr>
          <w:rFonts w:ascii="Times New Roman" w:hAnsi="Times New Roman"/>
          <w:sz w:val="20"/>
          <w:szCs w:val="20"/>
        </w:rPr>
        <w:t>оснащённость кабинетов, физкультурного зала, спортплощадок необходимым игровым и спортивным оборудованием и инвентарём;</w:t>
      </w:r>
    </w:p>
    <w:p w:rsidR="005B5BE4" w:rsidRPr="00DF5BCA" w:rsidRDefault="005B5BE4" w:rsidP="00DF5BCA">
      <w:pPr>
        <w:pStyle w:val="afe"/>
        <w:ind w:firstLine="709"/>
        <w:jc w:val="both"/>
        <w:rPr>
          <w:rFonts w:ascii="Times New Roman" w:hAnsi="Times New Roman"/>
          <w:sz w:val="20"/>
          <w:szCs w:val="20"/>
        </w:rPr>
      </w:pPr>
      <w:r w:rsidRPr="00DF5BCA">
        <w:rPr>
          <w:rFonts w:ascii="Times New Roman" w:hAnsi="Times New Roman"/>
          <w:sz w:val="20"/>
          <w:szCs w:val="20"/>
        </w:rPr>
        <w:t>•</w:t>
      </w:r>
      <w:r w:rsidRPr="00DF5BCA">
        <w:rPr>
          <w:rFonts w:ascii="Times New Roman" w:hAnsi="Times New Roman"/>
          <w:sz w:val="20"/>
          <w:szCs w:val="20"/>
          <w:lang w:val="en-US"/>
        </w:rPr>
        <w:t> </w:t>
      </w:r>
      <w:r w:rsidRPr="00DF5BCA">
        <w:rPr>
          <w:rFonts w:ascii="Times New Roman" w:hAnsi="Times New Roman"/>
          <w:sz w:val="20"/>
          <w:szCs w:val="20"/>
        </w:rPr>
        <w:t>наличие помещений для медицинского персонала;</w:t>
      </w:r>
    </w:p>
    <w:p w:rsidR="005B5BE4" w:rsidRPr="00DF5BCA" w:rsidRDefault="005B5BE4" w:rsidP="00DF5BCA">
      <w:pPr>
        <w:pStyle w:val="afe"/>
        <w:ind w:firstLine="709"/>
        <w:jc w:val="both"/>
        <w:rPr>
          <w:rFonts w:ascii="Times New Roman" w:hAnsi="Times New Roman"/>
          <w:sz w:val="20"/>
          <w:szCs w:val="20"/>
        </w:rPr>
      </w:pPr>
      <w:r w:rsidRPr="00DF5BCA">
        <w:rPr>
          <w:rFonts w:ascii="Times New Roman" w:hAnsi="Times New Roman"/>
          <w:sz w:val="20"/>
          <w:szCs w:val="20"/>
        </w:rPr>
        <w:t>•</w:t>
      </w:r>
      <w:r w:rsidRPr="00DF5BCA">
        <w:rPr>
          <w:rFonts w:ascii="Times New Roman" w:hAnsi="Times New Roman"/>
          <w:sz w:val="20"/>
          <w:szCs w:val="20"/>
          <w:lang w:val="en-US"/>
        </w:rPr>
        <w:t> </w:t>
      </w:r>
      <w:r w:rsidRPr="00DF5BCA">
        <w:rPr>
          <w:rFonts w:ascii="Times New Roman" w:hAnsi="Times New Roman"/>
          <w:sz w:val="20"/>
          <w:szCs w:val="20"/>
        </w:rPr>
        <w:t>наличие необходимого (в расчёте на количество обучающихся) и ква</w:t>
      </w:r>
      <w:r w:rsidRPr="00DF5BCA">
        <w:rPr>
          <w:rFonts w:ascii="Times New Roman" w:hAnsi="Times New Roman"/>
          <w:sz w:val="20"/>
          <w:szCs w:val="20"/>
        </w:rPr>
        <w:softHyphen/>
        <w:t>ли</w:t>
      </w:r>
      <w:r w:rsidRPr="00DF5BCA">
        <w:rPr>
          <w:rFonts w:ascii="Times New Roman" w:hAnsi="Times New Roman"/>
          <w:sz w:val="20"/>
          <w:szCs w:val="20"/>
        </w:rPr>
        <w:softHyphen/>
        <w:t>фи</w:t>
      </w:r>
      <w:r w:rsidRPr="00DF5BCA">
        <w:rPr>
          <w:rFonts w:ascii="Times New Roman" w:hAnsi="Times New Roman"/>
          <w:sz w:val="20"/>
          <w:szCs w:val="20"/>
        </w:rPr>
        <w:softHyphen/>
        <w:t>цированного состава специалистов, обеспечивающих оздоровительную ра</w:t>
      </w:r>
      <w:r w:rsidRPr="00DF5BCA">
        <w:rPr>
          <w:rFonts w:ascii="Times New Roman" w:hAnsi="Times New Roman"/>
          <w:sz w:val="20"/>
          <w:szCs w:val="20"/>
        </w:rPr>
        <w:softHyphen/>
        <w:t>боту с обучающимися (логопеды, учителя физической культуры, пси</w:t>
      </w:r>
      <w:r w:rsidRPr="00DF5BCA">
        <w:rPr>
          <w:rFonts w:ascii="Times New Roman" w:hAnsi="Times New Roman"/>
          <w:sz w:val="20"/>
          <w:szCs w:val="20"/>
        </w:rPr>
        <w:softHyphen/>
        <w:t>хо</w:t>
      </w:r>
      <w:r w:rsidRPr="00DF5BCA">
        <w:rPr>
          <w:rFonts w:ascii="Times New Roman" w:hAnsi="Times New Roman"/>
          <w:sz w:val="20"/>
          <w:szCs w:val="20"/>
        </w:rPr>
        <w:softHyphen/>
        <w:t>ло</w:t>
      </w:r>
      <w:r w:rsidRPr="00DF5BCA">
        <w:rPr>
          <w:rFonts w:ascii="Times New Roman" w:hAnsi="Times New Roman"/>
          <w:sz w:val="20"/>
          <w:szCs w:val="20"/>
        </w:rPr>
        <w:softHyphen/>
        <w:t>ги, медицинские работники).</w:t>
      </w:r>
    </w:p>
    <w:p w:rsidR="005B5BE4" w:rsidRPr="00DF5BCA" w:rsidRDefault="005B5BE4" w:rsidP="00DF5BCA">
      <w:pPr>
        <w:pStyle w:val="afe"/>
        <w:ind w:firstLine="709"/>
        <w:jc w:val="both"/>
        <w:rPr>
          <w:rFonts w:ascii="Times New Roman" w:hAnsi="Times New Roman"/>
          <w:i/>
          <w:sz w:val="20"/>
          <w:szCs w:val="20"/>
        </w:rPr>
      </w:pPr>
      <w:r w:rsidRPr="00DF5BCA">
        <w:rPr>
          <w:rFonts w:ascii="Times New Roman" w:hAnsi="Times New Roman"/>
          <w:sz w:val="20"/>
          <w:szCs w:val="20"/>
        </w:rPr>
        <w:t>Ответственность и контроль за реализацию этого направления возлагаются на администрацию общеобразовательной организации.</w:t>
      </w:r>
    </w:p>
    <w:p w:rsidR="005B5BE4" w:rsidRPr="00DF5BCA" w:rsidRDefault="005B5BE4" w:rsidP="00DF5BCA">
      <w:pPr>
        <w:spacing w:after="0" w:line="240" w:lineRule="auto"/>
        <w:ind w:firstLine="709"/>
        <w:jc w:val="center"/>
        <w:rPr>
          <w:rFonts w:ascii="Times New Roman" w:hAnsi="Times New Roman" w:cs="Times New Roman"/>
          <w:i/>
          <w:sz w:val="20"/>
          <w:szCs w:val="20"/>
        </w:rPr>
      </w:pPr>
      <w:r w:rsidRPr="00DF5BCA">
        <w:rPr>
          <w:rFonts w:ascii="Times New Roman" w:hAnsi="Times New Roman" w:cs="Times New Roman"/>
          <w:i/>
          <w:sz w:val="20"/>
          <w:szCs w:val="20"/>
        </w:rPr>
        <w:t>Реализация программы формирования экологической культуры</w:t>
      </w:r>
    </w:p>
    <w:p w:rsidR="005B5BE4" w:rsidRPr="00DF5BCA" w:rsidRDefault="005B5BE4" w:rsidP="00DF5BCA">
      <w:pPr>
        <w:spacing w:after="0" w:line="240" w:lineRule="auto"/>
        <w:ind w:firstLine="709"/>
        <w:jc w:val="center"/>
        <w:rPr>
          <w:rFonts w:ascii="Times New Roman" w:hAnsi="Times New Roman" w:cs="Times New Roman"/>
          <w:color w:val="000000"/>
          <w:sz w:val="20"/>
          <w:szCs w:val="20"/>
        </w:rPr>
      </w:pPr>
      <w:r w:rsidRPr="00DF5BCA">
        <w:rPr>
          <w:rFonts w:ascii="Times New Roman" w:hAnsi="Times New Roman" w:cs="Times New Roman"/>
          <w:i/>
          <w:sz w:val="20"/>
          <w:szCs w:val="20"/>
        </w:rPr>
        <w:t>и здорового образа жизни в урочной деятельности.</w:t>
      </w:r>
    </w:p>
    <w:p w:rsidR="005B5BE4" w:rsidRPr="00DF5BCA" w:rsidRDefault="005B5BE4" w:rsidP="00DF5BCA">
      <w:pPr>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z w:val="20"/>
          <w:szCs w:val="20"/>
        </w:rPr>
        <w:t xml:space="preserve">Программа реализуется на </w:t>
      </w:r>
      <w:proofErr w:type="spellStart"/>
      <w:r w:rsidRPr="00DF5BCA">
        <w:rPr>
          <w:rFonts w:ascii="Times New Roman" w:hAnsi="Times New Roman" w:cs="Times New Roman"/>
          <w:color w:val="000000"/>
          <w:sz w:val="20"/>
          <w:szCs w:val="20"/>
        </w:rPr>
        <w:t>межпредметной</w:t>
      </w:r>
      <w:proofErr w:type="spellEnd"/>
      <w:r w:rsidRPr="00DF5BCA">
        <w:rPr>
          <w:rFonts w:ascii="Times New Roman" w:hAnsi="Times New Roman" w:cs="Times New Roman"/>
          <w:color w:val="000000"/>
          <w:sz w:val="20"/>
          <w:szCs w:val="20"/>
        </w:rPr>
        <w:t xml:space="preserve"> основе путем интеграции в со</w:t>
      </w:r>
      <w:r w:rsidRPr="00DF5BCA">
        <w:rPr>
          <w:rFonts w:ascii="Times New Roman" w:hAnsi="Times New Roman" w:cs="Times New Roman"/>
          <w:color w:val="000000"/>
          <w:sz w:val="20"/>
          <w:szCs w:val="20"/>
        </w:rPr>
        <w:softHyphen/>
        <w:t>де</w:t>
      </w:r>
      <w:r w:rsidRPr="00DF5BCA">
        <w:rPr>
          <w:rFonts w:ascii="Times New Roman" w:hAnsi="Times New Roman" w:cs="Times New Roman"/>
          <w:color w:val="000000"/>
          <w:sz w:val="20"/>
          <w:szCs w:val="20"/>
        </w:rPr>
        <w:softHyphen/>
        <w:t>р</w:t>
      </w:r>
      <w:r w:rsidRPr="00DF5BCA">
        <w:rPr>
          <w:rFonts w:ascii="Times New Roman" w:hAnsi="Times New Roman" w:cs="Times New Roman"/>
          <w:color w:val="000000"/>
          <w:sz w:val="20"/>
          <w:szCs w:val="20"/>
        </w:rPr>
        <w:softHyphen/>
        <w:t>жание ба</w:t>
      </w:r>
      <w:r w:rsidRPr="00DF5BCA">
        <w:rPr>
          <w:rFonts w:ascii="Times New Roman" w:hAnsi="Times New Roman" w:cs="Times New Roman"/>
          <w:color w:val="000000"/>
          <w:sz w:val="20"/>
          <w:szCs w:val="20"/>
        </w:rPr>
        <w:softHyphen/>
        <w:t>зовых учебных предметов разделов и тем, способствующих фо</w:t>
      </w:r>
      <w:r w:rsidRPr="00DF5BCA">
        <w:rPr>
          <w:rFonts w:ascii="Times New Roman" w:hAnsi="Times New Roman" w:cs="Times New Roman"/>
          <w:color w:val="000000"/>
          <w:sz w:val="20"/>
          <w:szCs w:val="20"/>
        </w:rPr>
        <w:softHyphen/>
        <w:t>р</w:t>
      </w:r>
      <w:r w:rsidRPr="00DF5BCA">
        <w:rPr>
          <w:rFonts w:ascii="Times New Roman" w:hAnsi="Times New Roman" w:cs="Times New Roman"/>
          <w:color w:val="000000"/>
          <w:sz w:val="20"/>
          <w:szCs w:val="20"/>
        </w:rPr>
        <w:softHyphen/>
        <w:t>ми</w:t>
      </w:r>
      <w:r w:rsidRPr="00DF5BCA">
        <w:rPr>
          <w:rFonts w:ascii="Times New Roman" w:hAnsi="Times New Roman" w:cs="Times New Roman"/>
          <w:color w:val="000000"/>
          <w:sz w:val="20"/>
          <w:szCs w:val="20"/>
        </w:rPr>
        <w:softHyphen/>
        <w:t>рованию у обу</w:t>
      </w:r>
      <w:r w:rsidRPr="00DF5BCA">
        <w:rPr>
          <w:rFonts w:ascii="Times New Roman" w:hAnsi="Times New Roman" w:cs="Times New Roman"/>
          <w:color w:val="000000"/>
          <w:sz w:val="20"/>
          <w:szCs w:val="20"/>
        </w:rPr>
        <w:softHyphen/>
        <w:t>ча</w:t>
      </w:r>
      <w:r w:rsidRPr="00DF5BCA">
        <w:rPr>
          <w:rFonts w:ascii="Times New Roman" w:hAnsi="Times New Roman" w:cs="Times New Roman"/>
          <w:color w:val="000000"/>
          <w:sz w:val="20"/>
          <w:szCs w:val="20"/>
        </w:rPr>
        <w:softHyphen/>
        <w:t>ю</w:t>
      </w:r>
      <w:r w:rsidRPr="00DF5BCA">
        <w:rPr>
          <w:rFonts w:ascii="Times New Roman" w:hAnsi="Times New Roman" w:cs="Times New Roman"/>
          <w:color w:val="000000"/>
          <w:sz w:val="20"/>
          <w:szCs w:val="20"/>
        </w:rPr>
        <w:softHyphen/>
        <w:t>щи</w:t>
      </w:r>
      <w:r w:rsidRPr="00DF5BCA">
        <w:rPr>
          <w:rFonts w:ascii="Times New Roman" w:hAnsi="Times New Roman" w:cs="Times New Roman"/>
          <w:color w:val="000000"/>
          <w:sz w:val="20"/>
          <w:szCs w:val="20"/>
        </w:rPr>
        <w:softHyphen/>
        <w:t>хся с умственной отсталостью (интеллектуальными нарушениями) основ эко</w:t>
      </w:r>
      <w:r w:rsidRPr="00DF5BCA">
        <w:rPr>
          <w:rFonts w:ascii="Times New Roman" w:hAnsi="Times New Roman" w:cs="Times New Roman"/>
          <w:color w:val="000000"/>
          <w:sz w:val="20"/>
          <w:szCs w:val="20"/>
        </w:rPr>
        <w:softHyphen/>
        <w:t>ло</w:t>
      </w:r>
      <w:r w:rsidRPr="00DF5BCA">
        <w:rPr>
          <w:rFonts w:ascii="Times New Roman" w:hAnsi="Times New Roman" w:cs="Times New Roman"/>
          <w:color w:val="000000"/>
          <w:sz w:val="20"/>
          <w:szCs w:val="20"/>
        </w:rPr>
        <w:softHyphen/>
        <w:t>ги</w:t>
      </w:r>
      <w:r w:rsidRPr="00DF5BCA">
        <w:rPr>
          <w:rFonts w:ascii="Times New Roman" w:hAnsi="Times New Roman" w:cs="Times New Roman"/>
          <w:color w:val="000000"/>
          <w:sz w:val="20"/>
          <w:szCs w:val="20"/>
        </w:rPr>
        <w:softHyphen/>
        <w:t>че</w:t>
      </w:r>
      <w:r w:rsidRPr="00DF5BCA">
        <w:rPr>
          <w:rFonts w:ascii="Times New Roman" w:hAnsi="Times New Roman" w:cs="Times New Roman"/>
          <w:color w:val="000000"/>
          <w:sz w:val="20"/>
          <w:szCs w:val="20"/>
        </w:rPr>
        <w:softHyphen/>
        <w:t>с</w:t>
      </w:r>
      <w:r w:rsidRPr="00DF5BCA">
        <w:rPr>
          <w:rFonts w:ascii="Times New Roman" w:hAnsi="Times New Roman" w:cs="Times New Roman"/>
          <w:color w:val="000000"/>
          <w:sz w:val="20"/>
          <w:szCs w:val="20"/>
        </w:rPr>
        <w:softHyphen/>
        <w:t>кой культуры, установки на здоровый и без</w:t>
      </w:r>
      <w:r w:rsidRPr="00DF5BCA">
        <w:rPr>
          <w:rFonts w:ascii="Times New Roman" w:hAnsi="Times New Roman" w:cs="Times New Roman"/>
          <w:color w:val="000000"/>
          <w:sz w:val="20"/>
          <w:szCs w:val="20"/>
        </w:rPr>
        <w:softHyphen/>
        <w:t>опасный образ жизни. Ведущая роль принадлежит таким учебным предметам как «Фи</w:t>
      </w:r>
      <w:r w:rsidRPr="00DF5BCA">
        <w:rPr>
          <w:rFonts w:ascii="Times New Roman" w:hAnsi="Times New Roman" w:cs="Times New Roman"/>
          <w:color w:val="000000"/>
          <w:sz w:val="20"/>
          <w:szCs w:val="20"/>
        </w:rPr>
        <w:softHyphen/>
        <w:t>зи</w:t>
      </w:r>
      <w:r w:rsidRPr="00DF5BCA">
        <w:rPr>
          <w:rFonts w:ascii="Times New Roman" w:hAnsi="Times New Roman" w:cs="Times New Roman"/>
          <w:color w:val="000000"/>
          <w:sz w:val="20"/>
          <w:szCs w:val="20"/>
        </w:rPr>
        <w:softHyphen/>
        <w:t>ческая культура», «Мир природы и человека», «Природоведение», «Биология», «Основы со</w:t>
      </w:r>
      <w:r w:rsidRPr="00DF5BCA">
        <w:rPr>
          <w:rFonts w:ascii="Times New Roman" w:hAnsi="Times New Roman" w:cs="Times New Roman"/>
          <w:color w:val="000000"/>
          <w:sz w:val="20"/>
          <w:szCs w:val="20"/>
        </w:rPr>
        <w:softHyphen/>
        <w:t>ци</w:t>
      </w:r>
      <w:r w:rsidRPr="00DF5BCA">
        <w:rPr>
          <w:rFonts w:ascii="Times New Roman" w:hAnsi="Times New Roman" w:cs="Times New Roman"/>
          <w:color w:val="000000"/>
          <w:sz w:val="20"/>
          <w:szCs w:val="20"/>
        </w:rPr>
        <w:softHyphen/>
        <w:t>аль</w:t>
      </w:r>
      <w:r w:rsidRPr="00DF5BCA">
        <w:rPr>
          <w:rFonts w:ascii="Times New Roman" w:hAnsi="Times New Roman" w:cs="Times New Roman"/>
          <w:color w:val="000000"/>
          <w:sz w:val="20"/>
          <w:szCs w:val="20"/>
        </w:rPr>
        <w:softHyphen/>
        <w:t>ной жизни», «География», а также «Ручной труд» и «Профильный труд».</w:t>
      </w:r>
    </w:p>
    <w:p w:rsidR="00D830C7" w:rsidRPr="00DF5BCA" w:rsidRDefault="00D830C7" w:rsidP="00DF5BCA">
      <w:pPr>
        <w:pStyle w:val="af5"/>
        <w:spacing w:after="0" w:line="240" w:lineRule="auto"/>
        <w:ind w:firstLine="709"/>
        <w:jc w:val="both"/>
        <w:rPr>
          <w:rFonts w:ascii="Times New Roman" w:hAnsi="Times New Roman"/>
          <w:sz w:val="20"/>
        </w:rPr>
      </w:pPr>
      <w:r w:rsidRPr="00DF5BCA">
        <w:rPr>
          <w:rFonts w:ascii="Times New Roman" w:hAnsi="Times New Roman"/>
          <w:i/>
          <w:iCs/>
          <w:color w:val="000000"/>
          <w:spacing w:val="-4"/>
          <w:sz w:val="20"/>
        </w:rPr>
        <w:t>В результате</w:t>
      </w:r>
      <w:r w:rsidRPr="00DF5BCA">
        <w:rPr>
          <w:rFonts w:ascii="Times New Roman" w:hAnsi="Times New Roman"/>
          <w:color w:val="000000"/>
          <w:spacing w:val="-4"/>
          <w:sz w:val="20"/>
        </w:rPr>
        <w:t xml:space="preserve"> реализации программы у обучающихся будут</w:t>
      </w:r>
      <w:r w:rsidRPr="00DF5BCA">
        <w:rPr>
          <w:rFonts w:ascii="Times New Roman" w:hAnsi="Times New Roman"/>
          <w:color w:val="000000"/>
          <w:sz w:val="20"/>
        </w:rPr>
        <w:t xml:space="preserve"> сформированы практико-ориентированные умения и навыки, которые обеспечат им возможность в достижении жизненных компетенций: </w:t>
      </w:r>
    </w:p>
    <w:p w:rsidR="00D830C7" w:rsidRPr="00DF5BCA" w:rsidRDefault="00D830C7" w:rsidP="00DF5BCA">
      <w:pPr>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z w:val="20"/>
          <w:szCs w:val="20"/>
        </w:rPr>
        <w:t xml:space="preserve">элементарные </w:t>
      </w:r>
      <w:proofErr w:type="spellStart"/>
      <w:r w:rsidRPr="00DF5BCA">
        <w:rPr>
          <w:rFonts w:ascii="Times New Roman" w:hAnsi="Times New Roman" w:cs="Times New Roman"/>
          <w:color w:val="000000"/>
          <w:sz w:val="20"/>
          <w:szCs w:val="20"/>
        </w:rPr>
        <w:t>природосберегающие</w:t>
      </w:r>
      <w:proofErr w:type="spellEnd"/>
      <w:r w:rsidRPr="00DF5BCA">
        <w:rPr>
          <w:rFonts w:ascii="Times New Roman" w:hAnsi="Times New Roman" w:cs="Times New Roman"/>
          <w:color w:val="000000"/>
          <w:sz w:val="20"/>
          <w:szCs w:val="20"/>
        </w:rPr>
        <w:t xml:space="preserve"> умения и навыки: </w:t>
      </w:r>
    </w:p>
    <w:p w:rsidR="00D830C7" w:rsidRPr="00DF5BCA" w:rsidRDefault="00D830C7"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000000"/>
          <w:sz w:val="20"/>
          <w:szCs w:val="20"/>
        </w:rPr>
        <w:t xml:space="preserve">умения оценивать правильность поведения людей в природе; </w:t>
      </w:r>
      <w:r w:rsidRPr="00DF5BCA">
        <w:rPr>
          <w:rFonts w:ascii="Times New Roman" w:hAnsi="Times New Roman" w:cs="Times New Roman"/>
          <w:sz w:val="20"/>
          <w:szCs w:val="20"/>
        </w:rPr>
        <w:t>бережное отношения к природе, растениям и животным; элементарный опыт природоохранительной деятельности.</w:t>
      </w:r>
    </w:p>
    <w:p w:rsidR="00D830C7" w:rsidRPr="00DF5BCA" w:rsidRDefault="00D830C7" w:rsidP="00DF5BCA">
      <w:pPr>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z w:val="20"/>
          <w:szCs w:val="20"/>
        </w:rPr>
        <w:t xml:space="preserve">элементарные </w:t>
      </w:r>
      <w:proofErr w:type="spellStart"/>
      <w:r w:rsidRPr="00DF5BCA">
        <w:rPr>
          <w:rFonts w:ascii="Times New Roman" w:hAnsi="Times New Roman" w:cs="Times New Roman"/>
          <w:color w:val="000000"/>
          <w:sz w:val="20"/>
          <w:szCs w:val="20"/>
        </w:rPr>
        <w:t>здоровьесберегающие</w:t>
      </w:r>
      <w:proofErr w:type="spellEnd"/>
      <w:r w:rsidRPr="00DF5BCA">
        <w:rPr>
          <w:rFonts w:ascii="Times New Roman" w:hAnsi="Times New Roman" w:cs="Times New Roman"/>
          <w:color w:val="000000"/>
          <w:sz w:val="20"/>
          <w:szCs w:val="20"/>
        </w:rPr>
        <w:t xml:space="preserve"> умения и навыки:</w:t>
      </w:r>
    </w:p>
    <w:p w:rsidR="00D830C7" w:rsidRPr="00DF5BCA" w:rsidRDefault="00D830C7" w:rsidP="00DF5BCA">
      <w:pPr>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z w:val="20"/>
          <w:szCs w:val="20"/>
        </w:rPr>
        <w:t xml:space="preserve">навыки личной гигиены; активного образа жизни; </w:t>
      </w:r>
    </w:p>
    <w:p w:rsidR="00D830C7" w:rsidRPr="00DF5BCA" w:rsidRDefault="00D830C7" w:rsidP="00DF5BCA">
      <w:pPr>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z w:val="20"/>
          <w:szCs w:val="20"/>
        </w:rPr>
        <w:t xml:space="preserve">умения </w:t>
      </w:r>
      <w:r w:rsidRPr="00DF5BCA">
        <w:rPr>
          <w:rFonts w:ascii="Times New Roman" w:hAnsi="Times New Roman" w:cs="Times New Roman"/>
          <w:kern w:val="2"/>
          <w:sz w:val="20"/>
          <w:szCs w:val="20"/>
        </w:rPr>
        <w:t xml:space="preserve">организовывать </w:t>
      </w:r>
      <w:proofErr w:type="spellStart"/>
      <w:r w:rsidRPr="00DF5BCA">
        <w:rPr>
          <w:rFonts w:ascii="Times New Roman" w:hAnsi="Times New Roman" w:cs="Times New Roman"/>
          <w:kern w:val="2"/>
          <w:sz w:val="20"/>
          <w:szCs w:val="20"/>
        </w:rPr>
        <w:t>здоровьесберегающую</w:t>
      </w:r>
      <w:proofErr w:type="spellEnd"/>
      <w:r w:rsidRPr="00DF5BCA">
        <w:rPr>
          <w:rFonts w:ascii="Times New Roman" w:hAnsi="Times New Roman" w:cs="Times New Roman"/>
          <w:kern w:val="2"/>
          <w:sz w:val="20"/>
          <w:szCs w:val="20"/>
        </w:rPr>
        <w:t xml:space="preserve"> жизнедеятельность: режим дня, утренняя зарядка, оздоровительные мероприятия, подвижные игры и т. д.</w:t>
      </w:r>
      <w:r w:rsidRPr="00DF5BCA">
        <w:rPr>
          <w:rFonts w:ascii="Times New Roman" w:hAnsi="Times New Roman" w:cs="Times New Roman"/>
          <w:color w:val="000000"/>
          <w:sz w:val="20"/>
          <w:szCs w:val="20"/>
        </w:rPr>
        <w:t>;</w:t>
      </w:r>
    </w:p>
    <w:p w:rsidR="00D830C7" w:rsidRPr="00DF5BCA" w:rsidRDefault="00D830C7"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000000"/>
          <w:sz w:val="20"/>
          <w:szCs w:val="20"/>
        </w:rPr>
        <w:t>умение оценивать правильность собственного поведения и поведения окружающих с позиций здорового образа жизни;</w:t>
      </w:r>
      <w:r w:rsidRPr="00DF5BCA">
        <w:rPr>
          <w:rFonts w:ascii="Times New Roman" w:hAnsi="Times New Roman" w:cs="Times New Roman"/>
          <w:sz w:val="20"/>
          <w:szCs w:val="20"/>
        </w:rPr>
        <w:t xml:space="preserve"> </w:t>
      </w:r>
    </w:p>
    <w:p w:rsidR="00D830C7" w:rsidRPr="00DF5BCA" w:rsidRDefault="00D830C7" w:rsidP="00DF5BCA">
      <w:pPr>
        <w:spacing w:after="0" w:line="240" w:lineRule="auto"/>
        <w:ind w:firstLine="709"/>
        <w:jc w:val="both"/>
        <w:rPr>
          <w:rFonts w:ascii="Times New Roman" w:hAnsi="Times New Roman" w:cs="Times New Roman"/>
          <w:color w:val="auto"/>
          <w:sz w:val="20"/>
          <w:szCs w:val="20"/>
          <w:bdr w:val="none" w:sz="0" w:space="0" w:color="auto" w:frame="1"/>
        </w:rPr>
      </w:pPr>
      <w:r w:rsidRPr="00DF5BCA">
        <w:rPr>
          <w:rFonts w:ascii="Times New Roman" w:hAnsi="Times New Roman" w:cs="Times New Roman"/>
          <w:color w:val="000000"/>
          <w:sz w:val="20"/>
          <w:szCs w:val="20"/>
        </w:rPr>
        <w:t>умение соблюдать правила здорового питания</w:t>
      </w:r>
      <w:r w:rsidRPr="00DF5BCA">
        <w:rPr>
          <w:rFonts w:ascii="Times New Roman" w:hAnsi="Times New Roman" w:cs="Times New Roman"/>
          <w:sz w:val="20"/>
          <w:szCs w:val="20"/>
        </w:rPr>
        <w:t>:</w:t>
      </w:r>
      <w:r w:rsidRPr="00DF5BCA">
        <w:rPr>
          <w:rFonts w:ascii="Times New Roman" w:hAnsi="Times New Roman" w:cs="Times New Roman"/>
          <w:color w:val="333333"/>
          <w:sz w:val="20"/>
          <w:szCs w:val="20"/>
          <w:bdr w:val="none" w:sz="0" w:space="0" w:color="auto" w:frame="1"/>
        </w:rPr>
        <w:t xml:space="preserve"> навыков гигиены приготовления, </w:t>
      </w:r>
      <w:r w:rsidRPr="00DF5BCA">
        <w:rPr>
          <w:rFonts w:ascii="Times New Roman" w:hAnsi="Times New Roman" w:cs="Times New Roman"/>
          <w:color w:val="auto"/>
          <w:sz w:val="20"/>
          <w:szCs w:val="20"/>
          <w:bdr w:val="none" w:sz="0" w:space="0" w:color="auto" w:frame="1"/>
        </w:rPr>
        <w:t xml:space="preserve">хранения и культуры приема пищи; </w:t>
      </w:r>
    </w:p>
    <w:p w:rsidR="00D830C7" w:rsidRPr="00DF5BCA" w:rsidRDefault="00D830C7"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навыки противостояния вовлечению в </w:t>
      </w:r>
      <w:proofErr w:type="spellStart"/>
      <w:r w:rsidRPr="00DF5BCA">
        <w:rPr>
          <w:rFonts w:ascii="Times New Roman" w:hAnsi="Times New Roman" w:cs="Times New Roman"/>
          <w:color w:val="auto"/>
          <w:sz w:val="20"/>
          <w:szCs w:val="20"/>
        </w:rPr>
        <w:t>табакокурение</w:t>
      </w:r>
      <w:proofErr w:type="spellEnd"/>
      <w:r w:rsidRPr="00DF5BCA">
        <w:rPr>
          <w:rFonts w:ascii="Times New Roman" w:hAnsi="Times New Roman" w:cs="Times New Roman"/>
          <w:color w:val="auto"/>
          <w:sz w:val="20"/>
          <w:szCs w:val="20"/>
        </w:rPr>
        <w:t xml:space="preserve">, употребления алкоголя, наркотических и сильнодействующих веществ; </w:t>
      </w:r>
    </w:p>
    <w:p w:rsidR="00D830C7" w:rsidRPr="00DF5BCA" w:rsidRDefault="00D830C7"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bdr w:val="none" w:sz="0" w:space="0" w:color="auto" w:frame="1"/>
        </w:rPr>
        <w:t>навыки безбоязненного общения с медицинскими работниками; адекватного поведения при посещении лечебного учреждения, а также при возникновении признаков заболеваний у себя и окружающих; умения общего ухода за больными.</w:t>
      </w:r>
    </w:p>
    <w:p w:rsidR="00D830C7" w:rsidRPr="00DF5BCA" w:rsidRDefault="00D830C7" w:rsidP="00DF5BCA">
      <w:pPr>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z w:val="20"/>
          <w:szCs w:val="20"/>
        </w:rPr>
        <w:t>навыки и умения безопасного образа жизни:</w:t>
      </w:r>
    </w:p>
    <w:p w:rsidR="00D830C7" w:rsidRPr="00DF5BCA" w:rsidRDefault="00D830C7" w:rsidP="00DF5BCA">
      <w:pPr>
        <w:spacing w:after="0" w:line="240" w:lineRule="auto"/>
        <w:ind w:firstLine="709"/>
        <w:jc w:val="both"/>
        <w:rPr>
          <w:rFonts w:ascii="Times New Roman" w:hAnsi="Times New Roman" w:cs="Times New Roman"/>
          <w:color w:val="333333"/>
          <w:sz w:val="20"/>
          <w:szCs w:val="20"/>
          <w:bdr w:val="none" w:sz="0" w:space="0" w:color="auto" w:frame="1"/>
        </w:rPr>
      </w:pPr>
      <w:r w:rsidRPr="00DF5BCA">
        <w:rPr>
          <w:rFonts w:ascii="Times New Roman" w:hAnsi="Times New Roman" w:cs="Times New Roman"/>
          <w:color w:val="000000"/>
          <w:sz w:val="20"/>
          <w:szCs w:val="20"/>
        </w:rPr>
        <w:t xml:space="preserve">навыки адекватного </w:t>
      </w:r>
      <w:r w:rsidRPr="00DF5BCA">
        <w:rPr>
          <w:rFonts w:ascii="Times New Roman" w:hAnsi="Times New Roman" w:cs="Times New Roman"/>
          <w:color w:val="333333"/>
          <w:sz w:val="20"/>
          <w:szCs w:val="20"/>
          <w:bdr w:val="none" w:sz="0" w:space="0" w:color="auto" w:frame="1"/>
        </w:rPr>
        <w:t>поведения</w:t>
      </w:r>
      <w:r w:rsidRPr="00DF5BCA">
        <w:rPr>
          <w:rFonts w:ascii="Times New Roman" w:hAnsi="Times New Roman" w:cs="Times New Roman"/>
          <w:color w:val="333333"/>
          <w:sz w:val="20"/>
          <w:szCs w:val="20"/>
        </w:rPr>
        <w:t xml:space="preserve"> </w:t>
      </w:r>
      <w:r w:rsidRPr="00DF5BCA">
        <w:rPr>
          <w:rFonts w:ascii="Times New Roman" w:hAnsi="Times New Roman" w:cs="Times New Roman"/>
          <w:color w:val="333333"/>
          <w:sz w:val="20"/>
          <w:szCs w:val="20"/>
          <w:bdr w:val="none" w:sz="0" w:space="0" w:color="auto" w:frame="1"/>
        </w:rPr>
        <w:t xml:space="preserve">в случае возникновения опасных ситуаций в школе, дома, на улице; </w:t>
      </w:r>
    </w:p>
    <w:p w:rsidR="00D830C7" w:rsidRPr="00DF5BCA" w:rsidRDefault="00D830C7" w:rsidP="00DF5BCA">
      <w:pPr>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333333"/>
          <w:sz w:val="20"/>
          <w:szCs w:val="20"/>
          <w:bdr w:val="none" w:sz="0" w:space="0" w:color="auto" w:frame="1"/>
        </w:rPr>
        <w:t xml:space="preserve">умение </w:t>
      </w:r>
      <w:r w:rsidRPr="00DF5BCA">
        <w:rPr>
          <w:rFonts w:ascii="Times New Roman" w:hAnsi="Times New Roman" w:cs="Times New Roman"/>
          <w:color w:val="000000"/>
          <w:sz w:val="20"/>
          <w:szCs w:val="20"/>
        </w:rPr>
        <w:t xml:space="preserve">оценивать правильность поведения в быту; </w:t>
      </w:r>
    </w:p>
    <w:p w:rsidR="00D830C7" w:rsidRPr="00DF5BCA" w:rsidRDefault="00D830C7" w:rsidP="00DF5BCA">
      <w:pPr>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z w:val="20"/>
          <w:szCs w:val="20"/>
        </w:rPr>
        <w:t xml:space="preserve">умения соблюдать правила безопасного поведения с огнём, водой, газом, электричеством; </w:t>
      </w:r>
      <w:r w:rsidRPr="00DF5BCA">
        <w:rPr>
          <w:rFonts w:ascii="Times New Roman" w:hAnsi="Times New Roman" w:cs="Times New Roman"/>
          <w:sz w:val="20"/>
          <w:szCs w:val="20"/>
        </w:rPr>
        <w:t>безопасного использования учебных принадлежностей, инструментов;</w:t>
      </w:r>
      <w:r w:rsidRPr="00DF5BCA">
        <w:rPr>
          <w:rFonts w:ascii="Times New Roman" w:hAnsi="Times New Roman" w:cs="Times New Roman"/>
          <w:color w:val="000000"/>
          <w:sz w:val="20"/>
          <w:szCs w:val="20"/>
        </w:rPr>
        <w:t xml:space="preserve"> </w:t>
      </w:r>
    </w:p>
    <w:p w:rsidR="00D830C7" w:rsidRPr="00DF5BCA" w:rsidRDefault="00D830C7" w:rsidP="00DF5BCA">
      <w:pPr>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z w:val="20"/>
          <w:szCs w:val="20"/>
        </w:rPr>
        <w:t xml:space="preserve">навыки соблюдения правил дорожного движения и поведения на улице, пожарной безопасности; </w:t>
      </w:r>
    </w:p>
    <w:p w:rsidR="00D830C7" w:rsidRPr="00DF5BCA" w:rsidRDefault="00D830C7" w:rsidP="00DF5BCA">
      <w:pPr>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z w:val="20"/>
          <w:szCs w:val="20"/>
        </w:rPr>
        <w:t xml:space="preserve">навыки </w:t>
      </w:r>
      <w:r w:rsidRPr="00DF5BCA">
        <w:rPr>
          <w:rFonts w:ascii="Times New Roman" w:hAnsi="Times New Roman" w:cs="Times New Roman"/>
          <w:sz w:val="20"/>
          <w:szCs w:val="20"/>
        </w:rPr>
        <w:t xml:space="preserve">позитивного общения; </w:t>
      </w:r>
      <w:r w:rsidRPr="00DF5BCA">
        <w:rPr>
          <w:rFonts w:ascii="Times New Roman" w:hAnsi="Times New Roman" w:cs="Times New Roman"/>
          <w:color w:val="000000"/>
          <w:sz w:val="20"/>
          <w:szCs w:val="20"/>
        </w:rPr>
        <w:t xml:space="preserve"> соблюдение правил взаимоотношений с незнакомыми людьми; правил безопасного поведения в общественном транспорте.</w:t>
      </w:r>
    </w:p>
    <w:p w:rsidR="00D830C7" w:rsidRPr="00DF5BCA" w:rsidRDefault="00D830C7" w:rsidP="00DF5BCA">
      <w:pPr>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color w:val="000000"/>
          <w:sz w:val="20"/>
          <w:szCs w:val="20"/>
        </w:rPr>
        <w:t xml:space="preserve"> навыки и умения безопасного поведения в окружающей среде и простейшие умения поведения в экстремальных (чрезвычайных) ситуациях: </w:t>
      </w:r>
    </w:p>
    <w:p w:rsidR="00D830C7" w:rsidRPr="00DF5BCA" w:rsidRDefault="00D830C7"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000000"/>
          <w:sz w:val="20"/>
          <w:szCs w:val="20"/>
        </w:rPr>
        <w:t xml:space="preserve">умения </w:t>
      </w:r>
      <w:r w:rsidRPr="00DF5BCA">
        <w:rPr>
          <w:rFonts w:ascii="Times New Roman" w:hAnsi="Times New Roman" w:cs="Times New Roman"/>
          <w:sz w:val="20"/>
          <w:szCs w:val="20"/>
        </w:rPr>
        <w:t>действовать в неблагоприятных погодных условиях</w:t>
      </w:r>
      <w:r w:rsidRPr="00DF5BCA">
        <w:rPr>
          <w:rFonts w:ascii="Times New Roman" w:hAnsi="Times New Roman" w:cs="Times New Roman"/>
          <w:color w:val="000000"/>
          <w:sz w:val="20"/>
          <w:szCs w:val="20"/>
        </w:rPr>
        <w:t xml:space="preserve"> (соблюдение правил поведения при грозе, в лесу, на водоёме и т.п.)</w:t>
      </w:r>
      <w:r w:rsidRPr="00DF5BCA">
        <w:rPr>
          <w:rFonts w:ascii="Times New Roman" w:hAnsi="Times New Roman" w:cs="Times New Roman"/>
          <w:sz w:val="20"/>
          <w:szCs w:val="20"/>
        </w:rPr>
        <w:t xml:space="preserve">; </w:t>
      </w:r>
    </w:p>
    <w:p w:rsidR="00D830C7" w:rsidRPr="00DF5BCA" w:rsidRDefault="00D830C7"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умения действовать в условиях возникновения чрезвычайной ситуации в регионе проживания (порядок и правила вызова полиции, «скорой помощи», пожарной охраны); </w:t>
      </w:r>
    </w:p>
    <w:p w:rsidR="00D830C7" w:rsidRPr="00DF5BCA" w:rsidRDefault="00D830C7"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умения оказывать первую медицинскую помощь (при травмах, ушибах,  порезах, ожогах, укусах насекомых, при отравлении пищевыми продуктами).</w:t>
      </w:r>
    </w:p>
    <w:p w:rsidR="005B5BE4" w:rsidRPr="00DF5BCA" w:rsidRDefault="005B5BE4" w:rsidP="00DF5BCA">
      <w:pPr>
        <w:pStyle w:val="aff5"/>
        <w:spacing w:line="240" w:lineRule="auto"/>
        <w:ind w:firstLine="709"/>
        <w:jc w:val="center"/>
        <w:rPr>
          <w:i/>
          <w:caps w:val="0"/>
          <w:sz w:val="20"/>
          <w:szCs w:val="20"/>
        </w:rPr>
      </w:pPr>
      <w:r w:rsidRPr="00DF5BCA">
        <w:rPr>
          <w:i/>
          <w:caps w:val="0"/>
          <w:sz w:val="20"/>
          <w:szCs w:val="20"/>
        </w:rPr>
        <w:t>Реализация программы формирования экологической культуры</w:t>
      </w:r>
    </w:p>
    <w:p w:rsidR="005B5BE4" w:rsidRPr="00DF5BCA" w:rsidRDefault="005B5BE4" w:rsidP="00DF5BCA">
      <w:pPr>
        <w:pStyle w:val="aff5"/>
        <w:spacing w:line="240" w:lineRule="auto"/>
        <w:ind w:firstLine="709"/>
        <w:jc w:val="center"/>
        <w:rPr>
          <w:sz w:val="20"/>
          <w:szCs w:val="20"/>
        </w:rPr>
      </w:pPr>
      <w:r w:rsidRPr="00DF5BCA">
        <w:rPr>
          <w:i/>
          <w:caps w:val="0"/>
          <w:sz w:val="20"/>
          <w:szCs w:val="20"/>
        </w:rPr>
        <w:t>и здорового образа жизни во внеурочной деятельности</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Формирование экологической культуры, здорового и безопасного об</w:t>
      </w:r>
      <w:r w:rsidRPr="00DF5BCA">
        <w:rPr>
          <w:rFonts w:ascii="Times New Roman" w:hAnsi="Times New Roman"/>
          <w:sz w:val="20"/>
        </w:rPr>
        <w:softHyphen/>
        <w:t>ра</w:t>
      </w:r>
      <w:r w:rsidRPr="00DF5BCA">
        <w:rPr>
          <w:rFonts w:ascii="Times New Roman" w:hAnsi="Times New Roman"/>
          <w:sz w:val="20"/>
        </w:rPr>
        <w:softHyphen/>
        <w:t>за жизни  осуществляется во внеурочной деятельности во всех направлениях (со</w:t>
      </w:r>
      <w:r w:rsidRPr="00DF5BCA">
        <w:rPr>
          <w:rFonts w:ascii="Times New Roman" w:hAnsi="Times New Roman"/>
          <w:sz w:val="20"/>
        </w:rPr>
        <w:softHyphen/>
        <w:t>циальном, духовно-нравственном, спортивно-оздоровительном, об</w:t>
      </w:r>
      <w:r w:rsidRPr="00DF5BCA">
        <w:rPr>
          <w:rFonts w:ascii="Times New Roman" w:hAnsi="Times New Roman"/>
          <w:sz w:val="20"/>
        </w:rPr>
        <w:softHyphen/>
        <w:t>ще</w:t>
      </w:r>
      <w:r w:rsidRPr="00DF5BCA">
        <w:rPr>
          <w:rFonts w:ascii="Times New Roman" w:hAnsi="Times New Roman"/>
          <w:sz w:val="20"/>
        </w:rPr>
        <w:softHyphen/>
        <w:t>куль</w:t>
      </w:r>
      <w:r w:rsidRPr="00DF5BCA">
        <w:rPr>
          <w:rFonts w:ascii="Times New Roman" w:hAnsi="Times New Roman"/>
          <w:sz w:val="20"/>
        </w:rPr>
        <w:softHyphen/>
        <w:t>ту</w:t>
      </w:r>
      <w:r w:rsidRPr="00DF5BCA">
        <w:rPr>
          <w:rFonts w:ascii="Times New Roman" w:hAnsi="Times New Roman"/>
          <w:sz w:val="20"/>
        </w:rPr>
        <w:softHyphen/>
        <w:t>рном). Приоритетными могут рассматриваться спортивно-оздоровительное и духовно-нравственное направления (особенно в части экологической состав</w:t>
      </w:r>
      <w:r w:rsidRPr="00DF5BCA">
        <w:rPr>
          <w:rFonts w:ascii="Times New Roman" w:hAnsi="Times New Roman"/>
          <w:sz w:val="20"/>
        </w:rPr>
        <w:softHyphen/>
        <w:t>ляющей).</w:t>
      </w:r>
    </w:p>
    <w:p w:rsidR="005B5BE4" w:rsidRPr="00DF5BCA" w:rsidRDefault="005B5BE4" w:rsidP="00DF5BCA">
      <w:pPr>
        <w:pStyle w:val="Pa7"/>
        <w:spacing w:line="240" w:lineRule="auto"/>
        <w:ind w:firstLine="709"/>
        <w:jc w:val="both"/>
        <w:rPr>
          <w:sz w:val="20"/>
          <w:szCs w:val="20"/>
        </w:rPr>
      </w:pPr>
      <w:r w:rsidRPr="00DF5BCA">
        <w:rPr>
          <w:sz w:val="20"/>
          <w:szCs w:val="20"/>
        </w:rPr>
        <w:t>Спортивно-оздоровительная деятельность является важнейшим направле</w:t>
      </w:r>
      <w:r w:rsidRPr="00DF5BCA">
        <w:rPr>
          <w:sz w:val="20"/>
          <w:szCs w:val="20"/>
        </w:rPr>
        <w:softHyphen/>
        <w:t>нием внеуро</w:t>
      </w:r>
      <w:r w:rsidRPr="00DF5BCA">
        <w:rPr>
          <w:sz w:val="20"/>
          <w:szCs w:val="20"/>
        </w:rPr>
        <w:softHyphen/>
        <w:t>чной деятельности обучающихся с умственной отсталостью (интеллектуальными на</w:t>
      </w:r>
      <w:r w:rsidRPr="00DF5BCA">
        <w:rPr>
          <w:sz w:val="20"/>
          <w:szCs w:val="20"/>
        </w:rPr>
        <w:softHyphen/>
        <w:t>ру</w:t>
      </w:r>
      <w:r w:rsidRPr="00DF5BCA">
        <w:rPr>
          <w:sz w:val="20"/>
          <w:szCs w:val="20"/>
        </w:rPr>
        <w:softHyphen/>
        <w:t>ше</w:t>
      </w:r>
      <w:r w:rsidRPr="00DF5BCA">
        <w:rPr>
          <w:sz w:val="20"/>
          <w:szCs w:val="20"/>
        </w:rPr>
        <w:softHyphen/>
        <w:t>ниями), основная цель которой создание условий, способствующих гармоничному фи</w:t>
      </w:r>
      <w:r w:rsidRPr="00DF5BCA">
        <w:rPr>
          <w:sz w:val="20"/>
          <w:szCs w:val="20"/>
        </w:rPr>
        <w:softHyphen/>
        <w:t>зи</w:t>
      </w:r>
      <w:r w:rsidRPr="00DF5BCA">
        <w:rPr>
          <w:sz w:val="20"/>
          <w:szCs w:val="20"/>
        </w:rPr>
        <w:softHyphen/>
        <w:t>чес</w:t>
      </w:r>
      <w:r w:rsidRPr="00DF5BCA">
        <w:rPr>
          <w:sz w:val="20"/>
          <w:szCs w:val="20"/>
        </w:rPr>
        <w:softHyphen/>
        <w:t>кому, нравственному и социальному развитию личности обучающегося с умственной отсталостью (интеллектуальными нарушениями) средствами физической культуры, фо</w:t>
      </w:r>
      <w:r w:rsidRPr="00DF5BCA">
        <w:rPr>
          <w:sz w:val="20"/>
          <w:szCs w:val="20"/>
        </w:rPr>
        <w:softHyphen/>
        <w:t>р</w:t>
      </w:r>
      <w:r w:rsidRPr="00DF5BCA">
        <w:rPr>
          <w:sz w:val="20"/>
          <w:szCs w:val="20"/>
        </w:rPr>
        <w:softHyphen/>
        <w:t>ми</w:t>
      </w:r>
      <w:r w:rsidRPr="00DF5BCA">
        <w:rPr>
          <w:sz w:val="20"/>
          <w:szCs w:val="20"/>
        </w:rPr>
        <w:softHyphen/>
        <w:t>ро</w:t>
      </w:r>
      <w:r w:rsidRPr="00DF5BCA">
        <w:rPr>
          <w:sz w:val="20"/>
          <w:szCs w:val="20"/>
        </w:rPr>
        <w:softHyphen/>
        <w:t>ванию культуры здорового и безопасного образа жизни.</w:t>
      </w:r>
      <w:r w:rsidRPr="00DF5BCA">
        <w:rPr>
          <w:color w:val="000000"/>
          <w:sz w:val="20"/>
          <w:szCs w:val="20"/>
        </w:rPr>
        <w:t xml:space="preserve"> Взаимодействие урочной и внеурочной деятельности в спортивно-оздоровительном направлении способствует усиле</w:t>
      </w:r>
      <w:r w:rsidRPr="00DF5BCA">
        <w:rPr>
          <w:color w:val="000000"/>
          <w:sz w:val="20"/>
          <w:szCs w:val="20"/>
        </w:rPr>
        <w:softHyphen/>
        <w:t>нию оздоровительного эффекта, достигаемого в ходе активного использования обучаю</w:t>
      </w:r>
      <w:r w:rsidRPr="00DF5BCA">
        <w:rPr>
          <w:color w:val="000000"/>
          <w:sz w:val="20"/>
          <w:szCs w:val="20"/>
        </w:rPr>
        <w:softHyphen/>
        <w:t>щи</w:t>
      </w:r>
      <w:r w:rsidRPr="00DF5BCA">
        <w:rPr>
          <w:color w:val="000000"/>
          <w:sz w:val="20"/>
          <w:szCs w:val="20"/>
        </w:rPr>
        <w:softHyphen/>
        <w:t xml:space="preserve">мися с умственной отсталостью </w:t>
      </w:r>
      <w:r w:rsidRPr="00DF5BCA">
        <w:rPr>
          <w:sz w:val="20"/>
          <w:szCs w:val="20"/>
        </w:rPr>
        <w:t xml:space="preserve">(интеллектуальными нарушениями) </w:t>
      </w:r>
      <w:r w:rsidRPr="00DF5BCA">
        <w:rPr>
          <w:color w:val="000000"/>
          <w:sz w:val="20"/>
          <w:szCs w:val="20"/>
        </w:rPr>
        <w:t>освоенных знаний, спо</w:t>
      </w:r>
      <w:r w:rsidRPr="00DF5BCA">
        <w:rPr>
          <w:color w:val="000000"/>
          <w:sz w:val="20"/>
          <w:szCs w:val="20"/>
        </w:rPr>
        <w:softHyphen/>
        <w:t>собов и физических упражнений в физкультурно-оздоровительных мероприятиях, режи</w:t>
      </w:r>
      <w:r w:rsidRPr="00DF5BCA">
        <w:rPr>
          <w:color w:val="000000"/>
          <w:sz w:val="20"/>
          <w:szCs w:val="20"/>
        </w:rPr>
        <w:softHyphen/>
        <w:t xml:space="preserve">ме дня, самостоятельных занятиях физическими упражнениями. </w:t>
      </w:r>
      <w:r w:rsidRPr="00DF5BCA">
        <w:rPr>
          <w:sz w:val="20"/>
          <w:szCs w:val="20"/>
        </w:rPr>
        <w:t>Образовательные орга</w:t>
      </w:r>
      <w:r w:rsidRPr="00DF5BCA">
        <w:rPr>
          <w:sz w:val="20"/>
          <w:szCs w:val="20"/>
        </w:rPr>
        <w:softHyphen/>
        <w:t>ни</w:t>
      </w:r>
      <w:r w:rsidRPr="00DF5BCA">
        <w:rPr>
          <w:sz w:val="20"/>
          <w:szCs w:val="20"/>
        </w:rPr>
        <w:softHyphen/>
        <w:t xml:space="preserve">зации </w:t>
      </w:r>
      <w:r w:rsidRPr="00DF5BCA">
        <w:rPr>
          <w:color w:val="000000"/>
          <w:sz w:val="20"/>
          <w:szCs w:val="20"/>
        </w:rPr>
        <w:t>должны предусмотреть:</w:t>
      </w:r>
      <w:r w:rsidRPr="00DF5BCA">
        <w:rPr>
          <w:sz w:val="20"/>
          <w:szCs w:val="20"/>
        </w:rPr>
        <w:t xml:space="preserve"> </w:t>
      </w:r>
    </w:p>
    <w:p w:rsidR="005B5BE4" w:rsidRPr="00DF5BCA" w:rsidRDefault="005B5BE4" w:rsidP="00DF5BCA">
      <w:pPr>
        <w:pStyle w:val="aff5"/>
        <w:spacing w:line="240" w:lineRule="auto"/>
        <w:ind w:firstLine="709"/>
        <w:rPr>
          <w:sz w:val="20"/>
          <w:szCs w:val="20"/>
        </w:rPr>
      </w:pPr>
      <w:r w:rsidRPr="00DF5BCA">
        <w:rPr>
          <w:sz w:val="20"/>
          <w:szCs w:val="20"/>
        </w:rPr>
        <w:t>―</w:t>
      </w:r>
      <w:r w:rsidRPr="00DF5BCA">
        <w:rPr>
          <w:sz w:val="20"/>
          <w:szCs w:val="20"/>
          <w:lang w:val="en-US"/>
        </w:rPr>
        <w:t> </w:t>
      </w:r>
      <w:r w:rsidRPr="00DF5BCA">
        <w:rPr>
          <w:caps w:val="0"/>
          <w:sz w:val="20"/>
          <w:szCs w:val="20"/>
        </w:rPr>
        <w:t>организацию работы спортивных секций и создание условий для их эффективного функционирования;</w:t>
      </w:r>
    </w:p>
    <w:p w:rsidR="005B5BE4" w:rsidRPr="00DF5BCA" w:rsidRDefault="005B5BE4" w:rsidP="00DF5BCA">
      <w:pPr>
        <w:pStyle w:val="aff5"/>
        <w:spacing w:line="240" w:lineRule="auto"/>
        <w:ind w:firstLine="709"/>
        <w:rPr>
          <w:sz w:val="20"/>
          <w:szCs w:val="20"/>
        </w:rPr>
      </w:pPr>
      <w:r w:rsidRPr="00DF5BCA">
        <w:rPr>
          <w:sz w:val="20"/>
          <w:szCs w:val="20"/>
        </w:rPr>
        <w:t>―</w:t>
      </w:r>
      <w:r w:rsidRPr="00DF5BCA">
        <w:rPr>
          <w:sz w:val="20"/>
          <w:szCs w:val="20"/>
          <w:lang w:val="en-US"/>
        </w:rPr>
        <w:t> </w:t>
      </w:r>
      <w:r w:rsidRPr="00DF5BCA">
        <w:rPr>
          <w:caps w:val="0"/>
          <w:sz w:val="20"/>
          <w:szCs w:val="20"/>
        </w:rPr>
        <w:t>регулярное проведение спортивно-оздоровительных мероприятий (дней спорта, соревнований, олимпиад, походов и т. п.).</w:t>
      </w:r>
    </w:p>
    <w:p w:rsidR="005B5BE4" w:rsidRPr="00DF5BCA" w:rsidRDefault="005B5BE4" w:rsidP="00DF5BCA">
      <w:pPr>
        <w:tabs>
          <w:tab w:val="left" w:pos="720"/>
          <w:tab w:val="left" w:pos="1080"/>
        </w:tabs>
        <w:spacing w:after="0" w:line="240" w:lineRule="auto"/>
        <w:ind w:firstLine="709"/>
        <w:jc w:val="both"/>
        <w:rPr>
          <w:rStyle w:val="12"/>
          <w:rFonts w:cs="Times New Roman"/>
          <w:caps w:val="0"/>
          <w:sz w:val="20"/>
          <w:szCs w:val="20"/>
        </w:rPr>
      </w:pPr>
      <w:r w:rsidRPr="00DF5BCA">
        <w:rPr>
          <w:rFonts w:ascii="Times New Roman" w:hAnsi="Times New Roman" w:cs="Times New Roman"/>
          <w:sz w:val="20"/>
          <w:szCs w:val="20"/>
        </w:rPr>
        <w:t>―</w:t>
      </w:r>
      <w:r w:rsidRPr="00DF5BCA">
        <w:rPr>
          <w:rFonts w:ascii="Times New Roman" w:hAnsi="Times New Roman" w:cs="Times New Roman"/>
          <w:sz w:val="20"/>
          <w:szCs w:val="20"/>
          <w:lang w:val="en-US"/>
        </w:rPr>
        <w:t> </w:t>
      </w:r>
      <w:r w:rsidRPr="00DF5BCA">
        <w:rPr>
          <w:rFonts w:ascii="Times New Roman" w:hAnsi="Times New Roman" w:cs="Times New Roman"/>
          <w:sz w:val="20"/>
          <w:szCs w:val="20"/>
        </w:rPr>
        <w:t>проведение просветительской работы с обучающимися с умственной от</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та</w:t>
      </w:r>
      <w:r w:rsidRPr="00DF5BCA">
        <w:rPr>
          <w:rFonts w:ascii="Times New Roman" w:hAnsi="Times New Roman" w:cs="Times New Roman"/>
          <w:sz w:val="20"/>
          <w:szCs w:val="20"/>
        </w:rPr>
        <w:softHyphen/>
        <w:t>ло</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 xml:space="preserve">тью </w:t>
      </w:r>
      <w:r w:rsidRPr="00DF5BCA">
        <w:rPr>
          <w:rFonts w:ascii="Times New Roman" w:hAnsi="Times New Roman" w:cs="Times New Roman"/>
          <w:color w:val="auto"/>
          <w:sz w:val="20"/>
          <w:szCs w:val="20"/>
        </w:rPr>
        <w:t xml:space="preserve">(интеллектуальными нарушениями) </w:t>
      </w:r>
      <w:r w:rsidRPr="00DF5BCA">
        <w:rPr>
          <w:rFonts w:ascii="Times New Roman" w:hAnsi="Times New Roman" w:cs="Times New Roman"/>
          <w:sz w:val="20"/>
          <w:szCs w:val="20"/>
        </w:rPr>
        <w:t>(по вопросам сохранения и укрепления здоровья обучающихся, профилактике вредных привычек, заболеваний, травматизма и т.п.).</w:t>
      </w:r>
    </w:p>
    <w:p w:rsidR="005B5BE4" w:rsidRPr="00DF5BCA" w:rsidRDefault="005B5BE4" w:rsidP="00DF5BCA">
      <w:pPr>
        <w:pStyle w:val="af5"/>
        <w:spacing w:after="0" w:line="240" w:lineRule="auto"/>
        <w:ind w:firstLine="709"/>
        <w:jc w:val="both"/>
        <w:rPr>
          <w:rStyle w:val="12"/>
          <w:i w:val="0"/>
          <w:caps w:val="0"/>
          <w:sz w:val="20"/>
        </w:rPr>
      </w:pPr>
      <w:r w:rsidRPr="00DF5BCA">
        <w:rPr>
          <w:rStyle w:val="12"/>
          <w:caps w:val="0"/>
          <w:sz w:val="20"/>
        </w:rPr>
        <w:t>Реализация дополнительных программ</w:t>
      </w:r>
    </w:p>
    <w:p w:rsidR="005B5BE4" w:rsidRPr="00DF5BCA" w:rsidRDefault="005B5BE4" w:rsidP="00DF5BCA">
      <w:pPr>
        <w:pStyle w:val="af5"/>
        <w:spacing w:after="0" w:line="240" w:lineRule="auto"/>
        <w:ind w:firstLine="709"/>
        <w:jc w:val="both"/>
        <w:rPr>
          <w:rFonts w:ascii="Times New Roman" w:hAnsi="Times New Roman"/>
          <w:sz w:val="20"/>
        </w:rPr>
      </w:pPr>
      <w:r w:rsidRPr="00DF5BCA">
        <w:rPr>
          <w:rStyle w:val="12"/>
          <w:i w:val="0"/>
          <w:caps w:val="0"/>
          <w:sz w:val="20"/>
        </w:rPr>
        <w:t>В рамках указанных направлений внеурочной работы разрабатываются до</w:t>
      </w:r>
      <w:r w:rsidRPr="00DF5BCA">
        <w:rPr>
          <w:rStyle w:val="12"/>
          <w:i w:val="0"/>
          <w:caps w:val="0"/>
          <w:sz w:val="20"/>
        </w:rPr>
        <w:softHyphen/>
        <w:t>пол</w:t>
      </w:r>
      <w:r w:rsidRPr="00DF5BCA">
        <w:rPr>
          <w:rStyle w:val="12"/>
          <w:i w:val="0"/>
          <w:caps w:val="0"/>
          <w:sz w:val="20"/>
        </w:rPr>
        <w:softHyphen/>
        <w:t>ни</w:t>
      </w:r>
      <w:r w:rsidRPr="00DF5BCA">
        <w:rPr>
          <w:rStyle w:val="12"/>
          <w:i w:val="0"/>
          <w:caps w:val="0"/>
          <w:sz w:val="20"/>
        </w:rPr>
        <w:softHyphen/>
        <w:t>тель</w:t>
      </w:r>
      <w:r w:rsidRPr="00DF5BCA">
        <w:rPr>
          <w:rStyle w:val="12"/>
          <w:i w:val="0"/>
          <w:caps w:val="0"/>
          <w:sz w:val="20"/>
        </w:rPr>
        <w:softHyphen/>
        <w:t xml:space="preserve">ные программы экологического воспитания обучающихся с умственной отсталостью </w:t>
      </w:r>
      <w:r w:rsidRPr="00DF5BCA">
        <w:rPr>
          <w:rFonts w:ascii="Times New Roman" w:hAnsi="Times New Roman"/>
          <w:color w:val="auto"/>
          <w:sz w:val="20"/>
        </w:rPr>
        <w:t>(ин</w:t>
      </w:r>
      <w:r w:rsidRPr="00DF5BCA">
        <w:rPr>
          <w:rFonts w:ascii="Times New Roman" w:hAnsi="Times New Roman"/>
          <w:color w:val="auto"/>
          <w:sz w:val="20"/>
        </w:rPr>
        <w:softHyphen/>
        <w:t>те</w:t>
      </w:r>
      <w:r w:rsidRPr="00DF5BCA">
        <w:rPr>
          <w:rFonts w:ascii="Times New Roman" w:hAnsi="Times New Roman"/>
          <w:color w:val="auto"/>
          <w:sz w:val="20"/>
        </w:rPr>
        <w:softHyphen/>
        <w:t>л</w:t>
      </w:r>
      <w:r w:rsidRPr="00DF5BCA">
        <w:rPr>
          <w:rFonts w:ascii="Times New Roman" w:hAnsi="Times New Roman"/>
          <w:color w:val="auto"/>
          <w:sz w:val="20"/>
        </w:rPr>
        <w:softHyphen/>
        <w:t>ле</w:t>
      </w:r>
      <w:r w:rsidRPr="00DF5BCA">
        <w:rPr>
          <w:rFonts w:ascii="Times New Roman" w:hAnsi="Times New Roman"/>
          <w:color w:val="auto"/>
          <w:sz w:val="20"/>
        </w:rPr>
        <w:softHyphen/>
        <w:t>к</w:t>
      </w:r>
      <w:r w:rsidRPr="00DF5BCA">
        <w:rPr>
          <w:rFonts w:ascii="Times New Roman" w:hAnsi="Times New Roman"/>
          <w:color w:val="auto"/>
          <w:sz w:val="20"/>
        </w:rPr>
        <w:softHyphen/>
        <w:t xml:space="preserve">туальными нарушениями) </w:t>
      </w:r>
      <w:r w:rsidRPr="00DF5BCA">
        <w:rPr>
          <w:rStyle w:val="12"/>
          <w:i w:val="0"/>
          <w:caps w:val="0"/>
          <w:sz w:val="20"/>
        </w:rPr>
        <w:t>и формирования основ безопасной жи</w:t>
      </w:r>
      <w:r w:rsidRPr="00DF5BCA">
        <w:rPr>
          <w:rStyle w:val="12"/>
          <w:i w:val="0"/>
          <w:caps w:val="0"/>
          <w:sz w:val="20"/>
        </w:rPr>
        <w:softHyphen/>
        <w:t>з</w:t>
      </w:r>
      <w:r w:rsidRPr="00DF5BCA">
        <w:rPr>
          <w:rStyle w:val="12"/>
          <w:i w:val="0"/>
          <w:caps w:val="0"/>
          <w:sz w:val="20"/>
        </w:rPr>
        <w:softHyphen/>
        <w:t>не</w:t>
      </w:r>
      <w:r w:rsidRPr="00DF5BCA">
        <w:rPr>
          <w:rStyle w:val="12"/>
          <w:i w:val="0"/>
          <w:caps w:val="0"/>
          <w:sz w:val="20"/>
        </w:rPr>
        <w:softHyphen/>
        <w:t>де</w:t>
      </w:r>
      <w:r w:rsidRPr="00DF5BCA">
        <w:rPr>
          <w:rStyle w:val="12"/>
          <w:i w:val="0"/>
          <w:caps w:val="0"/>
          <w:sz w:val="20"/>
        </w:rPr>
        <w:softHyphen/>
        <w:t>я</w:t>
      </w:r>
      <w:r w:rsidRPr="00DF5BCA">
        <w:rPr>
          <w:rStyle w:val="12"/>
          <w:i w:val="0"/>
          <w:caps w:val="0"/>
          <w:sz w:val="20"/>
        </w:rPr>
        <w:softHyphen/>
        <w:t>тель</w:t>
      </w:r>
      <w:r w:rsidRPr="00DF5BCA">
        <w:rPr>
          <w:rStyle w:val="12"/>
          <w:i w:val="0"/>
          <w:caps w:val="0"/>
          <w:sz w:val="20"/>
        </w:rPr>
        <w:softHyphen/>
        <w:t>но</w:t>
      </w:r>
      <w:r w:rsidRPr="00DF5BCA">
        <w:rPr>
          <w:rStyle w:val="12"/>
          <w:i w:val="0"/>
          <w:caps w:val="0"/>
          <w:sz w:val="20"/>
        </w:rPr>
        <w:softHyphen/>
        <w:t>с</w:t>
      </w:r>
      <w:r w:rsidRPr="00DF5BCA">
        <w:rPr>
          <w:rStyle w:val="12"/>
          <w:i w:val="0"/>
          <w:caps w:val="0"/>
          <w:sz w:val="20"/>
        </w:rPr>
        <w:softHyphen/>
        <w:t>ти.</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Во внеурочной деятельности экологическое воспитание осу</w:t>
      </w:r>
      <w:r w:rsidRPr="00DF5BCA">
        <w:rPr>
          <w:rFonts w:ascii="Times New Roman" w:hAnsi="Times New Roman"/>
          <w:sz w:val="20"/>
        </w:rPr>
        <w:softHyphen/>
        <w:t>ще</w:t>
      </w:r>
      <w:r w:rsidRPr="00DF5BCA">
        <w:rPr>
          <w:rFonts w:ascii="Times New Roman" w:hAnsi="Times New Roman"/>
          <w:sz w:val="20"/>
        </w:rPr>
        <w:softHyphen/>
        <w:t>с</w:t>
      </w:r>
      <w:r w:rsidRPr="00DF5BCA">
        <w:rPr>
          <w:rFonts w:ascii="Times New Roman" w:hAnsi="Times New Roman"/>
          <w:sz w:val="20"/>
        </w:rPr>
        <w:softHyphen/>
        <w:t>т</w:t>
      </w:r>
      <w:r w:rsidRPr="00DF5BCA">
        <w:rPr>
          <w:rFonts w:ascii="Times New Roman" w:hAnsi="Times New Roman"/>
          <w:sz w:val="20"/>
        </w:rPr>
        <w:softHyphen/>
        <w:t>в</w:t>
      </w:r>
      <w:r w:rsidRPr="00DF5BCA">
        <w:rPr>
          <w:rFonts w:ascii="Times New Roman" w:hAnsi="Times New Roman"/>
          <w:sz w:val="20"/>
        </w:rPr>
        <w:softHyphen/>
        <w:t>ля</w:t>
      </w:r>
      <w:r w:rsidRPr="00DF5BCA">
        <w:rPr>
          <w:rFonts w:ascii="Times New Roman" w:hAnsi="Times New Roman"/>
          <w:sz w:val="20"/>
        </w:rPr>
        <w:softHyphen/>
        <w:t>ет</w:t>
      </w:r>
      <w:r w:rsidRPr="00DF5BCA">
        <w:rPr>
          <w:rFonts w:ascii="Times New Roman" w:hAnsi="Times New Roman"/>
          <w:sz w:val="20"/>
        </w:rPr>
        <w:softHyphen/>
        <w:t>ся в рамках духовно-нравственного воспитания. Экологическое воспитание направлено на фор</w:t>
      </w:r>
      <w:r w:rsidRPr="00DF5BCA">
        <w:rPr>
          <w:rFonts w:ascii="Times New Roman" w:hAnsi="Times New Roman"/>
          <w:sz w:val="20"/>
        </w:rPr>
        <w:softHyphen/>
        <w:t>ми</w:t>
      </w:r>
      <w:r w:rsidRPr="00DF5BCA">
        <w:rPr>
          <w:rFonts w:ascii="Times New Roman" w:hAnsi="Times New Roman"/>
          <w:sz w:val="20"/>
        </w:rPr>
        <w:softHyphen/>
        <w:t>ро</w:t>
      </w:r>
      <w:r w:rsidRPr="00DF5BCA">
        <w:rPr>
          <w:rFonts w:ascii="Times New Roman" w:hAnsi="Times New Roman"/>
          <w:sz w:val="20"/>
        </w:rPr>
        <w:softHyphen/>
        <w:t>ва</w:t>
      </w:r>
      <w:r w:rsidRPr="00DF5BCA">
        <w:rPr>
          <w:rFonts w:ascii="Times New Roman" w:hAnsi="Times New Roman"/>
          <w:sz w:val="20"/>
        </w:rPr>
        <w:softHyphen/>
        <w:t>ние элементарных экологических представлений, осознанного отношения к объектам ок</w:t>
      </w:r>
      <w:r w:rsidRPr="00DF5BCA">
        <w:rPr>
          <w:rFonts w:ascii="Times New Roman" w:hAnsi="Times New Roman"/>
          <w:sz w:val="20"/>
        </w:rPr>
        <w:softHyphen/>
        <w:t>ру</w:t>
      </w:r>
      <w:r w:rsidRPr="00DF5BCA">
        <w:rPr>
          <w:rFonts w:ascii="Times New Roman" w:hAnsi="Times New Roman"/>
          <w:sz w:val="20"/>
        </w:rPr>
        <w:softHyphen/>
        <w:t>жающей действительности, ознакомление с правилами общения человека с природой для сохранения и укрепления их здоровья, экологически грамотного поведения в школе и до</w:t>
      </w:r>
      <w:r w:rsidRPr="00DF5BCA">
        <w:rPr>
          <w:rFonts w:ascii="Times New Roman" w:hAnsi="Times New Roman"/>
          <w:sz w:val="20"/>
        </w:rPr>
        <w:softHyphen/>
        <w:t>ма.</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Основными источниками содержания выступают экологические образы в традициях и творчестве разных народов, художественной литературе, искусстве, а также элементы научного знания.</w:t>
      </w:r>
    </w:p>
    <w:p w:rsidR="005B5BE4" w:rsidRPr="00DF5BCA" w:rsidRDefault="005B5BE4" w:rsidP="00DF5BCA">
      <w:pPr>
        <w:pStyle w:val="af5"/>
        <w:spacing w:after="0" w:line="240" w:lineRule="auto"/>
        <w:ind w:firstLine="709"/>
        <w:jc w:val="both"/>
        <w:rPr>
          <w:rStyle w:val="12"/>
          <w:i w:val="0"/>
          <w:caps w:val="0"/>
          <w:sz w:val="20"/>
        </w:rPr>
      </w:pPr>
      <w:r w:rsidRPr="00DF5BCA">
        <w:rPr>
          <w:rFonts w:ascii="Times New Roman" w:hAnsi="Times New Roman"/>
          <w:sz w:val="20"/>
        </w:rPr>
        <w:t>Формируемые ценности: природа, здоровье, экологическая культура, экологически безопасное поведение.</w:t>
      </w:r>
    </w:p>
    <w:p w:rsidR="005B5BE4" w:rsidRPr="00DF5BCA" w:rsidRDefault="005B5BE4" w:rsidP="00DF5BCA">
      <w:pPr>
        <w:pStyle w:val="af5"/>
        <w:spacing w:after="0" w:line="240" w:lineRule="auto"/>
        <w:ind w:firstLine="709"/>
        <w:jc w:val="both"/>
        <w:rPr>
          <w:rStyle w:val="12"/>
          <w:i w:val="0"/>
          <w:caps w:val="0"/>
          <w:sz w:val="20"/>
        </w:rPr>
      </w:pPr>
      <w:r w:rsidRPr="00DF5BCA">
        <w:rPr>
          <w:rStyle w:val="12"/>
          <w:i w:val="0"/>
          <w:caps w:val="0"/>
          <w:sz w:val="20"/>
        </w:rPr>
        <w:t xml:space="preserve">В качестве дополнительной программы разрабатывается и программа формирования основ безопасного поведения обучающихся с умственной отсталостью </w:t>
      </w:r>
      <w:r w:rsidRPr="00DF5BCA">
        <w:rPr>
          <w:rFonts w:ascii="Times New Roman" w:hAnsi="Times New Roman"/>
          <w:color w:val="auto"/>
          <w:sz w:val="20"/>
        </w:rPr>
        <w:t>(интеллектуальными нарушениями)</w:t>
      </w:r>
      <w:r w:rsidRPr="00DF5BCA">
        <w:rPr>
          <w:rStyle w:val="12"/>
          <w:i w:val="0"/>
          <w:caps w:val="0"/>
          <w:sz w:val="20"/>
        </w:rPr>
        <w:t xml:space="preserve">. </w:t>
      </w:r>
    </w:p>
    <w:p w:rsidR="005B5BE4" w:rsidRPr="00DF5BCA" w:rsidRDefault="005B5BE4" w:rsidP="00DF5BCA">
      <w:pPr>
        <w:pStyle w:val="af5"/>
        <w:spacing w:after="0" w:line="240" w:lineRule="auto"/>
        <w:ind w:firstLine="709"/>
        <w:jc w:val="both"/>
        <w:rPr>
          <w:rStyle w:val="12"/>
          <w:i w:val="0"/>
          <w:caps w:val="0"/>
          <w:sz w:val="20"/>
        </w:rPr>
      </w:pPr>
      <w:r w:rsidRPr="00DF5BCA">
        <w:rPr>
          <w:rStyle w:val="12"/>
          <w:i w:val="0"/>
          <w:caps w:val="0"/>
          <w:sz w:val="20"/>
        </w:rPr>
        <w:t xml:space="preserve">В содержании программ должно быть предусмотрено расширение представлений обучающихся с умственной отсталостью </w:t>
      </w:r>
      <w:r w:rsidRPr="00DF5BCA">
        <w:rPr>
          <w:rFonts w:ascii="Times New Roman" w:hAnsi="Times New Roman"/>
          <w:color w:val="auto"/>
          <w:sz w:val="20"/>
        </w:rPr>
        <w:t xml:space="preserve">(интеллектуальными нарушениями) </w:t>
      </w:r>
      <w:r w:rsidRPr="00DF5BCA">
        <w:rPr>
          <w:rStyle w:val="12"/>
          <w:i w:val="0"/>
          <w:caps w:val="0"/>
          <w:sz w:val="20"/>
        </w:rPr>
        <w:t>о здоровом образе жизни, ознакомление с правилами дорожного движения, безопасного поведения в быту, природе, в обществе, на улице,</w:t>
      </w:r>
      <w:r w:rsidRPr="00DF5BCA">
        <w:rPr>
          <w:rFonts w:ascii="Times New Roman" w:hAnsi="Times New Roman"/>
          <w:i/>
          <w:color w:val="333333"/>
          <w:sz w:val="20"/>
        </w:rPr>
        <w:t xml:space="preserve"> </w:t>
      </w:r>
      <w:r w:rsidRPr="00DF5BCA">
        <w:rPr>
          <w:rFonts w:ascii="Times New Roman" w:hAnsi="Times New Roman"/>
          <w:color w:val="333333"/>
          <w:sz w:val="20"/>
        </w:rPr>
        <w:t>в транспорте, а также в экстремальных ситуациях.</w:t>
      </w:r>
    </w:p>
    <w:p w:rsidR="005B5BE4" w:rsidRPr="00DF5BCA" w:rsidRDefault="005B5BE4" w:rsidP="00DF5BCA">
      <w:pPr>
        <w:pStyle w:val="af5"/>
        <w:spacing w:after="0" w:line="240" w:lineRule="auto"/>
        <w:ind w:firstLine="709"/>
        <w:jc w:val="both"/>
        <w:rPr>
          <w:rFonts w:ascii="Times New Roman" w:hAnsi="Times New Roman"/>
          <w:sz w:val="20"/>
        </w:rPr>
      </w:pPr>
      <w:r w:rsidRPr="00DF5BCA">
        <w:rPr>
          <w:rStyle w:val="12"/>
          <w:i w:val="0"/>
          <w:caps w:val="0"/>
          <w:sz w:val="20"/>
        </w:rPr>
        <w:t>Разрабатываемые программы характеризует выраженная практическая и профилактическая направленность. Изучение основ безопасной жизнедеятельности, здорового образа жизни должно способствовать</w:t>
      </w:r>
      <w:r w:rsidRPr="00DF5BCA">
        <w:rPr>
          <w:rFonts w:ascii="Times New Roman" w:hAnsi="Times New Roman"/>
          <w:i/>
          <w:sz w:val="20"/>
        </w:rPr>
        <w:t xml:space="preserve"> </w:t>
      </w:r>
      <w:r w:rsidRPr="00DF5BCA">
        <w:rPr>
          <w:rFonts w:ascii="Times New Roman" w:hAnsi="Times New Roman"/>
          <w:sz w:val="20"/>
        </w:rPr>
        <w:t xml:space="preserve">овладению обучающимися с умственной отсталостью </w:t>
      </w:r>
      <w:r w:rsidRPr="00DF5BCA">
        <w:rPr>
          <w:rFonts w:ascii="Times New Roman" w:hAnsi="Times New Roman"/>
          <w:color w:val="auto"/>
          <w:sz w:val="20"/>
        </w:rPr>
        <w:t xml:space="preserve">(интеллектуальными нарушениями) </w:t>
      </w:r>
      <w:r w:rsidRPr="00DF5BCA">
        <w:rPr>
          <w:rFonts w:ascii="Times New Roman" w:hAnsi="Times New Roman"/>
          <w:sz w:val="20"/>
        </w:rPr>
        <w:t>основными навыками здорового образа жизни, элементарными приемами, действиями в опасных ситуациях и  при несчастных случаях, в том числе простыми способами оказания или поиска помощи, а также формированию стереотипов безопасного поведения в типичных ситуациях.</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Содержательные приоритеты программ определяются на основании учета ин</w:t>
      </w:r>
      <w:r w:rsidRPr="00DF5BCA">
        <w:rPr>
          <w:rFonts w:ascii="Times New Roman" w:hAnsi="Times New Roman"/>
          <w:sz w:val="20"/>
        </w:rPr>
        <w:softHyphen/>
        <w:t>ди</w:t>
      </w:r>
      <w:r w:rsidRPr="00DF5BCA">
        <w:rPr>
          <w:rFonts w:ascii="Times New Roman" w:hAnsi="Times New Roman"/>
          <w:sz w:val="20"/>
        </w:rPr>
        <w:softHyphen/>
        <w:t>ви</w:t>
      </w:r>
      <w:r w:rsidRPr="00DF5BCA">
        <w:rPr>
          <w:rFonts w:ascii="Times New Roman" w:hAnsi="Times New Roman"/>
          <w:sz w:val="20"/>
        </w:rPr>
        <w:softHyphen/>
        <w:t>ду</w:t>
      </w:r>
      <w:r w:rsidRPr="00DF5BCA">
        <w:rPr>
          <w:rFonts w:ascii="Times New Roman" w:hAnsi="Times New Roman"/>
          <w:sz w:val="20"/>
        </w:rPr>
        <w:softHyphen/>
        <w:t>альных и возрастных особенностей обучающихся их потребностей, а также осо</w:t>
      </w:r>
      <w:r w:rsidRPr="00DF5BCA">
        <w:rPr>
          <w:rFonts w:ascii="Times New Roman" w:hAnsi="Times New Roman"/>
          <w:sz w:val="20"/>
        </w:rPr>
        <w:softHyphen/>
        <w:t>бен</w:t>
      </w:r>
      <w:r w:rsidRPr="00DF5BCA">
        <w:rPr>
          <w:rFonts w:ascii="Times New Roman" w:hAnsi="Times New Roman"/>
          <w:sz w:val="20"/>
        </w:rPr>
        <w:softHyphen/>
        <w:t>но</w:t>
      </w:r>
      <w:r w:rsidRPr="00DF5BCA">
        <w:rPr>
          <w:rFonts w:ascii="Times New Roman" w:hAnsi="Times New Roman"/>
          <w:sz w:val="20"/>
        </w:rPr>
        <w:softHyphen/>
        <w:t>стей региона проживания.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При реализации программы следует учитывать, что во внеурочной деятельности на пер</w:t>
      </w:r>
      <w:r w:rsidRPr="00DF5BCA">
        <w:rPr>
          <w:rFonts w:ascii="Times New Roman" w:hAnsi="Times New Roman" w:cs="Times New Roman"/>
          <w:sz w:val="20"/>
          <w:szCs w:val="20"/>
        </w:rPr>
        <w:softHyphen/>
        <w:t>вое место выдвигается опыт применения формируемых усилиями всех учебных пред</w:t>
      </w:r>
      <w:r w:rsidRPr="00DF5BCA">
        <w:rPr>
          <w:rFonts w:ascii="Times New Roman" w:hAnsi="Times New Roman" w:cs="Times New Roman"/>
          <w:sz w:val="20"/>
          <w:szCs w:val="20"/>
        </w:rPr>
        <w:softHyphen/>
        <w:t>ме</w:t>
      </w:r>
      <w:r w:rsidRPr="00DF5BCA">
        <w:rPr>
          <w:rFonts w:ascii="Times New Roman" w:hAnsi="Times New Roman" w:cs="Times New Roman"/>
          <w:sz w:val="20"/>
          <w:szCs w:val="20"/>
        </w:rPr>
        <w:softHyphen/>
        <w:t>тов базовых учебных действий, ценностных ориентаций и оценочных умений, со</w:t>
      </w:r>
      <w:r w:rsidRPr="00DF5BCA">
        <w:rPr>
          <w:rFonts w:ascii="Times New Roman" w:hAnsi="Times New Roman" w:cs="Times New Roman"/>
          <w:sz w:val="20"/>
          <w:szCs w:val="20"/>
        </w:rPr>
        <w:softHyphen/>
        <w:t>ци</w:t>
      </w:r>
      <w:r w:rsidRPr="00DF5BCA">
        <w:rPr>
          <w:rFonts w:ascii="Times New Roman" w:hAnsi="Times New Roman" w:cs="Times New Roman"/>
          <w:sz w:val="20"/>
          <w:szCs w:val="20"/>
        </w:rPr>
        <w:softHyphen/>
        <w:t>аль</w:t>
      </w:r>
      <w:r w:rsidRPr="00DF5BCA">
        <w:rPr>
          <w:rFonts w:ascii="Times New Roman" w:hAnsi="Times New Roman" w:cs="Times New Roman"/>
          <w:sz w:val="20"/>
          <w:szCs w:val="20"/>
        </w:rPr>
        <w:softHyphen/>
        <w:t>ных норм поведения, направленных на сохранение здоровья и обеспечение экологической без</w:t>
      </w:r>
      <w:r w:rsidRPr="00DF5BCA">
        <w:rPr>
          <w:rFonts w:ascii="Times New Roman" w:hAnsi="Times New Roman" w:cs="Times New Roman"/>
          <w:sz w:val="20"/>
          <w:szCs w:val="20"/>
        </w:rPr>
        <w:softHyphen/>
        <w:t>опасности человека и природы. В связи с этим необходимо продумать организацию си</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 xml:space="preserve">темы мероприятий, позволяющих обучающимся с умственной отсталостью </w:t>
      </w:r>
      <w:r w:rsidRPr="00DF5BCA">
        <w:rPr>
          <w:rFonts w:ascii="Times New Roman" w:hAnsi="Times New Roman" w:cs="Times New Roman"/>
          <w:color w:val="auto"/>
          <w:sz w:val="20"/>
          <w:szCs w:val="20"/>
        </w:rPr>
        <w:t xml:space="preserve">(интеллектуальными нарушениями) </w:t>
      </w:r>
      <w:r w:rsidRPr="00DF5BCA">
        <w:rPr>
          <w:rFonts w:ascii="Times New Roman" w:hAnsi="Times New Roman" w:cs="Times New Roman"/>
          <w:sz w:val="20"/>
          <w:szCs w:val="20"/>
        </w:rPr>
        <w:t>использовать на практике полученные знания и усвоенные модели, нормы поведения в  типичных си</w:t>
      </w:r>
      <w:r w:rsidRPr="00DF5BCA">
        <w:rPr>
          <w:rFonts w:ascii="Times New Roman" w:hAnsi="Times New Roman" w:cs="Times New Roman"/>
          <w:sz w:val="20"/>
          <w:szCs w:val="20"/>
        </w:rPr>
        <w:softHyphen/>
        <w:t>ту</w:t>
      </w:r>
      <w:r w:rsidRPr="00DF5BCA">
        <w:rPr>
          <w:rFonts w:ascii="Times New Roman" w:hAnsi="Times New Roman" w:cs="Times New Roman"/>
          <w:sz w:val="20"/>
          <w:szCs w:val="20"/>
        </w:rPr>
        <w:softHyphen/>
        <w:t>а</w:t>
      </w:r>
      <w:r w:rsidRPr="00DF5BCA">
        <w:rPr>
          <w:rFonts w:ascii="Times New Roman" w:hAnsi="Times New Roman" w:cs="Times New Roman"/>
          <w:sz w:val="20"/>
          <w:szCs w:val="20"/>
        </w:rPr>
        <w:softHyphen/>
        <w:t>ци</w:t>
      </w:r>
      <w:r w:rsidRPr="00DF5BCA">
        <w:rPr>
          <w:rFonts w:ascii="Times New Roman" w:hAnsi="Times New Roman" w:cs="Times New Roman"/>
          <w:sz w:val="20"/>
          <w:szCs w:val="20"/>
        </w:rPr>
        <w:softHyphen/>
        <w:t>ях.</w:t>
      </w:r>
    </w:p>
    <w:p w:rsidR="005B5BE4" w:rsidRPr="00DF5BCA" w:rsidRDefault="005B5BE4" w:rsidP="00DF5BCA">
      <w:pPr>
        <w:pStyle w:val="af5"/>
        <w:spacing w:after="0" w:line="240" w:lineRule="auto"/>
        <w:ind w:firstLine="709"/>
        <w:jc w:val="both"/>
        <w:rPr>
          <w:rFonts w:ascii="Times New Roman" w:hAnsi="Times New Roman"/>
          <w:i/>
          <w:sz w:val="20"/>
        </w:rPr>
      </w:pPr>
      <w:r w:rsidRPr="00DF5BCA">
        <w:rPr>
          <w:rFonts w:ascii="Times New Roman" w:hAnsi="Times New Roman"/>
          <w:sz w:val="20"/>
        </w:rPr>
        <w:t>Формы организации внеурочной деятельности: спортивно-оздоровительные ме</w:t>
      </w:r>
      <w:r w:rsidRPr="00DF5BCA">
        <w:rPr>
          <w:rFonts w:ascii="Times New Roman" w:hAnsi="Times New Roman"/>
          <w:sz w:val="20"/>
        </w:rPr>
        <w:softHyphen/>
        <w:t>ро</w:t>
      </w:r>
      <w:r w:rsidRPr="00DF5BCA">
        <w:rPr>
          <w:rFonts w:ascii="Times New Roman" w:hAnsi="Times New Roman"/>
          <w:sz w:val="20"/>
        </w:rPr>
        <w:softHyphen/>
        <w:t>при</w:t>
      </w:r>
      <w:r w:rsidRPr="00DF5BCA">
        <w:rPr>
          <w:rFonts w:ascii="Times New Roman" w:hAnsi="Times New Roman"/>
          <w:sz w:val="20"/>
        </w:rPr>
        <w:softHyphen/>
        <w:t xml:space="preserve">ятия, </w:t>
      </w:r>
      <w:proofErr w:type="spellStart"/>
      <w:r w:rsidRPr="00DF5BCA">
        <w:rPr>
          <w:rFonts w:ascii="Times New Roman" w:hAnsi="Times New Roman"/>
          <w:sz w:val="20"/>
        </w:rPr>
        <w:t>досугово-развлекательные</w:t>
      </w:r>
      <w:proofErr w:type="spellEnd"/>
      <w:r w:rsidRPr="00DF5BCA">
        <w:rPr>
          <w:rFonts w:ascii="Times New Roman" w:hAnsi="Times New Roman"/>
          <w:sz w:val="20"/>
        </w:rPr>
        <w:t xml:space="preserve"> мероприятия, ролевые игры, занятия, развивающие ситуации, общественно полезная практика, спортивные игры, соревнования, дни здоровья, занятия в кружках, прогулки, тематические беседы, праздники, недели здорового образа жизни, мини-проекты, экологические акции, походы по родному краю и т.д.</w:t>
      </w:r>
    </w:p>
    <w:p w:rsidR="005B5BE4" w:rsidRPr="00DF5BCA" w:rsidRDefault="005B5BE4" w:rsidP="00DF5BCA">
      <w:pPr>
        <w:pStyle w:val="af5"/>
        <w:spacing w:after="0" w:line="240" w:lineRule="auto"/>
        <w:ind w:firstLine="709"/>
        <w:jc w:val="center"/>
        <w:rPr>
          <w:rFonts w:ascii="Times New Roman" w:hAnsi="Times New Roman"/>
          <w:sz w:val="20"/>
        </w:rPr>
      </w:pPr>
      <w:r w:rsidRPr="00DF5BCA">
        <w:rPr>
          <w:rFonts w:ascii="Times New Roman" w:hAnsi="Times New Roman"/>
          <w:i/>
          <w:sz w:val="20"/>
        </w:rPr>
        <w:t>Просветительская работа с родителями</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Просветительская работа с родителями (законными представителями) направлена на повышение уровня знаний по вопросам охраны и укрепления здоровья детей, фор</w:t>
      </w:r>
      <w:r w:rsidRPr="00DF5BCA">
        <w:rPr>
          <w:rFonts w:ascii="Times New Roman" w:hAnsi="Times New Roman"/>
          <w:sz w:val="20"/>
        </w:rPr>
        <w:softHyphen/>
        <w:t>ми</w:t>
      </w:r>
      <w:r w:rsidRPr="00DF5BCA">
        <w:rPr>
          <w:rFonts w:ascii="Times New Roman" w:hAnsi="Times New Roman"/>
          <w:sz w:val="20"/>
        </w:rPr>
        <w:softHyphen/>
        <w:t>ро</w:t>
      </w:r>
      <w:r w:rsidRPr="00DF5BCA">
        <w:rPr>
          <w:rFonts w:ascii="Times New Roman" w:hAnsi="Times New Roman"/>
          <w:sz w:val="20"/>
        </w:rPr>
        <w:softHyphen/>
        <w:t>ва</w:t>
      </w:r>
      <w:r w:rsidRPr="00DF5BCA">
        <w:rPr>
          <w:rFonts w:ascii="Times New Roman" w:hAnsi="Times New Roman"/>
          <w:sz w:val="20"/>
        </w:rPr>
        <w:softHyphen/>
        <w:t xml:space="preserve">ния безопасного образа жизни включает: </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проведение родительских собраний, семинаров, лекций, тренингов, конференций, кру</w:t>
      </w:r>
      <w:r w:rsidRPr="00DF5BCA">
        <w:rPr>
          <w:rFonts w:ascii="Times New Roman" w:hAnsi="Times New Roman"/>
          <w:sz w:val="20"/>
        </w:rPr>
        <w:softHyphen/>
        <w:t>глых столов и т.п.;</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организацию совместной работы педагогов и родителей (законных представителей) по проведению оздоровительных, природоохранных мероприятий, спортивных со</w:t>
      </w:r>
      <w:r w:rsidRPr="00DF5BCA">
        <w:rPr>
          <w:rFonts w:ascii="Times New Roman" w:hAnsi="Times New Roman"/>
          <w:sz w:val="20"/>
        </w:rPr>
        <w:softHyphen/>
        <w:t>ре</w:t>
      </w:r>
      <w:r w:rsidRPr="00DF5BCA">
        <w:rPr>
          <w:rFonts w:ascii="Times New Roman" w:hAnsi="Times New Roman"/>
          <w:sz w:val="20"/>
        </w:rPr>
        <w:softHyphen/>
        <w:t>в</w:t>
      </w:r>
      <w:r w:rsidRPr="00DF5BCA">
        <w:rPr>
          <w:rFonts w:ascii="Times New Roman" w:hAnsi="Times New Roman"/>
          <w:sz w:val="20"/>
        </w:rPr>
        <w:softHyphen/>
        <w:t>но</w:t>
      </w:r>
      <w:r w:rsidRPr="00DF5BCA">
        <w:rPr>
          <w:rFonts w:ascii="Times New Roman" w:hAnsi="Times New Roman"/>
          <w:sz w:val="20"/>
        </w:rPr>
        <w:softHyphen/>
        <w:t>ва</w:t>
      </w:r>
      <w:r w:rsidRPr="00DF5BCA">
        <w:rPr>
          <w:rFonts w:ascii="Times New Roman" w:hAnsi="Times New Roman"/>
          <w:sz w:val="20"/>
        </w:rPr>
        <w:softHyphen/>
        <w:t>ний, дней здоровья, занятий по профилактике вредных привычек и т. п.</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В содержательном плане просветительская работа направлена на ознакомление родителей широким кругом вопросов, связанных с осо</w:t>
      </w:r>
      <w:r w:rsidRPr="00DF5BCA">
        <w:rPr>
          <w:rFonts w:ascii="Times New Roman" w:hAnsi="Times New Roman"/>
          <w:sz w:val="20"/>
        </w:rPr>
        <w:softHyphen/>
        <w:t>бе</w:t>
      </w:r>
      <w:r w:rsidRPr="00DF5BCA">
        <w:rPr>
          <w:rFonts w:ascii="Times New Roman" w:hAnsi="Times New Roman"/>
          <w:sz w:val="20"/>
        </w:rPr>
        <w:softHyphen/>
        <w:t>н</w:t>
      </w:r>
      <w:r w:rsidRPr="00DF5BCA">
        <w:rPr>
          <w:rFonts w:ascii="Times New Roman" w:hAnsi="Times New Roman"/>
          <w:sz w:val="20"/>
        </w:rPr>
        <w:softHyphen/>
        <w:t>но</w:t>
      </w:r>
      <w:r w:rsidRPr="00DF5BCA">
        <w:rPr>
          <w:rFonts w:ascii="Times New Roman" w:hAnsi="Times New Roman"/>
          <w:sz w:val="20"/>
        </w:rPr>
        <w:softHyphen/>
        <w:t>с</w:t>
      </w:r>
      <w:r w:rsidRPr="00DF5BCA">
        <w:rPr>
          <w:rFonts w:ascii="Times New Roman" w:hAnsi="Times New Roman"/>
          <w:sz w:val="20"/>
        </w:rPr>
        <w:softHyphen/>
        <w:t>тя</w:t>
      </w:r>
      <w:r w:rsidRPr="00DF5BCA">
        <w:rPr>
          <w:rFonts w:ascii="Times New Roman" w:hAnsi="Times New Roman"/>
          <w:sz w:val="20"/>
        </w:rPr>
        <w:softHyphen/>
        <w:t>ми психофизического развития детей, укреплением здоровья детей, со</w:t>
      </w:r>
      <w:r w:rsidRPr="00DF5BCA">
        <w:rPr>
          <w:rFonts w:ascii="Times New Roman" w:hAnsi="Times New Roman"/>
          <w:sz w:val="20"/>
        </w:rPr>
        <w:softHyphen/>
        <w:t>з</w:t>
      </w:r>
      <w:r w:rsidRPr="00DF5BCA">
        <w:rPr>
          <w:rFonts w:ascii="Times New Roman" w:hAnsi="Times New Roman"/>
          <w:sz w:val="20"/>
        </w:rPr>
        <w:softHyphen/>
        <w:t>данием оптимальных средовых условий в семье, соблюдением режима дня в семье, формированием у детей стереотипов безопасного поведения, повышением адаптивных возможностей организма, профилактикой вредных привычек, дорожно-транспортного травматизма и т. д.</w:t>
      </w:r>
    </w:p>
    <w:p w:rsidR="005B5BE4" w:rsidRPr="00DF5BCA" w:rsidRDefault="005B5BE4" w:rsidP="00DF5BCA">
      <w:pPr>
        <w:pStyle w:val="affa"/>
        <w:widowControl w:val="0"/>
        <w:spacing w:line="240" w:lineRule="auto"/>
        <w:ind w:firstLine="709"/>
        <w:rPr>
          <w:i/>
          <w:sz w:val="20"/>
          <w:szCs w:val="20"/>
        </w:rPr>
      </w:pPr>
      <w:r w:rsidRPr="00DF5BCA">
        <w:rPr>
          <w:sz w:val="20"/>
          <w:szCs w:val="20"/>
        </w:rPr>
        <w:t>Эффективность реализации этого направления зависит от деятельности админис</w:t>
      </w:r>
      <w:r w:rsidRPr="00DF5BCA">
        <w:rPr>
          <w:sz w:val="20"/>
          <w:szCs w:val="20"/>
        </w:rPr>
        <w:softHyphen/>
        <w:t>т</w:t>
      </w:r>
      <w:r w:rsidRPr="00DF5BCA">
        <w:rPr>
          <w:sz w:val="20"/>
          <w:szCs w:val="20"/>
        </w:rPr>
        <w:softHyphen/>
        <w:t>ра</w:t>
      </w:r>
      <w:r w:rsidRPr="00DF5BCA">
        <w:rPr>
          <w:sz w:val="20"/>
          <w:szCs w:val="20"/>
        </w:rPr>
        <w:softHyphen/>
        <w:t>ции общеобразовательной организации, всех специалистов, работающих в общеобразовательной ор</w:t>
      </w:r>
      <w:r w:rsidRPr="00DF5BCA">
        <w:rPr>
          <w:sz w:val="20"/>
          <w:szCs w:val="20"/>
        </w:rPr>
        <w:softHyphen/>
        <w:t>ганизации (педагогов-дефектологов, педагогов-психологов, медицинских работников и др.).</w:t>
      </w:r>
    </w:p>
    <w:p w:rsidR="005B5BE4" w:rsidRPr="00DF5BCA" w:rsidRDefault="005B5BE4" w:rsidP="00DF5BCA">
      <w:pPr>
        <w:pStyle w:val="affa"/>
        <w:widowControl w:val="0"/>
        <w:spacing w:line="240" w:lineRule="auto"/>
        <w:ind w:firstLine="709"/>
        <w:jc w:val="center"/>
        <w:rPr>
          <w:sz w:val="20"/>
          <w:szCs w:val="20"/>
        </w:rPr>
      </w:pPr>
      <w:r w:rsidRPr="00DF5BCA">
        <w:rPr>
          <w:i/>
          <w:sz w:val="20"/>
          <w:szCs w:val="20"/>
        </w:rPr>
        <w:t>Просветительская и методическая работа с педагогами и специалистами</w:t>
      </w:r>
    </w:p>
    <w:p w:rsidR="005B5BE4" w:rsidRPr="00DF5BCA" w:rsidRDefault="005B5BE4" w:rsidP="00DF5BCA">
      <w:pPr>
        <w:pStyle w:val="aff5"/>
        <w:spacing w:line="240" w:lineRule="auto"/>
        <w:ind w:firstLine="709"/>
        <w:rPr>
          <w:caps w:val="0"/>
          <w:sz w:val="20"/>
          <w:szCs w:val="20"/>
        </w:rPr>
      </w:pPr>
      <w:r w:rsidRPr="00DF5BCA">
        <w:rPr>
          <w:caps w:val="0"/>
          <w:sz w:val="20"/>
          <w:szCs w:val="20"/>
        </w:rPr>
        <w:t>Просветительская и методическая работа с педагогами и специалистами, направленная на повышение квалификации работников общеобразовательной организации и повышение уровня их знаний по проблемам охраны и укрепления здоровья детей, включает:</w:t>
      </w:r>
    </w:p>
    <w:p w:rsidR="005B5BE4" w:rsidRPr="00DF5BCA" w:rsidRDefault="005B5BE4" w:rsidP="00DF5BCA">
      <w:pPr>
        <w:pStyle w:val="aff5"/>
        <w:spacing w:line="240" w:lineRule="auto"/>
        <w:ind w:firstLine="709"/>
        <w:rPr>
          <w:caps w:val="0"/>
          <w:sz w:val="20"/>
          <w:szCs w:val="20"/>
        </w:rPr>
      </w:pPr>
      <w:r w:rsidRPr="00DF5BCA">
        <w:rPr>
          <w:caps w:val="0"/>
          <w:sz w:val="20"/>
          <w:szCs w:val="20"/>
        </w:rPr>
        <w:t>• проведение соответствующих лекций, консультаций, семинаров, круглых столов, родительских собраний, педагогических советов по данной проблеме;</w:t>
      </w:r>
    </w:p>
    <w:p w:rsidR="005B5BE4" w:rsidRPr="00DF5BCA" w:rsidRDefault="005B5BE4" w:rsidP="00DF5BCA">
      <w:pPr>
        <w:pStyle w:val="aff5"/>
        <w:spacing w:line="240" w:lineRule="auto"/>
        <w:ind w:firstLine="709"/>
        <w:rPr>
          <w:sz w:val="20"/>
          <w:szCs w:val="20"/>
        </w:rPr>
      </w:pPr>
      <w:r w:rsidRPr="00DF5BCA">
        <w:rPr>
          <w:caps w:val="0"/>
          <w:sz w:val="20"/>
          <w:szCs w:val="20"/>
        </w:rPr>
        <w:t>• приобретение для педагогов, специалистов и родителей (законных представителей) необходимой научно-методической литературы;</w:t>
      </w:r>
    </w:p>
    <w:p w:rsidR="005B5BE4" w:rsidRPr="00DF5BCA" w:rsidRDefault="005B5BE4" w:rsidP="00DF5BCA">
      <w:pPr>
        <w:widowControl w:val="0"/>
        <w:overflowPunct w:val="0"/>
        <w:autoSpaceDE w:val="0"/>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sz w:val="20"/>
          <w:szCs w:val="20"/>
        </w:rPr>
        <w:t>• привлечение педагогов, медицинских работников, психологов и ро</w:t>
      </w:r>
      <w:r w:rsidRPr="00DF5BCA">
        <w:rPr>
          <w:rFonts w:ascii="Times New Roman" w:hAnsi="Times New Roman" w:cs="Times New Roman"/>
          <w:sz w:val="20"/>
          <w:szCs w:val="20"/>
        </w:rPr>
        <w:softHyphen/>
        <w:t>ди</w:t>
      </w:r>
      <w:r w:rsidRPr="00DF5BCA">
        <w:rPr>
          <w:rFonts w:ascii="Times New Roman" w:hAnsi="Times New Roman" w:cs="Times New Roman"/>
          <w:sz w:val="20"/>
          <w:szCs w:val="20"/>
        </w:rPr>
        <w:softHyphen/>
        <w:t>те</w:t>
      </w:r>
      <w:r w:rsidRPr="00DF5BCA">
        <w:rPr>
          <w:rFonts w:ascii="Times New Roman" w:hAnsi="Times New Roman" w:cs="Times New Roman"/>
          <w:sz w:val="20"/>
          <w:szCs w:val="20"/>
        </w:rPr>
        <w:softHyphen/>
        <w:t>лей (законных представителей) к совместной работе по проведению при</w:t>
      </w:r>
      <w:r w:rsidRPr="00DF5BCA">
        <w:rPr>
          <w:rFonts w:ascii="Times New Roman" w:hAnsi="Times New Roman" w:cs="Times New Roman"/>
          <w:sz w:val="20"/>
          <w:szCs w:val="20"/>
        </w:rPr>
        <w:softHyphen/>
        <w:t>родоохранных, оздоровительных мероприятий и спортивных соревнований.</w:t>
      </w:r>
    </w:p>
    <w:p w:rsidR="005B5BE4" w:rsidRPr="00DF5BCA" w:rsidRDefault="005B5BE4" w:rsidP="00DF5BCA">
      <w:pPr>
        <w:widowControl w:val="0"/>
        <w:overflowPunct w:val="0"/>
        <w:autoSpaceDE w:val="0"/>
        <w:spacing w:after="0" w:line="240" w:lineRule="auto"/>
        <w:ind w:firstLine="709"/>
        <w:jc w:val="center"/>
        <w:rPr>
          <w:rFonts w:ascii="Times New Roman" w:hAnsi="Times New Roman" w:cs="Times New Roman"/>
          <w:b/>
          <w:bCs/>
          <w:sz w:val="20"/>
          <w:szCs w:val="20"/>
        </w:rPr>
      </w:pPr>
      <w:r w:rsidRPr="00DF5BCA">
        <w:rPr>
          <w:rFonts w:ascii="Times New Roman" w:hAnsi="Times New Roman" w:cs="Times New Roman"/>
          <w:b/>
          <w:bCs/>
          <w:sz w:val="20"/>
          <w:szCs w:val="20"/>
        </w:rPr>
        <w:t xml:space="preserve">Планируемые результаты освоения программы формирования </w:t>
      </w:r>
    </w:p>
    <w:p w:rsidR="005B5BE4" w:rsidRPr="00DF5BCA" w:rsidRDefault="005B5BE4" w:rsidP="00DF5BCA">
      <w:pPr>
        <w:widowControl w:val="0"/>
        <w:overflowPunct w:val="0"/>
        <w:autoSpaceDE w:val="0"/>
        <w:spacing w:after="0" w:line="240" w:lineRule="auto"/>
        <w:ind w:firstLine="709"/>
        <w:jc w:val="center"/>
        <w:rPr>
          <w:rFonts w:ascii="Times New Roman" w:hAnsi="Times New Roman" w:cs="Times New Roman"/>
          <w:i/>
          <w:sz w:val="20"/>
          <w:szCs w:val="20"/>
        </w:rPr>
      </w:pPr>
      <w:r w:rsidRPr="00DF5BCA">
        <w:rPr>
          <w:rFonts w:ascii="Times New Roman" w:hAnsi="Times New Roman" w:cs="Times New Roman"/>
          <w:b/>
          <w:bCs/>
          <w:sz w:val="20"/>
          <w:szCs w:val="20"/>
        </w:rPr>
        <w:t>экологической культуры, здорового и безопасного образа жизни</w:t>
      </w:r>
    </w:p>
    <w:p w:rsidR="005B5BE4" w:rsidRPr="00DF5BCA" w:rsidRDefault="005B5BE4" w:rsidP="00DF5BCA">
      <w:pPr>
        <w:widowControl w:val="0"/>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Важнейшие личностные результаты:</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ценностное отношение к природе; </w:t>
      </w:r>
      <w:r w:rsidRPr="00DF5BCA">
        <w:rPr>
          <w:rFonts w:ascii="Times New Roman" w:hAnsi="Times New Roman" w:cs="Times New Roman"/>
          <w:color w:val="000000"/>
          <w:sz w:val="20"/>
          <w:szCs w:val="20"/>
        </w:rPr>
        <w:t>бережное отношение к живым организмам,  способность сочувствовать природе и её обитателям;</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потребность в занятиях физической культурой и спортом; </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негативное отношение к факторам риска здоровью (сниженная двигательная ак</w:t>
      </w:r>
      <w:r w:rsidRPr="00DF5BCA">
        <w:rPr>
          <w:rFonts w:ascii="Times New Roman" w:hAnsi="Times New Roman" w:cs="Times New Roman"/>
          <w:sz w:val="20"/>
          <w:szCs w:val="20"/>
        </w:rPr>
        <w:softHyphen/>
        <w:t>ти</w:t>
      </w:r>
      <w:r w:rsidRPr="00DF5BCA">
        <w:rPr>
          <w:rFonts w:ascii="Times New Roman" w:hAnsi="Times New Roman" w:cs="Times New Roman"/>
          <w:sz w:val="20"/>
          <w:szCs w:val="20"/>
        </w:rPr>
        <w:softHyphen/>
        <w:t>в</w:t>
      </w:r>
      <w:r w:rsidRPr="00DF5BCA">
        <w:rPr>
          <w:rFonts w:ascii="Times New Roman" w:hAnsi="Times New Roman" w:cs="Times New Roman"/>
          <w:sz w:val="20"/>
          <w:szCs w:val="20"/>
        </w:rPr>
        <w:softHyphen/>
        <w:t xml:space="preserve">ность, курение, алкоголь, наркотики и другие </w:t>
      </w:r>
      <w:proofErr w:type="spellStart"/>
      <w:r w:rsidRPr="00DF5BCA">
        <w:rPr>
          <w:rFonts w:ascii="Times New Roman" w:hAnsi="Times New Roman" w:cs="Times New Roman"/>
          <w:sz w:val="20"/>
          <w:szCs w:val="20"/>
        </w:rPr>
        <w:t>психоактивные</w:t>
      </w:r>
      <w:proofErr w:type="spellEnd"/>
      <w:r w:rsidRPr="00DF5BCA">
        <w:rPr>
          <w:rFonts w:ascii="Times New Roman" w:hAnsi="Times New Roman" w:cs="Times New Roman"/>
          <w:sz w:val="20"/>
          <w:szCs w:val="20"/>
        </w:rPr>
        <w:t xml:space="preserve"> вещества, инфекционные за</w:t>
      </w:r>
      <w:r w:rsidRPr="00DF5BCA">
        <w:rPr>
          <w:rFonts w:ascii="Times New Roman" w:hAnsi="Times New Roman" w:cs="Times New Roman"/>
          <w:sz w:val="20"/>
          <w:szCs w:val="20"/>
        </w:rPr>
        <w:softHyphen/>
        <w:t>бо</w:t>
      </w:r>
      <w:r w:rsidRPr="00DF5BCA">
        <w:rPr>
          <w:rFonts w:ascii="Times New Roman" w:hAnsi="Times New Roman" w:cs="Times New Roman"/>
          <w:sz w:val="20"/>
          <w:szCs w:val="20"/>
        </w:rPr>
        <w:softHyphen/>
        <w:t xml:space="preserve">левания); </w:t>
      </w:r>
    </w:p>
    <w:p w:rsidR="005B5BE4" w:rsidRPr="00DF5BCA" w:rsidRDefault="005B5BE4" w:rsidP="00DF5BCA">
      <w:pPr>
        <w:widowControl w:val="0"/>
        <w:tabs>
          <w:tab w:val="left" w:pos="720"/>
        </w:tabs>
        <w:overflowPunct w:val="0"/>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эмоционально-ценностное отношение к окружающей среде, осознание не</w:t>
      </w:r>
      <w:r w:rsidRPr="00DF5BCA">
        <w:rPr>
          <w:rFonts w:ascii="Times New Roman" w:hAnsi="Times New Roman" w:cs="Times New Roman"/>
          <w:sz w:val="20"/>
          <w:szCs w:val="20"/>
        </w:rPr>
        <w:softHyphen/>
        <w:t>об</w:t>
      </w:r>
      <w:r w:rsidRPr="00DF5BCA">
        <w:rPr>
          <w:rFonts w:ascii="Times New Roman" w:hAnsi="Times New Roman" w:cs="Times New Roman"/>
          <w:sz w:val="20"/>
          <w:szCs w:val="20"/>
        </w:rPr>
        <w:softHyphen/>
        <w:t>хо</w:t>
      </w:r>
      <w:r w:rsidRPr="00DF5BCA">
        <w:rPr>
          <w:rFonts w:ascii="Times New Roman" w:hAnsi="Times New Roman" w:cs="Times New Roman"/>
          <w:sz w:val="20"/>
          <w:szCs w:val="20"/>
        </w:rPr>
        <w:softHyphen/>
        <w:t>ди</w:t>
      </w:r>
      <w:r w:rsidRPr="00DF5BCA">
        <w:rPr>
          <w:rFonts w:ascii="Times New Roman" w:hAnsi="Times New Roman" w:cs="Times New Roman"/>
          <w:sz w:val="20"/>
          <w:szCs w:val="20"/>
        </w:rPr>
        <w:softHyphen/>
        <w:t>мо</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ти ее охраны;</w:t>
      </w:r>
    </w:p>
    <w:p w:rsidR="005B5BE4" w:rsidRPr="00DF5BCA" w:rsidRDefault="005B5BE4" w:rsidP="00DF5BCA">
      <w:pPr>
        <w:pStyle w:val="afe"/>
        <w:ind w:firstLine="709"/>
        <w:jc w:val="both"/>
        <w:rPr>
          <w:rFonts w:ascii="Times New Roman" w:hAnsi="Times New Roman"/>
          <w:bCs/>
          <w:sz w:val="20"/>
          <w:szCs w:val="20"/>
        </w:rPr>
      </w:pPr>
      <w:r w:rsidRPr="00DF5BCA">
        <w:rPr>
          <w:rFonts w:ascii="Times New Roman" w:hAnsi="Times New Roman"/>
          <w:sz w:val="20"/>
          <w:szCs w:val="20"/>
        </w:rPr>
        <w:t xml:space="preserve">ценностное отношение к своему здоровью, здоровью близких и окружающих людей; </w:t>
      </w:r>
    </w:p>
    <w:p w:rsidR="005B5BE4" w:rsidRPr="00DF5BCA" w:rsidRDefault="005B5BE4" w:rsidP="00DF5BCA">
      <w:pPr>
        <w:pStyle w:val="afe"/>
        <w:ind w:firstLine="709"/>
        <w:jc w:val="both"/>
        <w:rPr>
          <w:rFonts w:ascii="Times New Roman" w:hAnsi="Times New Roman"/>
          <w:sz w:val="20"/>
          <w:szCs w:val="20"/>
        </w:rPr>
      </w:pPr>
      <w:r w:rsidRPr="00DF5BCA">
        <w:rPr>
          <w:rFonts w:ascii="Times New Roman" w:hAnsi="Times New Roman"/>
          <w:bCs/>
          <w:sz w:val="20"/>
          <w:szCs w:val="20"/>
        </w:rPr>
        <w:t>элементарные представления об окружающем мире в совокупности его природных и социальных компонентов;</w:t>
      </w:r>
    </w:p>
    <w:p w:rsidR="005B5BE4" w:rsidRPr="00DF5BCA" w:rsidRDefault="005B5BE4" w:rsidP="00DF5BCA">
      <w:pPr>
        <w:tabs>
          <w:tab w:val="left" w:pos="720"/>
          <w:tab w:val="left" w:pos="108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 установка на здоровый образ жизни и реализация ее в реальном поведении  и поступках; </w:t>
      </w:r>
    </w:p>
    <w:p w:rsidR="005B5BE4" w:rsidRPr="00DF5BCA" w:rsidRDefault="005B5BE4" w:rsidP="00DF5BCA">
      <w:pPr>
        <w:tabs>
          <w:tab w:val="left" w:pos="720"/>
          <w:tab w:val="left" w:pos="993"/>
          <w:tab w:val="left" w:pos="1080"/>
        </w:tabs>
        <w:autoSpaceDE w:val="0"/>
        <w:spacing w:after="0" w:line="240" w:lineRule="auto"/>
        <w:ind w:firstLine="709"/>
        <w:jc w:val="both"/>
        <w:rPr>
          <w:rFonts w:ascii="Times New Roman" w:hAnsi="Times New Roman" w:cs="Times New Roman"/>
          <w:color w:val="000000"/>
          <w:sz w:val="20"/>
          <w:szCs w:val="20"/>
        </w:rPr>
      </w:pPr>
      <w:r w:rsidRPr="00DF5BCA">
        <w:rPr>
          <w:rFonts w:ascii="Times New Roman" w:hAnsi="Times New Roman" w:cs="Times New Roman"/>
          <w:sz w:val="20"/>
          <w:szCs w:val="20"/>
        </w:rPr>
        <w:t xml:space="preserve">стремление заботиться о своем здоровье; </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000000"/>
          <w:sz w:val="20"/>
          <w:szCs w:val="20"/>
        </w:rPr>
        <w:t xml:space="preserve">готовность следовать социальным установкам экологически культурного </w:t>
      </w:r>
      <w:proofErr w:type="spellStart"/>
      <w:r w:rsidRPr="00DF5BCA">
        <w:rPr>
          <w:rFonts w:ascii="Times New Roman" w:hAnsi="Times New Roman" w:cs="Times New Roman"/>
          <w:color w:val="000000"/>
          <w:sz w:val="20"/>
          <w:szCs w:val="20"/>
        </w:rPr>
        <w:t>здо</w:t>
      </w:r>
      <w:r w:rsidRPr="00DF5BCA">
        <w:rPr>
          <w:rFonts w:ascii="Times New Roman" w:hAnsi="Times New Roman" w:cs="Times New Roman"/>
          <w:color w:val="000000"/>
          <w:sz w:val="20"/>
          <w:szCs w:val="20"/>
        </w:rPr>
        <w:softHyphen/>
        <w:t>ро</w:t>
      </w:r>
      <w:r w:rsidRPr="00DF5BCA">
        <w:rPr>
          <w:rFonts w:ascii="Times New Roman" w:hAnsi="Times New Roman" w:cs="Times New Roman"/>
          <w:color w:val="000000"/>
          <w:sz w:val="20"/>
          <w:szCs w:val="20"/>
        </w:rPr>
        <w:softHyphen/>
        <w:t>вье</w:t>
      </w:r>
      <w:r w:rsidRPr="00DF5BCA">
        <w:rPr>
          <w:rFonts w:ascii="Times New Roman" w:hAnsi="Times New Roman" w:cs="Times New Roman"/>
          <w:color w:val="000000"/>
          <w:sz w:val="20"/>
          <w:szCs w:val="20"/>
        </w:rPr>
        <w:softHyphen/>
        <w:t>с</w:t>
      </w:r>
      <w:r w:rsidRPr="00DF5BCA">
        <w:rPr>
          <w:rFonts w:ascii="Times New Roman" w:hAnsi="Times New Roman" w:cs="Times New Roman"/>
          <w:color w:val="000000"/>
          <w:sz w:val="20"/>
          <w:szCs w:val="20"/>
        </w:rPr>
        <w:softHyphen/>
        <w:t>бе</w:t>
      </w:r>
      <w:r w:rsidRPr="00DF5BCA">
        <w:rPr>
          <w:rFonts w:ascii="Times New Roman" w:hAnsi="Times New Roman" w:cs="Times New Roman"/>
          <w:color w:val="000000"/>
          <w:sz w:val="20"/>
          <w:szCs w:val="20"/>
        </w:rPr>
        <w:softHyphen/>
        <w:t>ре</w:t>
      </w:r>
      <w:r w:rsidRPr="00DF5BCA">
        <w:rPr>
          <w:rFonts w:ascii="Times New Roman" w:hAnsi="Times New Roman" w:cs="Times New Roman"/>
          <w:color w:val="000000"/>
          <w:sz w:val="20"/>
          <w:szCs w:val="20"/>
        </w:rPr>
        <w:softHyphen/>
        <w:t>гаюшего</w:t>
      </w:r>
      <w:proofErr w:type="spellEnd"/>
      <w:r w:rsidRPr="00DF5BCA">
        <w:rPr>
          <w:rFonts w:ascii="Times New Roman" w:hAnsi="Times New Roman" w:cs="Times New Roman"/>
          <w:color w:val="000000"/>
          <w:sz w:val="20"/>
          <w:szCs w:val="20"/>
        </w:rPr>
        <w:t>, безопасного поведения (в отношении к природе и людям);</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готовность противостоять вовлечению в </w:t>
      </w:r>
      <w:proofErr w:type="spellStart"/>
      <w:r w:rsidRPr="00DF5BCA">
        <w:rPr>
          <w:rFonts w:ascii="Times New Roman" w:hAnsi="Times New Roman" w:cs="Times New Roman"/>
          <w:sz w:val="20"/>
          <w:szCs w:val="20"/>
        </w:rPr>
        <w:t>табакокурение</w:t>
      </w:r>
      <w:proofErr w:type="spellEnd"/>
      <w:r w:rsidRPr="00DF5BCA">
        <w:rPr>
          <w:rFonts w:ascii="Times New Roman" w:hAnsi="Times New Roman" w:cs="Times New Roman"/>
          <w:sz w:val="20"/>
          <w:szCs w:val="20"/>
        </w:rPr>
        <w:t>, употребление алкоголя, наркотических и сильнодействующих веществ;</w:t>
      </w:r>
    </w:p>
    <w:p w:rsidR="005B5BE4" w:rsidRPr="00DF5BCA" w:rsidRDefault="005B5BE4" w:rsidP="00DF5BCA">
      <w:pPr>
        <w:tabs>
          <w:tab w:val="left" w:pos="720"/>
          <w:tab w:val="left" w:pos="993"/>
          <w:tab w:val="left" w:pos="1080"/>
        </w:tabs>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готовность самостоятельно поддерживать свое здоровье на основе использования навыков личной гигиены;</w:t>
      </w:r>
    </w:p>
    <w:p w:rsidR="005B5BE4" w:rsidRPr="00DF5BCA" w:rsidRDefault="005B5BE4" w:rsidP="00DF5BCA">
      <w:pPr>
        <w:pStyle w:val="af9"/>
        <w:spacing w:before="0" w:after="0" w:line="240" w:lineRule="auto"/>
        <w:ind w:firstLine="709"/>
        <w:jc w:val="both"/>
        <w:rPr>
          <w:sz w:val="20"/>
          <w:szCs w:val="20"/>
        </w:rPr>
      </w:pPr>
      <w:r w:rsidRPr="00DF5BCA">
        <w:rPr>
          <w:sz w:val="20"/>
          <w:szCs w:val="20"/>
        </w:rPr>
        <w:t xml:space="preserve"> овладение умениями взаимодействия с людьми, работать в коллективе с выполнением различных социальных ролей; </w:t>
      </w:r>
    </w:p>
    <w:p w:rsidR="005B5BE4" w:rsidRPr="00DF5BCA" w:rsidRDefault="005B5BE4" w:rsidP="00DF5BCA">
      <w:pPr>
        <w:tabs>
          <w:tab w:val="left" w:pos="1080"/>
        </w:tabs>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освоение доступных способов изучения природы и общества (наблюдение, запись, измерение, опыт, сравнение, классификация и др.);</w:t>
      </w:r>
    </w:p>
    <w:p w:rsidR="005B5BE4" w:rsidRPr="00DF5BCA" w:rsidRDefault="005B5BE4" w:rsidP="00DF5BCA">
      <w:pPr>
        <w:tabs>
          <w:tab w:val="left" w:pos="1080"/>
        </w:tabs>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развитие навыков устанавливать и выявлять причинно-следственные связи в окружающем мире;</w:t>
      </w:r>
    </w:p>
    <w:p w:rsidR="005B5BE4" w:rsidRPr="00DF5BCA" w:rsidRDefault="005B5BE4" w:rsidP="00DF5BCA">
      <w:pPr>
        <w:tabs>
          <w:tab w:val="left" w:pos="720"/>
          <w:tab w:val="left" w:pos="993"/>
          <w:tab w:val="left" w:pos="1080"/>
        </w:tabs>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овладение умениями ориентироваться в окружающем мире, выбирать целевые и смысловые установки в своих действиях и поступках, принимать решения. </w:t>
      </w:r>
    </w:p>
    <w:p w:rsidR="008C2A02" w:rsidRPr="00DF5BCA" w:rsidRDefault="008C2A02" w:rsidP="00DF5BCA">
      <w:pPr>
        <w:pStyle w:val="aff5"/>
        <w:spacing w:line="240" w:lineRule="auto"/>
        <w:ind w:firstLine="720"/>
        <w:jc w:val="center"/>
        <w:rPr>
          <w:b/>
          <w:caps w:val="0"/>
          <w:color w:val="auto"/>
          <w:sz w:val="20"/>
          <w:szCs w:val="20"/>
        </w:rPr>
      </w:pPr>
      <w:bookmarkStart w:id="2" w:name="bookmark186"/>
      <w:r w:rsidRPr="00DF5BCA">
        <w:rPr>
          <w:b/>
          <w:sz w:val="20"/>
          <w:szCs w:val="20"/>
        </w:rPr>
        <w:t>2.2.5. </w:t>
      </w:r>
      <w:r w:rsidRPr="00DF5BCA">
        <w:rPr>
          <w:b/>
          <w:i/>
          <w:caps w:val="0"/>
          <w:sz w:val="20"/>
          <w:szCs w:val="20"/>
        </w:rPr>
        <w:t>Программа коррекционной работы</w:t>
      </w:r>
    </w:p>
    <w:p w:rsidR="008C2A02" w:rsidRPr="00DF5BCA" w:rsidRDefault="008C2A02" w:rsidP="00DF5BCA">
      <w:pPr>
        <w:pStyle w:val="aff5"/>
        <w:spacing w:line="240" w:lineRule="auto"/>
        <w:ind w:firstLine="720"/>
        <w:jc w:val="center"/>
        <w:rPr>
          <w:caps w:val="0"/>
          <w:color w:val="0000FF"/>
          <w:sz w:val="20"/>
          <w:szCs w:val="20"/>
        </w:rPr>
      </w:pPr>
      <w:r w:rsidRPr="00DF5BCA">
        <w:rPr>
          <w:b/>
          <w:caps w:val="0"/>
          <w:color w:val="auto"/>
          <w:sz w:val="20"/>
          <w:szCs w:val="20"/>
        </w:rPr>
        <w:t xml:space="preserve">Цель </w:t>
      </w:r>
      <w:bookmarkEnd w:id="2"/>
      <w:r w:rsidRPr="00DF5BCA">
        <w:rPr>
          <w:b/>
          <w:caps w:val="0"/>
          <w:color w:val="auto"/>
          <w:sz w:val="20"/>
          <w:szCs w:val="20"/>
        </w:rPr>
        <w:t>коррекционной работы</w:t>
      </w:r>
    </w:p>
    <w:p w:rsidR="008C2A02" w:rsidRPr="00DF5BCA" w:rsidRDefault="008C2A02"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color w:val="auto"/>
          <w:sz w:val="20"/>
        </w:rPr>
        <w:t>Целью программы коррекционной работы является обеспечение успешности освоения АООП обучающимися с легкой умственной отсталостью (интеллектуальными нарушениями).</w:t>
      </w:r>
    </w:p>
    <w:p w:rsidR="008C2A02" w:rsidRPr="00DF5BCA" w:rsidRDefault="008C2A02" w:rsidP="00DF5BCA">
      <w:pPr>
        <w:pStyle w:val="aff5"/>
        <w:spacing w:line="240" w:lineRule="auto"/>
        <w:ind w:firstLine="709"/>
        <w:rPr>
          <w:strike/>
          <w:color w:val="auto"/>
          <w:sz w:val="20"/>
          <w:szCs w:val="20"/>
        </w:rPr>
      </w:pPr>
      <w:r w:rsidRPr="00DF5BCA">
        <w:rPr>
          <w:caps w:val="0"/>
          <w:color w:val="auto"/>
          <w:sz w:val="20"/>
          <w:szCs w:val="20"/>
        </w:rPr>
        <w:t xml:space="preserve">Коррекционная работа представляет собой систему комплексного </w:t>
      </w:r>
      <w:proofErr w:type="spellStart"/>
      <w:r w:rsidRPr="00DF5BCA">
        <w:rPr>
          <w:caps w:val="0"/>
          <w:color w:val="auto"/>
          <w:sz w:val="20"/>
          <w:szCs w:val="20"/>
        </w:rPr>
        <w:t>психолого-медико-педагогического</w:t>
      </w:r>
      <w:proofErr w:type="spellEnd"/>
      <w:r w:rsidRPr="00DF5BCA">
        <w:rPr>
          <w:caps w:val="0"/>
          <w:color w:val="auto"/>
          <w:sz w:val="20"/>
          <w:szCs w:val="20"/>
        </w:rPr>
        <w:t xml:space="preserve"> сопровождения обучающихся с умственной отсталостью (интеллектуальными нарушениями) в условиях образовательного процесса, направленного на освоение ими АООП, преодоление и/или ослабление имеющихся у них недостатков в психическом и физическом развитии.  </w:t>
      </w:r>
    </w:p>
    <w:p w:rsidR="008C2A02" w:rsidRPr="00DF5BCA" w:rsidRDefault="008C2A02" w:rsidP="00DF5BCA">
      <w:pPr>
        <w:tabs>
          <w:tab w:val="left" w:pos="0"/>
        </w:tabs>
        <w:spacing w:after="0" w:line="240" w:lineRule="auto"/>
        <w:ind w:firstLine="709"/>
        <w:jc w:val="center"/>
        <w:rPr>
          <w:rFonts w:ascii="Times New Roman" w:hAnsi="Times New Roman" w:cs="Times New Roman"/>
          <w:sz w:val="20"/>
          <w:szCs w:val="20"/>
        </w:rPr>
      </w:pPr>
      <w:bookmarkStart w:id="3" w:name="bookmark187"/>
      <w:r w:rsidRPr="00DF5BCA">
        <w:rPr>
          <w:rFonts w:ascii="Times New Roman" w:hAnsi="Times New Roman" w:cs="Times New Roman"/>
          <w:b/>
          <w:i/>
          <w:sz w:val="20"/>
          <w:szCs w:val="20"/>
        </w:rPr>
        <w:t>Задачи коррекционной работы:</w:t>
      </w:r>
      <w:bookmarkEnd w:id="3"/>
    </w:p>
    <w:p w:rsidR="008C2A02" w:rsidRPr="00DF5BCA" w:rsidRDefault="008C2A02" w:rsidP="00DF5BCA">
      <w:pPr>
        <w:tabs>
          <w:tab w:val="left" w:pos="720"/>
          <w:tab w:val="left" w:pos="108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выявление особых образовательных потребностей обучающихся с умственной отсталостью (интеллектуальными нарушениями), обусловленных структурой и глубиной имеющихся у них нарушений, недостатками в физическом и психическом развитии;</w:t>
      </w:r>
    </w:p>
    <w:p w:rsidR="008C2A02" w:rsidRPr="00DF5BCA" w:rsidRDefault="008C2A02" w:rsidP="00DF5BCA">
      <w:pPr>
        <w:tabs>
          <w:tab w:val="left" w:pos="720"/>
          <w:tab w:val="left" w:pos="108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 осуществление индивидуально ориентированной </w:t>
      </w:r>
      <w:proofErr w:type="spellStart"/>
      <w:r w:rsidRPr="00DF5BCA">
        <w:rPr>
          <w:rFonts w:ascii="Times New Roman" w:hAnsi="Times New Roman" w:cs="Times New Roman"/>
          <w:sz w:val="20"/>
          <w:szCs w:val="20"/>
        </w:rPr>
        <w:t>психолого-медико-педа</w:t>
      </w:r>
      <w:r w:rsidRPr="00DF5BCA">
        <w:rPr>
          <w:rFonts w:ascii="Times New Roman" w:hAnsi="Times New Roman" w:cs="Times New Roman"/>
          <w:sz w:val="20"/>
          <w:szCs w:val="20"/>
        </w:rPr>
        <w:softHyphen/>
        <w:t>го</w:t>
      </w:r>
      <w:r w:rsidRPr="00DF5BCA">
        <w:rPr>
          <w:rFonts w:ascii="Times New Roman" w:hAnsi="Times New Roman" w:cs="Times New Roman"/>
          <w:sz w:val="20"/>
          <w:szCs w:val="20"/>
        </w:rPr>
        <w:softHyphen/>
        <w:t>ги</w:t>
      </w:r>
      <w:r w:rsidRPr="00DF5BCA">
        <w:rPr>
          <w:rFonts w:ascii="Times New Roman" w:hAnsi="Times New Roman" w:cs="Times New Roman"/>
          <w:sz w:val="20"/>
          <w:szCs w:val="20"/>
        </w:rPr>
        <w:softHyphen/>
        <w:t>че</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кой</w:t>
      </w:r>
      <w:proofErr w:type="spellEnd"/>
      <w:r w:rsidRPr="00DF5BCA">
        <w:rPr>
          <w:rFonts w:ascii="Times New Roman" w:hAnsi="Times New Roman" w:cs="Times New Roman"/>
          <w:sz w:val="20"/>
          <w:szCs w:val="20"/>
        </w:rPr>
        <w:t xml:space="preserve"> помощи детям с умственной отсталостью (интеллектуальными нарушениями) с учетом особенностей пси</w:t>
      </w:r>
      <w:r w:rsidRPr="00DF5BCA">
        <w:rPr>
          <w:rFonts w:ascii="Times New Roman" w:hAnsi="Times New Roman" w:cs="Times New Roman"/>
          <w:sz w:val="20"/>
          <w:szCs w:val="20"/>
        </w:rPr>
        <w:softHyphen/>
        <w:t>хо</w:t>
      </w:r>
      <w:r w:rsidRPr="00DF5BCA">
        <w:rPr>
          <w:rFonts w:ascii="Times New Roman" w:hAnsi="Times New Roman" w:cs="Times New Roman"/>
          <w:sz w:val="20"/>
          <w:szCs w:val="20"/>
        </w:rPr>
        <w:softHyphen/>
        <w:t xml:space="preserve">физического развития и индивидуальных возможностей обучающихся (в соответствии с рекомендациями </w:t>
      </w:r>
      <w:proofErr w:type="spellStart"/>
      <w:r w:rsidRPr="00DF5BCA">
        <w:rPr>
          <w:rFonts w:ascii="Times New Roman" w:hAnsi="Times New Roman" w:cs="Times New Roman"/>
          <w:sz w:val="20"/>
          <w:szCs w:val="20"/>
        </w:rPr>
        <w:t>психолого-медико-педагогической</w:t>
      </w:r>
      <w:proofErr w:type="spellEnd"/>
      <w:r w:rsidRPr="00DF5BCA">
        <w:rPr>
          <w:rFonts w:ascii="Times New Roman" w:hAnsi="Times New Roman" w:cs="Times New Roman"/>
          <w:sz w:val="20"/>
          <w:szCs w:val="20"/>
        </w:rPr>
        <w:t xml:space="preserve"> комиссии);</w:t>
      </w:r>
    </w:p>
    <w:p w:rsidR="008C2A02" w:rsidRPr="00DF5BCA" w:rsidRDefault="008C2A02" w:rsidP="00DF5BCA">
      <w:pPr>
        <w:tabs>
          <w:tab w:val="left" w:pos="-180"/>
          <w:tab w:val="left" w:pos="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организация ин</w:t>
      </w:r>
      <w:r w:rsidRPr="00DF5BCA">
        <w:rPr>
          <w:rFonts w:ascii="Times New Roman" w:hAnsi="Times New Roman" w:cs="Times New Roman"/>
          <w:sz w:val="20"/>
          <w:szCs w:val="20"/>
        </w:rPr>
        <w:softHyphen/>
        <w:t>ди</w:t>
      </w:r>
      <w:r w:rsidRPr="00DF5BCA">
        <w:rPr>
          <w:rFonts w:ascii="Times New Roman" w:hAnsi="Times New Roman" w:cs="Times New Roman"/>
          <w:sz w:val="20"/>
          <w:szCs w:val="20"/>
        </w:rPr>
        <w:softHyphen/>
        <w:t>ви</w:t>
      </w:r>
      <w:r w:rsidRPr="00DF5BCA">
        <w:rPr>
          <w:rFonts w:ascii="Times New Roman" w:hAnsi="Times New Roman" w:cs="Times New Roman"/>
          <w:sz w:val="20"/>
          <w:szCs w:val="20"/>
        </w:rPr>
        <w:softHyphen/>
        <w:t>ду</w:t>
      </w:r>
      <w:r w:rsidRPr="00DF5BCA">
        <w:rPr>
          <w:rFonts w:ascii="Times New Roman" w:hAnsi="Times New Roman" w:cs="Times New Roman"/>
          <w:sz w:val="20"/>
          <w:szCs w:val="20"/>
        </w:rPr>
        <w:softHyphen/>
        <w:t>аль</w:t>
      </w:r>
      <w:r w:rsidRPr="00DF5BCA">
        <w:rPr>
          <w:rFonts w:ascii="Times New Roman" w:hAnsi="Times New Roman" w:cs="Times New Roman"/>
          <w:sz w:val="20"/>
          <w:szCs w:val="20"/>
        </w:rPr>
        <w:softHyphen/>
        <w:t>ных и групповых занятий для детей с учетом индивидуальных и типологических осо</w:t>
      </w:r>
      <w:r w:rsidRPr="00DF5BCA">
        <w:rPr>
          <w:rFonts w:ascii="Times New Roman" w:hAnsi="Times New Roman" w:cs="Times New Roman"/>
          <w:sz w:val="20"/>
          <w:szCs w:val="20"/>
        </w:rPr>
        <w:softHyphen/>
        <w:t>бе</w:t>
      </w:r>
      <w:r w:rsidRPr="00DF5BCA">
        <w:rPr>
          <w:rFonts w:ascii="Times New Roman" w:hAnsi="Times New Roman" w:cs="Times New Roman"/>
          <w:sz w:val="20"/>
          <w:szCs w:val="20"/>
        </w:rPr>
        <w:softHyphen/>
        <w:t xml:space="preserve">нностей психофизического развития и индивидуальных возможностей обучающихся, </w:t>
      </w:r>
      <w:r w:rsidRPr="00DF5BCA">
        <w:rPr>
          <w:rFonts w:ascii="Times New Roman" w:hAnsi="Times New Roman" w:cs="Times New Roman"/>
          <w:color w:val="auto"/>
          <w:sz w:val="20"/>
          <w:szCs w:val="20"/>
        </w:rPr>
        <w:t>разработка и реализация индивидуальных учебных планов (при необходимости)</w:t>
      </w:r>
      <w:r w:rsidRPr="00DF5BCA">
        <w:rPr>
          <w:rFonts w:ascii="Times New Roman" w:hAnsi="Times New Roman" w:cs="Times New Roman"/>
          <w:sz w:val="20"/>
          <w:szCs w:val="20"/>
        </w:rPr>
        <w:t>;</w:t>
      </w:r>
    </w:p>
    <w:p w:rsidR="008C2A02" w:rsidRPr="00DF5BCA" w:rsidRDefault="008C2A02" w:rsidP="00DF5BCA">
      <w:pPr>
        <w:pStyle w:val="aff5"/>
        <w:tabs>
          <w:tab w:val="left" w:pos="-180"/>
          <w:tab w:val="left" w:pos="0"/>
        </w:tabs>
        <w:spacing w:line="240" w:lineRule="auto"/>
        <w:ind w:firstLine="709"/>
        <w:rPr>
          <w:caps w:val="0"/>
          <w:color w:val="auto"/>
          <w:sz w:val="20"/>
          <w:szCs w:val="20"/>
        </w:rPr>
      </w:pPr>
      <w:r w:rsidRPr="00DF5BCA">
        <w:rPr>
          <w:sz w:val="20"/>
          <w:szCs w:val="20"/>
        </w:rPr>
        <w:t>―</w:t>
      </w:r>
      <w:r w:rsidRPr="00DF5BCA">
        <w:rPr>
          <w:caps w:val="0"/>
          <w:color w:val="auto"/>
          <w:sz w:val="20"/>
          <w:szCs w:val="20"/>
        </w:rPr>
        <w:t> реализация системы мероприятий по социальной адаптации обучающихся с умственной отсталостью (интеллектуальными нарушениями);</w:t>
      </w:r>
    </w:p>
    <w:p w:rsidR="008C2A02" w:rsidRPr="00DF5BCA" w:rsidRDefault="008C2A02" w:rsidP="00DF5BCA">
      <w:pPr>
        <w:tabs>
          <w:tab w:val="left" w:pos="-180"/>
          <w:tab w:val="left" w:pos="0"/>
        </w:tabs>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 оказание родителям (законным представителям) обучающихся с умственной от</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та</w:t>
      </w:r>
      <w:r w:rsidRPr="00DF5BCA">
        <w:rPr>
          <w:rFonts w:ascii="Times New Roman" w:hAnsi="Times New Roman" w:cs="Times New Roman"/>
          <w:sz w:val="20"/>
          <w:szCs w:val="20"/>
        </w:rPr>
        <w:softHyphen/>
        <w:t>ло</w:t>
      </w:r>
      <w:r w:rsidRPr="00DF5BCA">
        <w:rPr>
          <w:rFonts w:ascii="Times New Roman" w:hAnsi="Times New Roman" w:cs="Times New Roman"/>
          <w:sz w:val="20"/>
          <w:szCs w:val="20"/>
        </w:rPr>
        <w:softHyphen/>
        <w:t xml:space="preserve">стью (интеллектуальными нарушениями) консультативной и методической помощи по </w:t>
      </w:r>
      <w:r w:rsidRPr="00DF5BCA">
        <w:rPr>
          <w:rFonts w:ascii="Times New Roman" w:hAnsi="Times New Roman" w:cs="Times New Roman"/>
          <w:color w:val="auto"/>
          <w:sz w:val="20"/>
          <w:szCs w:val="20"/>
        </w:rPr>
        <w:t>психолого-педагогическим, со</w:t>
      </w:r>
      <w:r w:rsidRPr="00DF5BCA">
        <w:rPr>
          <w:rFonts w:ascii="Times New Roman" w:hAnsi="Times New Roman" w:cs="Times New Roman"/>
          <w:color w:val="auto"/>
          <w:sz w:val="20"/>
          <w:szCs w:val="20"/>
        </w:rPr>
        <w:softHyphen/>
        <w:t>ци</w:t>
      </w:r>
      <w:r w:rsidRPr="00DF5BCA">
        <w:rPr>
          <w:rFonts w:ascii="Times New Roman" w:hAnsi="Times New Roman" w:cs="Times New Roman"/>
          <w:color w:val="auto"/>
          <w:sz w:val="20"/>
          <w:szCs w:val="20"/>
        </w:rPr>
        <w:softHyphen/>
        <w:t>аль</w:t>
      </w:r>
      <w:r w:rsidRPr="00DF5BCA">
        <w:rPr>
          <w:rFonts w:ascii="Times New Roman" w:hAnsi="Times New Roman" w:cs="Times New Roman"/>
          <w:color w:val="auto"/>
          <w:sz w:val="20"/>
          <w:szCs w:val="20"/>
        </w:rPr>
        <w:softHyphen/>
        <w:t>ным</w:t>
      </w:r>
      <w:r w:rsidRPr="00DF5BCA">
        <w:rPr>
          <w:rFonts w:ascii="Times New Roman" w:hAnsi="Times New Roman" w:cs="Times New Roman"/>
          <w:sz w:val="20"/>
          <w:szCs w:val="20"/>
        </w:rPr>
        <w:t xml:space="preserve">, правовым, </w:t>
      </w:r>
      <w:r w:rsidRPr="00DF5BCA">
        <w:rPr>
          <w:rFonts w:ascii="Times New Roman" w:hAnsi="Times New Roman" w:cs="Times New Roman"/>
          <w:color w:val="auto"/>
          <w:sz w:val="20"/>
          <w:szCs w:val="20"/>
        </w:rPr>
        <w:t xml:space="preserve">медицинским </w:t>
      </w:r>
      <w:r w:rsidRPr="00DF5BCA">
        <w:rPr>
          <w:rFonts w:ascii="Times New Roman" w:hAnsi="Times New Roman" w:cs="Times New Roman"/>
          <w:sz w:val="20"/>
          <w:szCs w:val="20"/>
        </w:rPr>
        <w:t>и другим вопросам, связанным с их воспитанием и обу</w:t>
      </w:r>
      <w:r w:rsidRPr="00DF5BCA">
        <w:rPr>
          <w:rFonts w:ascii="Times New Roman" w:hAnsi="Times New Roman" w:cs="Times New Roman"/>
          <w:sz w:val="20"/>
          <w:szCs w:val="20"/>
        </w:rPr>
        <w:softHyphen/>
        <w:t>че</w:t>
      </w:r>
      <w:r w:rsidRPr="00DF5BCA">
        <w:rPr>
          <w:rFonts w:ascii="Times New Roman" w:hAnsi="Times New Roman" w:cs="Times New Roman"/>
          <w:sz w:val="20"/>
          <w:szCs w:val="20"/>
        </w:rPr>
        <w:softHyphen/>
        <w:t>ни</w:t>
      </w:r>
      <w:r w:rsidRPr="00DF5BCA">
        <w:rPr>
          <w:rFonts w:ascii="Times New Roman" w:hAnsi="Times New Roman" w:cs="Times New Roman"/>
          <w:sz w:val="20"/>
          <w:szCs w:val="20"/>
        </w:rPr>
        <w:softHyphen/>
        <w:t>ем.</w:t>
      </w:r>
    </w:p>
    <w:p w:rsidR="008C2A02" w:rsidRPr="00DF5BCA" w:rsidRDefault="008C2A02" w:rsidP="00DF5BCA">
      <w:pPr>
        <w:pStyle w:val="aff5"/>
        <w:spacing w:line="240" w:lineRule="auto"/>
        <w:ind w:firstLine="709"/>
        <w:jc w:val="center"/>
        <w:rPr>
          <w:color w:val="auto"/>
          <w:sz w:val="20"/>
          <w:szCs w:val="20"/>
        </w:rPr>
      </w:pPr>
      <w:bookmarkStart w:id="4" w:name="bookmark188"/>
      <w:r w:rsidRPr="00DF5BCA">
        <w:rPr>
          <w:b/>
          <w:i/>
          <w:caps w:val="0"/>
          <w:color w:val="auto"/>
          <w:sz w:val="20"/>
          <w:szCs w:val="20"/>
        </w:rPr>
        <w:t xml:space="preserve">Принципы </w:t>
      </w:r>
      <w:bookmarkEnd w:id="4"/>
      <w:r w:rsidRPr="00DF5BCA">
        <w:rPr>
          <w:b/>
          <w:i/>
          <w:caps w:val="0"/>
          <w:color w:val="auto"/>
          <w:sz w:val="20"/>
          <w:szCs w:val="20"/>
        </w:rPr>
        <w:t>коррекционной работы:</w:t>
      </w:r>
    </w:p>
    <w:p w:rsidR="008C2A02" w:rsidRPr="00DF5BCA" w:rsidRDefault="008C2A02"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 xml:space="preserve">Принцип </w:t>
      </w:r>
      <w:r w:rsidRPr="00DF5BCA">
        <w:rPr>
          <w:rFonts w:ascii="Times New Roman" w:hAnsi="Times New Roman"/>
          <w:i/>
          <w:sz w:val="20"/>
        </w:rPr>
        <w:t>приоритетности интересов</w:t>
      </w:r>
      <w:r w:rsidRPr="00DF5BCA">
        <w:rPr>
          <w:rFonts w:ascii="Times New Roman" w:hAnsi="Times New Roman"/>
          <w:caps/>
          <w:sz w:val="20"/>
        </w:rPr>
        <w:t xml:space="preserve"> </w:t>
      </w:r>
      <w:r w:rsidRPr="00DF5BCA">
        <w:rPr>
          <w:rFonts w:ascii="Times New Roman" w:hAnsi="Times New Roman"/>
          <w:sz w:val="20"/>
        </w:rPr>
        <w:t>обучающегося</w:t>
      </w:r>
      <w:r w:rsidRPr="00DF5BCA">
        <w:rPr>
          <w:rFonts w:ascii="Times New Roman" w:hAnsi="Times New Roman"/>
          <w:caps/>
          <w:sz w:val="20"/>
        </w:rPr>
        <w:t xml:space="preserve"> </w:t>
      </w:r>
      <w:r w:rsidRPr="00DF5BCA">
        <w:rPr>
          <w:rFonts w:ascii="Times New Roman" w:hAnsi="Times New Roman"/>
          <w:sz w:val="20"/>
        </w:rPr>
        <w:t>определяет от</w:t>
      </w:r>
      <w:r w:rsidRPr="00DF5BCA">
        <w:rPr>
          <w:rFonts w:ascii="Times New Roman" w:hAnsi="Times New Roman"/>
          <w:sz w:val="20"/>
        </w:rPr>
        <w:softHyphen/>
        <w:t>но</w:t>
      </w:r>
      <w:r w:rsidRPr="00DF5BCA">
        <w:rPr>
          <w:rFonts w:ascii="Times New Roman" w:hAnsi="Times New Roman"/>
          <w:sz w:val="20"/>
        </w:rPr>
        <w:softHyphen/>
        <w:t>ше</w:t>
      </w:r>
      <w:r w:rsidRPr="00DF5BCA">
        <w:rPr>
          <w:rFonts w:ascii="Times New Roman" w:hAnsi="Times New Roman"/>
          <w:sz w:val="20"/>
        </w:rPr>
        <w:softHyphen/>
        <w:t>ние работников организации, которые призваны</w:t>
      </w:r>
      <w:r w:rsidRPr="00DF5BCA">
        <w:rPr>
          <w:rFonts w:ascii="Times New Roman" w:hAnsi="Times New Roman"/>
          <w:caps/>
          <w:sz w:val="20"/>
        </w:rPr>
        <w:t xml:space="preserve"> </w:t>
      </w:r>
      <w:r w:rsidRPr="00DF5BCA">
        <w:rPr>
          <w:rFonts w:ascii="Times New Roman" w:hAnsi="Times New Roman"/>
          <w:sz w:val="20"/>
        </w:rPr>
        <w:t>оказывать каждому обу</w:t>
      </w:r>
      <w:r w:rsidRPr="00DF5BCA">
        <w:rPr>
          <w:rFonts w:ascii="Times New Roman" w:hAnsi="Times New Roman"/>
          <w:sz w:val="20"/>
        </w:rPr>
        <w:softHyphen/>
        <w:t>ча</w:t>
      </w:r>
      <w:r w:rsidRPr="00DF5BCA">
        <w:rPr>
          <w:rFonts w:ascii="Times New Roman" w:hAnsi="Times New Roman"/>
          <w:sz w:val="20"/>
        </w:rPr>
        <w:softHyphen/>
        <w:t>ю</w:t>
      </w:r>
      <w:r w:rsidRPr="00DF5BCA">
        <w:rPr>
          <w:rFonts w:ascii="Times New Roman" w:hAnsi="Times New Roman"/>
          <w:sz w:val="20"/>
        </w:rPr>
        <w:softHyphen/>
        <w:t>щемуся</w:t>
      </w:r>
      <w:r w:rsidRPr="00DF5BCA">
        <w:rPr>
          <w:rFonts w:ascii="Times New Roman" w:hAnsi="Times New Roman"/>
          <w:caps/>
          <w:sz w:val="20"/>
        </w:rPr>
        <w:t xml:space="preserve"> </w:t>
      </w:r>
      <w:r w:rsidRPr="00DF5BCA">
        <w:rPr>
          <w:rFonts w:ascii="Times New Roman" w:hAnsi="Times New Roman"/>
          <w:sz w:val="20"/>
        </w:rPr>
        <w:t>помощь в развитии с учетом его индивидуальных образовательных потребностей</w:t>
      </w:r>
      <w:r w:rsidRPr="00DF5BCA">
        <w:rPr>
          <w:rFonts w:ascii="Times New Roman" w:hAnsi="Times New Roman"/>
          <w:caps/>
          <w:sz w:val="20"/>
        </w:rPr>
        <w:t>.</w:t>
      </w:r>
    </w:p>
    <w:p w:rsidR="008C2A02" w:rsidRPr="00DF5BCA" w:rsidRDefault="008C2A02"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Принцип</w:t>
      </w:r>
      <w:r w:rsidRPr="00DF5BCA">
        <w:rPr>
          <w:rStyle w:val="12"/>
          <w:iCs/>
          <w:caps w:val="0"/>
          <w:color w:val="auto"/>
          <w:sz w:val="20"/>
        </w:rPr>
        <w:t xml:space="preserve"> системности -</w:t>
      </w:r>
      <w:r w:rsidRPr="00DF5BCA">
        <w:rPr>
          <w:rFonts w:ascii="Times New Roman" w:hAnsi="Times New Roman"/>
          <w:sz w:val="20"/>
        </w:rPr>
        <w:t xml:space="preserve"> обеспечивает единство всех элементов кор</w:t>
      </w:r>
      <w:r w:rsidRPr="00DF5BCA">
        <w:rPr>
          <w:rFonts w:ascii="Times New Roman" w:hAnsi="Times New Roman"/>
          <w:sz w:val="20"/>
        </w:rPr>
        <w:softHyphen/>
        <w:t>рек</w:t>
      </w:r>
      <w:r w:rsidRPr="00DF5BCA">
        <w:rPr>
          <w:rFonts w:ascii="Times New Roman" w:hAnsi="Times New Roman"/>
          <w:sz w:val="20"/>
        </w:rPr>
        <w:softHyphen/>
        <w:t>ци</w:t>
      </w:r>
      <w:r w:rsidRPr="00DF5BCA">
        <w:rPr>
          <w:rFonts w:ascii="Times New Roman" w:hAnsi="Times New Roman"/>
          <w:sz w:val="20"/>
        </w:rPr>
        <w:softHyphen/>
        <w:t>онной работы: цели и задач, направлений осуществления и со</w:t>
      </w:r>
      <w:r w:rsidRPr="00DF5BCA">
        <w:rPr>
          <w:rFonts w:ascii="Times New Roman" w:hAnsi="Times New Roman"/>
          <w:sz w:val="20"/>
        </w:rPr>
        <w:softHyphen/>
        <w:t>держания, форм, методов и приемов организации, взаимодействия участников.</w:t>
      </w:r>
      <w:r w:rsidRPr="00DF5BCA">
        <w:rPr>
          <w:rFonts w:ascii="Times New Roman" w:hAnsi="Times New Roman"/>
          <w:caps/>
          <w:sz w:val="20"/>
        </w:rPr>
        <w:t xml:space="preserve"> </w:t>
      </w:r>
    </w:p>
    <w:p w:rsidR="008C2A02" w:rsidRPr="00DF5BCA" w:rsidRDefault="008C2A02"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Принцип</w:t>
      </w:r>
      <w:r w:rsidRPr="00DF5BCA">
        <w:rPr>
          <w:rStyle w:val="12"/>
          <w:iCs/>
          <w:caps w:val="0"/>
          <w:color w:val="auto"/>
          <w:sz w:val="20"/>
        </w:rPr>
        <w:t xml:space="preserve"> непрерывности </w:t>
      </w:r>
      <w:r w:rsidRPr="00DF5BCA">
        <w:rPr>
          <w:rStyle w:val="12"/>
          <w:i w:val="0"/>
          <w:iCs/>
          <w:caps w:val="0"/>
          <w:color w:val="auto"/>
          <w:sz w:val="20"/>
        </w:rPr>
        <w:t>обеспечивает проведение коррекционной работы на всем протяжении обучения школьника с учетом изменений в их личности</w:t>
      </w:r>
      <w:r w:rsidRPr="00DF5BCA">
        <w:rPr>
          <w:rFonts w:ascii="Times New Roman" w:hAnsi="Times New Roman"/>
          <w:caps/>
          <w:sz w:val="20"/>
        </w:rPr>
        <w:t>.</w:t>
      </w:r>
    </w:p>
    <w:p w:rsidR="008C2A02" w:rsidRPr="00DF5BCA" w:rsidRDefault="008C2A02" w:rsidP="00DF5BCA">
      <w:pPr>
        <w:tabs>
          <w:tab w:val="left" w:pos="-180"/>
          <w:tab w:val="left" w:pos="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Принцип </w:t>
      </w:r>
      <w:r w:rsidRPr="00DF5BCA">
        <w:rPr>
          <w:rStyle w:val="12"/>
          <w:rFonts w:cs="Times New Roman"/>
          <w:iCs/>
          <w:caps w:val="0"/>
          <w:color w:val="auto"/>
          <w:sz w:val="20"/>
          <w:szCs w:val="20"/>
        </w:rPr>
        <w:t>вариативности</w:t>
      </w:r>
      <w:r w:rsidRPr="00DF5BCA">
        <w:rPr>
          <w:rFonts w:ascii="Times New Roman" w:hAnsi="Times New Roman" w:cs="Times New Roman"/>
          <w:caps/>
          <w:sz w:val="20"/>
          <w:szCs w:val="20"/>
        </w:rPr>
        <w:t xml:space="preserve"> </w:t>
      </w:r>
      <w:r w:rsidRPr="00DF5BCA">
        <w:rPr>
          <w:rFonts w:ascii="Times New Roman" w:hAnsi="Times New Roman" w:cs="Times New Roman"/>
          <w:sz w:val="20"/>
          <w:szCs w:val="20"/>
        </w:rPr>
        <w:t>предполагает создание вариативных программ кор</w:t>
      </w:r>
      <w:r w:rsidRPr="00DF5BCA">
        <w:rPr>
          <w:rFonts w:ascii="Times New Roman" w:hAnsi="Times New Roman" w:cs="Times New Roman"/>
          <w:sz w:val="20"/>
          <w:szCs w:val="20"/>
        </w:rPr>
        <w:softHyphen/>
        <w:t>ре</w:t>
      </w:r>
      <w:r w:rsidRPr="00DF5BCA">
        <w:rPr>
          <w:rFonts w:ascii="Times New Roman" w:hAnsi="Times New Roman" w:cs="Times New Roman"/>
          <w:sz w:val="20"/>
          <w:szCs w:val="20"/>
        </w:rPr>
        <w:softHyphen/>
        <w:t>к</w:t>
      </w:r>
      <w:r w:rsidRPr="00DF5BCA">
        <w:rPr>
          <w:rFonts w:ascii="Times New Roman" w:hAnsi="Times New Roman" w:cs="Times New Roman"/>
          <w:sz w:val="20"/>
          <w:szCs w:val="20"/>
        </w:rPr>
        <w:softHyphen/>
        <w:t>ци</w:t>
      </w:r>
      <w:r w:rsidRPr="00DF5BCA">
        <w:rPr>
          <w:rFonts w:ascii="Times New Roman" w:hAnsi="Times New Roman" w:cs="Times New Roman"/>
          <w:sz w:val="20"/>
          <w:szCs w:val="20"/>
        </w:rPr>
        <w:softHyphen/>
        <w:t>он</w:t>
      </w:r>
      <w:r w:rsidRPr="00DF5BCA">
        <w:rPr>
          <w:rFonts w:ascii="Times New Roman" w:hAnsi="Times New Roman" w:cs="Times New Roman"/>
          <w:sz w:val="20"/>
          <w:szCs w:val="20"/>
        </w:rPr>
        <w:softHyphen/>
        <w:t>ной работы с детьми с учетом их особых образовательных потребностей и воз</w:t>
      </w:r>
      <w:r w:rsidRPr="00DF5BCA">
        <w:rPr>
          <w:rFonts w:ascii="Times New Roman" w:hAnsi="Times New Roman" w:cs="Times New Roman"/>
          <w:sz w:val="20"/>
          <w:szCs w:val="20"/>
        </w:rPr>
        <w:softHyphen/>
        <w:t>мо</w:t>
      </w:r>
      <w:r w:rsidRPr="00DF5BCA">
        <w:rPr>
          <w:rFonts w:ascii="Times New Roman" w:hAnsi="Times New Roman" w:cs="Times New Roman"/>
          <w:sz w:val="20"/>
          <w:szCs w:val="20"/>
        </w:rPr>
        <w:softHyphen/>
        <w:t>ж</w:t>
      </w:r>
      <w:r w:rsidRPr="00DF5BCA">
        <w:rPr>
          <w:rFonts w:ascii="Times New Roman" w:hAnsi="Times New Roman" w:cs="Times New Roman"/>
          <w:sz w:val="20"/>
          <w:szCs w:val="20"/>
        </w:rPr>
        <w:softHyphen/>
        <w:t>но</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 xml:space="preserve">тей психофизического развития. </w:t>
      </w:r>
    </w:p>
    <w:p w:rsidR="008C2A02" w:rsidRPr="00DF5BCA" w:rsidRDefault="008C2A02" w:rsidP="00DF5BCA">
      <w:pPr>
        <w:tabs>
          <w:tab w:val="left" w:pos="-180"/>
          <w:tab w:val="left" w:pos="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Принцип </w:t>
      </w:r>
      <w:r w:rsidRPr="00DF5BCA">
        <w:rPr>
          <w:rFonts w:ascii="Times New Roman" w:hAnsi="Times New Roman" w:cs="Times New Roman"/>
          <w:i/>
          <w:sz w:val="20"/>
          <w:szCs w:val="20"/>
        </w:rPr>
        <w:t>единства психолого-педагогических и медицинских средств</w:t>
      </w:r>
      <w:r w:rsidRPr="00DF5BCA">
        <w:rPr>
          <w:rFonts w:ascii="Times New Roman" w:hAnsi="Times New Roman" w:cs="Times New Roman"/>
          <w:sz w:val="20"/>
          <w:szCs w:val="20"/>
        </w:rPr>
        <w:t>, обе</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пе</w:t>
      </w:r>
      <w:r w:rsidRPr="00DF5BCA">
        <w:rPr>
          <w:rFonts w:ascii="Times New Roman" w:hAnsi="Times New Roman" w:cs="Times New Roman"/>
          <w:sz w:val="20"/>
          <w:szCs w:val="20"/>
        </w:rPr>
        <w:softHyphen/>
        <w:t>чи</w:t>
      </w:r>
      <w:r w:rsidRPr="00DF5BCA">
        <w:rPr>
          <w:rFonts w:ascii="Times New Roman" w:hAnsi="Times New Roman" w:cs="Times New Roman"/>
          <w:sz w:val="20"/>
          <w:szCs w:val="20"/>
        </w:rPr>
        <w:softHyphen/>
        <w:t>ва</w:t>
      </w:r>
      <w:r w:rsidRPr="00DF5BCA">
        <w:rPr>
          <w:rFonts w:ascii="Times New Roman" w:hAnsi="Times New Roman" w:cs="Times New Roman"/>
          <w:sz w:val="20"/>
          <w:szCs w:val="20"/>
        </w:rPr>
        <w:softHyphen/>
        <w:t>ю</w:t>
      </w:r>
      <w:r w:rsidRPr="00DF5BCA">
        <w:rPr>
          <w:rFonts w:ascii="Times New Roman" w:hAnsi="Times New Roman" w:cs="Times New Roman"/>
          <w:sz w:val="20"/>
          <w:szCs w:val="20"/>
        </w:rPr>
        <w:softHyphen/>
        <w:t>щий взаимодействие специалистов психолого-педагогического и медицинского блока в де</w:t>
      </w:r>
      <w:r w:rsidRPr="00DF5BCA">
        <w:rPr>
          <w:rFonts w:ascii="Times New Roman" w:hAnsi="Times New Roman" w:cs="Times New Roman"/>
          <w:sz w:val="20"/>
          <w:szCs w:val="20"/>
        </w:rPr>
        <w:softHyphen/>
        <w:t>ятельности по комплексному решению задач коррекционной работы.</w:t>
      </w:r>
    </w:p>
    <w:p w:rsidR="008C2A02" w:rsidRPr="00DF5BCA" w:rsidRDefault="008C2A02" w:rsidP="00DF5BCA">
      <w:pPr>
        <w:tabs>
          <w:tab w:val="left" w:pos="-180"/>
          <w:tab w:val="left" w:pos="0"/>
        </w:tabs>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 xml:space="preserve">Принцип </w:t>
      </w:r>
      <w:r w:rsidRPr="00DF5BCA">
        <w:rPr>
          <w:rFonts w:ascii="Times New Roman" w:hAnsi="Times New Roman" w:cs="Times New Roman"/>
          <w:i/>
          <w:sz w:val="20"/>
          <w:szCs w:val="20"/>
        </w:rPr>
        <w:t>сотрудничества с семьей</w:t>
      </w:r>
      <w:r w:rsidRPr="00DF5BCA">
        <w:rPr>
          <w:rFonts w:ascii="Times New Roman" w:hAnsi="Times New Roman" w:cs="Times New Roman"/>
          <w:sz w:val="20"/>
          <w:szCs w:val="20"/>
        </w:rPr>
        <w:t xml:space="preserve"> основан на признании семьи как важ</w:t>
      </w:r>
      <w:r w:rsidRPr="00DF5BCA">
        <w:rPr>
          <w:rFonts w:ascii="Times New Roman" w:hAnsi="Times New Roman" w:cs="Times New Roman"/>
          <w:sz w:val="20"/>
          <w:szCs w:val="20"/>
        </w:rPr>
        <w:softHyphen/>
        <w:t>ного уча</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ни</w:t>
      </w:r>
      <w:r w:rsidRPr="00DF5BCA">
        <w:rPr>
          <w:rFonts w:ascii="Times New Roman" w:hAnsi="Times New Roman" w:cs="Times New Roman"/>
          <w:sz w:val="20"/>
          <w:szCs w:val="20"/>
        </w:rPr>
        <w:softHyphen/>
        <w:t>ка коррекционной работы, оказывающего существенное вли</w:t>
      </w:r>
      <w:r w:rsidRPr="00DF5BCA">
        <w:rPr>
          <w:rFonts w:ascii="Times New Roman" w:hAnsi="Times New Roman" w:cs="Times New Roman"/>
          <w:sz w:val="20"/>
          <w:szCs w:val="20"/>
        </w:rPr>
        <w:softHyphen/>
        <w:t>яние на процесс раз</w:t>
      </w:r>
      <w:r w:rsidRPr="00DF5BCA">
        <w:rPr>
          <w:rFonts w:ascii="Times New Roman" w:hAnsi="Times New Roman" w:cs="Times New Roman"/>
          <w:sz w:val="20"/>
          <w:szCs w:val="20"/>
        </w:rPr>
        <w:softHyphen/>
        <w:t>ви</w:t>
      </w:r>
      <w:r w:rsidRPr="00DF5BCA">
        <w:rPr>
          <w:rFonts w:ascii="Times New Roman" w:hAnsi="Times New Roman" w:cs="Times New Roman"/>
          <w:sz w:val="20"/>
          <w:szCs w:val="20"/>
        </w:rPr>
        <w:softHyphen/>
        <w:t>тия ребенка и успешность его интеграции в общество.</w:t>
      </w:r>
    </w:p>
    <w:p w:rsidR="008C2A02" w:rsidRPr="00DF5BCA" w:rsidRDefault="008C2A02" w:rsidP="00DF5BCA">
      <w:pPr>
        <w:tabs>
          <w:tab w:val="left" w:pos="-180"/>
          <w:tab w:val="left" w:pos="0"/>
        </w:tabs>
        <w:spacing w:after="0" w:line="240" w:lineRule="auto"/>
        <w:ind w:firstLine="709"/>
        <w:jc w:val="center"/>
        <w:rPr>
          <w:rFonts w:ascii="Times New Roman" w:hAnsi="Times New Roman" w:cs="Times New Roman"/>
          <w:b/>
          <w:i/>
          <w:sz w:val="20"/>
          <w:szCs w:val="20"/>
        </w:rPr>
      </w:pPr>
      <w:r w:rsidRPr="00DF5BCA">
        <w:rPr>
          <w:rFonts w:ascii="Times New Roman" w:hAnsi="Times New Roman" w:cs="Times New Roman"/>
          <w:b/>
          <w:i/>
          <w:sz w:val="20"/>
          <w:szCs w:val="20"/>
        </w:rPr>
        <w:t>Специфика организации коррекционной работы</w:t>
      </w:r>
    </w:p>
    <w:p w:rsidR="008C2A02" w:rsidRPr="00DF5BCA" w:rsidRDefault="008C2A02" w:rsidP="00DF5BCA">
      <w:pPr>
        <w:tabs>
          <w:tab w:val="left" w:pos="-180"/>
          <w:tab w:val="left" w:pos="0"/>
        </w:tabs>
        <w:spacing w:after="0" w:line="240" w:lineRule="auto"/>
        <w:ind w:firstLine="709"/>
        <w:jc w:val="center"/>
        <w:rPr>
          <w:rFonts w:ascii="Times New Roman" w:hAnsi="Times New Roman" w:cs="Times New Roman"/>
          <w:b/>
          <w:i/>
          <w:sz w:val="20"/>
          <w:szCs w:val="20"/>
        </w:rPr>
      </w:pPr>
      <w:r w:rsidRPr="00DF5BCA">
        <w:rPr>
          <w:rFonts w:ascii="Times New Roman" w:hAnsi="Times New Roman" w:cs="Times New Roman"/>
          <w:b/>
          <w:i/>
          <w:sz w:val="20"/>
          <w:szCs w:val="20"/>
        </w:rPr>
        <w:t>с обучающимися с умственной отсталостью</w:t>
      </w:r>
    </w:p>
    <w:p w:rsidR="008C2A02" w:rsidRPr="00DF5BCA" w:rsidRDefault="008C2A02" w:rsidP="00DF5BCA">
      <w:pPr>
        <w:tabs>
          <w:tab w:val="left" w:pos="-180"/>
          <w:tab w:val="left" w:pos="0"/>
        </w:tabs>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i/>
          <w:sz w:val="20"/>
          <w:szCs w:val="20"/>
        </w:rPr>
        <w:t>(интеллектуальными нарушениями)</w:t>
      </w:r>
    </w:p>
    <w:p w:rsidR="008C2A02" w:rsidRPr="00DF5BCA" w:rsidRDefault="008C2A02" w:rsidP="00DF5BCA">
      <w:pPr>
        <w:tabs>
          <w:tab w:val="left" w:pos="-180"/>
          <w:tab w:val="left" w:pos="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Коррекционная работа с обучающимися с умственной отсталостью (интеллектуальными нарушениями) проводится:</w:t>
      </w:r>
    </w:p>
    <w:p w:rsidR="008C2A02" w:rsidRPr="00DF5BCA" w:rsidRDefault="008C2A02" w:rsidP="00DF5BCA">
      <w:pPr>
        <w:tabs>
          <w:tab w:val="left" w:pos="-180"/>
          <w:tab w:val="left" w:pos="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в рамках образовательного процесса через содержание и ор</w:t>
      </w:r>
      <w:r w:rsidRPr="00DF5BCA">
        <w:rPr>
          <w:rFonts w:ascii="Times New Roman" w:hAnsi="Times New Roman" w:cs="Times New Roman"/>
          <w:sz w:val="20"/>
          <w:szCs w:val="20"/>
        </w:rPr>
        <w:softHyphen/>
        <w:t>га</w:t>
      </w:r>
      <w:r w:rsidRPr="00DF5BCA">
        <w:rPr>
          <w:rFonts w:ascii="Times New Roman" w:hAnsi="Times New Roman" w:cs="Times New Roman"/>
          <w:sz w:val="20"/>
          <w:szCs w:val="20"/>
        </w:rPr>
        <w:softHyphen/>
        <w:t>ни</w:t>
      </w:r>
      <w:r w:rsidRPr="00DF5BCA">
        <w:rPr>
          <w:rFonts w:ascii="Times New Roman" w:hAnsi="Times New Roman" w:cs="Times New Roman"/>
          <w:sz w:val="20"/>
          <w:szCs w:val="20"/>
        </w:rPr>
        <w:softHyphen/>
        <w:t>зацию образовательного процесса (индивидуальный и дифференцированный подход, сниженный темп обучения, структурная простота содержания, повторность в обучении, активность и сознательность в обучении);</w:t>
      </w:r>
    </w:p>
    <w:p w:rsidR="008C2A02" w:rsidRPr="00DF5BCA" w:rsidRDefault="008C2A02" w:rsidP="00DF5BCA">
      <w:pPr>
        <w:tabs>
          <w:tab w:val="left" w:pos="-180"/>
          <w:tab w:val="left" w:pos="0"/>
        </w:tabs>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в рамках внеурочной деятельности в форме специально организованных индивидуальных и групповых занятий (коррекционно-развивающие и логопедические занятия, занятия ритмикой);</w:t>
      </w:r>
    </w:p>
    <w:p w:rsidR="008C2A02" w:rsidRPr="00DF5BCA" w:rsidRDefault="008C2A02" w:rsidP="00DF5BCA">
      <w:pPr>
        <w:tabs>
          <w:tab w:val="left" w:pos="-180"/>
          <w:tab w:val="left" w:pos="0"/>
        </w:tabs>
        <w:spacing w:after="0" w:line="240" w:lineRule="auto"/>
        <w:ind w:firstLine="709"/>
        <w:jc w:val="both"/>
        <w:rPr>
          <w:rFonts w:ascii="Times New Roman" w:hAnsi="Times New Roman" w:cs="Times New Roman"/>
          <w:b/>
          <w:i/>
          <w:sz w:val="20"/>
          <w:szCs w:val="20"/>
        </w:rPr>
      </w:pPr>
      <w:r w:rsidRPr="00DF5BCA">
        <w:rPr>
          <w:rFonts w:ascii="Times New Roman" w:hAnsi="Times New Roman" w:cs="Times New Roman"/>
          <w:sz w:val="20"/>
          <w:szCs w:val="20"/>
        </w:rPr>
        <w:t>― в рамках психологического и социально-педагогического со</w:t>
      </w:r>
      <w:r w:rsidRPr="00DF5BCA">
        <w:rPr>
          <w:rFonts w:ascii="Times New Roman" w:hAnsi="Times New Roman" w:cs="Times New Roman"/>
          <w:sz w:val="20"/>
          <w:szCs w:val="20"/>
        </w:rPr>
        <w:softHyphen/>
        <w:t>про</w:t>
      </w:r>
      <w:r w:rsidRPr="00DF5BCA">
        <w:rPr>
          <w:rFonts w:ascii="Times New Roman" w:hAnsi="Times New Roman" w:cs="Times New Roman"/>
          <w:sz w:val="20"/>
          <w:szCs w:val="20"/>
        </w:rPr>
        <w:softHyphen/>
        <w:t>вож</w:t>
      </w:r>
      <w:r w:rsidRPr="00DF5BCA">
        <w:rPr>
          <w:rFonts w:ascii="Times New Roman" w:hAnsi="Times New Roman" w:cs="Times New Roman"/>
          <w:sz w:val="20"/>
          <w:szCs w:val="20"/>
        </w:rPr>
        <w:softHyphen/>
        <w:t>дения обучающихся.</w:t>
      </w:r>
    </w:p>
    <w:p w:rsidR="008C2A02" w:rsidRPr="00DF5BCA" w:rsidRDefault="008C2A02" w:rsidP="00DF5BCA">
      <w:pPr>
        <w:tabs>
          <w:tab w:val="left" w:pos="-180"/>
          <w:tab w:val="left" w:pos="0"/>
        </w:tabs>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i/>
          <w:sz w:val="20"/>
          <w:szCs w:val="20"/>
        </w:rPr>
        <w:t>Характеристика основных направлений коррекционной работы</w:t>
      </w:r>
    </w:p>
    <w:p w:rsidR="008C2A02" w:rsidRPr="00DF5BCA" w:rsidRDefault="008C2A02" w:rsidP="00DF5BCA">
      <w:pPr>
        <w:pStyle w:val="af5"/>
        <w:spacing w:after="0" w:line="240" w:lineRule="auto"/>
        <w:ind w:firstLine="720"/>
        <w:jc w:val="both"/>
        <w:rPr>
          <w:rFonts w:ascii="Times New Roman" w:hAnsi="Times New Roman"/>
          <w:sz w:val="20"/>
        </w:rPr>
      </w:pPr>
      <w:r w:rsidRPr="00DF5BCA">
        <w:rPr>
          <w:rFonts w:ascii="Times New Roman" w:hAnsi="Times New Roman"/>
          <w:sz w:val="20"/>
        </w:rPr>
        <w:t>Основными направлениями коррекционной работы</w:t>
      </w:r>
      <w:r w:rsidRPr="00DF5BCA">
        <w:rPr>
          <w:rFonts w:ascii="Times New Roman" w:hAnsi="Times New Roman"/>
          <w:caps/>
          <w:sz w:val="20"/>
        </w:rPr>
        <w:t xml:space="preserve"> </w:t>
      </w:r>
      <w:r w:rsidRPr="00DF5BCA">
        <w:rPr>
          <w:rFonts w:ascii="Times New Roman" w:hAnsi="Times New Roman"/>
          <w:sz w:val="20"/>
        </w:rPr>
        <w:t>являются</w:t>
      </w:r>
      <w:r w:rsidRPr="00DF5BCA">
        <w:rPr>
          <w:rFonts w:ascii="Times New Roman" w:hAnsi="Times New Roman"/>
          <w:caps/>
          <w:sz w:val="20"/>
        </w:rPr>
        <w:t>:</w:t>
      </w:r>
    </w:p>
    <w:p w:rsidR="008C2A02" w:rsidRPr="00DF5BCA" w:rsidRDefault="008C2A02" w:rsidP="00DF5BCA">
      <w:pPr>
        <w:pStyle w:val="aff5"/>
        <w:spacing w:line="240" w:lineRule="auto"/>
        <w:ind w:firstLine="720"/>
        <w:rPr>
          <w:caps w:val="0"/>
          <w:color w:val="auto"/>
          <w:sz w:val="20"/>
          <w:szCs w:val="20"/>
        </w:rPr>
      </w:pPr>
      <w:r w:rsidRPr="00DF5BCA">
        <w:rPr>
          <w:caps w:val="0"/>
          <w:color w:val="auto"/>
          <w:sz w:val="20"/>
          <w:szCs w:val="20"/>
        </w:rPr>
        <w:t>1.</w:t>
      </w:r>
      <w:r w:rsidRPr="00DF5BCA">
        <w:rPr>
          <w:caps w:val="0"/>
          <w:color w:val="auto"/>
          <w:sz w:val="20"/>
          <w:szCs w:val="20"/>
          <w:lang w:val="en-US"/>
        </w:rPr>
        <w:t> </w:t>
      </w:r>
      <w:r w:rsidRPr="00DF5BCA">
        <w:rPr>
          <w:rStyle w:val="12"/>
          <w:iCs/>
          <w:color w:val="auto"/>
          <w:sz w:val="20"/>
          <w:szCs w:val="20"/>
        </w:rPr>
        <w:t>Диагностическая работа</w:t>
      </w:r>
      <w:r w:rsidRPr="00DF5BCA">
        <w:rPr>
          <w:rStyle w:val="12"/>
          <w:i w:val="0"/>
          <w:iCs/>
          <w:color w:val="auto"/>
          <w:sz w:val="20"/>
          <w:szCs w:val="20"/>
        </w:rPr>
        <w:t>, которая</w:t>
      </w:r>
      <w:r w:rsidRPr="00DF5BCA">
        <w:rPr>
          <w:caps w:val="0"/>
          <w:color w:val="auto"/>
          <w:sz w:val="20"/>
          <w:szCs w:val="20"/>
        </w:rPr>
        <w:t xml:space="preserve"> обеспечивает выявление особенностей развития и здоровья обучающихся с умственной отсталостью (интеллектуальными нарушениями)</w:t>
      </w:r>
      <w:r w:rsidRPr="00DF5BCA">
        <w:rPr>
          <w:color w:val="auto"/>
          <w:sz w:val="20"/>
          <w:szCs w:val="20"/>
        </w:rPr>
        <w:t xml:space="preserve"> </w:t>
      </w:r>
      <w:r w:rsidRPr="00DF5BCA">
        <w:rPr>
          <w:caps w:val="0"/>
          <w:color w:val="auto"/>
          <w:sz w:val="20"/>
          <w:szCs w:val="20"/>
        </w:rPr>
        <w:t xml:space="preserve">с целью создания благоприятных условий для овладения ими содержанием основной общеобразовательной программы. </w:t>
      </w:r>
    </w:p>
    <w:p w:rsidR="008C2A02" w:rsidRPr="00DF5BCA" w:rsidRDefault="008C2A02" w:rsidP="00DF5BCA">
      <w:pPr>
        <w:pStyle w:val="aff5"/>
        <w:spacing w:line="240" w:lineRule="auto"/>
        <w:ind w:firstLine="720"/>
        <w:rPr>
          <w:caps w:val="0"/>
          <w:color w:val="auto"/>
          <w:sz w:val="20"/>
          <w:szCs w:val="20"/>
        </w:rPr>
      </w:pPr>
      <w:r w:rsidRPr="00DF5BCA">
        <w:rPr>
          <w:caps w:val="0"/>
          <w:color w:val="auto"/>
          <w:sz w:val="20"/>
          <w:szCs w:val="20"/>
        </w:rPr>
        <w:t>Проведение диагностической работы предполагает осуществление:</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1) психолого-педагогического и медицинского обследования с целью выявления их особых образовательных потребностей:</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развития познавательной сферы, специфических трудностей в овладении содержанием образования и потенциальных возможностей;</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развития эмоционально-волевой сферы и личностных особенностей обучающихся;</w:t>
      </w:r>
    </w:p>
    <w:p w:rsidR="008C2A02" w:rsidRPr="00DF5BCA" w:rsidRDefault="008C2A02" w:rsidP="00DF5BCA">
      <w:pPr>
        <w:pStyle w:val="aff5"/>
        <w:spacing w:line="240" w:lineRule="auto"/>
        <w:ind w:firstLine="720"/>
        <w:rPr>
          <w:caps w:val="0"/>
          <w:color w:val="auto"/>
          <w:sz w:val="20"/>
          <w:szCs w:val="20"/>
        </w:rPr>
      </w:pPr>
      <w:r w:rsidRPr="00DF5BCA">
        <w:rPr>
          <w:caps w:val="0"/>
          <w:color w:val="auto"/>
          <w:sz w:val="20"/>
          <w:szCs w:val="20"/>
        </w:rPr>
        <w:t>― определение социальной ситуации развития и условий семейного воспитания ученика;</w:t>
      </w:r>
    </w:p>
    <w:p w:rsidR="008C2A02" w:rsidRPr="00DF5BCA" w:rsidRDefault="008C2A02" w:rsidP="00DF5BCA">
      <w:pPr>
        <w:pStyle w:val="aff5"/>
        <w:spacing w:line="240" w:lineRule="auto"/>
        <w:ind w:firstLine="720"/>
        <w:rPr>
          <w:caps w:val="0"/>
          <w:color w:val="auto"/>
          <w:sz w:val="20"/>
          <w:szCs w:val="20"/>
        </w:rPr>
      </w:pPr>
      <w:r w:rsidRPr="00DF5BCA">
        <w:rPr>
          <w:caps w:val="0"/>
          <w:color w:val="auto"/>
          <w:sz w:val="20"/>
          <w:szCs w:val="20"/>
        </w:rPr>
        <w:t>2) мониторинга динамики развития обучающихся, их успешности в освоении АООП;</w:t>
      </w:r>
    </w:p>
    <w:p w:rsidR="008C2A02" w:rsidRPr="00DF5BCA" w:rsidRDefault="008C2A02" w:rsidP="00DF5BCA">
      <w:pPr>
        <w:pStyle w:val="aff5"/>
        <w:spacing w:line="240" w:lineRule="auto"/>
        <w:ind w:firstLine="720"/>
        <w:rPr>
          <w:caps w:val="0"/>
          <w:color w:val="auto"/>
          <w:sz w:val="20"/>
          <w:szCs w:val="20"/>
        </w:rPr>
      </w:pPr>
      <w:r w:rsidRPr="00DF5BCA">
        <w:rPr>
          <w:caps w:val="0"/>
          <w:color w:val="auto"/>
          <w:sz w:val="20"/>
          <w:szCs w:val="20"/>
        </w:rPr>
        <w:t>3) анализа результатов обследования с целью проектирования и корректировки коррекционных мероприятий.</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В процессе диагностической работы используются следующие формы и методы:</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сбор сведений о ребенке у педагогов, родителей (беседы, анкетирование, интервьюирование),</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w:t>
      </w:r>
      <w:r w:rsidRPr="00DF5BCA">
        <w:rPr>
          <w:bCs/>
          <w:caps w:val="0"/>
          <w:color w:val="auto"/>
          <w:sz w:val="20"/>
          <w:szCs w:val="20"/>
        </w:rPr>
        <w:t xml:space="preserve">психолого-педагогический эксперимент, </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w:t>
      </w:r>
      <w:r w:rsidRPr="00DF5BCA">
        <w:rPr>
          <w:bCs/>
          <w:caps w:val="0"/>
          <w:color w:val="auto"/>
          <w:sz w:val="20"/>
          <w:szCs w:val="20"/>
        </w:rPr>
        <w:t>наблюдение за учениками во время учебной и внеурочной деятельности,</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w:t>
      </w:r>
      <w:r w:rsidRPr="00DF5BCA">
        <w:rPr>
          <w:bCs/>
          <w:caps w:val="0"/>
          <w:color w:val="auto"/>
          <w:sz w:val="20"/>
          <w:szCs w:val="20"/>
        </w:rPr>
        <w:t>беседы с учащимися, учителями и родителями,</w:t>
      </w:r>
    </w:p>
    <w:p w:rsidR="008C2A02" w:rsidRPr="00DF5BCA" w:rsidRDefault="008C2A02" w:rsidP="00DF5BCA">
      <w:pPr>
        <w:pStyle w:val="aff5"/>
        <w:spacing w:line="240" w:lineRule="auto"/>
        <w:ind w:firstLine="709"/>
        <w:rPr>
          <w:rFonts w:eastAsia="Times New Roman"/>
          <w:caps w:val="0"/>
          <w:color w:val="auto"/>
          <w:sz w:val="20"/>
          <w:szCs w:val="20"/>
        </w:rPr>
      </w:pPr>
      <w:r w:rsidRPr="00DF5BCA">
        <w:rPr>
          <w:caps w:val="0"/>
          <w:color w:val="auto"/>
          <w:sz w:val="20"/>
          <w:szCs w:val="20"/>
        </w:rPr>
        <w:t>― </w:t>
      </w:r>
      <w:r w:rsidRPr="00DF5BCA">
        <w:rPr>
          <w:bCs/>
          <w:caps w:val="0"/>
          <w:color w:val="auto"/>
          <w:sz w:val="20"/>
          <w:szCs w:val="20"/>
        </w:rPr>
        <w:t>изучение работ ребенка (тетради, рисунки, поделки и т. п.) и др.</w:t>
      </w:r>
    </w:p>
    <w:p w:rsidR="008C2A02" w:rsidRPr="00DF5BCA" w:rsidRDefault="008C2A02" w:rsidP="00DF5BCA">
      <w:pPr>
        <w:pStyle w:val="aff5"/>
        <w:spacing w:line="240" w:lineRule="auto"/>
        <w:ind w:firstLine="720"/>
        <w:rPr>
          <w:caps w:val="0"/>
          <w:color w:val="auto"/>
          <w:sz w:val="20"/>
          <w:szCs w:val="20"/>
        </w:rPr>
      </w:pPr>
      <w:r w:rsidRPr="00DF5BCA">
        <w:rPr>
          <w:caps w:val="0"/>
          <w:color w:val="auto"/>
          <w:sz w:val="20"/>
          <w:szCs w:val="20"/>
        </w:rPr>
        <w:t>― </w:t>
      </w:r>
      <w:r w:rsidRPr="00DF5BCA">
        <w:rPr>
          <w:bCs/>
          <w:caps w:val="0"/>
          <w:color w:val="auto"/>
          <w:sz w:val="20"/>
          <w:szCs w:val="20"/>
        </w:rPr>
        <w:t>оформление документации (психолого-педагогические дневники наблюдения за учащимися и др.).</w:t>
      </w:r>
    </w:p>
    <w:p w:rsidR="008C2A02" w:rsidRPr="00DF5BCA" w:rsidRDefault="008C2A02" w:rsidP="00DF5BCA">
      <w:pPr>
        <w:pStyle w:val="aff5"/>
        <w:spacing w:line="240" w:lineRule="auto"/>
        <w:ind w:firstLine="720"/>
        <w:rPr>
          <w:caps w:val="0"/>
          <w:color w:val="auto"/>
          <w:sz w:val="20"/>
          <w:szCs w:val="20"/>
        </w:rPr>
      </w:pPr>
      <w:r w:rsidRPr="00DF5BCA">
        <w:rPr>
          <w:caps w:val="0"/>
          <w:color w:val="auto"/>
          <w:sz w:val="20"/>
          <w:szCs w:val="20"/>
        </w:rPr>
        <w:t>2.</w:t>
      </w:r>
      <w:r w:rsidRPr="00DF5BCA">
        <w:rPr>
          <w:caps w:val="0"/>
          <w:color w:val="auto"/>
          <w:sz w:val="20"/>
          <w:szCs w:val="20"/>
          <w:lang w:val="en-US"/>
        </w:rPr>
        <w:t> </w:t>
      </w:r>
      <w:r w:rsidRPr="00DF5BCA">
        <w:rPr>
          <w:i/>
          <w:caps w:val="0"/>
          <w:color w:val="auto"/>
          <w:sz w:val="20"/>
          <w:szCs w:val="20"/>
        </w:rPr>
        <w:t>К</w:t>
      </w:r>
      <w:r w:rsidRPr="00DF5BCA">
        <w:rPr>
          <w:rStyle w:val="12"/>
          <w:i w:val="0"/>
          <w:iCs/>
          <w:color w:val="auto"/>
          <w:sz w:val="20"/>
          <w:szCs w:val="20"/>
        </w:rPr>
        <w:t>о</w:t>
      </w:r>
      <w:r w:rsidRPr="00DF5BCA">
        <w:rPr>
          <w:rStyle w:val="12"/>
          <w:iCs/>
          <w:color w:val="auto"/>
          <w:sz w:val="20"/>
          <w:szCs w:val="20"/>
        </w:rPr>
        <w:t>ррекционно-развивающая работа</w:t>
      </w:r>
      <w:r w:rsidRPr="00DF5BCA">
        <w:rPr>
          <w:caps w:val="0"/>
          <w:color w:val="auto"/>
          <w:sz w:val="20"/>
          <w:szCs w:val="20"/>
        </w:rPr>
        <w:t xml:space="preserve"> обеспечивает организацию мероприятий, способствующих личностному развитию учащихся, коррекции недостатков в психическом развитии и освоению ими содержания образования.</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К</w:t>
      </w:r>
      <w:r w:rsidRPr="00DF5BCA">
        <w:rPr>
          <w:rStyle w:val="12"/>
          <w:i w:val="0"/>
          <w:iCs/>
          <w:color w:val="auto"/>
          <w:sz w:val="20"/>
          <w:szCs w:val="20"/>
        </w:rPr>
        <w:t>оррекционно-развивающая работа включает:</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w:t>
      </w:r>
      <w:r w:rsidRPr="00DF5BCA">
        <w:rPr>
          <w:bCs/>
          <w:caps w:val="0"/>
          <w:color w:val="auto"/>
          <w:sz w:val="20"/>
          <w:szCs w:val="20"/>
        </w:rPr>
        <w:t>составление индивидуальной программы психологического сопровождения учащегося (совместно с педагогами),</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w:t>
      </w:r>
      <w:r w:rsidRPr="00DF5BCA">
        <w:rPr>
          <w:bCs/>
          <w:caps w:val="0"/>
          <w:color w:val="auto"/>
          <w:sz w:val="20"/>
          <w:szCs w:val="20"/>
        </w:rPr>
        <w:t>формирование в классе психологического климата комфортного для всех обучающихся,</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w:t>
      </w:r>
      <w:r w:rsidRPr="00DF5BCA">
        <w:rPr>
          <w:bCs/>
          <w:caps w:val="0"/>
          <w:color w:val="auto"/>
          <w:sz w:val="20"/>
          <w:szCs w:val="20"/>
        </w:rPr>
        <w:t>организация внеурочной деятельности, направленной на развитие познавательных интересов учащихся, их общее социально-личностное развитие,</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xml:space="preserve">― разработку оптимальных для развития обучающихся с умственной отсталостью (интеллектуальными нарушениями) групповых и индивидуальных </w:t>
      </w:r>
      <w:proofErr w:type="spellStart"/>
      <w:r w:rsidRPr="00DF5BCA">
        <w:rPr>
          <w:caps w:val="0"/>
          <w:color w:val="auto"/>
          <w:sz w:val="20"/>
          <w:szCs w:val="20"/>
        </w:rPr>
        <w:t>психокоррекционных</w:t>
      </w:r>
      <w:proofErr w:type="spellEnd"/>
      <w:r w:rsidRPr="00DF5BCA">
        <w:rPr>
          <w:caps w:val="0"/>
          <w:color w:val="auto"/>
          <w:sz w:val="20"/>
          <w:szCs w:val="20"/>
        </w:rPr>
        <w:t xml:space="preserve"> программ (методик, методов и приёмов обучения) в соответствии с их особыми образовательными потребностями,</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xml:space="preserve">― организацию и проведение специалистами индивидуальных и групповых занятий по </w:t>
      </w:r>
      <w:proofErr w:type="spellStart"/>
      <w:r w:rsidRPr="00DF5BCA">
        <w:rPr>
          <w:caps w:val="0"/>
          <w:color w:val="auto"/>
          <w:sz w:val="20"/>
          <w:szCs w:val="20"/>
        </w:rPr>
        <w:t>психокоррекции</w:t>
      </w:r>
      <w:proofErr w:type="spellEnd"/>
      <w:r w:rsidRPr="00DF5BCA">
        <w:rPr>
          <w:caps w:val="0"/>
          <w:color w:val="auto"/>
          <w:sz w:val="20"/>
          <w:szCs w:val="20"/>
        </w:rPr>
        <w:t>, необходимых для преодоления нарушений развития учащихся,</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развитие эмоционально-волевой и личностной сферы ученика и коррекцию его поведения,</w:t>
      </w:r>
    </w:p>
    <w:p w:rsidR="008C2A02" w:rsidRPr="00DF5BCA" w:rsidRDefault="008C2A02" w:rsidP="00DF5BCA">
      <w:pPr>
        <w:pStyle w:val="aff5"/>
        <w:spacing w:line="240" w:lineRule="auto"/>
        <w:ind w:firstLine="720"/>
        <w:rPr>
          <w:caps w:val="0"/>
          <w:color w:val="auto"/>
          <w:sz w:val="20"/>
          <w:szCs w:val="20"/>
        </w:rPr>
      </w:pPr>
      <w:r w:rsidRPr="00DF5BCA">
        <w:rPr>
          <w:caps w:val="0"/>
          <w:color w:val="auto"/>
          <w:sz w:val="20"/>
          <w:szCs w:val="20"/>
        </w:rPr>
        <w:t>― социальное сопровождение ученика в случае неблагоприятных условий жизни при психотравмирующих обстоятельствах.</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В процессе коррекционно-развивающей работы используются следующие формы и методы работы:</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w:t>
      </w:r>
      <w:r w:rsidRPr="00DF5BCA">
        <w:rPr>
          <w:bCs/>
          <w:caps w:val="0"/>
          <w:color w:val="auto"/>
          <w:sz w:val="20"/>
          <w:szCs w:val="20"/>
        </w:rPr>
        <w:t>занятия индивидуальные и групповые,</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w:t>
      </w:r>
      <w:r w:rsidRPr="00DF5BCA">
        <w:rPr>
          <w:bCs/>
          <w:caps w:val="0"/>
          <w:color w:val="auto"/>
          <w:sz w:val="20"/>
          <w:szCs w:val="20"/>
        </w:rPr>
        <w:t>игры, упражнения, этюды,</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w:t>
      </w:r>
      <w:proofErr w:type="spellStart"/>
      <w:r w:rsidRPr="00DF5BCA">
        <w:rPr>
          <w:bCs/>
          <w:caps w:val="0"/>
          <w:color w:val="auto"/>
          <w:sz w:val="20"/>
          <w:szCs w:val="20"/>
        </w:rPr>
        <w:t>психокоррекционные</w:t>
      </w:r>
      <w:proofErr w:type="spellEnd"/>
      <w:r w:rsidRPr="00DF5BCA">
        <w:rPr>
          <w:bCs/>
          <w:caps w:val="0"/>
          <w:color w:val="auto"/>
          <w:sz w:val="20"/>
          <w:szCs w:val="20"/>
        </w:rPr>
        <w:t xml:space="preserve"> методики и технологии, </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w:t>
      </w:r>
      <w:r w:rsidRPr="00DF5BCA">
        <w:rPr>
          <w:bCs/>
          <w:caps w:val="0"/>
          <w:color w:val="auto"/>
          <w:sz w:val="20"/>
          <w:szCs w:val="20"/>
        </w:rPr>
        <w:t>беседы с учащимися,</w:t>
      </w:r>
    </w:p>
    <w:p w:rsidR="008C2A02" w:rsidRPr="00DF5BCA" w:rsidRDefault="008C2A02" w:rsidP="00DF5BCA">
      <w:pPr>
        <w:pStyle w:val="aff5"/>
        <w:spacing w:line="240" w:lineRule="auto"/>
        <w:ind w:firstLine="720"/>
        <w:rPr>
          <w:caps w:val="0"/>
          <w:color w:val="auto"/>
          <w:sz w:val="20"/>
          <w:szCs w:val="20"/>
        </w:rPr>
      </w:pPr>
      <w:r w:rsidRPr="00DF5BCA">
        <w:rPr>
          <w:caps w:val="0"/>
          <w:color w:val="auto"/>
          <w:sz w:val="20"/>
          <w:szCs w:val="20"/>
        </w:rPr>
        <w:t>― </w:t>
      </w:r>
      <w:r w:rsidRPr="00DF5BCA">
        <w:rPr>
          <w:bCs/>
          <w:caps w:val="0"/>
          <w:color w:val="auto"/>
          <w:sz w:val="20"/>
          <w:szCs w:val="20"/>
        </w:rPr>
        <w:t>организация деятельности (игра, труд, изобразительная, конструирование и др.).</w:t>
      </w:r>
    </w:p>
    <w:p w:rsidR="008C2A02" w:rsidRPr="00DF5BCA" w:rsidRDefault="008C2A02" w:rsidP="00DF5BCA">
      <w:pPr>
        <w:pStyle w:val="aff5"/>
        <w:spacing w:line="240" w:lineRule="auto"/>
        <w:ind w:firstLine="720"/>
        <w:rPr>
          <w:caps w:val="0"/>
          <w:color w:val="auto"/>
          <w:sz w:val="20"/>
          <w:szCs w:val="20"/>
        </w:rPr>
      </w:pPr>
      <w:r w:rsidRPr="00DF5BCA">
        <w:rPr>
          <w:caps w:val="0"/>
          <w:color w:val="auto"/>
          <w:sz w:val="20"/>
          <w:szCs w:val="20"/>
        </w:rPr>
        <w:t>3.</w:t>
      </w:r>
      <w:r w:rsidRPr="00DF5BCA">
        <w:rPr>
          <w:caps w:val="0"/>
          <w:color w:val="auto"/>
          <w:sz w:val="20"/>
          <w:szCs w:val="20"/>
          <w:lang w:val="en-US"/>
        </w:rPr>
        <w:t> </w:t>
      </w:r>
      <w:r w:rsidRPr="00DF5BCA">
        <w:rPr>
          <w:rStyle w:val="12"/>
          <w:iCs/>
          <w:color w:val="auto"/>
          <w:sz w:val="20"/>
          <w:szCs w:val="20"/>
        </w:rPr>
        <w:t>Консультативная работа</w:t>
      </w:r>
      <w:r w:rsidRPr="00DF5BCA">
        <w:rPr>
          <w:caps w:val="0"/>
          <w:color w:val="auto"/>
          <w:sz w:val="20"/>
          <w:szCs w:val="20"/>
        </w:rPr>
        <w:t xml:space="preserve"> обеспечивает непрерывность специального сопровождения детей с умственной отсталостью (интеллектуальными нарушениями) и их семей по вопросам реализации дифференцированных психолого-педагогических условий обучения, воспитания, коррекции, развития и социализации обучающихся. </w:t>
      </w:r>
    </w:p>
    <w:p w:rsidR="008C2A02" w:rsidRPr="00DF5BCA" w:rsidRDefault="008C2A02" w:rsidP="00DF5BCA">
      <w:pPr>
        <w:pStyle w:val="aff5"/>
        <w:spacing w:line="240" w:lineRule="auto"/>
        <w:ind w:firstLine="720"/>
        <w:rPr>
          <w:color w:val="auto"/>
          <w:sz w:val="20"/>
          <w:szCs w:val="20"/>
        </w:rPr>
      </w:pPr>
      <w:r w:rsidRPr="00DF5BCA">
        <w:rPr>
          <w:caps w:val="0"/>
          <w:color w:val="auto"/>
          <w:sz w:val="20"/>
          <w:szCs w:val="20"/>
        </w:rPr>
        <w:t>К</w:t>
      </w:r>
      <w:r w:rsidRPr="00DF5BCA">
        <w:rPr>
          <w:rStyle w:val="12"/>
          <w:i w:val="0"/>
          <w:iCs/>
          <w:color w:val="auto"/>
          <w:sz w:val="20"/>
          <w:szCs w:val="20"/>
        </w:rPr>
        <w:t>онсультативная работа включает:</w:t>
      </w:r>
    </w:p>
    <w:p w:rsidR="008C2A02" w:rsidRPr="00DF5BCA" w:rsidRDefault="008C2A02" w:rsidP="00DF5BCA">
      <w:pPr>
        <w:pStyle w:val="Default"/>
        <w:ind w:firstLine="720"/>
        <w:jc w:val="both"/>
        <w:rPr>
          <w:color w:val="auto"/>
          <w:sz w:val="20"/>
          <w:szCs w:val="20"/>
        </w:rPr>
      </w:pPr>
      <w:r w:rsidRPr="00DF5BCA">
        <w:rPr>
          <w:caps/>
          <w:color w:val="auto"/>
          <w:sz w:val="20"/>
          <w:szCs w:val="20"/>
        </w:rPr>
        <w:t>― </w:t>
      </w:r>
      <w:r w:rsidRPr="00DF5BCA">
        <w:rPr>
          <w:color w:val="auto"/>
          <w:sz w:val="20"/>
          <w:szCs w:val="20"/>
        </w:rPr>
        <w:t>психолого-педагогическое консультирование педагогов по решению проблем в развитии и обучении, поведении и межличностном взаимодействии конкретных учащихся,</w:t>
      </w:r>
    </w:p>
    <w:p w:rsidR="008C2A02" w:rsidRPr="00DF5BCA" w:rsidRDefault="008C2A02" w:rsidP="00DF5BCA">
      <w:pPr>
        <w:pStyle w:val="aff5"/>
        <w:spacing w:line="240" w:lineRule="auto"/>
        <w:ind w:firstLine="720"/>
        <w:rPr>
          <w:caps w:val="0"/>
          <w:color w:val="auto"/>
          <w:sz w:val="20"/>
          <w:szCs w:val="20"/>
        </w:rPr>
      </w:pPr>
      <w:r w:rsidRPr="00DF5BCA">
        <w:rPr>
          <w:caps w:val="0"/>
          <w:color w:val="auto"/>
          <w:sz w:val="20"/>
          <w:szCs w:val="20"/>
        </w:rPr>
        <w:t>― консультативную помощь семье в вопросах решения конкретных вопросов воспитания и оказания возможной помощи ребёнку в освоении общеобразовательной программы.</w:t>
      </w:r>
    </w:p>
    <w:p w:rsidR="008C2A02" w:rsidRPr="00DF5BCA" w:rsidRDefault="008C2A02" w:rsidP="00DF5BCA">
      <w:pPr>
        <w:pStyle w:val="aff5"/>
        <w:spacing w:line="240" w:lineRule="auto"/>
        <w:ind w:firstLine="720"/>
        <w:rPr>
          <w:caps w:val="0"/>
          <w:color w:val="auto"/>
          <w:sz w:val="20"/>
          <w:szCs w:val="20"/>
        </w:rPr>
      </w:pPr>
      <w:r w:rsidRPr="00DF5BCA">
        <w:rPr>
          <w:caps w:val="0"/>
          <w:color w:val="auto"/>
          <w:sz w:val="20"/>
          <w:szCs w:val="20"/>
        </w:rPr>
        <w:t>В процессе консультативной работы используются следующие формы и методы работы:</w:t>
      </w:r>
    </w:p>
    <w:p w:rsidR="008C2A02" w:rsidRPr="00DF5BCA" w:rsidRDefault="008C2A02" w:rsidP="00DF5BCA">
      <w:pPr>
        <w:pStyle w:val="aff5"/>
        <w:spacing w:line="240" w:lineRule="auto"/>
        <w:ind w:firstLine="720"/>
        <w:rPr>
          <w:caps w:val="0"/>
          <w:color w:val="auto"/>
          <w:sz w:val="20"/>
          <w:szCs w:val="20"/>
        </w:rPr>
      </w:pPr>
      <w:r w:rsidRPr="00DF5BCA">
        <w:rPr>
          <w:caps w:val="0"/>
          <w:color w:val="auto"/>
          <w:sz w:val="20"/>
          <w:szCs w:val="20"/>
        </w:rPr>
        <w:t>беседа, семинар, лекция, консультация, тренинг,</w:t>
      </w:r>
    </w:p>
    <w:p w:rsidR="008C2A02" w:rsidRPr="00DF5BCA" w:rsidRDefault="008C2A02" w:rsidP="00DF5BCA">
      <w:pPr>
        <w:pStyle w:val="aff5"/>
        <w:spacing w:line="240" w:lineRule="auto"/>
        <w:ind w:firstLine="720"/>
        <w:rPr>
          <w:caps w:val="0"/>
          <w:color w:val="auto"/>
          <w:sz w:val="20"/>
          <w:szCs w:val="20"/>
        </w:rPr>
      </w:pPr>
      <w:r w:rsidRPr="00DF5BCA">
        <w:rPr>
          <w:caps w:val="0"/>
          <w:color w:val="auto"/>
          <w:sz w:val="20"/>
          <w:szCs w:val="20"/>
        </w:rPr>
        <w:t>анкетирование педагогов, родителей,</w:t>
      </w:r>
    </w:p>
    <w:p w:rsidR="008C2A02" w:rsidRPr="00DF5BCA" w:rsidRDefault="008C2A02" w:rsidP="00DF5BCA">
      <w:pPr>
        <w:pStyle w:val="aff5"/>
        <w:spacing w:line="240" w:lineRule="auto"/>
        <w:ind w:firstLine="720"/>
        <w:rPr>
          <w:caps w:val="0"/>
          <w:color w:val="auto"/>
          <w:sz w:val="20"/>
          <w:szCs w:val="20"/>
        </w:rPr>
      </w:pPr>
      <w:r w:rsidRPr="00DF5BCA">
        <w:rPr>
          <w:caps w:val="0"/>
          <w:color w:val="auto"/>
          <w:sz w:val="20"/>
          <w:szCs w:val="20"/>
        </w:rPr>
        <w:t>разработка методических материалов и рекомендаций учителю, родителям.</w:t>
      </w:r>
    </w:p>
    <w:p w:rsidR="008C2A02" w:rsidRPr="00DF5BCA" w:rsidRDefault="008C2A02" w:rsidP="00DF5BCA">
      <w:pPr>
        <w:pStyle w:val="aff5"/>
        <w:spacing w:line="240" w:lineRule="auto"/>
        <w:ind w:firstLine="720"/>
        <w:rPr>
          <w:caps w:val="0"/>
          <w:color w:val="auto"/>
          <w:sz w:val="20"/>
          <w:szCs w:val="20"/>
        </w:rPr>
      </w:pPr>
      <w:r w:rsidRPr="00DF5BCA">
        <w:rPr>
          <w:caps w:val="0"/>
          <w:color w:val="auto"/>
          <w:sz w:val="20"/>
          <w:szCs w:val="20"/>
        </w:rPr>
        <w:t xml:space="preserve">Психологическое консультирование основывается на принципах анонимности, доброжелательного и </w:t>
      </w:r>
      <w:proofErr w:type="spellStart"/>
      <w:r w:rsidRPr="00DF5BCA">
        <w:rPr>
          <w:caps w:val="0"/>
          <w:color w:val="auto"/>
          <w:sz w:val="20"/>
          <w:szCs w:val="20"/>
        </w:rPr>
        <w:t>безоценочного</w:t>
      </w:r>
      <w:proofErr w:type="spellEnd"/>
      <w:r w:rsidRPr="00DF5BCA">
        <w:rPr>
          <w:caps w:val="0"/>
          <w:color w:val="auto"/>
          <w:sz w:val="20"/>
          <w:szCs w:val="20"/>
        </w:rPr>
        <w:t xml:space="preserve"> отношения к консультируемому, ориентации на его нормы и ценности, включенности консультируемого в процесс консультирования.</w:t>
      </w:r>
    </w:p>
    <w:p w:rsidR="008C2A02" w:rsidRPr="00DF5BCA" w:rsidRDefault="008C2A02" w:rsidP="00DF5BCA">
      <w:pPr>
        <w:pStyle w:val="aff5"/>
        <w:spacing w:line="240" w:lineRule="auto"/>
        <w:ind w:firstLine="720"/>
        <w:rPr>
          <w:rStyle w:val="12"/>
          <w:i w:val="0"/>
          <w:iCs/>
          <w:color w:val="auto"/>
          <w:sz w:val="20"/>
          <w:szCs w:val="20"/>
        </w:rPr>
      </w:pPr>
      <w:r w:rsidRPr="00DF5BCA">
        <w:rPr>
          <w:caps w:val="0"/>
          <w:color w:val="auto"/>
          <w:sz w:val="20"/>
          <w:szCs w:val="20"/>
        </w:rPr>
        <w:t>4.</w:t>
      </w:r>
      <w:r w:rsidRPr="00DF5BCA">
        <w:rPr>
          <w:caps w:val="0"/>
          <w:color w:val="auto"/>
          <w:sz w:val="20"/>
          <w:szCs w:val="20"/>
          <w:lang w:val="en-US"/>
        </w:rPr>
        <w:t> </w:t>
      </w:r>
      <w:r w:rsidRPr="00DF5BCA">
        <w:rPr>
          <w:rStyle w:val="12"/>
          <w:iCs/>
          <w:color w:val="auto"/>
          <w:sz w:val="20"/>
          <w:szCs w:val="20"/>
        </w:rPr>
        <w:t>Информационно-просветительская работа</w:t>
      </w:r>
      <w:r w:rsidRPr="00DF5BCA">
        <w:rPr>
          <w:caps w:val="0"/>
          <w:color w:val="auto"/>
          <w:sz w:val="20"/>
          <w:szCs w:val="20"/>
        </w:rPr>
        <w:t xml:space="preserve"> предполагает осу</w:t>
      </w:r>
      <w:r w:rsidRPr="00DF5BCA">
        <w:rPr>
          <w:caps w:val="0"/>
          <w:color w:val="auto"/>
          <w:sz w:val="20"/>
          <w:szCs w:val="20"/>
        </w:rPr>
        <w:softHyphen/>
        <w:t>щес</w:t>
      </w:r>
      <w:r w:rsidRPr="00DF5BCA">
        <w:rPr>
          <w:caps w:val="0"/>
          <w:color w:val="auto"/>
          <w:sz w:val="20"/>
          <w:szCs w:val="20"/>
        </w:rPr>
        <w:softHyphen/>
        <w:t>т</w:t>
      </w:r>
      <w:r w:rsidRPr="00DF5BCA">
        <w:rPr>
          <w:caps w:val="0"/>
          <w:color w:val="auto"/>
          <w:sz w:val="20"/>
          <w:szCs w:val="20"/>
        </w:rPr>
        <w:softHyphen/>
        <w:t>в</w:t>
      </w:r>
      <w:r w:rsidRPr="00DF5BCA">
        <w:rPr>
          <w:caps w:val="0"/>
          <w:color w:val="auto"/>
          <w:sz w:val="20"/>
          <w:szCs w:val="20"/>
        </w:rPr>
        <w:softHyphen/>
        <w:t>ле</w:t>
      </w:r>
      <w:r w:rsidRPr="00DF5BCA">
        <w:rPr>
          <w:caps w:val="0"/>
          <w:color w:val="auto"/>
          <w:sz w:val="20"/>
          <w:szCs w:val="20"/>
        </w:rPr>
        <w:softHyphen/>
        <w:t>ние разъяснительной деятельности в отношении педагогов и родителей по вопросам, связанным с особенностями осуществления процесса обучения и воспитания обучающихся с умственной отсталостью (интеллектуальными нарушениями), взаимодействия с педагогами и сверстниками, их родителями (законными представителями),  и др.</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rStyle w:val="12"/>
          <w:i w:val="0"/>
          <w:iCs/>
          <w:color w:val="auto"/>
          <w:sz w:val="20"/>
          <w:szCs w:val="20"/>
        </w:rPr>
        <w:t>Информационно-просветительская</w:t>
      </w:r>
      <w:r w:rsidRPr="00DF5BCA">
        <w:rPr>
          <w:rStyle w:val="12"/>
          <w:iCs/>
          <w:color w:val="auto"/>
          <w:sz w:val="20"/>
          <w:szCs w:val="20"/>
        </w:rPr>
        <w:t xml:space="preserve"> </w:t>
      </w:r>
      <w:r w:rsidRPr="00DF5BCA">
        <w:rPr>
          <w:rStyle w:val="12"/>
          <w:i w:val="0"/>
          <w:iCs/>
          <w:color w:val="auto"/>
          <w:sz w:val="20"/>
          <w:szCs w:val="20"/>
        </w:rPr>
        <w:t xml:space="preserve">работа включает: </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проведение тематических выступлений для педагогов и родителей по разъяснению индивидуально-типологических особенностей различных категорий детей,</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оформление информационных стендов, печатных и других материалов,</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психологическое просвещение педагогов с целью повышения их психологической компетентности,</w:t>
      </w:r>
    </w:p>
    <w:p w:rsidR="008C2A02" w:rsidRPr="00DF5BCA" w:rsidRDefault="008C2A02" w:rsidP="00DF5BCA">
      <w:pPr>
        <w:pStyle w:val="aff5"/>
        <w:spacing w:line="240" w:lineRule="auto"/>
        <w:ind w:firstLine="720"/>
        <w:rPr>
          <w:color w:val="auto"/>
          <w:sz w:val="20"/>
          <w:szCs w:val="20"/>
        </w:rPr>
      </w:pPr>
      <w:r w:rsidRPr="00DF5BCA">
        <w:rPr>
          <w:caps w:val="0"/>
          <w:color w:val="auto"/>
          <w:sz w:val="20"/>
          <w:szCs w:val="20"/>
        </w:rPr>
        <w:t>― психологическое просвещение родителей с целью формирования у них элементарной психолого-психологической компетентности.</w:t>
      </w:r>
    </w:p>
    <w:p w:rsidR="008C2A02" w:rsidRPr="00DF5BCA" w:rsidRDefault="008C2A02" w:rsidP="00DF5BCA">
      <w:pPr>
        <w:pStyle w:val="Default"/>
        <w:ind w:firstLine="720"/>
        <w:jc w:val="both"/>
        <w:rPr>
          <w:color w:val="auto"/>
          <w:sz w:val="20"/>
          <w:szCs w:val="20"/>
        </w:rPr>
      </w:pPr>
      <w:r w:rsidRPr="00DF5BCA">
        <w:rPr>
          <w:color w:val="auto"/>
          <w:sz w:val="20"/>
          <w:szCs w:val="20"/>
        </w:rPr>
        <w:t>5. Социально-педагогическое сопровождение представляет собой взаимодействие социального педагога и воспитанника и/или его родителей, направленное на создание условий и обеспечение наиболее целесообразной помощи и поддержки.</w:t>
      </w:r>
    </w:p>
    <w:p w:rsidR="008C2A02" w:rsidRPr="00DF5BCA" w:rsidRDefault="008C2A02" w:rsidP="00DF5BCA">
      <w:pPr>
        <w:pStyle w:val="Default"/>
        <w:ind w:firstLine="720"/>
        <w:jc w:val="both"/>
        <w:rPr>
          <w:caps/>
          <w:color w:val="auto"/>
          <w:sz w:val="20"/>
          <w:szCs w:val="20"/>
        </w:rPr>
      </w:pPr>
      <w:r w:rsidRPr="00DF5BCA">
        <w:rPr>
          <w:color w:val="auto"/>
          <w:sz w:val="20"/>
          <w:szCs w:val="20"/>
        </w:rPr>
        <w:t>Социально-педагогическое сопровождение включает:</w:t>
      </w:r>
    </w:p>
    <w:p w:rsidR="008C2A02" w:rsidRPr="00DF5BCA" w:rsidRDefault="008C2A02" w:rsidP="00DF5BCA">
      <w:pPr>
        <w:pStyle w:val="Default"/>
        <w:ind w:firstLine="720"/>
        <w:jc w:val="both"/>
        <w:rPr>
          <w:caps/>
          <w:color w:val="auto"/>
          <w:sz w:val="20"/>
          <w:szCs w:val="20"/>
        </w:rPr>
      </w:pPr>
      <w:r w:rsidRPr="00DF5BCA">
        <w:rPr>
          <w:caps/>
          <w:color w:val="auto"/>
          <w:sz w:val="20"/>
          <w:szCs w:val="20"/>
        </w:rPr>
        <w:t>― </w:t>
      </w:r>
      <w:r w:rsidRPr="00DF5BCA">
        <w:rPr>
          <w:color w:val="auto"/>
          <w:sz w:val="20"/>
          <w:szCs w:val="20"/>
        </w:rPr>
        <w:t>разработку и реализацию программы социально-педагогического сопровождения учащихся, направленную на их социальную интеграцию в общество,</w:t>
      </w:r>
    </w:p>
    <w:p w:rsidR="008C2A02" w:rsidRPr="00DF5BCA" w:rsidRDefault="008C2A02" w:rsidP="00DF5BCA">
      <w:pPr>
        <w:pStyle w:val="Default"/>
        <w:ind w:firstLine="720"/>
        <w:jc w:val="both"/>
        <w:rPr>
          <w:color w:val="auto"/>
          <w:sz w:val="20"/>
          <w:szCs w:val="20"/>
        </w:rPr>
      </w:pPr>
      <w:r w:rsidRPr="00DF5BCA">
        <w:rPr>
          <w:caps/>
          <w:color w:val="auto"/>
          <w:sz w:val="20"/>
          <w:szCs w:val="20"/>
        </w:rPr>
        <w:t>― </w:t>
      </w:r>
      <w:r w:rsidRPr="00DF5BCA">
        <w:rPr>
          <w:color w:val="auto"/>
          <w:sz w:val="20"/>
          <w:szCs w:val="20"/>
        </w:rPr>
        <w:t>взаимодействие с социальными партнерами и общественными организациями в интересах учащегося и его семьи.</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xml:space="preserve">В процессе </w:t>
      </w:r>
      <w:r w:rsidRPr="00DF5BCA">
        <w:rPr>
          <w:rStyle w:val="12"/>
          <w:i w:val="0"/>
          <w:iCs/>
          <w:color w:val="auto"/>
          <w:sz w:val="20"/>
          <w:szCs w:val="20"/>
        </w:rPr>
        <w:t>информационно-просветительской и</w:t>
      </w:r>
      <w:r w:rsidRPr="00DF5BCA">
        <w:rPr>
          <w:rStyle w:val="12"/>
          <w:iCs/>
          <w:color w:val="auto"/>
          <w:sz w:val="20"/>
          <w:szCs w:val="20"/>
        </w:rPr>
        <w:t xml:space="preserve"> </w:t>
      </w:r>
      <w:r w:rsidRPr="00DF5BCA">
        <w:rPr>
          <w:caps w:val="0"/>
          <w:color w:val="auto"/>
          <w:sz w:val="20"/>
          <w:szCs w:val="20"/>
        </w:rPr>
        <w:t>социально-педагогической</w:t>
      </w:r>
      <w:r w:rsidRPr="00DF5BCA">
        <w:rPr>
          <w:rStyle w:val="12"/>
          <w:iCs/>
          <w:color w:val="auto"/>
          <w:sz w:val="20"/>
          <w:szCs w:val="20"/>
        </w:rPr>
        <w:t xml:space="preserve"> </w:t>
      </w:r>
      <w:r w:rsidRPr="00DF5BCA">
        <w:rPr>
          <w:caps w:val="0"/>
          <w:color w:val="auto"/>
          <w:sz w:val="20"/>
          <w:szCs w:val="20"/>
        </w:rPr>
        <w:t>работы используются следующие формы и методы работы:</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xml:space="preserve">― индивидуальные и групповые беседы, семинары, тренинги, </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лекции для родителей,</w:t>
      </w:r>
    </w:p>
    <w:p w:rsidR="008C2A02" w:rsidRPr="00DF5BCA" w:rsidRDefault="008C2A02" w:rsidP="00DF5BCA">
      <w:pPr>
        <w:pStyle w:val="aff5"/>
        <w:spacing w:line="240" w:lineRule="auto"/>
        <w:ind w:firstLine="720"/>
        <w:rPr>
          <w:rFonts w:eastAsia="Times New Roman"/>
          <w:caps w:val="0"/>
          <w:color w:val="auto"/>
          <w:sz w:val="20"/>
          <w:szCs w:val="20"/>
        </w:rPr>
      </w:pPr>
      <w:r w:rsidRPr="00DF5BCA">
        <w:rPr>
          <w:caps w:val="0"/>
          <w:color w:val="auto"/>
          <w:sz w:val="20"/>
          <w:szCs w:val="20"/>
        </w:rPr>
        <w:t>― анкетирование педагогов, родителей,</w:t>
      </w:r>
    </w:p>
    <w:p w:rsidR="008C2A02" w:rsidRPr="00DF5BCA" w:rsidRDefault="008C2A02" w:rsidP="00DF5BCA">
      <w:pPr>
        <w:pStyle w:val="aff5"/>
        <w:spacing w:line="240" w:lineRule="auto"/>
        <w:ind w:firstLine="720"/>
        <w:rPr>
          <w:b/>
          <w:bCs/>
          <w:i/>
          <w:color w:val="auto"/>
          <w:sz w:val="20"/>
          <w:szCs w:val="20"/>
        </w:rPr>
      </w:pPr>
      <w:r w:rsidRPr="00DF5BCA">
        <w:rPr>
          <w:caps w:val="0"/>
          <w:color w:val="auto"/>
          <w:sz w:val="20"/>
          <w:szCs w:val="20"/>
        </w:rPr>
        <w:t>― разработка методических материалов и рекомендаций учителю, родителям.</w:t>
      </w:r>
    </w:p>
    <w:p w:rsidR="008C2A02" w:rsidRPr="00DF5BCA" w:rsidRDefault="008C2A02" w:rsidP="00DF5BCA">
      <w:pPr>
        <w:tabs>
          <w:tab w:val="left" w:pos="-180"/>
          <w:tab w:val="left" w:pos="0"/>
        </w:tabs>
        <w:spacing w:after="0" w:line="240" w:lineRule="auto"/>
        <w:ind w:firstLine="720"/>
        <w:jc w:val="center"/>
        <w:rPr>
          <w:rFonts w:ascii="Times New Roman" w:hAnsi="Times New Roman" w:cs="Times New Roman"/>
          <w:i/>
          <w:iCs/>
          <w:sz w:val="20"/>
          <w:szCs w:val="20"/>
        </w:rPr>
      </w:pPr>
      <w:r w:rsidRPr="00DF5BCA">
        <w:rPr>
          <w:rFonts w:ascii="Times New Roman" w:hAnsi="Times New Roman" w:cs="Times New Roman"/>
          <w:b/>
          <w:bCs/>
          <w:i/>
          <w:sz w:val="20"/>
          <w:szCs w:val="20"/>
        </w:rPr>
        <w:t>Механизмы реализации программы</w:t>
      </w:r>
      <w:r w:rsidRPr="00DF5BCA">
        <w:rPr>
          <w:rFonts w:ascii="Times New Roman" w:hAnsi="Times New Roman" w:cs="Times New Roman"/>
          <w:b/>
          <w:bCs/>
          <w:sz w:val="20"/>
          <w:szCs w:val="20"/>
        </w:rPr>
        <w:t xml:space="preserve"> </w:t>
      </w:r>
      <w:r w:rsidRPr="00DF5BCA">
        <w:rPr>
          <w:rFonts w:ascii="Times New Roman" w:hAnsi="Times New Roman" w:cs="Times New Roman"/>
          <w:b/>
          <w:i/>
          <w:sz w:val="20"/>
          <w:szCs w:val="20"/>
        </w:rPr>
        <w:t>коррекционной работы</w:t>
      </w:r>
    </w:p>
    <w:p w:rsidR="008C2A02" w:rsidRPr="00DF5BCA" w:rsidRDefault="008C2A02" w:rsidP="00DF5BCA">
      <w:pPr>
        <w:pStyle w:val="Default"/>
        <w:ind w:firstLine="720"/>
        <w:jc w:val="both"/>
        <w:rPr>
          <w:color w:val="auto"/>
          <w:sz w:val="20"/>
          <w:szCs w:val="20"/>
        </w:rPr>
      </w:pPr>
      <w:r w:rsidRPr="00DF5BCA">
        <w:rPr>
          <w:i/>
          <w:iCs/>
          <w:color w:val="auto"/>
          <w:sz w:val="20"/>
          <w:szCs w:val="20"/>
        </w:rPr>
        <w:t xml:space="preserve">Взаимодействие специалистов общеобразовательной организации </w:t>
      </w:r>
      <w:r w:rsidRPr="00DF5BCA">
        <w:rPr>
          <w:iCs/>
          <w:color w:val="auto"/>
          <w:sz w:val="20"/>
          <w:szCs w:val="20"/>
        </w:rPr>
        <w:t>в про</w:t>
      </w:r>
      <w:r w:rsidRPr="00DF5BCA">
        <w:rPr>
          <w:iCs/>
          <w:color w:val="auto"/>
          <w:sz w:val="20"/>
          <w:szCs w:val="20"/>
        </w:rPr>
        <w:softHyphen/>
        <w:t>це</w:t>
      </w:r>
      <w:r w:rsidRPr="00DF5BCA">
        <w:rPr>
          <w:iCs/>
          <w:color w:val="auto"/>
          <w:sz w:val="20"/>
          <w:szCs w:val="20"/>
        </w:rPr>
        <w:softHyphen/>
        <w:t>с</w:t>
      </w:r>
      <w:r w:rsidRPr="00DF5BCA">
        <w:rPr>
          <w:iCs/>
          <w:color w:val="auto"/>
          <w:sz w:val="20"/>
          <w:szCs w:val="20"/>
        </w:rPr>
        <w:softHyphen/>
        <w:t>се</w:t>
      </w:r>
      <w:r w:rsidRPr="00DF5BCA">
        <w:rPr>
          <w:i/>
          <w:iCs/>
          <w:color w:val="auto"/>
          <w:sz w:val="20"/>
          <w:szCs w:val="20"/>
        </w:rPr>
        <w:t xml:space="preserve"> </w:t>
      </w:r>
      <w:r w:rsidRPr="00DF5BCA">
        <w:rPr>
          <w:iCs/>
          <w:color w:val="auto"/>
          <w:sz w:val="20"/>
          <w:szCs w:val="20"/>
        </w:rPr>
        <w:t>реализации адаптированной основной общеобразовательной программы</w:t>
      </w:r>
      <w:r w:rsidRPr="00DF5BCA">
        <w:rPr>
          <w:i/>
          <w:iCs/>
          <w:color w:val="auto"/>
          <w:sz w:val="20"/>
          <w:szCs w:val="20"/>
        </w:rPr>
        <w:t xml:space="preserve">  – </w:t>
      </w:r>
      <w:r w:rsidRPr="00DF5BCA">
        <w:rPr>
          <w:color w:val="auto"/>
          <w:sz w:val="20"/>
          <w:szCs w:val="20"/>
        </w:rPr>
        <w:t xml:space="preserve">один из основных механизмов реализации программы коррекционной работы. </w:t>
      </w:r>
    </w:p>
    <w:p w:rsidR="008C2A02" w:rsidRPr="00DF5BCA" w:rsidRDefault="008C2A02" w:rsidP="00DF5BCA">
      <w:pPr>
        <w:pStyle w:val="Default"/>
        <w:ind w:firstLine="720"/>
        <w:jc w:val="both"/>
        <w:rPr>
          <w:caps/>
          <w:color w:val="auto"/>
          <w:sz w:val="20"/>
          <w:szCs w:val="20"/>
        </w:rPr>
      </w:pPr>
      <w:r w:rsidRPr="00DF5BCA">
        <w:rPr>
          <w:color w:val="auto"/>
          <w:sz w:val="20"/>
          <w:szCs w:val="20"/>
        </w:rPr>
        <w:t xml:space="preserve">Взаимодействие </w:t>
      </w:r>
      <w:r w:rsidRPr="00DF5BCA">
        <w:rPr>
          <w:iCs/>
          <w:color w:val="auto"/>
          <w:sz w:val="20"/>
          <w:szCs w:val="20"/>
        </w:rPr>
        <w:t xml:space="preserve">специалистов </w:t>
      </w:r>
      <w:r w:rsidRPr="00DF5BCA">
        <w:rPr>
          <w:color w:val="auto"/>
          <w:sz w:val="20"/>
          <w:szCs w:val="20"/>
        </w:rPr>
        <w:t xml:space="preserve">требует: </w:t>
      </w:r>
    </w:p>
    <w:p w:rsidR="008C2A02" w:rsidRPr="00DF5BCA" w:rsidRDefault="008C2A02" w:rsidP="00DF5BCA">
      <w:pPr>
        <w:pStyle w:val="Default"/>
        <w:ind w:firstLine="720"/>
        <w:jc w:val="both"/>
        <w:rPr>
          <w:caps/>
          <w:color w:val="auto"/>
          <w:sz w:val="20"/>
          <w:szCs w:val="20"/>
        </w:rPr>
      </w:pPr>
      <w:r w:rsidRPr="00DF5BCA">
        <w:rPr>
          <w:caps/>
          <w:color w:val="auto"/>
          <w:sz w:val="20"/>
          <w:szCs w:val="20"/>
        </w:rPr>
        <w:t>― </w:t>
      </w:r>
      <w:r w:rsidRPr="00DF5BCA">
        <w:rPr>
          <w:color w:val="auto"/>
          <w:sz w:val="20"/>
          <w:szCs w:val="20"/>
        </w:rPr>
        <w:t xml:space="preserve">создания программы взаимодействия всех специалистов в рамках реализации коррекционной работы, </w:t>
      </w:r>
    </w:p>
    <w:p w:rsidR="008C2A02" w:rsidRPr="00DF5BCA" w:rsidRDefault="008C2A02" w:rsidP="00DF5BCA">
      <w:pPr>
        <w:pStyle w:val="Default"/>
        <w:ind w:firstLine="720"/>
        <w:jc w:val="both"/>
        <w:rPr>
          <w:caps/>
          <w:color w:val="auto"/>
          <w:sz w:val="20"/>
          <w:szCs w:val="20"/>
        </w:rPr>
      </w:pPr>
      <w:r w:rsidRPr="00DF5BCA">
        <w:rPr>
          <w:caps/>
          <w:color w:val="auto"/>
          <w:sz w:val="20"/>
          <w:szCs w:val="20"/>
        </w:rPr>
        <w:t>― </w:t>
      </w:r>
      <w:r w:rsidRPr="00DF5BCA">
        <w:rPr>
          <w:color w:val="auto"/>
          <w:sz w:val="20"/>
          <w:szCs w:val="20"/>
        </w:rPr>
        <w:t xml:space="preserve">осуществления совместного </w:t>
      </w:r>
      <w:proofErr w:type="spellStart"/>
      <w:r w:rsidRPr="00DF5BCA">
        <w:rPr>
          <w:color w:val="auto"/>
          <w:sz w:val="20"/>
          <w:szCs w:val="20"/>
        </w:rPr>
        <w:t>многоаспектного</w:t>
      </w:r>
      <w:proofErr w:type="spellEnd"/>
      <w:r w:rsidRPr="00DF5BCA">
        <w:rPr>
          <w:color w:val="auto"/>
          <w:sz w:val="20"/>
          <w:szCs w:val="20"/>
        </w:rPr>
        <w:t xml:space="preserve"> анализа эмоционально-волевой, личностной, коммуникативной, двигательной и познавательной сфер учащихся с целью определения имеющихся проблем, </w:t>
      </w:r>
    </w:p>
    <w:p w:rsidR="008C2A02" w:rsidRPr="00DF5BCA" w:rsidRDefault="008C2A02" w:rsidP="00DF5BCA">
      <w:pPr>
        <w:pStyle w:val="Default"/>
        <w:ind w:firstLine="720"/>
        <w:jc w:val="both"/>
        <w:rPr>
          <w:i/>
          <w:iCs/>
          <w:color w:val="auto"/>
          <w:sz w:val="20"/>
          <w:szCs w:val="20"/>
        </w:rPr>
      </w:pPr>
      <w:r w:rsidRPr="00DF5BCA">
        <w:rPr>
          <w:caps/>
          <w:color w:val="auto"/>
          <w:sz w:val="20"/>
          <w:szCs w:val="20"/>
        </w:rPr>
        <w:t>― </w:t>
      </w:r>
      <w:r w:rsidRPr="00DF5BCA">
        <w:rPr>
          <w:color w:val="auto"/>
          <w:sz w:val="20"/>
          <w:szCs w:val="20"/>
        </w:rPr>
        <w:t>разработки и реализации комплексных индивидуальных и групповых программ коррекции эмоционально-волевой, личностной, коммуникативной, двигательной и познавательной сфер учащихся.</w:t>
      </w:r>
    </w:p>
    <w:p w:rsidR="008C2A02" w:rsidRPr="00DF5BCA" w:rsidRDefault="008C2A02" w:rsidP="00DF5BCA">
      <w:pPr>
        <w:pStyle w:val="Default"/>
        <w:ind w:firstLine="720"/>
        <w:jc w:val="both"/>
        <w:rPr>
          <w:i/>
          <w:iCs/>
          <w:color w:val="auto"/>
          <w:sz w:val="20"/>
          <w:szCs w:val="20"/>
        </w:rPr>
      </w:pPr>
      <w:r w:rsidRPr="00DF5BCA">
        <w:rPr>
          <w:i/>
          <w:iCs/>
          <w:color w:val="auto"/>
          <w:sz w:val="20"/>
          <w:szCs w:val="20"/>
        </w:rPr>
        <w:t xml:space="preserve">Взаимодействие специалистов общеобразовательной организации </w:t>
      </w:r>
      <w:r w:rsidRPr="00DF5BCA">
        <w:rPr>
          <w:iCs/>
          <w:color w:val="auto"/>
          <w:sz w:val="20"/>
          <w:szCs w:val="20"/>
        </w:rPr>
        <w:t xml:space="preserve">с организациями и органами государственной власти, связанными с решением вопросов образования, охраны здоровья социальной защиты и поддержки, трудоустройства и др. обучающихся с умственной отсталостью </w:t>
      </w:r>
      <w:r w:rsidRPr="00DF5BCA">
        <w:rPr>
          <w:color w:val="auto"/>
          <w:sz w:val="20"/>
          <w:szCs w:val="20"/>
        </w:rPr>
        <w:t>(интеллектуальными нарушениями)</w:t>
      </w:r>
      <w:r w:rsidRPr="00DF5BCA">
        <w:rPr>
          <w:iCs/>
          <w:color w:val="auto"/>
          <w:sz w:val="20"/>
          <w:szCs w:val="20"/>
        </w:rPr>
        <w:t xml:space="preserve">. </w:t>
      </w:r>
    </w:p>
    <w:p w:rsidR="008C2A02" w:rsidRPr="00DF5BCA" w:rsidRDefault="008C2A02" w:rsidP="00DF5BCA">
      <w:pPr>
        <w:pStyle w:val="Default"/>
        <w:ind w:firstLine="720"/>
        <w:jc w:val="both"/>
        <w:rPr>
          <w:color w:val="auto"/>
          <w:sz w:val="20"/>
          <w:szCs w:val="20"/>
        </w:rPr>
      </w:pPr>
      <w:r w:rsidRPr="00DF5BCA">
        <w:rPr>
          <w:i/>
          <w:iCs/>
          <w:color w:val="auto"/>
          <w:sz w:val="20"/>
          <w:szCs w:val="20"/>
        </w:rPr>
        <w:t xml:space="preserve">Социальное </w:t>
      </w:r>
      <w:r w:rsidRPr="00DF5BCA">
        <w:rPr>
          <w:i/>
          <w:color w:val="auto"/>
          <w:sz w:val="20"/>
          <w:szCs w:val="20"/>
        </w:rPr>
        <w:t>партнерство</w:t>
      </w:r>
      <w:r w:rsidRPr="00DF5BCA">
        <w:rPr>
          <w:color w:val="auto"/>
          <w:sz w:val="20"/>
          <w:szCs w:val="20"/>
        </w:rPr>
        <w:t xml:space="preserve"> – современный механизм, который основан на взаимодействии общеобразовательной организации с организациями культуры, общественными организациями и другими институтами общества. </w:t>
      </w:r>
    </w:p>
    <w:p w:rsidR="008C2A02" w:rsidRPr="00DF5BCA" w:rsidRDefault="008C2A02" w:rsidP="00DF5BCA">
      <w:pPr>
        <w:pStyle w:val="Default"/>
        <w:ind w:firstLine="720"/>
        <w:jc w:val="both"/>
        <w:rPr>
          <w:caps/>
          <w:color w:val="auto"/>
          <w:sz w:val="20"/>
          <w:szCs w:val="20"/>
        </w:rPr>
      </w:pPr>
      <w:r w:rsidRPr="00DF5BCA">
        <w:rPr>
          <w:color w:val="auto"/>
          <w:sz w:val="20"/>
          <w:szCs w:val="20"/>
        </w:rPr>
        <w:t xml:space="preserve">Социальное партнерство включает сотрудничество (на основе заключенных договоров): </w:t>
      </w:r>
    </w:p>
    <w:p w:rsidR="008C2A02" w:rsidRPr="00DF5BCA" w:rsidRDefault="008C2A02" w:rsidP="00DF5BCA">
      <w:pPr>
        <w:pStyle w:val="Default"/>
        <w:ind w:firstLine="720"/>
        <w:jc w:val="both"/>
        <w:rPr>
          <w:caps/>
          <w:color w:val="auto"/>
          <w:sz w:val="20"/>
          <w:szCs w:val="20"/>
        </w:rPr>
      </w:pPr>
      <w:r w:rsidRPr="00DF5BCA">
        <w:rPr>
          <w:caps/>
          <w:color w:val="auto"/>
          <w:sz w:val="20"/>
          <w:szCs w:val="20"/>
        </w:rPr>
        <w:t>― </w:t>
      </w:r>
      <w:r w:rsidRPr="00DF5BCA">
        <w:rPr>
          <w:color w:val="auto"/>
          <w:sz w:val="20"/>
          <w:szCs w:val="20"/>
        </w:rPr>
        <w:t xml:space="preserve">с организациями дополнительного образования культуры, физической культуры и спорта в решении вопросов развития, социализации, </w:t>
      </w:r>
      <w:proofErr w:type="spellStart"/>
      <w:r w:rsidRPr="00DF5BCA">
        <w:rPr>
          <w:color w:val="auto"/>
          <w:sz w:val="20"/>
          <w:szCs w:val="20"/>
        </w:rPr>
        <w:t>здо</w:t>
      </w:r>
      <w:r w:rsidRPr="00DF5BCA">
        <w:rPr>
          <w:color w:val="auto"/>
          <w:sz w:val="20"/>
          <w:szCs w:val="20"/>
        </w:rPr>
        <w:softHyphen/>
        <w:t>ро</w:t>
      </w:r>
      <w:r w:rsidRPr="00DF5BCA">
        <w:rPr>
          <w:color w:val="auto"/>
          <w:sz w:val="20"/>
          <w:szCs w:val="20"/>
        </w:rPr>
        <w:softHyphen/>
        <w:t>вье</w:t>
      </w:r>
      <w:r w:rsidRPr="00DF5BCA">
        <w:rPr>
          <w:color w:val="auto"/>
          <w:sz w:val="20"/>
          <w:szCs w:val="20"/>
        </w:rPr>
        <w:softHyphen/>
        <w:t>сбережения</w:t>
      </w:r>
      <w:proofErr w:type="spellEnd"/>
      <w:r w:rsidRPr="00DF5BCA">
        <w:rPr>
          <w:color w:val="auto"/>
          <w:sz w:val="20"/>
          <w:szCs w:val="20"/>
        </w:rPr>
        <w:t>, социальной адаптации и интеграции в общество обучающихся с умственной отсталостью (интеллектуальными нарушениями),</w:t>
      </w:r>
    </w:p>
    <w:p w:rsidR="008C2A02" w:rsidRPr="00DF5BCA" w:rsidRDefault="008C2A02" w:rsidP="00DF5BCA">
      <w:pPr>
        <w:pStyle w:val="Default"/>
        <w:ind w:firstLine="720"/>
        <w:jc w:val="both"/>
        <w:rPr>
          <w:caps/>
          <w:color w:val="auto"/>
          <w:sz w:val="20"/>
          <w:szCs w:val="20"/>
        </w:rPr>
      </w:pPr>
      <w:r w:rsidRPr="00DF5BCA">
        <w:rPr>
          <w:caps/>
          <w:color w:val="auto"/>
          <w:sz w:val="20"/>
          <w:szCs w:val="20"/>
        </w:rPr>
        <w:t>― </w:t>
      </w:r>
      <w:r w:rsidRPr="00DF5BCA">
        <w:rPr>
          <w:color w:val="auto"/>
          <w:sz w:val="20"/>
          <w:szCs w:val="20"/>
        </w:rPr>
        <w:t>со средствами массовой информации в решении вопросов формирования отношения общества к лицам с умственной отсталостью (интеллектуальными нарушениями),</w:t>
      </w:r>
    </w:p>
    <w:p w:rsidR="008C2A02" w:rsidRPr="00DF5BCA" w:rsidRDefault="008C2A02" w:rsidP="00DF5BCA">
      <w:pPr>
        <w:pStyle w:val="Default"/>
        <w:ind w:firstLine="720"/>
        <w:jc w:val="both"/>
        <w:rPr>
          <w:caps/>
          <w:color w:val="auto"/>
          <w:sz w:val="20"/>
          <w:szCs w:val="20"/>
        </w:rPr>
      </w:pPr>
      <w:r w:rsidRPr="00DF5BCA">
        <w:rPr>
          <w:caps/>
          <w:color w:val="auto"/>
          <w:sz w:val="20"/>
          <w:szCs w:val="20"/>
        </w:rPr>
        <w:t>― </w:t>
      </w:r>
      <w:r w:rsidRPr="00DF5BCA">
        <w:rPr>
          <w:color w:val="auto"/>
          <w:sz w:val="20"/>
          <w:szCs w:val="20"/>
        </w:rPr>
        <w:t>с общественными объединениями инвалидов, организациями родителей детей с умственной отсталостью (интеллектуальными нарушениями) и другими негосударственными организациями в решении вопросов социальной адаптации и интеграции в общество обучающихся с умственной отсталостью (интеллектуальными нарушениями),</w:t>
      </w:r>
    </w:p>
    <w:p w:rsidR="008C2A02" w:rsidRPr="00DF5BCA" w:rsidRDefault="008C2A02" w:rsidP="00DF5BCA">
      <w:pPr>
        <w:pStyle w:val="Default"/>
        <w:ind w:firstLine="720"/>
        <w:jc w:val="both"/>
        <w:rPr>
          <w:sz w:val="20"/>
          <w:szCs w:val="20"/>
        </w:rPr>
      </w:pPr>
      <w:r w:rsidRPr="00DF5BCA">
        <w:rPr>
          <w:caps/>
          <w:color w:val="auto"/>
          <w:sz w:val="20"/>
          <w:szCs w:val="20"/>
        </w:rPr>
        <w:t>― </w:t>
      </w:r>
      <w:r w:rsidRPr="00DF5BCA">
        <w:rPr>
          <w:color w:val="auto"/>
          <w:sz w:val="20"/>
          <w:szCs w:val="20"/>
        </w:rPr>
        <w:t xml:space="preserve">с родителями учащихся с умственной отсталостью (интеллектуальными нарушениями) в решении вопросов их развития, социализации, </w:t>
      </w:r>
      <w:proofErr w:type="spellStart"/>
      <w:r w:rsidRPr="00DF5BCA">
        <w:rPr>
          <w:color w:val="auto"/>
          <w:sz w:val="20"/>
          <w:szCs w:val="20"/>
        </w:rPr>
        <w:t>здоровьесбережения</w:t>
      </w:r>
      <w:proofErr w:type="spellEnd"/>
      <w:r w:rsidRPr="00DF5BCA">
        <w:rPr>
          <w:color w:val="auto"/>
          <w:sz w:val="20"/>
          <w:szCs w:val="20"/>
        </w:rPr>
        <w:t xml:space="preserve">, социальной адаптации и интеграции в общество. </w:t>
      </w:r>
    </w:p>
    <w:p w:rsidR="006E5931" w:rsidRPr="00DF5BCA" w:rsidRDefault="006E5931" w:rsidP="00DF5BCA">
      <w:pPr>
        <w:overflowPunct w:val="0"/>
        <w:spacing w:after="0" w:line="240" w:lineRule="auto"/>
        <w:ind w:firstLine="709"/>
        <w:jc w:val="center"/>
        <w:rPr>
          <w:rFonts w:ascii="Times New Roman" w:hAnsi="Times New Roman" w:cs="Times New Roman"/>
          <w:b/>
          <w:sz w:val="20"/>
          <w:szCs w:val="20"/>
        </w:rPr>
      </w:pPr>
    </w:p>
    <w:p w:rsidR="005B5BE4" w:rsidRPr="00DF5BCA" w:rsidRDefault="005B5BE4" w:rsidP="00DF5BCA">
      <w:pPr>
        <w:overflowPunct w:val="0"/>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sz w:val="20"/>
          <w:szCs w:val="20"/>
        </w:rPr>
        <w:t>2.2.6. </w:t>
      </w:r>
      <w:r w:rsidRPr="00DF5BCA">
        <w:rPr>
          <w:rFonts w:ascii="Times New Roman" w:hAnsi="Times New Roman" w:cs="Times New Roman"/>
          <w:b/>
          <w:bCs/>
          <w:i/>
          <w:sz w:val="20"/>
          <w:szCs w:val="20"/>
        </w:rPr>
        <w:t>Программа внеурочной деятельности</w:t>
      </w:r>
    </w:p>
    <w:p w:rsidR="005B5BE4" w:rsidRPr="00DF5BCA" w:rsidRDefault="005B5BE4" w:rsidP="00DF5BCA">
      <w:pPr>
        <w:tabs>
          <w:tab w:val="left" w:pos="6379"/>
        </w:tabs>
        <w:overflowPunct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 программа внеурочной деятельности обучающихся с умственной от</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та</w:t>
      </w:r>
      <w:r w:rsidRPr="00DF5BCA">
        <w:rPr>
          <w:rFonts w:ascii="Times New Roman" w:hAnsi="Times New Roman" w:cs="Times New Roman"/>
          <w:sz w:val="20"/>
          <w:szCs w:val="20"/>
        </w:rPr>
        <w:softHyphen/>
        <w:t xml:space="preserve">лостью </w:t>
      </w:r>
      <w:r w:rsidRPr="00DF5BCA">
        <w:rPr>
          <w:rFonts w:ascii="Times New Roman" w:hAnsi="Times New Roman" w:cs="Times New Roman"/>
          <w:color w:val="auto"/>
          <w:sz w:val="20"/>
          <w:szCs w:val="20"/>
        </w:rPr>
        <w:t xml:space="preserve">(интеллектуальными нарушениями) </w:t>
      </w:r>
      <w:r w:rsidRPr="00DF5BCA">
        <w:rPr>
          <w:rFonts w:ascii="Times New Roman" w:hAnsi="Times New Roman" w:cs="Times New Roman"/>
          <w:sz w:val="20"/>
          <w:szCs w:val="20"/>
        </w:rPr>
        <w:t>яв</w:t>
      </w:r>
      <w:r w:rsidRPr="00DF5BCA">
        <w:rPr>
          <w:rFonts w:ascii="Times New Roman" w:hAnsi="Times New Roman" w:cs="Times New Roman"/>
          <w:sz w:val="20"/>
          <w:szCs w:val="20"/>
        </w:rPr>
        <w:softHyphen/>
        <w:t>ля</w:t>
      </w:r>
      <w:r w:rsidRPr="00DF5BCA">
        <w:rPr>
          <w:rFonts w:ascii="Times New Roman" w:hAnsi="Times New Roman" w:cs="Times New Roman"/>
          <w:sz w:val="20"/>
          <w:szCs w:val="20"/>
        </w:rPr>
        <w:softHyphen/>
        <w:t>ется основой для разработки и реализации общеобразовательной ор</w:t>
      </w:r>
      <w:r w:rsidRPr="00DF5BCA">
        <w:rPr>
          <w:rFonts w:ascii="Times New Roman" w:hAnsi="Times New Roman" w:cs="Times New Roman"/>
          <w:sz w:val="20"/>
          <w:szCs w:val="20"/>
        </w:rPr>
        <w:softHyphen/>
        <w:t>га</w:t>
      </w:r>
      <w:r w:rsidRPr="00DF5BCA">
        <w:rPr>
          <w:rFonts w:ascii="Times New Roman" w:hAnsi="Times New Roman" w:cs="Times New Roman"/>
          <w:sz w:val="20"/>
          <w:szCs w:val="20"/>
        </w:rPr>
        <w:softHyphen/>
        <w:t>низацией собственной про</w:t>
      </w:r>
      <w:r w:rsidRPr="00DF5BCA">
        <w:rPr>
          <w:rFonts w:ascii="Times New Roman" w:hAnsi="Times New Roman" w:cs="Times New Roman"/>
          <w:sz w:val="20"/>
          <w:szCs w:val="20"/>
        </w:rPr>
        <w:softHyphen/>
        <w:t>граммы внеурочной де</w:t>
      </w:r>
      <w:r w:rsidRPr="00DF5BCA">
        <w:rPr>
          <w:rFonts w:ascii="Times New Roman" w:hAnsi="Times New Roman" w:cs="Times New Roman"/>
          <w:sz w:val="20"/>
          <w:szCs w:val="20"/>
        </w:rPr>
        <w:softHyphen/>
        <w:t>ятельности. Программа раз</w:t>
      </w:r>
      <w:r w:rsidRPr="00DF5BCA">
        <w:rPr>
          <w:rFonts w:ascii="Times New Roman" w:hAnsi="Times New Roman" w:cs="Times New Roman"/>
          <w:sz w:val="20"/>
          <w:szCs w:val="20"/>
        </w:rPr>
        <w:softHyphen/>
        <w:t>рабатывается с учётом, этнических, со</w:t>
      </w:r>
      <w:r w:rsidRPr="00DF5BCA">
        <w:rPr>
          <w:rFonts w:ascii="Times New Roman" w:hAnsi="Times New Roman" w:cs="Times New Roman"/>
          <w:sz w:val="20"/>
          <w:szCs w:val="20"/>
        </w:rPr>
        <w:softHyphen/>
        <w:t>циально-экономических и иных осо</w:t>
      </w:r>
      <w:r w:rsidRPr="00DF5BCA">
        <w:rPr>
          <w:rFonts w:ascii="Times New Roman" w:hAnsi="Times New Roman" w:cs="Times New Roman"/>
          <w:sz w:val="20"/>
          <w:szCs w:val="20"/>
        </w:rPr>
        <w:softHyphen/>
        <w:t>бенностей региона, запросов семей и других субъ</w:t>
      </w:r>
      <w:r w:rsidRPr="00DF5BCA">
        <w:rPr>
          <w:rFonts w:ascii="Times New Roman" w:hAnsi="Times New Roman" w:cs="Times New Roman"/>
          <w:sz w:val="20"/>
          <w:szCs w:val="20"/>
        </w:rPr>
        <w:softHyphen/>
        <w:t>ек</w:t>
      </w:r>
      <w:r w:rsidRPr="00DF5BCA">
        <w:rPr>
          <w:rFonts w:ascii="Times New Roman" w:hAnsi="Times New Roman" w:cs="Times New Roman"/>
          <w:sz w:val="20"/>
          <w:szCs w:val="20"/>
        </w:rPr>
        <w:softHyphen/>
        <w:t>тов образовательного про</w:t>
      </w:r>
      <w:r w:rsidRPr="00DF5BCA">
        <w:rPr>
          <w:rFonts w:ascii="Times New Roman" w:hAnsi="Times New Roman" w:cs="Times New Roman"/>
          <w:sz w:val="20"/>
          <w:szCs w:val="20"/>
        </w:rPr>
        <w:softHyphen/>
        <w:t>цесса</w:t>
      </w:r>
      <w:r w:rsidRPr="00DF5BCA">
        <w:rPr>
          <w:rFonts w:ascii="Times New Roman" w:hAnsi="Times New Roman" w:cs="Times New Roman"/>
          <w:color w:val="000000"/>
          <w:sz w:val="20"/>
          <w:szCs w:val="20"/>
        </w:rPr>
        <w:t xml:space="preserve"> основе </w:t>
      </w:r>
      <w:proofErr w:type="spellStart"/>
      <w:r w:rsidRPr="00DF5BCA">
        <w:rPr>
          <w:rFonts w:ascii="Times New Roman" w:hAnsi="Times New Roman" w:cs="Times New Roman"/>
          <w:color w:val="000000"/>
          <w:sz w:val="20"/>
          <w:szCs w:val="20"/>
        </w:rPr>
        <w:t>системно-деятельностного</w:t>
      </w:r>
      <w:proofErr w:type="spellEnd"/>
      <w:r w:rsidRPr="00DF5BCA">
        <w:rPr>
          <w:rFonts w:ascii="Times New Roman" w:hAnsi="Times New Roman" w:cs="Times New Roman"/>
          <w:color w:val="000000"/>
          <w:sz w:val="20"/>
          <w:szCs w:val="20"/>
        </w:rPr>
        <w:t xml:space="preserve"> и культурно-исторического по</w:t>
      </w:r>
      <w:r w:rsidRPr="00DF5BCA">
        <w:rPr>
          <w:rFonts w:ascii="Times New Roman" w:hAnsi="Times New Roman" w:cs="Times New Roman"/>
          <w:color w:val="000000"/>
          <w:sz w:val="20"/>
          <w:szCs w:val="20"/>
        </w:rPr>
        <w:softHyphen/>
        <w:t>д</w:t>
      </w:r>
      <w:r w:rsidRPr="00DF5BCA">
        <w:rPr>
          <w:rFonts w:ascii="Times New Roman" w:hAnsi="Times New Roman" w:cs="Times New Roman"/>
          <w:color w:val="000000"/>
          <w:sz w:val="20"/>
          <w:szCs w:val="20"/>
        </w:rPr>
        <w:softHyphen/>
        <w:t>ходов</w:t>
      </w:r>
      <w:r w:rsidRPr="00DF5BCA">
        <w:rPr>
          <w:rFonts w:ascii="Times New Roman" w:hAnsi="Times New Roman" w:cs="Times New Roman"/>
          <w:sz w:val="20"/>
          <w:szCs w:val="20"/>
        </w:rPr>
        <w:t>.</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Под внеурочной деятельностью понимается образовательная деятельность, на</w:t>
      </w:r>
      <w:r w:rsidRPr="00DF5BCA">
        <w:rPr>
          <w:rFonts w:ascii="Times New Roman" w:hAnsi="Times New Roman" w:cs="Times New Roman"/>
          <w:sz w:val="20"/>
          <w:szCs w:val="20"/>
        </w:rPr>
        <w:softHyphen/>
        <w:t>пра</w:t>
      </w:r>
      <w:r w:rsidRPr="00DF5BCA">
        <w:rPr>
          <w:rFonts w:ascii="Times New Roman" w:hAnsi="Times New Roman" w:cs="Times New Roman"/>
          <w:sz w:val="20"/>
          <w:szCs w:val="20"/>
        </w:rPr>
        <w:softHyphen/>
        <w:t>в</w:t>
      </w:r>
      <w:r w:rsidRPr="00DF5BCA">
        <w:rPr>
          <w:rFonts w:ascii="Times New Roman" w:hAnsi="Times New Roman" w:cs="Times New Roman"/>
          <w:sz w:val="20"/>
          <w:szCs w:val="20"/>
        </w:rPr>
        <w:softHyphen/>
        <w:t>ле</w:t>
      </w:r>
      <w:r w:rsidRPr="00DF5BCA">
        <w:rPr>
          <w:rFonts w:ascii="Times New Roman" w:hAnsi="Times New Roman" w:cs="Times New Roman"/>
          <w:sz w:val="20"/>
          <w:szCs w:val="20"/>
        </w:rPr>
        <w:softHyphen/>
        <w:t>нная на достижение результатов освоения основной общеобразовательной программы и осу</w:t>
      </w:r>
      <w:r w:rsidRPr="00DF5BCA">
        <w:rPr>
          <w:rFonts w:ascii="Times New Roman" w:hAnsi="Times New Roman" w:cs="Times New Roman"/>
          <w:sz w:val="20"/>
          <w:szCs w:val="20"/>
        </w:rPr>
        <w:softHyphen/>
        <w:t>ще</w:t>
      </w:r>
      <w:r w:rsidRPr="00DF5BCA">
        <w:rPr>
          <w:rFonts w:ascii="Times New Roman" w:hAnsi="Times New Roman" w:cs="Times New Roman"/>
          <w:sz w:val="20"/>
          <w:szCs w:val="20"/>
        </w:rPr>
        <w:softHyphen/>
        <w:t>ствляемая в формах, отличных от классно-урочной. Внеурочная деятельность объе</w:t>
      </w:r>
      <w:r w:rsidRPr="00DF5BCA">
        <w:rPr>
          <w:rFonts w:ascii="Times New Roman" w:hAnsi="Times New Roman" w:cs="Times New Roman"/>
          <w:sz w:val="20"/>
          <w:szCs w:val="20"/>
        </w:rPr>
        <w:softHyphen/>
        <w:t>ди</w:t>
      </w:r>
      <w:r w:rsidRPr="00DF5BCA">
        <w:rPr>
          <w:rFonts w:ascii="Times New Roman" w:hAnsi="Times New Roman" w:cs="Times New Roman"/>
          <w:sz w:val="20"/>
          <w:szCs w:val="20"/>
        </w:rPr>
        <w:softHyphen/>
        <w:t>ня</w:t>
      </w:r>
      <w:r w:rsidRPr="00DF5BCA">
        <w:rPr>
          <w:rFonts w:ascii="Times New Roman" w:hAnsi="Times New Roman" w:cs="Times New Roman"/>
          <w:sz w:val="20"/>
          <w:szCs w:val="20"/>
        </w:rPr>
        <w:softHyphen/>
        <w:t>ет все, кроме учебной,  виды деятельности обучающихся, в которых возможно и це</w:t>
      </w:r>
      <w:r w:rsidRPr="00DF5BCA">
        <w:rPr>
          <w:rFonts w:ascii="Times New Roman" w:hAnsi="Times New Roman" w:cs="Times New Roman"/>
          <w:sz w:val="20"/>
          <w:szCs w:val="20"/>
        </w:rPr>
        <w:softHyphen/>
        <w:t>ле</w:t>
      </w:r>
      <w:r w:rsidRPr="00DF5BCA">
        <w:rPr>
          <w:rFonts w:ascii="Times New Roman" w:hAnsi="Times New Roman" w:cs="Times New Roman"/>
          <w:sz w:val="20"/>
          <w:szCs w:val="20"/>
        </w:rPr>
        <w:softHyphen/>
        <w:t>со</w:t>
      </w:r>
      <w:r w:rsidRPr="00DF5BCA">
        <w:rPr>
          <w:rFonts w:ascii="Times New Roman" w:hAnsi="Times New Roman" w:cs="Times New Roman"/>
          <w:sz w:val="20"/>
          <w:szCs w:val="20"/>
        </w:rPr>
        <w:softHyphen/>
        <w:t>об</w:t>
      </w:r>
      <w:r w:rsidRPr="00DF5BCA">
        <w:rPr>
          <w:rFonts w:ascii="Times New Roman" w:hAnsi="Times New Roman" w:cs="Times New Roman"/>
          <w:sz w:val="20"/>
          <w:szCs w:val="20"/>
        </w:rPr>
        <w:softHyphen/>
        <w:t>ра</w:t>
      </w:r>
      <w:r w:rsidRPr="00DF5BCA">
        <w:rPr>
          <w:rFonts w:ascii="Times New Roman" w:hAnsi="Times New Roman" w:cs="Times New Roman"/>
          <w:sz w:val="20"/>
          <w:szCs w:val="20"/>
        </w:rPr>
        <w:softHyphen/>
        <w:t>зно решение задач их воспитания и социализации.</w:t>
      </w:r>
      <w:r w:rsidRPr="00DF5BCA">
        <w:rPr>
          <w:rFonts w:ascii="Times New Roman" w:hAnsi="Times New Roman" w:cs="Times New Roman"/>
          <w:b/>
          <w:i/>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Сущность и основное назначение внеурочной деятельности заключается в обес</w:t>
      </w:r>
      <w:r w:rsidRPr="00DF5BCA">
        <w:rPr>
          <w:rFonts w:ascii="Times New Roman" w:hAnsi="Times New Roman" w:cs="Times New Roman"/>
          <w:sz w:val="20"/>
          <w:szCs w:val="20"/>
        </w:rPr>
        <w:softHyphen/>
        <w:t>пе</w:t>
      </w:r>
      <w:r w:rsidRPr="00DF5BCA">
        <w:rPr>
          <w:rFonts w:ascii="Times New Roman" w:hAnsi="Times New Roman" w:cs="Times New Roman"/>
          <w:sz w:val="20"/>
          <w:szCs w:val="20"/>
        </w:rPr>
        <w:softHyphen/>
        <w:t>че</w:t>
      </w:r>
      <w:r w:rsidRPr="00DF5BCA">
        <w:rPr>
          <w:rFonts w:ascii="Times New Roman" w:hAnsi="Times New Roman" w:cs="Times New Roman"/>
          <w:sz w:val="20"/>
          <w:szCs w:val="20"/>
        </w:rPr>
        <w:softHyphen/>
        <w:t>нии дополнительных условий для развития интересов, склонностей, способностей обу</w:t>
      </w:r>
      <w:r w:rsidRPr="00DF5BCA">
        <w:rPr>
          <w:rFonts w:ascii="Times New Roman" w:hAnsi="Times New Roman" w:cs="Times New Roman"/>
          <w:sz w:val="20"/>
          <w:szCs w:val="20"/>
        </w:rPr>
        <w:softHyphen/>
        <w:t>ча</w:t>
      </w:r>
      <w:r w:rsidRPr="00DF5BCA">
        <w:rPr>
          <w:rFonts w:ascii="Times New Roman" w:hAnsi="Times New Roman" w:cs="Times New Roman"/>
          <w:sz w:val="20"/>
          <w:szCs w:val="20"/>
        </w:rPr>
        <w:softHyphen/>
        <w:t xml:space="preserve">ющихся с умственной отсталостью </w:t>
      </w:r>
      <w:r w:rsidRPr="00DF5BCA">
        <w:rPr>
          <w:rFonts w:ascii="Times New Roman" w:hAnsi="Times New Roman" w:cs="Times New Roman"/>
          <w:color w:val="auto"/>
          <w:sz w:val="20"/>
          <w:szCs w:val="20"/>
        </w:rPr>
        <w:t>(интеллектуальными нарушениями)</w:t>
      </w:r>
      <w:r w:rsidRPr="00DF5BCA">
        <w:rPr>
          <w:rFonts w:ascii="Times New Roman" w:hAnsi="Times New Roman" w:cs="Times New Roman"/>
          <w:sz w:val="20"/>
          <w:szCs w:val="20"/>
        </w:rPr>
        <w:t xml:space="preserve">, организации их свободного времени.  </w:t>
      </w:r>
    </w:p>
    <w:p w:rsidR="005B5BE4" w:rsidRPr="00DF5BCA" w:rsidRDefault="005B5BE4" w:rsidP="00DF5BCA">
      <w:pPr>
        <w:spacing w:after="0" w:line="240" w:lineRule="auto"/>
        <w:ind w:firstLine="709"/>
        <w:jc w:val="both"/>
        <w:rPr>
          <w:rFonts w:ascii="Times New Roman" w:hAnsi="Times New Roman" w:cs="Times New Roman"/>
          <w:b/>
          <w:i/>
          <w:color w:val="000000"/>
          <w:sz w:val="20"/>
          <w:szCs w:val="20"/>
        </w:rPr>
      </w:pPr>
      <w:r w:rsidRPr="00DF5BCA">
        <w:rPr>
          <w:rFonts w:ascii="Times New Roman" w:hAnsi="Times New Roman" w:cs="Times New Roman"/>
          <w:sz w:val="20"/>
          <w:szCs w:val="20"/>
        </w:rPr>
        <w:t>Внеурочная деятельность ориентирована на создание условий для: расширения опы</w:t>
      </w:r>
      <w:r w:rsidRPr="00DF5BCA">
        <w:rPr>
          <w:rFonts w:ascii="Times New Roman" w:hAnsi="Times New Roman" w:cs="Times New Roman"/>
          <w:sz w:val="20"/>
          <w:szCs w:val="20"/>
        </w:rPr>
        <w:softHyphen/>
        <w:t xml:space="preserve">та поведения, деятельности и общения; </w:t>
      </w:r>
      <w:r w:rsidRPr="00DF5BCA">
        <w:rPr>
          <w:rFonts w:ascii="Times New Roman" w:hAnsi="Times New Roman" w:cs="Times New Roman"/>
          <w:bCs/>
          <w:iCs/>
          <w:sz w:val="20"/>
          <w:szCs w:val="20"/>
        </w:rPr>
        <w:t>творческой самореализации обучающихся с ум</w:t>
      </w:r>
      <w:r w:rsidRPr="00DF5BCA">
        <w:rPr>
          <w:rFonts w:ascii="Times New Roman" w:hAnsi="Times New Roman" w:cs="Times New Roman"/>
          <w:bCs/>
          <w:iCs/>
          <w:sz w:val="20"/>
          <w:szCs w:val="20"/>
        </w:rPr>
        <w:softHyphen/>
        <w:t>ственной отсталостью (интеллектуальными нарушениями) в комфортной р</w:t>
      </w:r>
      <w:r w:rsidRPr="00DF5BCA">
        <w:rPr>
          <w:rFonts w:ascii="Times New Roman" w:hAnsi="Times New Roman" w:cs="Times New Roman"/>
          <w:sz w:val="20"/>
          <w:szCs w:val="20"/>
        </w:rPr>
        <w:t>азвивающей сре</w:t>
      </w:r>
      <w:r w:rsidRPr="00DF5BCA">
        <w:rPr>
          <w:rFonts w:ascii="Times New Roman" w:hAnsi="Times New Roman" w:cs="Times New Roman"/>
          <w:sz w:val="20"/>
          <w:szCs w:val="20"/>
        </w:rPr>
        <w:softHyphen/>
        <w:t>де, стимулирующей возникновение личностного интереса к различным аспектам жи</w:t>
      </w:r>
      <w:r w:rsidRPr="00DF5BCA">
        <w:rPr>
          <w:rFonts w:ascii="Times New Roman" w:hAnsi="Times New Roman" w:cs="Times New Roman"/>
          <w:sz w:val="20"/>
          <w:szCs w:val="20"/>
        </w:rPr>
        <w:softHyphen/>
        <w:t>з</w:t>
      </w:r>
      <w:r w:rsidRPr="00DF5BCA">
        <w:rPr>
          <w:rFonts w:ascii="Times New Roman" w:hAnsi="Times New Roman" w:cs="Times New Roman"/>
          <w:sz w:val="20"/>
          <w:szCs w:val="20"/>
        </w:rPr>
        <w:softHyphen/>
        <w:t>не</w:t>
      </w:r>
      <w:r w:rsidRPr="00DF5BCA">
        <w:rPr>
          <w:rFonts w:ascii="Times New Roman" w:hAnsi="Times New Roman" w:cs="Times New Roman"/>
          <w:sz w:val="20"/>
          <w:szCs w:val="20"/>
        </w:rPr>
        <w:softHyphen/>
        <w:t>де</w:t>
      </w:r>
      <w:r w:rsidRPr="00DF5BCA">
        <w:rPr>
          <w:rFonts w:ascii="Times New Roman" w:hAnsi="Times New Roman" w:cs="Times New Roman"/>
          <w:sz w:val="20"/>
          <w:szCs w:val="20"/>
        </w:rPr>
        <w:softHyphen/>
        <w:t xml:space="preserve">ятельности; позитивного отношения к окружающей действительности; </w:t>
      </w:r>
      <w:r w:rsidRPr="00DF5BCA">
        <w:rPr>
          <w:rFonts w:ascii="Times New Roman" w:hAnsi="Times New Roman" w:cs="Times New Roman"/>
          <w:bCs/>
          <w:iCs/>
          <w:sz w:val="20"/>
          <w:szCs w:val="20"/>
        </w:rPr>
        <w:t>социального ста</w:t>
      </w:r>
      <w:r w:rsidRPr="00DF5BCA">
        <w:rPr>
          <w:rFonts w:ascii="Times New Roman" w:hAnsi="Times New Roman" w:cs="Times New Roman"/>
          <w:bCs/>
          <w:iCs/>
          <w:sz w:val="20"/>
          <w:szCs w:val="20"/>
        </w:rPr>
        <w:softHyphen/>
        <w:t xml:space="preserve">новления обучающегося </w:t>
      </w:r>
      <w:r w:rsidRPr="00DF5BCA">
        <w:rPr>
          <w:rFonts w:ascii="Times New Roman" w:hAnsi="Times New Roman" w:cs="Times New Roman"/>
          <w:sz w:val="20"/>
          <w:szCs w:val="20"/>
        </w:rPr>
        <w:t>в процессе общения и совместной деятельности в детском со</w:t>
      </w:r>
      <w:r w:rsidRPr="00DF5BCA">
        <w:rPr>
          <w:rFonts w:ascii="Times New Roman" w:hAnsi="Times New Roman" w:cs="Times New Roman"/>
          <w:sz w:val="20"/>
          <w:szCs w:val="20"/>
        </w:rPr>
        <w:softHyphen/>
        <w:t>об</w:t>
      </w:r>
      <w:r w:rsidRPr="00DF5BCA">
        <w:rPr>
          <w:rFonts w:ascii="Times New Roman" w:hAnsi="Times New Roman" w:cs="Times New Roman"/>
          <w:sz w:val="20"/>
          <w:szCs w:val="20"/>
        </w:rPr>
        <w:softHyphen/>
        <w:t xml:space="preserve">ществе, активного взаимодействия со сверстниками и педагогами; </w:t>
      </w:r>
      <w:r w:rsidRPr="00DF5BCA">
        <w:rPr>
          <w:rFonts w:ascii="Times New Roman" w:hAnsi="Times New Roman" w:cs="Times New Roman"/>
          <w:bCs/>
          <w:iCs/>
          <w:sz w:val="20"/>
          <w:szCs w:val="20"/>
        </w:rPr>
        <w:t>профессионального са</w:t>
      </w:r>
      <w:r w:rsidRPr="00DF5BCA">
        <w:rPr>
          <w:rFonts w:ascii="Times New Roman" w:hAnsi="Times New Roman" w:cs="Times New Roman"/>
          <w:bCs/>
          <w:iCs/>
          <w:sz w:val="20"/>
          <w:szCs w:val="20"/>
        </w:rPr>
        <w:softHyphen/>
        <w:t>моопределения</w:t>
      </w:r>
      <w:r w:rsidRPr="00DF5BCA">
        <w:rPr>
          <w:rFonts w:ascii="Times New Roman" w:hAnsi="Times New Roman" w:cs="Times New Roman"/>
          <w:sz w:val="20"/>
          <w:szCs w:val="20"/>
        </w:rPr>
        <w:t>, необходимого для успешной реализации дальнейших жизненных пла</w:t>
      </w:r>
      <w:r w:rsidRPr="00DF5BCA">
        <w:rPr>
          <w:rFonts w:ascii="Times New Roman" w:hAnsi="Times New Roman" w:cs="Times New Roman"/>
          <w:sz w:val="20"/>
          <w:szCs w:val="20"/>
        </w:rPr>
        <w:softHyphen/>
        <w:t>нов обучающихся.</w:t>
      </w:r>
    </w:p>
    <w:p w:rsidR="005B5BE4" w:rsidRPr="00DF5BCA" w:rsidRDefault="005B5BE4" w:rsidP="00DF5BCA">
      <w:pPr>
        <w:shd w:val="clear" w:color="auto" w:fill="FFFFFF"/>
        <w:spacing w:after="0" w:line="240" w:lineRule="auto"/>
        <w:ind w:firstLine="709"/>
        <w:jc w:val="both"/>
        <w:rPr>
          <w:rFonts w:ascii="Times New Roman" w:hAnsi="Times New Roman" w:cs="Times New Roman"/>
          <w:b/>
          <w:i/>
          <w:color w:val="000000"/>
          <w:sz w:val="20"/>
          <w:szCs w:val="20"/>
        </w:rPr>
      </w:pPr>
      <w:r w:rsidRPr="00DF5BCA">
        <w:rPr>
          <w:rFonts w:ascii="Times New Roman" w:hAnsi="Times New Roman" w:cs="Times New Roman"/>
          <w:b/>
          <w:i/>
          <w:color w:val="000000"/>
          <w:sz w:val="20"/>
          <w:szCs w:val="20"/>
        </w:rPr>
        <w:t>Основными целями</w:t>
      </w:r>
      <w:r w:rsidRPr="00DF5BCA">
        <w:rPr>
          <w:rFonts w:ascii="Times New Roman" w:hAnsi="Times New Roman" w:cs="Times New Roman"/>
          <w:color w:val="000000"/>
          <w:sz w:val="20"/>
          <w:szCs w:val="20"/>
        </w:rPr>
        <w:t xml:space="preserve"> внеурочной деятельности являются создание условий для до</w:t>
      </w:r>
      <w:r w:rsidRPr="00DF5BCA">
        <w:rPr>
          <w:rFonts w:ascii="Times New Roman" w:hAnsi="Times New Roman" w:cs="Times New Roman"/>
          <w:color w:val="000000"/>
          <w:sz w:val="20"/>
          <w:szCs w:val="20"/>
        </w:rPr>
        <w:softHyphen/>
        <w:t>с</w:t>
      </w:r>
      <w:r w:rsidRPr="00DF5BCA">
        <w:rPr>
          <w:rFonts w:ascii="Times New Roman" w:hAnsi="Times New Roman" w:cs="Times New Roman"/>
          <w:color w:val="000000"/>
          <w:sz w:val="20"/>
          <w:szCs w:val="20"/>
        </w:rPr>
        <w:softHyphen/>
        <w:t>ти</w:t>
      </w:r>
      <w:r w:rsidRPr="00DF5BCA">
        <w:rPr>
          <w:rFonts w:ascii="Times New Roman" w:hAnsi="Times New Roman" w:cs="Times New Roman"/>
          <w:color w:val="000000"/>
          <w:sz w:val="20"/>
          <w:szCs w:val="20"/>
        </w:rPr>
        <w:softHyphen/>
        <w:t>жения обучающимися необходимого для жизни в обществе социального опыта и фор</w:t>
      </w:r>
      <w:r w:rsidRPr="00DF5BCA">
        <w:rPr>
          <w:rFonts w:ascii="Times New Roman" w:hAnsi="Times New Roman" w:cs="Times New Roman"/>
          <w:color w:val="000000"/>
          <w:sz w:val="20"/>
          <w:szCs w:val="20"/>
        </w:rPr>
        <w:softHyphen/>
        <w:t>ми</w:t>
      </w:r>
      <w:r w:rsidRPr="00DF5BCA">
        <w:rPr>
          <w:rFonts w:ascii="Times New Roman" w:hAnsi="Times New Roman" w:cs="Times New Roman"/>
          <w:color w:val="000000"/>
          <w:sz w:val="20"/>
          <w:szCs w:val="20"/>
        </w:rPr>
        <w:softHyphen/>
        <w:t>ро</w:t>
      </w:r>
      <w:r w:rsidRPr="00DF5BCA">
        <w:rPr>
          <w:rFonts w:ascii="Times New Roman" w:hAnsi="Times New Roman" w:cs="Times New Roman"/>
          <w:color w:val="000000"/>
          <w:sz w:val="20"/>
          <w:szCs w:val="20"/>
        </w:rPr>
        <w:softHyphen/>
        <w:t>вания принимаемой обществом системы ценностей, всестороннего развития и со</w:t>
      </w:r>
      <w:r w:rsidRPr="00DF5BCA">
        <w:rPr>
          <w:rFonts w:ascii="Times New Roman" w:hAnsi="Times New Roman" w:cs="Times New Roman"/>
          <w:color w:val="000000"/>
          <w:sz w:val="20"/>
          <w:szCs w:val="20"/>
        </w:rPr>
        <w:softHyphen/>
        <w:t>ци</w:t>
      </w:r>
      <w:r w:rsidRPr="00DF5BCA">
        <w:rPr>
          <w:rFonts w:ascii="Times New Roman" w:hAnsi="Times New Roman" w:cs="Times New Roman"/>
          <w:color w:val="000000"/>
          <w:sz w:val="20"/>
          <w:szCs w:val="20"/>
        </w:rPr>
        <w:softHyphen/>
        <w:t>а</w:t>
      </w:r>
      <w:r w:rsidRPr="00DF5BCA">
        <w:rPr>
          <w:rFonts w:ascii="Times New Roman" w:hAnsi="Times New Roman" w:cs="Times New Roman"/>
          <w:color w:val="000000"/>
          <w:sz w:val="20"/>
          <w:szCs w:val="20"/>
        </w:rPr>
        <w:softHyphen/>
        <w:t>ли</w:t>
      </w:r>
      <w:r w:rsidRPr="00DF5BCA">
        <w:rPr>
          <w:rFonts w:ascii="Times New Roman" w:hAnsi="Times New Roman" w:cs="Times New Roman"/>
          <w:color w:val="000000"/>
          <w:sz w:val="20"/>
          <w:szCs w:val="20"/>
        </w:rPr>
        <w:softHyphen/>
        <w:t>за</w:t>
      </w:r>
      <w:r w:rsidRPr="00DF5BCA">
        <w:rPr>
          <w:rFonts w:ascii="Times New Roman" w:hAnsi="Times New Roman" w:cs="Times New Roman"/>
          <w:color w:val="000000"/>
          <w:sz w:val="20"/>
          <w:szCs w:val="20"/>
        </w:rPr>
        <w:softHyphen/>
        <w:t>ции каждого обучающегося с умственной отсталостью (интеллектуальными на</w:t>
      </w:r>
      <w:r w:rsidRPr="00DF5BCA">
        <w:rPr>
          <w:rFonts w:ascii="Times New Roman" w:hAnsi="Times New Roman" w:cs="Times New Roman"/>
          <w:color w:val="000000"/>
          <w:sz w:val="20"/>
          <w:szCs w:val="20"/>
        </w:rPr>
        <w:softHyphen/>
        <w:t>ру</w:t>
      </w:r>
      <w:r w:rsidRPr="00DF5BCA">
        <w:rPr>
          <w:rFonts w:ascii="Times New Roman" w:hAnsi="Times New Roman" w:cs="Times New Roman"/>
          <w:color w:val="000000"/>
          <w:sz w:val="20"/>
          <w:szCs w:val="20"/>
        </w:rPr>
        <w:softHyphen/>
        <w:t>ше</w:t>
      </w:r>
      <w:r w:rsidRPr="00DF5BCA">
        <w:rPr>
          <w:rFonts w:ascii="Times New Roman" w:hAnsi="Times New Roman" w:cs="Times New Roman"/>
          <w:color w:val="000000"/>
          <w:sz w:val="20"/>
          <w:szCs w:val="20"/>
        </w:rPr>
        <w:softHyphen/>
        <w:t>ни</w:t>
      </w:r>
      <w:r w:rsidRPr="00DF5BCA">
        <w:rPr>
          <w:rFonts w:ascii="Times New Roman" w:hAnsi="Times New Roman" w:cs="Times New Roman"/>
          <w:color w:val="000000"/>
          <w:sz w:val="20"/>
          <w:szCs w:val="20"/>
        </w:rPr>
        <w:softHyphen/>
        <w:t>я</w:t>
      </w:r>
      <w:r w:rsidRPr="00DF5BCA">
        <w:rPr>
          <w:rFonts w:ascii="Times New Roman" w:hAnsi="Times New Roman" w:cs="Times New Roman"/>
          <w:color w:val="000000"/>
          <w:sz w:val="20"/>
          <w:szCs w:val="20"/>
        </w:rPr>
        <w:softHyphen/>
        <w:t>ми), создание воспитывающей среды, обеспечивающей развитие социальных, ин</w:t>
      </w:r>
      <w:r w:rsidRPr="00DF5BCA">
        <w:rPr>
          <w:rFonts w:ascii="Times New Roman" w:hAnsi="Times New Roman" w:cs="Times New Roman"/>
          <w:color w:val="000000"/>
          <w:sz w:val="20"/>
          <w:szCs w:val="20"/>
        </w:rPr>
        <w:softHyphen/>
        <w:t>те</w:t>
      </w:r>
      <w:r w:rsidRPr="00DF5BCA">
        <w:rPr>
          <w:rFonts w:ascii="Times New Roman" w:hAnsi="Times New Roman" w:cs="Times New Roman"/>
          <w:color w:val="000000"/>
          <w:sz w:val="20"/>
          <w:szCs w:val="20"/>
        </w:rPr>
        <w:softHyphen/>
        <w:t>л</w:t>
      </w:r>
      <w:r w:rsidRPr="00DF5BCA">
        <w:rPr>
          <w:rFonts w:ascii="Times New Roman" w:hAnsi="Times New Roman" w:cs="Times New Roman"/>
          <w:color w:val="000000"/>
          <w:sz w:val="20"/>
          <w:szCs w:val="20"/>
        </w:rPr>
        <w:softHyphen/>
        <w:t>ле</w:t>
      </w:r>
      <w:r w:rsidRPr="00DF5BCA">
        <w:rPr>
          <w:rFonts w:ascii="Times New Roman" w:hAnsi="Times New Roman" w:cs="Times New Roman"/>
          <w:color w:val="000000"/>
          <w:sz w:val="20"/>
          <w:szCs w:val="20"/>
        </w:rPr>
        <w:softHyphen/>
        <w:t>к</w:t>
      </w:r>
      <w:r w:rsidRPr="00DF5BCA">
        <w:rPr>
          <w:rFonts w:ascii="Times New Roman" w:hAnsi="Times New Roman" w:cs="Times New Roman"/>
          <w:color w:val="000000"/>
          <w:sz w:val="20"/>
          <w:szCs w:val="20"/>
        </w:rPr>
        <w:softHyphen/>
        <w:t>ту</w:t>
      </w:r>
      <w:r w:rsidRPr="00DF5BCA">
        <w:rPr>
          <w:rFonts w:ascii="Times New Roman" w:hAnsi="Times New Roman" w:cs="Times New Roman"/>
          <w:color w:val="000000"/>
          <w:sz w:val="20"/>
          <w:szCs w:val="20"/>
        </w:rPr>
        <w:softHyphen/>
        <w:t>аль</w:t>
      </w:r>
      <w:r w:rsidRPr="00DF5BCA">
        <w:rPr>
          <w:rFonts w:ascii="Times New Roman" w:hAnsi="Times New Roman" w:cs="Times New Roman"/>
          <w:color w:val="000000"/>
          <w:sz w:val="20"/>
          <w:szCs w:val="20"/>
        </w:rPr>
        <w:softHyphen/>
        <w:t>ных интересов учащихся в свободное время.</w:t>
      </w:r>
    </w:p>
    <w:p w:rsidR="005B5BE4" w:rsidRPr="00DF5BCA" w:rsidRDefault="005B5BE4" w:rsidP="00DF5BCA">
      <w:pPr>
        <w:shd w:val="clear" w:color="auto" w:fill="FFFFFF"/>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
          <w:i/>
          <w:color w:val="000000"/>
          <w:sz w:val="20"/>
          <w:szCs w:val="20"/>
        </w:rPr>
        <w:t>Основные задачи:</w:t>
      </w:r>
    </w:p>
    <w:p w:rsidR="005B5BE4" w:rsidRPr="00DF5BCA" w:rsidRDefault="005B5BE4" w:rsidP="00DF5BCA">
      <w:pPr>
        <w:pStyle w:val="af9"/>
        <w:tabs>
          <w:tab w:val="left" w:pos="900"/>
        </w:tabs>
        <w:spacing w:before="0" w:after="0" w:line="240" w:lineRule="auto"/>
        <w:ind w:firstLine="709"/>
        <w:jc w:val="both"/>
        <w:rPr>
          <w:sz w:val="20"/>
          <w:szCs w:val="20"/>
        </w:rPr>
      </w:pPr>
      <w:r w:rsidRPr="00DF5BCA">
        <w:rPr>
          <w:sz w:val="20"/>
          <w:szCs w:val="20"/>
        </w:rPr>
        <w:t>коррекция всех компонентов психофизического, интеллектуального, личностного развития обучающихся с умственной отсталостью (интеллектуальными нарушениями) с учетом их возрастных и индивидуальных особенностей;</w:t>
      </w:r>
    </w:p>
    <w:p w:rsidR="005B5BE4" w:rsidRPr="00DF5BCA" w:rsidRDefault="005B5BE4" w:rsidP="00DF5BCA">
      <w:pPr>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sz w:val="20"/>
          <w:szCs w:val="20"/>
        </w:rPr>
        <w:t>развитие активности, самостоятельности и независимости в повседневной жизни;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Cs/>
          <w:sz w:val="20"/>
          <w:szCs w:val="20"/>
        </w:rPr>
        <w:t>развитие возможных избирательных способностей и интересов ребенка в разных видах деятельности;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формирование основ нравственного самосознания личности, умения правильно оценивать окружающее и самих себя,</w:t>
      </w:r>
    </w:p>
    <w:p w:rsidR="005B5BE4" w:rsidRPr="00DF5BCA" w:rsidRDefault="005B5BE4" w:rsidP="00DF5BCA">
      <w:pPr>
        <w:tabs>
          <w:tab w:val="left" w:pos="563"/>
        </w:tabs>
        <w:overflowPunct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формирование эстетических потребностей, ценностей и чувств;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развитие трудолюбия, способности к преодолению трудностей, целеустремлённости и настойчивости в достижении результата;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 расширение представлений ребенка о мире и о себе, его социального опыта;</w:t>
      </w:r>
    </w:p>
    <w:p w:rsidR="005B5BE4" w:rsidRPr="00DF5BCA" w:rsidRDefault="005B5BE4" w:rsidP="00DF5BCA">
      <w:pPr>
        <w:spacing w:after="0" w:line="240" w:lineRule="auto"/>
        <w:ind w:firstLine="709"/>
        <w:jc w:val="both"/>
        <w:rPr>
          <w:rFonts w:ascii="Times New Roman" w:hAnsi="Times New Roman" w:cs="Times New Roman"/>
          <w:color w:val="333333"/>
          <w:sz w:val="20"/>
          <w:szCs w:val="20"/>
          <w:shd w:val="clear" w:color="auto" w:fill="FFFFFF"/>
        </w:rPr>
      </w:pPr>
      <w:r w:rsidRPr="00DF5BCA">
        <w:rPr>
          <w:rFonts w:ascii="Times New Roman" w:hAnsi="Times New Roman" w:cs="Times New Roman"/>
          <w:sz w:val="20"/>
          <w:szCs w:val="20"/>
        </w:rPr>
        <w:t>формирование положительного отношения к базовым общественным ценностям;</w:t>
      </w:r>
    </w:p>
    <w:p w:rsidR="005B5BE4" w:rsidRPr="00DF5BCA" w:rsidRDefault="005B5BE4" w:rsidP="00DF5BCA">
      <w:pPr>
        <w:spacing w:after="0" w:line="240" w:lineRule="auto"/>
        <w:ind w:firstLine="709"/>
        <w:jc w:val="both"/>
        <w:rPr>
          <w:rFonts w:ascii="Times New Roman" w:hAnsi="Times New Roman" w:cs="Times New Roman"/>
          <w:bCs/>
          <w:sz w:val="20"/>
          <w:szCs w:val="20"/>
        </w:rPr>
      </w:pPr>
      <w:r w:rsidRPr="00DF5BCA">
        <w:rPr>
          <w:rFonts w:ascii="Times New Roman" w:hAnsi="Times New Roman" w:cs="Times New Roman"/>
          <w:color w:val="333333"/>
          <w:sz w:val="20"/>
          <w:szCs w:val="20"/>
          <w:shd w:val="clear" w:color="auto" w:fill="FFFFFF"/>
        </w:rPr>
        <w:t>формирование умений, навыков социального общения людей;</w:t>
      </w:r>
      <w:r w:rsidRPr="00DF5BCA">
        <w:rPr>
          <w:rFonts w:ascii="Times New Roman" w:hAnsi="Times New Roman" w:cs="Times New Roman"/>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bCs/>
          <w:sz w:val="20"/>
          <w:szCs w:val="20"/>
        </w:rPr>
        <w:t>расширение круга общения, выход обучающегося за пределы семьи и общеобразовательной организации;</w:t>
      </w:r>
    </w:p>
    <w:p w:rsidR="005B5BE4" w:rsidRPr="00DF5BCA" w:rsidRDefault="005B5BE4" w:rsidP="00DF5BCA">
      <w:pPr>
        <w:overflowPunct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развитие навыков осуществления сотрудничества с педагогами, сверстниками, родителями, старшими детьми в решении общих проблем; </w:t>
      </w:r>
    </w:p>
    <w:p w:rsidR="005B5BE4" w:rsidRPr="00DF5BCA" w:rsidRDefault="005B5BE4" w:rsidP="00DF5BCA">
      <w:pPr>
        <w:overflowPunct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укрепление доверия к другим людям; </w:t>
      </w:r>
    </w:p>
    <w:p w:rsidR="005B5BE4" w:rsidRPr="00DF5BCA" w:rsidRDefault="005B5BE4" w:rsidP="00DF5BCA">
      <w:pPr>
        <w:overflowPunct w:val="0"/>
        <w:spacing w:after="0" w:line="240" w:lineRule="auto"/>
        <w:ind w:firstLine="709"/>
        <w:jc w:val="both"/>
        <w:rPr>
          <w:rFonts w:ascii="Times New Roman" w:hAnsi="Times New Roman" w:cs="Times New Roman"/>
          <w:b/>
          <w:bCs/>
          <w:sz w:val="20"/>
          <w:szCs w:val="20"/>
        </w:rPr>
      </w:pPr>
      <w:r w:rsidRPr="00DF5BCA">
        <w:rPr>
          <w:rFonts w:ascii="Times New Roman" w:hAnsi="Times New Roman" w:cs="Times New Roman"/>
          <w:sz w:val="20"/>
          <w:szCs w:val="20"/>
        </w:rPr>
        <w:t>развитие доброжелательности и эмоциональной отзывчивости, понимания других людей и сопереживания им.</w:t>
      </w:r>
    </w:p>
    <w:p w:rsidR="005B5BE4" w:rsidRPr="00DF5BCA" w:rsidRDefault="005B5BE4" w:rsidP="00DF5BCA">
      <w:pPr>
        <w:overflowPunct w:val="0"/>
        <w:spacing w:after="0" w:line="240" w:lineRule="auto"/>
        <w:ind w:firstLine="709"/>
        <w:jc w:val="center"/>
        <w:rPr>
          <w:rFonts w:ascii="Times New Roman" w:hAnsi="Times New Roman" w:cs="Times New Roman"/>
          <w:b/>
          <w:bCs/>
          <w:sz w:val="20"/>
          <w:szCs w:val="20"/>
        </w:rPr>
      </w:pPr>
      <w:r w:rsidRPr="00DF5BCA">
        <w:rPr>
          <w:rFonts w:ascii="Times New Roman" w:hAnsi="Times New Roman" w:cs="Times New Roman"/>
          <w:b/>
          <w:bCs/>
          <w:sz w:val="20"/>
          <w:szCs w:val="20"/>
        </w:rPr>
        <w:t>Основные направления и формы организации</w:t>
      </w:r>
    </w:p>
    <w:p w:rsidR="005B5BE4" w:rsidRPr="00DF5BCA" w:rsidRDefault="005B5BE4" w:rsidP="00DF5BCA">
      <w:pPr>
        <w:overflowPunct w:val="0"/>
        <w:spacing w:after="0" w:line="240" w:lineRule="auto"/>
        <w:ind w:firstLine="709"/>
        <w:jc w:val="center"/>
        <w:rPr>
          <w:rFonts w:ascii="Times New Roman" w:hAnsi="Times New Roman" w:cs="Times New Roman"/>
          <w:sz w:val="20"/>
          <w:szCs w:val="20"/>
        </w:rPr>
      </w:pPr>
      <w:r w:rsidRPr="00DF5BCA">
        <w:rPr>
          <w:rFonts w:ascii="Times New Roman" w:hAnsi="Times New Roman" w:cs="Times New Roman"/>
          <w:b/>
          <w:bCs/>
          <w:sz w:val="20"/>
          <w:szCs w:val="20"/>
        </w:rPr>
        <w:t>внеурочной деятельности</w:t>
      </w:r>
    </w:p>
    <w:p w:rsidR="005B5BE4" w:rsidRPr="00DF5BCA" w:rsidRDefault="005B5BE4" w:rsidP="00DF5BCA">
      <w:pPr>
        <w:pStyle w:val="Standard"/>
        <w:tabs>
          <w:tab w:val="left" w:pos="4500"/>
          <w:tab w:val="left" w:pos="9180"/>
          <w:tab w:val="left" w:pos="9360"/>
        </w:tabs>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В соответствии с требованиями Стандарта время, отводимое на внеурочную деятельность (с учетом часов на коррекционно-развивающую область), составляет в течение 9 учебных лет не более 3050 часов, в течение 12 учебных лет не более 4070 часов, в течение 13 учебных лет не более 4400 часов.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К основным направлениям внеурочной деятельности относятся: коррекционно-развивающее, духовно-нравственное, спортивно-оздоровительное, общекультурное, социальное. Содержание коррекционно-развивающего направления регламентируется содержанием соответствующей области, представленной в учебном плане.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Данные направления являются содержательным ориентиром для разработки соответ</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тв</w:t>
      </w:r>
      <w:r w:rsidRPr="00DF5BCA">
        <w:rPr>
          <w:rFonts w:ascii="Times New Roman" w:hAnsi="Times New Roman" w:cs="Times New Roman"/>
          <w:sz w:val="20"/>
          <w:szCs w:val="20"/>
        </w:rPr>
        <w:softHyphen/>
        <w:t>у</w:t>
      </w:r>
      <w:r w:rsidRPr="00DF5BCA">
        <w:rPr>
          <w:rFonts w:ascii="Times New Roman" w:hAnsi="Times New Roman" w:cs="Times New Roman"/>
          <w:sz w:val="20"/>
          <w:szCs w:val="20"/>
        </w:rPr>
        <w:softHyphen/>
        <w:t>ющих программ. Организация вправе самостоятельно выбирать приоритетные направления вне</w:t>
      </w:r>
      <w:r w:rsidRPr="00DF5BCA">
        <w:rPr>
          <w:rFonts w:ascii="Times New Roman" w:hAnsi="Times New Roman" w:cs="Times New Roman"/>
          <w:sz w:val="20"/>
          <w:szCs w:val="20"/>
        </w:rPr>
        <w:softHyphen/>
        <w:t>урочной деятельности, определять организационные формы её учетом реальных условий, осо</w:t>
      </w:r>
      <w:r w:rsidRPr="00DF5BCA">
        <w:rPr>
          <w:rFonts w:ascii="Times New Roman" w:hAnsi="Times New Roman" w:cs="Times New Roman"/>
          <w:sz w:val="20"/>
          <w:szCs w:val="20"/>
        </w:rPr>
        <w:softHyphen/>
        <w:t>бенностей обучающихся, потребностей обучающихся и их родителей (законных предста</w:t>
      </w:r>
      <w:r w:rsidRPr="00DF5BCA">
        <w:rPr>
          <w:rFonts w:ascii="Times New Roman" w:hAnsi="Times New Roman" w:cs="Times New Roman"/>
          <w:sz w:val="20"/>
          <w:szCs w:val="20"/>
        </w:rPr>
        <w:softHyphen/>
        <w:t>ви</w:t>
      </w:r>
      <w:r w:rsidRPr="00DF5BCA">
        <w:rPr>
          <w:rFonts w:ascii="Times New Roman" w:hAnsi="Times New Roman" w:cs="Times New Roman"/>
          <w:sz w:val="20"/>
          <w:szCs w:val="20"/>
        </w:rPr>
        <w:softHyphen/>
        <w:t xml:space="preserve">телей).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При этом следует учитывать, что формы, содержание внеурочной деятельности до</w:t>
      </w:r>
      <w:r w:rsidRPr="00DF5BCA">
        <w:rPr>
          <w:rFonts w:ascii="Times New Roman" w:hAnsi="Times New Roman" w:cs="Times New Roman"/>
          <w:sz w:val="20"/>
          <w:szCs w:val="20"/>
        </w:rPr>
        <w:softHyphen/>
        <w:t>л</w:t>
      </w:r>
      <w:r w:rsidRPr="00DF5BCA">
        <w:rPr>
          <w:rFonts w:ascii="Times New Roman" w:hAnsi="Times New Roman" w:cs="Times New Roman"/>
          <w:sz w:val="20"/>
          <w:szCs w:val="20"/>
        </w:rPr>
        <w:softHyphen/>
        <w:t>жны соответствовать общим целям, задачам и результатам воспитания. Результативность вне</w:t>
      </w:r>
      <w:r w:rsidRPr="00DF5BCA">
        <w:rPr>
          <w:rFonts w:ascii="Times New Roman" w:hAnsi="Times New Roman" w:cs="Times New Roman"/>
          <w:sz w:val="20"/>
          <w:szCs w:val="20"/>
        </w:rPr>
        <w:softHyphen/>
        <w:t>урочной деятельности предполагает: приобретение обучающимися с умственной от</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та</w:t>
      </w:r>
      <w:r w:rsidRPr="00DF5BCA">
        <w:rPr>
          <w:rFonts w:ascii="Times New Roman" w:hAnsi="Times New Roman" w:cs="Times New Roman"/>
          <w:sz w:val="20"/>
          <w:szCs w:val="20"/>
        </w:rPr>
        <w:softHyphen/>
        <w:t>ло</w:t>
      </w:r>
      <w:r w:rsidRPr="00DF5BCA">
        <w:rPr>
          <w:rFonts w:ascii="Times New Roman" w:hAnsi="Times New Roman" w:cs="Times New Roman"/>
          <w:sz w:val="20"/>
          <w:szCs w:val="20"/>
        </w:rPr>
        <w:softHyphen/>
        <w:t xml:space="preserve">стью </w:t>
      </w:r>
      <w:r w:rsidRPr="00DF5BCA">
        <w:rPr>
          <w:rFonts w:ascii="Times New Roman" w:hAnsi="Times New Roman" w:cs="Times New Roman"/>
          <w:color w:val="auto"/>
          <w:sz w:val="20"/>
          <w:szCs w:val="20"/>
        </w:rPr>
        <w:t xml:space="preserve">(интеллектуальными нарушениями) </w:t>
      </w:r>
      <w:r w:rsidRPr="00DF5BCA">
        <w:rPr>
          <w:rFonts w:ascii="Times New Roman" w:hAnsi="Times New Roman" w:cs="Times New Roman"/>
          <w:sz w:val="20"/>
          <w:szCs w:val="20"/>
        </w:rPr>
        <w:t>социального знания, формирования поло</w:t>
      </w:r>
      <w:r w:rsidRPr="00DF5BCA">
        <w:rPr>
          <w:rFonts w:ascii="Times New Roman" w:hAnsi="Times New Roman" w:cs="Times New Roman"/>
          <w:sz w:val="20"/>
          <w:szCs w:val="20"/>
        </w:rPr>
        <w:softHyphen/>
        <w:t>жи</w:t>
      </w:r>
      <w:r w:rsidRPr="00DF5BCA">
        <w:rPr>
          <w:rFonts w:ascii="Times New Roman" w:hAnsi="Times New Roman" w:cs="Times New Roman"/>
          <w:sz w:val="20"/>
          <w:szCs w:val="20"/>
        </w:rPr>
        <w:softHyphen/>
        <w:t>тель</w:t>
      </w:r>
      <w:r w:rsidRPr="00DF5BCA">
        <w:rPr>
          <w:rFonts w:ascii="Times New Roman" w:hAnsi="Times New Roman" w:cs="Times New Roman"/>
          <w:sz w:val="20"/>
          <w:szCs w:val="20"/>
        </w:rPr>
        <w:softHyphen/>
        <w:t>ного отношения к базовым ценностям, приобретения опыта самостоятельного об</w:t>
      </w:r>
      <w:r w:rsidRPr="00DF5BCA">
        <w:rPr>
          <w:rFonts w:ascii="Times New Roman" w:hAnsi="Times New Roman" w:cs="Times New Roman"/>
          <w:sz w:val="20"/>
          <w:szCs w:val="20"/>
        </w:rPr>
        <w:softHyphen/>
        <w:t>ще</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ве</w:t>
      </w:r>
      <w:r w:rsidRPr="00DF5BCA">
        <w:rPr>
          <w:rFonts w:ascii="Times New Roman" w:hAnsi="Times New Roman" w:cs="Times New Roman"/>
          <w:sz w:val="20"/>
          <w:szCs w:val="20"/>
        </w:rPr>
        <w:softHyphen/>
        <w:t xml:space="preserve">нного действия.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Базовые национальные ценности российского общества: патриотизм, социальная со</w:t>
      </w:r>
      <w:r w:rsidRPr="00DF5BCA">
        <w:rPr>
          <w:rFonts w:ascii="Times New Roman" w:hAnsi="Times New Roman" w:cs="Times New Roman"/>
          <w:sz w:val="20"/>
          <w:szCs w:val="20"/>
        </w:rPr>
        <w:softHyphen/>
        <w:t>лидарность, гражданственность, семья, здоровье, труд и творчество, наука, тра</w:t>
      </w:r>
      <w:r w:rsidRPr="00DF5BCA">
        <w:rPr>
          <w:rFonts w:ascii="Times New Roman" w:hAnsi="Times New Roman" w:cs="Times New Roman"/>
          <w:sz w:val="20"/>
          <w:szCs w:val="20"/>
        </w:rPr>
        <w:softHyphen/>
        <w:t>ди</w:t>
      </w:r>
      <w:r w:rsidRPr="00DF5BCA">
        <w:rPr>
          <w:rFonts w:ascii="Times New Roman" w:hAnsi="Times New Roman" w:cs="Times New Roman"/>
          <w:sz w:val="20"/>
          <w:szCs w:val="20"/>
        </w:rPr>
        <w:softHyphen/>
        <w:t>ци</w:t>
      </w:r>
      <w:r w:rsidRPr="00DF5BCA">
        <w:rPr>
          <w:rFonts w:ascii="Times New Roman" w:hAnsi="Times New Roman" w:cs="Times New Roman"/>
          <w:sz w:val="20"/>
          <w:szCs w:val="20"/>
        </w:rPr>
        <w:softHyphen/>
        <w:t>он</w:t>
      </w:r>
      <w:r w:rsidRPr="00DF5BCA">
        <w:rPr>
          <w:rFonts w:ascii="Times New Roman" w:hAnsi="Times New Roman" w:cs="Times New Roman"/>
          <w:sz w:val="20"/>
          <w:szCs w:val="20"/>
        </w:rPr>
        <w:softHyphen/>
        <w:t xml:space="preserve">ные религии России, искусство и литература, природа, человечество.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Внеурочная деятельность</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объединяет все виды деятельности обучающихся (кроме уче</w:t>
      </w:r>
      <w:r w:rsidRPr="00DF5BCA">
        <w:rPr>
          <w:rFonts w:ascii="Times New Roman" w:hAnsi="Times New Roman" w:cs="Times New Roman"/>
          <w:sz w:val="20"/>
          <w:szCs w:val="20"/>
        </w:rPr>
        <w:softHyphen/>
        <w:t>б</w:t>
      </w:r>
      <w:r w:rsidRPr="00DF5BCA">
        <w:rPr>
          <w:rFonts w:ascii="Times New Roman" w:hAnsi="Times New Roman" w:cs="Times New Roman"/>
          <w:sz w:val="20"/>
          <w:szCs w:val="20"/>
        </w:rPr>
        <w:softHyphen/>
        <w:t>ной деятельности на уроке), в которых возможно и це</w:t>
      </w:r>
      <w:r w:rsidRPr="00DF5BCA">
        <w:rPr>
          <w:rFonts w:ascii="Times New Roman" w:hAnsi="Times New Roman" w:cs="Times New Roman"/>
          <w:sz w:val="20"/>
          <w:szCs w:val="20"/>
        </w:rPr>
        <w:softHyphen/>
        <w:t>лесообразно решение задач их во</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пи</w:t>
      </w:r>
      <w:r w:rsidRPr="00DF5BCA">
        <w:rPr>
          <w:rFonts w:ascii="Times New Roman" w:hAnsi="Times New Roman" w:cs="Times New Roman"/>
          <w:sz w:val="20"/>
          <w:szCs w:val="20"/>
        </w:rPr>
        <w:softHyphen/>
        <w:t>тания и социализации. Содержание вне</w:t>
      </w:r>
      <w:r w:rsidRPr="00DF5BCA">
        <w:rPr>
          <w:rFonts w:ascii="Times New Roman" w:hAnsi="Times New Roman" w:cs="Times New Roman"/>
          <w:sz w:val="20"/>
          <w:szCs w:val="20"/>
        </w:rPr>
        <w:softHyphen/>
        <w:t>урочной деятельности обучающихся с ум</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ве</w:t>
      </w:r>
      <w:r w:rsidRPr="00DF5BCA">
        <w:rPr>
          <w:rFonts w:ascii="Times New Roman" w:hAnsi="Times New Roman" w:cs="Times New Roman"/>
          <w:sz w:val="20"/>
          <w:szCs w:val="20"/>
        </w:rPr>
        <w:softHyphen/>
        <w:t>н</w:t>
      </w:r>
      <w:r w:rsidRPr="00DF5BCA">
        <w:rPr>
          <w:rFonts w:ascii="Times New Roman" w:hAnsi="Times New Roman" w:cs="Times New Roman"/>
          <w:sz w:val="20"/>
          <w:szCs w:val="20"/>
        </w:rPr>
        <w:softHyphen/>
        <w:t xml:space="preserve">ной отсталостью </w:t>
      </w:r>
      <w:r w:rsidRPr="00DF5BCA">
        <w:rPr>
          <w:rFonts w:ascii="Times New Roman" w:hAnsi="Times New Roman" w:cs="Times New Roman"/>
          <w:color w:val="auto"/>
          <w:sz w:val="20"/>
          <w:szCs w:val="20"/>
        </w:rPr>
        <w:t xml:space="preserve">(интеллектуальными нарушениями) </w:t>
      </w:r>
      <w:r w:rsidRPr="00DF5BCA">
        <w:rPr>
          <w:rFonts w:ascii="Times New Roman" w:hAnsi="Times New Roman" w:cs="Times New Roman"/>
          <w:sz w:val="20"/>
          <w:szCs w:val="20"/>
        </w:rPr>
        <w:t>скла</w:t>
      </w:r>
      <w:r w:rsidRPr="00DF5BCA">
        <w:rPr>
          <w:rFonts w:ascii="Times New Roman" w:hAnsi="Times New Roman" w:cs="Times New Roman"/>
          <w:sz w:val="20"/>
          <w:szCs w:val="20"/>
        </w:rPr>
        <w:softHyphen/>
        <w:t>ды</w:t>
      </w:r>
      <w:r w:rsidRPr="00DF5BCA">
        <w:rPr>
          <w:rFonts w:ascii="Times New Roman" w:hAnsi="Times New Roman" w:cs="Times New Roman"/>
          <w:sz w:val="20"/>
          <w:szCs w:val="20"/>
        </w:rPr>
        <w:softHyphen/>
        <w:t>ва</w:t>
      </w:r>
      <w:r w:rsidRPr="00DF5BCA">
        <w:rPr>
          <w:rFonts w:ascii="Times New Roman" w:hAnsi="Times New Roman" w:cs="Times New Roman"/>
          <w:sz w:val="20"/>
          <w:szCs w:val="20"/>
        </w:rPr>
        <w:softHyphen/>
        <w:t>ется из совокупности направлений, форм и конкретных видов деятельности. Программы могут проектироваться на основе различных видов деятельности, что, в свою очередь, позволяет создавать разные их варианты с учетом возможностей и потребностей обучающихся с умственной от</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та</w:t>
      </w:r>
      <w:r w:rsidRPr="00DF5BCA">
        <w:rPr>
          <w:rFonts w:ascii="Times New Roman" w:hAnsi="Times New Roman" w:cs="Times New Roman"/>
          <w:sz w:val="20"/>
          <w:szCs w:val="20"/>
        </w:rPr>
        <w:softHyphen/>
        <w:t>ло</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 xml:space="preserve">тью </w:t>
      </w:r>
      <w:r w:rsidRPr="00DF5BCA">
        <w:rPr>
          <w:rFonts w:ascii="Times New Roman" w:hAnsi="Times New Roman" w:cs="Times New Roman"/>
          <w:color w:val="auto"/>
          <w:sz w:val="20"/>
          <w:szCs w:val="20"/>
        </w:rPr>
        <w:t>(интеллектуальными нарушениями)</w:t>
      </w:r>
      <w:r w:rsidRPr="00DF5BCA">
        <w:rPr>
          <w:rFonts w:ascii="Times New Roman" w:hAnsi="Times New Roman" w:cs="Times New Roman"/>
          <w:sz w:val="20"/>
          <w:szCs w:val="20"/>
        </w:rPr>
        <w:t xml:space="preserve">.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Виды внеурочной деятельности в рамках основных направлений, кроме коррекционно-развивающей, не закреплены в требованиях Стандарта. Для их реализации в образовательной организации могут быть рекомендованы: игровая, </w:t>
      </w:r>
      <w:proofErr w:type="spellStart"/>
      <w:r w:rsidRPr="00DF5BCA">
        <w:rPr>
          <w:rFonts w:ascii="Times New Roman" w:hAnsi="Times New Roman" w:cs="Times New Roman"/>
          <w:sz w:val="20"/>
          <w:szCs w:val="20"/>
        </w:rPr>
        <w:t>досугово-развлекательная</w:t>
      </w:r>
      <w:proofErr w:type="spellEnd"/>
      <w:r w:rsidRPr="00DF5BCA">
        <w:rPr>
          <w:rFonts w:ascii="Times New Roman" w:hAnsi="Times New Roman" w:cs="Times New Roman"/>
          <w:sz w:val="20"/>
          <w:szCs w:val="20"/>
        </w:rPr>
        <w:t xml:space="preserve">, художественное творчество, социальное творчество, трудовая, общественно-полезная, спортивно-оздоровительная, туристско-краеведческая и др. </w:t>
      </w:r>
    </w:p>
    <w:p w:rsidR="005B5BE4" w:rsidRPr="00DF5BCA" w:rsidRDefault="005B5BE4" w:rsidP="00DF5BCA">
      <w:pPr>
        <w:pStyle w:val="aff5"/>
        <w:spacing w:line="240" w:lineRule="auto"/>
        <w:ind w:firstLine="709"/>
        <w:rPr>
          <w:sz w:val="20"/>
          <w:szCs w:val="20"/>
        </w:rPr>
      </w:pPr>
      <w:r w:rsidRPr="00DF5BCA">
        <w:rPr>
          <w:caps w:val="0"/>
          <w:sz w:val="20"/>
          <w:szCs w:val="20"/>
        </w:rPr>
        <w:t>Формы организации внеурочной деятельности разнообразны и их выбор определяется общеобразовательной организацией: экскурсии, кружки, секции, соревнования, праздники, общественно полезные практики, смотры-конкурсы, викторины, беседы, культпоходы в театр, фестивали, игры (сюжетно-ролевые, деловые и т. </w:t>
      </w:r>
      <w:proofErr w:type="spellStart"/>
      <w:r w:rsidRPr="00DF5BCA">
        <w:rPr>
          <w:caps w:val="0"/>
          <w:sz w:val="20"/>
          <w:szCs w:val="20"/>
        </w:rPr>
        <w:t>п</w:t>
      </w:r>
      <w:proofErr w:type="spellEnd"/>
      <w:r w:rsidRPr="00DF5BCA">
        <w:rPr>
          <w:caps w:val="0"/>
          <w:sz w:val="20"/>
          <w:szCs w:val="20"/>
        </w:rPr>
        <w:t>), туристические походы и т. д.</w:t>
      </w:r>
    </w:p>
    <w:p w:rsidR="005B5BE4" w:rsidRPr="00DF5BCA" w:rsidRDefault="005B5BE4" w:rsidP="00DF5BCA">
      <w:pPr>
        <w:shd w:val="clear" w:color="auto" w:fill="FFFFFF"/>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В зависимости от возможностей общеобразовательной организации, особенностей окружающего социума внеурочная деятельность может осуществляться по различным схемам, в том числе:</w:t>
      </w:r>
    </w:p>
    <w:p w:rsidR="005B5BE4" w:rsidRPr="00DF5BCA" w:rsidRDefault="005B5BE4" w:rsidP="00DF5BCA">
      <w:pPr>
        <w:pStyle w:val="aff5"/>
        <w:spacing w:line="240" w:lineRule="auto"/>
        <w:ind w:firstLine="720"/>
        <w:rPr>
          <w:caps w:val="0"/>
          <w:sz w:val="20"/>
          <w:szCs w:val="20"/>
        </w:rPr>
      </w:pPr>
      <w:r w:rsidRPr="00DF5BCA">
        <w:rPr>
          <w:sz w:val="20"/>
          <w:szCs w:val="20"/>
        </w:rPr>
        <w:t>• </w:t>
      </w:r>
      <w:r w:rsidRPr="00DF5BCA">
        <w:rPr>
          <w:caps w:val="0"/>
          <w:sz w:val="20"/>
          <w:szCs w:val="20"/>
        </w:rPr>
        <w:t>непосредственно в общеобразовательной организации по типу школы полного дня;</w:t>
      </w:r>
    </w:p>
    <w:p w:rsidR="005B5BE4" w:rsidRPr="00DF5BCA" w:rsidRDefault="005B5BE4" w:rsidP="00DF5BCA">
      <w:pPr>
        <w:pStyle w:val="aff5"/>
        <w:spacing w:line="240" w:lineRule="auto"/>
        <w:ind w:firstLine="720"/>
        <w:rPr>
          <w:caps w:val="0"/>
          <w:sz w:val="20"/>
          <w:szCs w:val="20"/>
        </w:rPr>
      </w:pPr>
      <w:r w:rsidRPr="00DF5BCA">
        <w:rPr>
          <w:caps w:val="0"/>
          <w:sz w:val="20"/>
          <w:szCs w:val="20"/>
        </w:rPr>
        <w:t>• совместно с организациями дополнительного образования детей, спортивными объектами, организациями культуры</w:t>
      </w:r>
      <w:r w:rsidRPr="00DF5BCA">
        <w:rPr>
          <w:sz w:val="20"/>
          <w:szCs w:val="20"/>
        </w:rPr>
        <w:t>;</w:t>
      </w:r>
    </w:p>
    <w:p w:rsidR="005B5BE4" w:rsidRPr="00DF5BCA" w:rsidRDefault="005B5BE4" w:rsidP="00DF5BCA">
      <w:pPr>
        <w:pStyle w:val="aff5"/>
        <w:spacing w:line="240" w:lineRule="auto"/>
        <w:ind w:firstLine="720"/>
        <w:rPr>
          <w:sz w:val="20"/>
          <w:szCs w:val="20"/>
        </w:rPr>
      </w:pPr>
      <w:r w:rsidRPr="00DF5BCA">
        <w:rPr>
          <w:caps w:val="0"/>
          <w:sz w:val="20"/>
          <w:szCs w:val="20"/>
        </w:rPr>
        <w:t>• в сотрудничестве с другими организациями и с участием педагогов общеобразовательной организации (комбинированная схема).</w:t>
      </w:r>
    </w:p>
    <w:p w:rsidR="005B5BE4" w:rsidRPr="00DF5BCA" w:rsidRDefault="005B5BE4" w:rsidP="00DF5BCA">
      <w:pPr>
        <w:pStyle w:val="aff"/>
        <w:spacing w:line="240" w:lineRule="auto"/>
        <w:ind w:firstLine="720"/>
        <w:rPr>
          <w:rFonts w:ascii="Times New Roman" w:hAnsi="Times New Roman" w:cs="Times New Roman"/>
          <w:sz w:val="20"/>
          <w:szCs w:val="20"/>
        </w:rPr>
      </w:pPr>
      <w:r w:rsidRPr="00DF5BCA">
        <w:rPr>
          <w:rFonts w:ascii="Times New Roman" w:hAnsi="Times New Roman" w:cs="Times New Roman"/>
          <w:sz w:val="20"/>
          <w:szCs w:val="20"/>
        </w:rPr>
        <w:t xml:space="preserve">Основное преимущество реализации внеурочной деятельности непосредственно в общеобразовательной организации заключается в том, что в ней могут быть созданы все условия для полноценного пребывания обучающихся с умственной отсталостью </w:t>
      </w:r>
      <w:r w:rsidRPr="00DF5BCA">
        <w:rPr>
          <w:rFonts w:ascii="Times New Roman" w:hAnsi="Times New Roman" w:cs="Times New Roman"/>
          <w:color w:val="auto"/>
          <w:sz w:val="20"/>
          <w:szCs w:val="20"/>
        </w:rPr>
        <w:t xml:space="preserve">(интеллектуальными нарушениями) </w:t>
      </w:r>
      <w:r w:rsidRPr="00DF5BCA">
        <w:rPr>
          <w:rFonts w:ascii="Times New Roman" w:hAnsi="Times New Roman" w:cs="Times New Roman"/>
          <w:sz w:val="20"/>
          <w:szCs w:val="20"/>
        </w:rPr>
        <w:t>в общеобразовательной организации в течение дня, содержательном единстве учебного, воспитательного и коррекционно-развивающего процессов.</w:t>
      </w:r>
    </w:p>
    <w:p w:rsidR="005B5BE4" w:rsidRPr="00DF5BCA" w:rsidRDefault="005B5BE4" w:rsidP="00DF5BCA">
      <w:pPr>
        <w:pStyle w:val="aff"/>
        <w:spacing w:line="240" w:lineRule="auto"/>
        <w:ind w:firstLine="720"/>
        <w:rPr>
          <w:rFonts w:ascii="Times New Roman" w:hAnsi="Times New Roman" w:cs="Times New Roman"/>
          <w:sz w:val="20"/>
          <w:szCs w:val="20"/>
        </w:rPr>
      </w:pPr>
      <w:r w:rsidRPr="00DF5BCA">
        <w:rPr>
          <w:rFonts w:ascii="Times New Roman" w:hAnsi="Times New Roman" w:cs="Times New Roman"/>
          <w:sz w:val="20"/>
          <w:szCs w:val="20"/>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w:t>
      </w:r>
    </w:p>
    <w:p w:rsidR="005B5BE4" w:rsidRPr="00DF5BCA" w:rsidRDefault="005B5BE4" w:rsidP="00DF5BCA">
      <w:pPr>
        <w:pStyle w:val="dash041e005f0431005f044b005f0447005f043d005f044b005f0439"/>
        <w:ind w:firstLine="720"/>
        <w:jc w:val="both"/>
        <w:rPr>
          <w:sz w:val="20"/>
          <w:szCs w:val="20"/>
        </w:rPr>
      </w:pPr>
      <w:r w:rsidRPr="00DF5BCA">
        <w:rPr>
          <w:sz w:val="20"/>
          <w:szCs w:val="20"/>
        </w:rPr>
        <w:t xml:space="preserve">Внеурочная деятельность должна способствовать социальной интеграции обучающихся с умственной отсталостью (интеллектуальными нарушениями) путем организации и проведения мероприятий (воспитательных, культурно-развлекательных, спортивно-оздоровительных и иных </w:t>
      </w:r>
      <w:proofErr w:type="spellStart"/>
      <w:r w:rsidRPr="00DF5BCA">
        <w:rPr>
          <w:sz w:val="20"/>
          <w:szCs w:val="20"/>
        </w:rPr>
        <w:t>досуговых</w:t>
      </w:r>
      <w:proofErr w:type="spellEnd"/>
      <w:r w:rsidRPr="00DF5BCA">
        <w:rPr>
          <w:sz w:val="20"/>
          <w:szCs w:val="20"/>
        </w:rPr>
        <w:t xml:space="preserve"> мероприятий), в которых предусмотрена совместная деятельность обучающихся разных детей (с ограничениями здоровья и без таковых) с участием различных организаций. Виды совместной внеурочной деятельности необходимо подбирать с учетом возможностей и интересов как обучающихся с умственной отсталостью (интеллектуальными нарушениями), так и их обычно развивающихся сверстников. </w:t>
      </w:r>
    </w:p>
    <w:p w:rsidR="005B5BE4" w:rsidRPr="00DF5BCA" w:rsidRDefault="005B5BE4" w:rsidP="00DF5BCA">
      <w:pPr>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 xml:space="preserve">В период каникул для продолжения внеурочной деятельности используются возможности организаций отдыха обучающихся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w:t>
      </w:r>
    </w:p>
    <w:p w:rsidR="005B5BE4" w:rsidRPr="00DF5BCA" w:rsidRDefault="005B5BE4" w:rsidP="00DF5BCA">
      <w:pPr>
        <w:pStyle w:val="af5"/>
        <w:spacing w:after="0" w:line="240" w:lineRule="auto"/>
        <w:ind w:firstLine="720"/>
        <w:jc w:val="both"/>
        <w:rPr>
          <w:rFonts w:ascii="Times New Roman" w:hAnsi="Times New Roman"/>
          <w:sz w:val="20"/>
        </w:rPr>
      </w:pPr>
      <w:r w:rsidRPr="00DF5BCA">
        <w:rPr>
          <w:rFonts w:ascii="Times New Roman" w:hAnsi="Times New Roman"/>
          <w:sz w:val="20"/>
        </w:rPr>
        <w:t xml:space="preserve">Организация внеурочной деятельности предполагает, что в этой работе принимают участие все педагогические работники общеобразовательной организации (учителя-дефектологи, учителя групп продленного дня, воспитатели, учителя-логопеды, педагоги-психологи, социальные педагоги и др.), так же и медицинские работники. </w:t>
      </w:r>
    </w:p>
    <w:p w:rsidR="005B5BE4" w:rsidRPr="00DF5BCA" w:rsidRDefault="005B5BE4" w:rsidP="00DF5BCA">
      <w:pPr>
        <w:pStyle w:val="dash041e005f0431005f044b005f0447005f043d005f044b005f0439"/>
        <w:ind w:firstLine="720"/>
        <w:jc w:val="both"/>
        <w:rPr>
          <w:sz w:val="20"/>
          <w:szCs w:val="20"/>
        </w:rPr>
      </w:pPr>
      <w:r w:rsidRPr="00DF5BCA">
        <w:rPr>
          <w:sz w:val="20"/>
          <w:szCs w:val="20"/>
        </w:rPr>
        <w:t xml:space="preserve"> В качестве организационного механизма реализации внеурочной деятель</w:t>
      </w:r>
      <w:r w:rsidRPr="00DF5BCA">
        <w:rPr>
          <w:sz w:val="20"/>
          <w:szCs w:val="20"/>
        </w:rPr>
        <w:softHyphen/>
        <w:t>ности в Организации рекомендуется использовать план внеурочной деятельности. Под планом внеурочной деятельности сле</w:t>
      </w:r>
      <w:r w:rsidRPr="00DF5BCA">
        <w:rPr>
          <w:sz w:val="20"/>
          <w:szCs w:val="20"/>
        </w:rPr>
        <w:softHyphen/>
        <w:t>ду</w:t>
      </w:r>
      <w:r w:rsidRPr="00DF5BCA">
        <w:rPr>
          <w:sz w:val="20"/>
          <w:szCs w:val="20"/>
        </w:rPr>
        <w:softHyphen/>
        <w:t>ет понимать нормативный документ Организации, который оп</w:t>
      </w:r>
      <w:r w:rsidRPr="00DF5BCA">
        <w:rPr>
          <w:sz w:val="20"/>
          <w:szCs w:val="20"/>
        </w:rPr>
        <w:softHyphen/>
        <w:t>ределяет общий объем внеурочной деятельности обучающихся с умственной отсталостью (интеллектуальными нарушениями), состав и структуру направлений внеурочной деятельности по годам обучения.</w:t>
      </w:r>
    </w:p>
    <w:p w:rsidR="005B5BE4" w:rsidRPr="00DF5BCA" w:rsidRDefault="005B5BE4" w:rsidP="00DF5BCA">
      <w:pPr>
        <w:pStyle w:val="dash041e005f0431005f044b005f0447005f043d005f044b005f0439"/>
        <w:ind w:firstLine="720"/>
        <w:jc w:val="both"/>
        <w:rPr>
          <w:b/>
          <w:bCs/>
          <w:sz w:val="20"/>
          <w:szCs w:val="20"/>
        </w:rPr>
      </w:pPr>
      <w:r w:rsidRPr="00DF5BCA">
        <w:rPr>
          <w:sz w:val="20"/>
          <w:szCs w:val="20"/>
        </w:rPr>
        <w:t>Формы и способы организации внеурочной деятельности образовательной Организации определяет самостоятельно, исходя из необходимости, обеспечить достижение планируемых результатов реализации АООП обучающихся с умственной отсталостью (интеллектуальными нарушениями) на основании возможностей обучающихся, запросов родителей (законных представителей), а также имеющихся кадровых, материально-технических и других условий.</w:t>
      </w:r>
    </w:p>
    <w:p w:rsidR="005B5BE4" w:rsidRPr="00DF5BCA" w:rsidRDefault="005B5BE4" w:rsidP="00DF5BCA">
      <w:pPr>
        <w:overflowPunct w:val="0"/>
        <w:spacing w:after="0" w:line="240" w:lineRule="auto"/>
        <w:ind w:firstLine="720"/>
        <w:jc w:val="center"/>
        <w:rPr>
          <w:rFonts w:ascii="Times New Roman" w:hAnsi="Times New Roman" w:cs="Times New Roman"/>
          <w:sz w:val="20"/>
          <w:szCs w:val="20"/>
        </w:rPr>
      </w:pPr>
      <w:r w:rsidRPr="00DF5BCA">
        <w:rPr>
          <w:rFonts w:ascii="Times New Roman" w:hAnsi="Times New Roman" w:cs="Times New Roman"/>
          <w:b/>
          <w:bCs/>
          <w:sz w:val="20"/>
          <w:szCs w:val="20"/>
        </w:rPr>
        <w:t>Планируемые результаты внеурочной деятельности</w:t>
      </w:r>
    </w:p>
    <w:p w:rsidR="005B5BE4" w:rsidRPr="00DF5BCA" w:rsidRDefault="005B5BE4" w:rsidP="00DF5BCA">
      <w:pPr>
        <w:overflowPunct w:val="0"/>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В результате реализации программы внеурочной деятельности должно обе</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пе</w:t>
      </w:r>
      <w:r w:rsidRPr="00DF5BCA">
        <w:rPr>
          <w:rFonts w:ascii="Times New Roman" w:hAnsi="Times New Roman" w:cs="Times New Roman"/>
          <w:sz w:val="20"/>
          <w:szCs w:val="20"/>
        </w:rPr>
        <w:softHyphen/>
        <w:t>чи</w:t>
      </w:r>
      <w:r w:rsidRPr="00DF5BCA">
        <w:rPr>
          <w:rFonts w:ascii="Times New Roman" w:hAnsi="Times New Roman" w:cs="Times New Roman"/>
          <w:sz w:val="20"/>
          <w:szCs w:val="20"/>
        </w:rPr>
        <w:softHyphen/>
        <w:t>вать</w:t>
      </w:r>
      <w:r w:rsidRPr="00DF5BCA">
        <w:rPr>
          <w:rFonts w:ascii="Times New Roman" w:hAnsi="Times New Roman" w:cs="Times New Roman"/>
          <w:sz w:val="20"/>
          <w:szCs w:val="20"/>
        </w:rPr>
        <w:softHyphen/>
        <w:t xml:space="preserve">ся достижение обучающимися с умственной отсталостью </w:t>
      </w:r>
      <w:r w:rsidRPr="00DF5BCA">
        <w:rPr>
          <w:rFonts w:ascii="Times New Roman" w:hAnsi="Times New Roman" w:cs="Times New Roman"/>
          <w:color w:val="auto"/>
          <w:sz w:val="20"/>
          <w:szCs w:val="20"/>
        </w:rPr>
        <w:t>(интеллектуальными на</w:t>
      </w:r>
      <w:r w:rsidRPr="00DF5BCA">
        <w:rPr>
          <w:rFonts w:ascii="Times New Roman" w:hAnsi="Times New Roman" w:cs="Times New Roman"/>
          <w:color w:val="auto"/>
          <w:sz w:val="20"/>
          <w:szCs w:val="20"/>
        </w:rPr>
        <w:softHyphen/>
        <w:t>ру</w:t>
      </w:r>
      <w:r w:rsidRPr="00DF5BCA">
        <w:rPr>
          <w:rFonts w:ascii="Times New Roman" w:hAnsi="Times New Roman" w:cs="Times New Roman"/>
          <w:color w:val="auto"/>
          <w:sz w:val="20"/>
          <w:szCs w:val="20"/>
        </w:rPr>
        <w:softHyphen/>
        <w:t>ше</w:t>
      </w:r>
      <w:r w:rsidRPr="00DF5BCA">
        <w:rPr>
          <w:rFonts w:ascii="Times New Roman" w:hAnsi="Times New Roman" w:cs="Times New Roman"/>
          <w:color w:val="auto"/>
          <w:sz w:val="20"/>
          <w:szCs w:val="20"/>
        </w:rPr>
        <w:softHyphen/>
        <w:t>ниями)</w:t>
      </w:r>
      <w:r w:rsidRPr="00DF5BCA">
        <w:rPr>
          <w:rFonts w:ascii="Times New Roman" w:hAnsi="Times New Roman" w:cs="Times New Roman"/>
          <w:sz w:val="20"/>
          <w:szCs w:val="20"/>
        </w:rPr>
        <w:t>:</w:t>
      </w:r>
    </w:p>
    <w:p w:rsidR="005B5BE4" w:rsidRPr="00DF5BCA" w:rsidRDefault="005B5BE4" w:rsidP="00DF5BCA">
      <w:pPr>
        <w:widowControl w:val="0"/>
        <w:numPr>
          <w:ilvl w:val="0"/>
          <w:numId w:val="2"/>
        </w:numPr>
        <w:suppressAutoHyphens w:val="0"/>
        <w:overflowPunct w:val="0"/>
        <w:autoSpaceDE w:val="0"/>
        <w:spacing w:after="0" w:line="240" w:lineRule="auto"/>
        <w:ind w:left="0" w:firstLine="720"/>
        <w:jc w:val="both"/>
        <w:rPr>
          <w:rFonts w:ascii="Times New Roman" w:hAnsi="Times New Roman" w:cs="Times New Roman"/>
          <w:sz w:val="20"/>
          <w:szCs w:val="20"/>
        </w:rPr>
      </w:pPr>
      <w:r w:rsidRPr="00DF5BCA">
        <w:rPr>
          <w:rFonts w:ascii="Times New Roman" w:hAnsi="Times New Roman" w:cs="Times New Roman"/>
          <w:sz w:val="20"/>
          <w:szCs w:val="20"/>
        </w:rPr>
        <w:t xml:space="preserve">воспитательных результатов — духовно-нравственных приобретений, которые обучающийся получил вследствие участия в той или иной деятельности (например, приобрёл,  некое знание о себе и окружающих, опыт самостоятельного действия, любви к близким и уважения к окружающим, пережил и прочувствовал нечто как ценность); </w:t>
      </w:r>
    </w:p>
    <w:p w:rsidR="005B5BE4" w:rsidRPr="00DF5BCA" w:rsidRDefault="005B5BE4" w:rsidP="00DF5BCA">
      <w:pPr>
        <w:widowControl w:val="0"/>
        <w:numPr>
          <w:ilvl w:val="0"/>
          <w:numId w:val="2"/>
        </w:numPr>
        <w:suppressAutoHyphens w:val="0"/>
        <w:overflowPunct w:val="0"/>
        <w:autoSpaceDE w:val="0"/>
        <w:spacing w:after="0" w:line="240" w:lineRule="auto"/>
        <w:ind w:left="0" w:firstLine="720"/>
        <w:jc w:val="both"/>
        <w:rPr>
          <w:rFonts w:ascii="Times New Roman" w:hAnsi="Times New Roman" w:cs="Times New Roman"/>
          <w:sz w:val="20"/>
          <w:szCs w:val="20"/>
        </w:rPr>
      </w:pPr>
      <w:r w:rsidRPr="00DF5BCA">
        <w:rPr>
          <w:rFonts w:ascii="Times New Roman" w:hAnsi="Times New Roman" w:cs="Times New Roman"/>
          <w:sz w:val="20"/>
          <w:szCs w:val="20"/>
        </w:rPr>
        <w:t xml:space="preserve">эффекта — последствия результата, того, к чему привело достижение результата (развитие обучающегося как личности, формирование его социальной компетентности, чувства патриотизма и т. д.). </w:t>
      </w:r>
    </w:p>
    <w:p w:rsidR="005B5BE4" w:rsidRPr="00DF5BCA" w:rsidRDefault="005B5BE4" w:rsidP="00DF5BCA">
      <w:pPr>
        <w:spacing w:after="0" w:line="240" w:lineRule="auto"/>
        <w:ind w:firstLine="720"/>
        <w:jc w:val="both"/>
        <w:rPr>
          <w:rFonts w:ascii="Times New Roman" w:hAnsi="Times New Roman" w:cs="Times New Roman"/>
          <w:bCs/>
          <w:i/>
          <w:sz w:val="20"/>
          <w:szCs w:val="20"/>
        </w:rPr>
      </w:pPr>
      <w:r w:rsidRPr="00DF5BCA">
        <w:rPr>
          <w:rFonts w:ascii="Times New Roman" w:hAnsi="Times New Roman" w:cs="Times New Roman"/>
          <w:sz w:val="20"/>
          <w:szCs w:val="20"/>
        </w:rPr>
        <w:t>Воспитательные</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результаты внеурочной деятельности школьников распределяются по трем уровням.</w:t>
      </w:r>
    </w:p>
    <w:p w:rsidR="005B5BE4" w:rsidRPr="00DF5BCA" w:rsidRDefault="005B5BE4" w:rsidP="00DF5BCA">
      <w:pPr>
        <w:overflowPunct w:val="0"/>
        <w:spacing w:after="0" w:line="240" w:lineRule="auto"/>
        <w:ind w:firstLine="720"/>
        <w:jc w:val="both"/>
        <w:rPr>
          <w:rFonts w:ascii="Times New Roman" w:hAnsi="Times New Roman" w:cs="Times New Roman"/>
          <w:i/>
          <w:sz w:val="20"/>
          <w:szCs w:val="20"/>
        </w:rPr>
      </w:pPr>
      <w:r w:rsidRPr="00DF5BCA">
        <w:rPr>
          <w:rFonts w:ascii="Times New Roman" w:hAnsi="Times New Roman" w:cs="Times New Roman"/>
          <w:bCs/>
          <w:i/>
          <w:sz w:val="20"/>
          <w:szCs w:val="20"/>
        </w:rPr>
        <w:t>Первый уровень результатов</w:t>
      </w:r>
      <w:r w:rsidRPr="00DF5BCA">
        <w:rPr>
          <w:rFonts w:ascii="Times New Roman" w:hAnsi="Times New Roman" w:cs="Times New Roman"/>
          <w:b/>
          <w:bCs/>
          <w:sz w:val="20"/>
          <w:szCs w:val="20"/>
        </w:rPr>
        <w:t xml:space="preserve"> </w:t>
      </w:r>
      <w:r w:rsidRPr="00DF5BCA">
        <w:rPr>
          <w:rFonts w:ascii="Times New Roman" w:hAnsi="Times New Roman" w:cs="Times New Roman"/>
          <w:sz w:val="20"/>
          <w:szCs w:val="20"/>
        </w:rPr>
        <w:t xml:space="preserve">— приобретение обучающимися с умственной отсталостью </w:t>
      </w:r>
      <w:r w:rsidRPr="00DF5BCA">
        <w:rPr>
          <w:rFonts w:ascii="Times New Roman" w:hAnsi="Times New Roman" w:cs="Times New Roman"/>
          <w:color w:val="auto"/>
          <w:sz w:val="20"/>
          <w:szCs w:val="20"/>
        </w:rPr>
        <w:t xml:space="preserve">(интеллектуальными нарушениями) </w:t>
      </w:r>
      <w:r w:rsidRPr="00DF5BCA">
        <w:rPr>
          <w:rFonts w:ascii="Times New Roman" w:hAnsi="Times New Roman" w:cs="Times New Roman"/>
          <w:sz w:val="20"/>
          <w:szCs w:val="20"/>
        </w:rPr>
        <w:t xml:space="preserve">социальных знаний (о Родине, о ближайшем окружении и о себе, об общественных нормах, устройстве общества, социально одобряемых и не одобряемых формах поведения в обществе и т. п.), первичного понимания социальной реальности и повседневной жизни. Для достижения данного уровня результатов особое значение имеет взаимодействие обучающегося со своими учителями (в основном и дополнительном образовании) как значимыми для него носителями положительного социального знания и повседневного опыта. </w:t>
      </w:r>
    </w:p>
    <w:p w:rsidR="005B5BE4" w:rsidRPr="00DF5BCA" w:rsidRDefault="005B5BE4" w:rsidP="00DF5BCA">
      <w:pPr>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i/>
          <w:sz w:val="20"/>
          <w:szCs w:val="20"/>
        </w:rPr>
        <w:t>Второй уровень результатов</w:t>
      </w:r>
      <w:r w:rsidRPr="00DF5BCA">
        <w:rPr>
          <w:rFonts w:ascii="Times New Roman" w:hAnsi="Times New Roman" w:cs="Times New Roman"/>
          <w:sz w:val="20"/>
          <w:szCs w:val="20"/>
        </w:rPr>
        <w:t xml:space="preserve"> – получение опыта переживания и позитивного отношения к базовым ценностям общества (человек, семья, Отечество, природа, мир, знания, труд, культура), ценностного отношения к социальной реальности в целом. </w:t>
      </w:r>
    </w:p>
    <w:p w:rsidR="005B5BE4" w:rsidRPr="00DF5BCA" w:rsidRDefault="005B5BE4" w:rsidP="00DF5BCA">
      <w:pPr>
        <w:overflowPunct w:val="0"/>
        <w:spacing w:after="0" w:line="240" w:lineRule="auto"/>
        <w:ind w:firstLine="720"/>
        <w:jc w:val="both"/>
        <w:rPr>
          <w:rFonts w:ascii="Times New Roman" w:hAnsi="Times New Roman" w:cs="Times New Roman"/>
          <w:bCs/>
          <w:i/>
          <w:sz w:val="20"/>
          <w:szCs w:val="20"/>
        </w:rPr>
      </w:pPr>
      <w:r w:rsidRPr="00DF5BCA">
        <w:rPr>
          <w:rFonts w:ascii="Times New Roman" w:hAnsi="Times New Roman" w:cs="Times New Roman"/>
          <w:sz w:val="20"/>
          <w:szCs w:val="20"/>
        </w:rPr>
        <w:t>Для достижения данного уровня результатов особое значение имеет вза</w:t>
      </w:r>
      <w:r w:rsidRPr="00DF5BCA">
        <w:rPr>
          <w:rFonts w:ascii="Times New Roman" w:hAnsi="Times New Roman" w:cs="Times New Roman"/>
          <w:sz w:val="20"/>
          <w:szCs w:val="20"/>
        </w:rPr>
        <w:softHyphen/>
        <w:t>и</w:t>
      </w:r>
      <w:r w:rsidRPr="00DF5BCA">
        <w:rPr>
          <w:rFonts w:ascii="Times New Roman" w:hAnsi="Times New Roman" w:cs="Times New Roman"/>
          <w:sz w:val="20"/>
          <w:szCs w:val="20"/>
        </w:rPr>
        <w:softHyphen/>
        <w:t>мо</w:t>
      </w:r>
      <w:r w:rsidRPr="00DF5BCA">
        <w:rPr>
          <w:rFonts w:ascii="Times New Roman" w:hAnsi="Times New Roman" w:cs="Times New Roman"/>
          <w:sz w:val="20"/>
          <w:szCs w:val="20"/>
        </w:rPr>
        <w:softHyphen/>
        <w:t>дей</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 xml:space="preserve">вие обучающихся между собой на уровне класса, общеобразовательной организации, т. е. в защищённой, дружественной </w:t>
      </w:r>
      <w:proofErr w:type="spellStart"/>
      <w:r w:rsidRPr="00DF5BCA">
        <w:rPr>
          <w:rFonts w:ascii="Times New Roman" w:hAnsi="Times New Roman" w:cs="Times New Roman"/>
          <w:sz w:val="20"/>
          <w:szCs w:val="20"/>
        </w:rPr>
        <w:t>просоциальной</w:t>
      </w:r>
      <w:proofErr w:type="spellEnd"/>
      <w:r w:rsidRPr="00DF5BCA">
        <w:rPr>
          <w:rFonts w:ascii="Times New Roman" w:hAnsi="Times New Roman" w:cs="Times New Roman"/>
          <w:sz w:val="20"/>
          <w:szCs w:val="20"/>
        </w:rPr>
        <w:t xml:space="preserve"> среде, в ко</w:t>
      </w:r>
      <w:r w:rsidRPr="00DF5BCA">
        <w:rPr>
          <w:rFonts w:ascii="Times New Roman" w:hAnsi="Times New Roman" w:cs="Times New Roman"/>
          <w:sz w:val="20"/>
          <w:szCs w:val="20"/>
        </w:rPr>
        <w:softHyphen/>
        <w:t>торой обучающийся получает (или не получает) первое практическое под</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ве</w:t>
      </w:r>
      <w:r w:rsidRPr="00DF5BCA">
        <w:rPr>
          <w:rFonts w:ascii="Times New Roman" w:hAnsi="Times New Roman" w:cs="Times New Roman"/>
          <w:sz w:val="20"/>
          <w:szCs w:val="20"/>
        </w:rPr>
        <w:softHyphen/>
        <w:t>рждение приобретённых социальных зна</w:t>
      </w:r>
      <w:r w:rsidRPr="00DF5BCA">
        <w:rPr>
          <w:rFonts w:ascii="Times New Roman" w:hAnsi="Times New Roman" w:cs="Times New Roman"/>
          <w:sz w:val="20"/>
          <w:szCs w:val="20"/>
        </w:rPr>
        <w:softHyphen/>
        <w:t>ний, начинает их ценить (или отвергает).</w:t>
      </w:r>
    </w:p>
    <w:p w:rsidR="005B5BE4" w:rsidRPr="00DF5BCA" w:rsidRDefault="005B5BE4" w:rsidP="00DF5BCA">
      <w:pPr>
        <w:overflowPunct w:val="0"/>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bCs/>
          <w:i/>
          <w:sz w:val="20"/>
          <w:szCs w:val="20"/>
        </w:rPr>
        <w:t>Третий уровень результатов</w:t>
      </w:r>
      <w:r w:rsidRPr="00DF5BCA">
        <w:rPr>
          <w:rFonts w:ascii="Times New Roman" w:hAnsi="Times New Roman" w:cs="Times New Roman"/>
          <w:b/>
          <w:bCs/>
          <w:sz w:val="20"/>
          <w:szCs w:val="20"/>
        </w:rPr>
        <w:t xml:space="preserve"> </w:t>
      </w:r>
      <w:r w:rsidRPr="00DF5BCA">
        <w:rPr>
          <w:rFonts w:ascii="Times New Roman" w:hAnsi="Times New Roman" w:cs="Times New Roman"/>
          <w:sz w:val="20"/>
          <w:szCs w:val="20"/>
        </w:rPr>
        <w:t>— получение обучающимися с умственной от</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та</w:t>
      </w:r>
      <w:r w:rsidRPr="00DF5BCA">
        <w:rPr>
          <w:rFonts w:ascii="Times New Roman" w:hAnsi="Times New Roman" w:cs="Times New Roman"/>
          <w:sz w:val="20"/>
          <w:szCs w:val="20"/>
        </w:rPr>
        <w:softHyphen/>
        <w:t>ло</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тью</w:t>
      </w:r>
      <w:r w:rsidRPr="00DF5BCA">
        <w:rPr>
          <w:rFonts w:ascii="Times New Roman" w:hAnsi="Times New Roman" w:cs="Times New Roman"/>
          <w:b/>
          <w:bCs/>
          <w:sz w:val="20"/>
          <w:szCs w:val="20"/>
        </w:rPr>
        <w:t xml:space="preserve"> </w:t>
      </w:r>
      <w:r w:rsidRPr="00DF5BCA">
        <w:rPr>
          <w:rFonts w:ascii="Times New Roman" w:hAnsi="Times New Roman" w:cs="Times New Roman"/>
          <w:color w:val="auto"/>
          <w:sz w:val="20"/>
          <w:szCs w:val="20"/>
        </w:rPr>
        <w:t xml:space="preserve">(интеллектуальными нарушениями) </w:t>
      </w:r>
      <w:r w:rsidRPr="00DF5BCA">
        <w:rPr>
          <w:rFonts w:ascii="Times New Roman" w:hAnsi="Times New Roman" w:cs="Times New Roman"/>
          <w:sz w:val="20"/>
          <w:szCs w:val="20"/>
        </w:rPr>
        <w:t>начального опыта самостоятельного об</w:t>
      </w:r>
      <w:r w:rsidRPr="00DF5BCA">
        <w:rPr>
          <w:rFonts w:ascii="Times New Roman" w:hAnsi="Times New Roman" w:cs="Times New Roman"/>
          <w:sz w:val="20"/>
          <w:szCs w:val="20"/>
        </w:rPr>
        <w:softHyphen/>
        <w:t>ще</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ве</w:t>
      </w:r>
      <w:r w:rsidRPr="00DF5BCA">
        <w:rPr>
          <w:rFonts w:ascii="Times New Roman" w:hAnsi="Times New Roman" w:cs="Times New Roman"/>
          <w:sz w:val="20"/>
          <w:szCs w:val="20"/>
        </w:rPr>
        <w:softHyphen/>
        <w:t>н</w:t>
      </w:r>
      <w:r w:rsidRPr="00DF5BCA">
        <w:rPr>
          <w:rFonts w:ascii="Times New Roman" w:hAnsi="Times New Roman" w:cs="Times New Roman"/>
          <w:sz w:val="20"/>
          <w:szCs w:val="20"/>
        </w:rPr>
        <w:softHyphen/>
        <w:t>но</w:t>
      </w:r>
      <w:r w:rsidRPr="00DF5BCA">
        <w:rPr>
          <w:rFonts w:ascii="Times New Roman" w:hAnsi="Times New Roman" w:cs="Times New Roman"/>
          <w:sz w:val="20"/>
          <w:szCs w:val="20"/>
        </w:rPr>
        <w:softHyphen/>
        <w:t>го дей</w:t>
      </w:r>
      <w:r w:rsidRPr="00DF5BCA">
        <w:rPr>
          <w:rFonts w:ascii="Times New Roman" w:hAnsi="Times New Roman" w:cs="Times New Roman"/>
          <w:sz w:val="20"/>
          <w:szCs w:val="20"/>
        </w:rPr>
        <w:softHyphen/>
        <w:t>ствия, формирование социально приемлемых моделей поведения. Для до</w:t>
      </w:r>
      <w:r w:rsidRPr="00DF5BCA">
        <w:rPr>
          <w:rFonts w:ascii="Times New Roman" w:hAnsi="Times New Roman" w:cs="Times New Roman"/>
          <w:sz w:val="20"/>
          <w:szCs w:val="20"/>
        </w:rPr>
        <w:softHyphen/>
        <w:t>сти</w:t>
      </w:r>
      <w:r w:rsidRPr="00DF5BCA">
        <w:rPr>
          <w:rFonts w:ascii="Times New Roman" w:hAnsi="Times New Roman" w:cs="Times New Roman"/>
          <w:sz w:val="20"/>
          <w:szCs w:val="20"/>
        </w:rPr>
        <w:softHyphen/>
        <w:t>же</w:t>
      </w:r>
      <w:r w:rsidRPr="00DF5BCA">
        <w:rPr>
          <w:rFonts w:ascii="Times New Roman" w:hAnsi="Times New Roman" w:cs="Times New Roman"/>
          <w:sz w:val="20"/>
          <w:szCs w:val="20"/>
        </w:rPr>
        <w:softHyphen/>
        <w:t>ния данного уровня результатов особое значение имеет взаимодействие обучающегося с пред</w:t>
      </w:r>
      <w:r w:rsidRPr="00DF5BCA">
        <w:rPr>
          <w:rFonts w:ascii="Times New Roman" w:hAnsi="Times New Roman" w:cs="Times New Roman"/>
          <w:sz w:val="20"/>
          <w:szCs w:val="20"/>
        </w:rPr>
        <w:softHyphen/>
        <w:t>ставителями различных социальных субъектов за пределами общеобразовательной ор</w:t>
      </w:r>
      <w:r w:rsidRPr="00DF5BCA">
        <w:rPr>
          <w:rFonts w:ascii="Times New Roman" w:hAnsi="Times New Roman" w:cs="Times New Roman"/>
          <w:sz w:val="20"/>
          <w:szCs w:val="20"/>
        </w:rPr>
        <w:softHyphen/>
        <w:t>ганизации, в открытой общественной среде.</w:t>
      </w:r>
    </w:p>
    <w:p w:rsidR="005B5BE4" w:rsidRPr="00DF5BCA" w:rsidRDefault="005B5BE4" w:rsidP="00DF5BCA">
      <w:pPr>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Достижение трех уровней результатов внеурочной деятельности увеличи</w:t>
      </w:r>
      <w:r w:rsidRPr="00DF5BCA">
        <w:rPr>
          <w:rFonts w:ascii="Times New Roman" w:hAnsi="Times New Roman" w:cs="Times New Roman"/>
          <w:sz w:val="20"/>
          <w:szCs w:val="20"/>
        </w:rPr>
        <w:softHyphen/>
        <w:t xml:space="preserve">вает вероятность появления </w:t>
      </w:r>
      <w:r w:rsidRPr="00DF5BCA">
        <w:rPr>
          <w:rFonts w:ascii="Times New Roman" w:hAnsi="Times New Roman" w:cs="Times New Roman"/>
          <w:i/>
          <w:sz w:val="20"/>
          <w:szCs w:val="20"/>
        </w:rPr>
        <w:t>эффектов</w:t>
      </w:r>
      <w:r w:rsidRPr="00DF5BCA">
        <w:rPr>
          <w:rFonts w:ascii="Times New Roman" w:hAnsi="Times New Roman" w:cs="Times New Roman"/>
          <w:sz w:val="20"/>
          <w:szCs w:val="20"/>
        </w:rPr>
        <w:t xml:space="preserve"> воспитания и социализации обу</w:t>
      </w:r>
      <w:r w:rsidRPr="00DF5BCA">
        <w:rPr>
          <w:rFonts w:ascii="Times New Roman" w:hAnsi="Times New Roman" w:cs="Times New Roman"/>
          <w:sz w:val="20"/>
          <w:szCs w:val="20"/>
        </w:rPr>
        <w:softHyphen/>
        <w:t>ча</w:t>
      </w:r>
      <w:r w:rsidRPr="00DF5BCA">
        <w:rPr>
          <w:rFonts w:ascii="Times New Roman" w:hAnsi="Times New Roman" w:cs="Times New Roman"/>
          <w:sz w:val="20"/>
          <w:szCs w:val="20"/>
        </w:rPr>
        <w:softHyphen/>
        <w:t>ю</w:t>
      </w:r>
      <w:r w:rsidRPr="00DF5BCA">
        <w:rPr>
          <w:rFonts w:ascii="Times New Roman" w:hAnsi="Times New Roman" w:cs="Times New Roman"/>
          <w:sz w:val="20"/>
          <w:szCs w:val="20"/>
        </w:rPr>
        <w:softHyphen/>
        <w:t>щихся. У обучающихся могут быть сформированы коммуникативная, эти</w:t>
      </w:r>
      <w:r w:rsidRPr="00DF5BCA">
        <w:rPr>
          <w:rFonts w:ascii="Times New Roman" w:hAnsi="Times New Roman" w:cs="Times New Roman"/>
          <w:sz w:val="20"/>
          <w:szCs w:val="20"/>
        </w:rPr>
        <w:softHyphen/>
        <w:t>че</w:t>
      </w:r>
      <w:r w:rsidRPr="00DF5BCA">
        <w:rPr>
          <w:rFonts w:ascii="Times New Roman" w:hAnsi="Times New Roman" w:cs="Times New Roman"/>
          <w:sz w:val="20"/>
          <w:szCs w:val="20"/>
        </w:rPr>
        <w:softHyphen/>
        <w:t xml:space="preserve">ская, социальная, гражданская компетентности и </w:t>
      </w:r>
      <w:proofErr w:type="spellStart"/>
      <w:r w:rsidRPr="00DF5BCA">
        <w:rPr>
          <w:rFonts w:ascii="Times New Roman" w:hAnsi="Times New Roman" w:cs="Times New Roman"/>
          <w:sz w:val="20"/>
          <w:szCs w:val="20"/>
        </w:rPr>
        <w:t>социокультурная</w:t>
      </w:r>
      <w:proofErr w:type="spellEnd"/>
      <w:r w:rsidRPr="00DF5BCA">
        <w:rPr>
          <w:rFonts w:ascii="Times New Roman" w:hAnsi="Times New Roman" w:cs="Times New Roman"/>
          <w:sz w:val="20"/>
          <w:szCs w:val="20"/>
        </w:rPr>
        <w:t xml:space="preserve"> идентичность.</w:t>
      </w:r>
    </w:p>
    <w:p w:rsidR="005B5BE4" w:rsidRPr="00DF5BCA" w:rsidRDefault="005B5BE4" w:rsidP="00DF5BCA">
      <w:pPr>
        <w:overflowPunct w:val="0"/>
        <w:spacing w:after="0" w:line="240" w:lineRule="auto"/>
        <w:ind w:firstLine="720"/>
        <w:jc w:val="both"/>
        <w:rPr>
          <w:rFonts w:ascii="Times New Roman" w:hAnsi="Times New Roman" w:cs="Times New Roman"/>
          <w:color w:val="333333"/>
          <w:sz w:val="20"/>
          <w:szCs w:val="20"/>
        </w:rPr>
      </w:pPr>
      <w:r w:rsidRPr="00DF5BCA">
        <w:rPr>
          <w:rFonts w:ascii="Times New Roman" w:hAnsi="Times New Roman" w:cs="Times New Roman"/>
          <w:sz w:val="20"/>
          <w:szCs w:val="20"/>
        </w:rPr>
        <w:t xml:space="preserve">Переход от одного уровня воспитательных результатов к другому должен быть последовательным, постепенным, а сроки перехода могут варьироваться в зависимости от индивидуальных возможностей и особенностей обучающихся с умственной отсталостью </w:t>
      </w:r>
      <w:r w:rsidRPr="00DF5BCA">
        <w:rPr>
          <w:rFonts w:ascii="Times New Roman" w:hAnsi="Times New Roman" w:cs="Times New Roman"/>
          <w:color w:val="auto"/>
          <w:sz w:val="20"/>
          <w:szCs w:val="20"/>
        </w:rPr>
        <w:t>(интеллектуальными нарушениями)</w:t>
      </w:r>
      <w:r w:rsidRPr="00DF5BCA">
        <w:rPr>
          <w:rFonts w:ascii="Times New Roman" w:hAnsi="Times New Roman" w:cs="Times New Roman"/>
          <w:sz w:val="20"/>
          <w:szCs w:val="20"/>
        </w:rPr>
        <w:t xml:space="preserve">. </w:t>
      </w:r>
    </w:p>
    <w:p w:rsidR="005B5BE4" w:rsidRPr="00DF5BCA" w:rsidRDefault="005B5BE4" w:rsidP="00DF5BCA">
      <w:pPr>
        <w:overflowPunct w:val="0"/>
        <w:spacing w:after="0" w:line="240" w:lineRule="auto"/>
        <w:ind w:firstLine="720"/>
        <w:jc w:val="both"/>
        <w:rPr>
          <w:rFonts w:ascii="Times New Roman" w:hAnsi="Times New Roman" w:cs="Times New Roman"/>
          <w:b/>
          <w:i/>
          <w:sz w:val="20"/>
          <w:szCs w:val="20"/>
        </w:rPr>
      </w:pPr>
      <w:r w:rsidRPr="00DF5BCA">
        <w:rPr>
          <w:rFonts w:ascii="Times New Roman" w:hAnsi="Times New Roman" w:cs="Times New Roman"/>
          <w:color w:val="333333"/>
          <w:sz w:val="20"/>
          <w:szCs w:val="20"/>
        </w:rPr>
        <w:t xml:space="preserve">По каждому из направлений внеурочной деятельности обучающихся с умственной отсталостью </w:t>
      </w:r>
      <w:r w:rsidRPr="00DF5BCA">
        <w:rPr>
          <w:rFonts w:ascii="Times New Roman" w:hAnsi="Times New Roman" w:cs="Times New Roman"/>
          <w:color w:val="auto"/>
          <w:sz w:val="20"/>
          <w:szCs w:val="20"/>
        </w:rPr>
        <w:t xml:space="preserve">(интеллектуальными нарушениями) </w:t>
      </w:r>
      <w:r w:rsidRPr="00DF5BCA">
        <w:rPr>
          <w:rFonts w:ascii="Times New Roman" w:hAnsi="Times New Roman" w:cs="Times New Roman"/>
          <w:color w:val="333333"/>
          <w:sz w:val="20"/>
          <w:szCs w:val="20"/>
        </w:rPr>
        <w:t>могут быть достигнуты определенные воспитательные результаты.</w:t>
      </w:r>
    </w:p>
    <w:p w:rsidR="005B5BE4" w:rsidRPr="00DF5BCA" w:rsidRDefault="005B5BE4" w:rsidP="00DF5BCA">
      <w:pPr>
        <w:pStyle w:val="af9"/>
        <w:spacing w:before="0" w:after="0" w:line="240" w:lineRule="auto"/>
        <w:ind w:firstLine="720"/>
        <w:jc w:val="center"/>
        <w:rPr>
          <w:sz w:val="20"/>
          <w:szCs w:val="20"/>
        </w:rPr>
      </w:pPr>
      <w:r w:rsidRPr="00DF5BCA">
        <w:rPr>
          <w:b/>
          <w:i/>
          <w:sz w:val="20"/>
          <w:szCs w:val="20"/>
        </w:rPr>
        <w:t>Основные личностные результаты внеурочной деятельности:</w:t>
      </w:r>
    </w:p>
    <w:p w:rsidR="005B5BE4" w:rsidRPr="00DF5BCA" w:rsidRDefault="005B5BE4" w:rsidP="00DF5BCA">
      <w:pPr>
        <w:overflowPunct w:val="0"/>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 xml:space="preserve">― ценностное отношение и любовь к близким, к образовательному учреждению, своему селу, городу, народу, России; </w:t>
      </w:r>
    </w:p>
    <w:p w:rsidR="005B5BE4" w:rsidRPr="00DF5BCA" w:rsidRDefault="005B5BE4" w:rsidP="00DF5BCA">
      <w:pPr>
        <w:overflowPunct w:val="0"/>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 xml:space="preserve">― ценностное отношение к труду и творчеству, человеку труда, трудовым достижениям России и человечества, трудолюбие; </w:t>
      </w:r>
    </w:p>
    <w:p w:rsidR="005B5BE4" w:rsidRPr="00DF5BCA" w:rsidRDefault="005B5BE4" w:rsidP="00DF5BCA">
      <w:pPr>
        <w:pStyle w:val="af9"/>
        <w:spacing w:before="0" w:after="0" w:line="240" w:lineRule="auto"/>
        <w:ind w:firstLine="720"/>
        <w:jc w:val="both"/>
        <w:rPr>
          <w:sz w:val="20"/>
          <w:szCs w:val="20"/>
        </w:rPr>
      </w:pPr>
      <w:r w:rsidRPr="00DF5BCA">
        <w:rPr>
          <w:sz w:val="20"/>
          <w:szCs w:val="20"/>
        </w:rPr>
        <w:t>― осознание себя как члена общества, гражданина Российской Федерации, жителя конкретного региона;</w:t>
      </w:r>
    </w:p>
    <w:p w:rsidR="005B5BE4" w:rsidRPr="00DF5BCA" w:rsidRDefault="005B5BE4" w:rsidP="00DF5BCA">
      <w:pPr>
        <w:overflowPunct w:val="0"/>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 xml:space="preserve">― элементарные представления об эстетических и художественных ценностях отечественной культуры. </w:t>
      </w:r>
    </w:p>
    <w:p w:rsidR="005B5BE4" w:rsidRPr="00DF5BCA" w:rsidRDefault="005B5BE4" w:rsidP="00DF5BCA">
      <w:pPr>
        <w:pStyle w:val="af9"/>
        <w:spacing w:before="0" w:after="0" w:line="240" w:lineRule="auto"/>
        <w:ind w:firstLine="720"/>
        <w:jc w:val="both"/>
        <w:rPr>
          <w:sz w:val="20"/>
          <w:szCs w:val="20"/>
        </w:rPr>
      </w:pPr>
      <w:r w:rsidRPr="00DF5BCA">
        <w:rPr>
          <w:sz w:val="20"/>
          <w:szCs w:val="20"/>
        </w:rPr>
        <w:t>― эмоционально-ценностное отношение к окружающей среде, необходимости ее охраны;</w:t>
      </w:r>
    </w:p>
    <w:p w:rsidR="005B5BE4" w:rsidRPr="00DF5BCA" w:rsidRDefault="005B5BE4" w:rsidP="00DF5BCA">
      <w:pPr>
        <w:pStyle w:val="af9"/>
        <w:spacing w:before="0" w:after="0" w:line="240" w:lineRule="auto"/>
        <w:ind w:firstLine="720"/>
        <w:jc w:val="both"/>
        <w:rPr>
          <w:sz w:val="20"/>
          <w:szCs w:val="20"/>
        </w:rPr>
      </w:pPr>
      <w:r w:rsidRPr="00DF5BCA">
        <w:rPr>
          <w:sz w:val="20"/>
          <w:szCs w:val="20"/>
        </w:rPr>
        <w:t>― уважение к истории, культуре, национальным особенностям, традициям и образу жизни других народов;</w:t>
      </w:r>
    </w:p>
    <w:p w:rsidR="005B5BE4" w:rsidRPr="00DF5BCA" w:rsidRDefault="005B5BE4" w:rsidP="00DF5BCA">
      <w:pPr>
        <w:pStyle w:val="af9"/>
        <w:spacing w:before="0" w:after="0" w:line="240" w:lineRule="auto"/>
        <w:ind w:firstLine="720"/>
        <w:jc w:val="both"/>
        <w:rPr>
          <w:sz w:val="20"/>
          <w:szCs w:val="20"/>
        </w:rPr>
      </w:pPr>
      <w:r w:rsidRPr="00DF5BCA">
        <w:rPr>
          <w:sz w:val="20"/>
          <w:szCs w:val="20"/>
        </w:rPr>
        <w:t>― готовность следовать этическим нормам поведения в повседневной жизни и профессиональной деятельности;</w:t>
      </w:r>
    </w:p>
    <w:p w:rsidR="005B5BE4" w:rsidRPr="00DF5BCA" w:rsidRDefault="005B5BE4" w:rsidP="00DF5BCA">
      <w:pPr>
        <w:pStyle w:val="af9"/>
        <w:spacing w:before="0" w:after="0" w:line="240" w:lineRule="auto"/>
        <w:ind w:firstLine="720"/>
        <w:jc w:val="both"/>
        <w:rPr>
          <w:sz w:val="20"/>
          <w:szCs w:val="20"/>
        </w:rPr>
      </w:pPr>
      <w:r w:rsidRPr="00DF5BCA">
        <w:rPr>
          <w:sz w:val="20"/>
          <w:szCs w:val="20"/>
        </w:rPr>
        <w:t>― готовность к реализации дальнейшей профессиональной траектории в соответствии с собственными интересами и возможностями;</w:t>
      </w:r>
    </w:p>
    <w:p w:rsidR="005B5BE4" w:rsidRPr="00DF5BCA" w:rsidRDefault="005B5BE4" w:rsidP="00DF5BCA">
      <w:pPr>
        <w:pStyle w:val="aff2"/>
        <w:shd w:val="clear" w:color="auto" w:fill="FFFFFF"/>
        <w:spacing w:after="0" w:line="240" w:lineRule="auto"/>
        <w:ind w:left="0" w:firstLine="720"/>
        <w:jc w:val="both"/>
        <w:rPr>
          <w:rFonts w:ascii="Times New Roman" w:hAnsi="Times New Roman"/>
          <w:sz w:val="20"/>
          <w:szCs w:val="20"/>
        </w:rPr>
      </w:pPr>
      <w:r w:rsidRPr="00DF5BCA">
        <w:rPr>
          <w:rFonts w:ascii="Times New Roman" w:hAnsi="Times New Roman"/>
          <w:sz w:val="20"/>
          <w:szCs w:val="20"/>
        </w:rPr>
        <w:t xml:space="preserve">― понимание красоты в искусстве, в окружающей действительности; </w:t>
      </w:r>
    </w:p>
    <w:p w:rsidR="005B5BE4" w:rsidRPr="00DF5BCA" w:rsidRDefault="005B5BE4" w:rsidP="00DF5BCA">
      <w:pPr>
        <w:overflowPunct w:val="0"/>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 xml:space="preserve">― потребности и начальные умения выражать себя в различных доступных и наиболее привлекательных   видах </w:t>
      </w:r>
      <w:r w:rsidRPr="00DF5BCA">
        <w:rPr>
          <w:rFonts w:ascii="Times New Roman" w:hAnsi="Times New Roman" w:cs="Times New Roman"/>
          <w:bCs/>
          <w:sz w:val="20"/>
          <w:szCs w:val="20"/>
        </w:rPr>
        <w:t>практической, художественно-эстетической, спортивно-физкультурной деятельности</w:t>
      </w:r>
      <w:r w:rsidRPr="00DF5BCA">
        <w:rPr>
          <w:rFonts w:ascii="Times New Roman" w:hAnsi="Times New Roman" w:cs="Times New Roman"/>
          <w:sz w:val="20"/>
          <w:szCs w:val="20"/>
        </w:rPr>
        <w:t xml:space="preserve">; </w:t>
      </w:r>
    </w:p>
    <w:p w:rsidR="005B5BE4" w:rsidRPr="00DF5BCA" w:rsidRDefault="005B5BE4" w:rsidP="00DF5BCA">
      <w:pPr>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 </w:t>
      </w:r>
      <w:r w:rsidRPr="00DF5BCA">
        <w:rPr>
          <w:rFonts w:ascii="Times New Roman" w:hAnsi="Times New Roman" w:cs="Times New Roman"/>
          <w:bCs/>
          <w:sz w:val="20"/>
          <w:szCs w:val="20"/>
        </w:rPr>
        <w:t>развитие представлений об окружающем мире в совокупности его природных и социальных компонентов;</w:t>
      </w:r>
    </w:p>
    <w:p w:rsidR="005B5BE4" w:rsidRPr="00DF5BCA" w:rsidRDefault="005B5BE4" w:rsidP="00DF5BCA">
      <w:pPr>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 </w:t>
      </w:r>
      <w:r w:rsidRPr="00DF5BCA">
        <w:rPr>
          <w:rFonts w:ascii="Times New Roman" w:hAnsi="Times New Roman" w:cs="Times New Roman"/>
          <w:bCs/>
          <w:sz w:val="20"/>
          <w:szCs w:val="20"/>
        </w:rPr>
        <w:t xml:space="preserve">расширение круга общения, </w:t>
      </w:r>
      <w:r w:rsidRPr="00DF5BCA">
        <w:rPr>
          <w:rFonts w:ascii="Times New Roman" w:hAnsi="Times New Roman" w:cs="Times New Roman"/>
          <w:sz w:val="20"/>
          <w:szCs w:val="20"/>
        </w:rPr>
        <w:t>развитие навыков сотрудничества со взрослыми и сверстниками в разных социальных ситуациях; принятие и освоение различных социальных ролей</w:t>
      </w:r>
      <w:r w:rsidRPr="00DF5BCA">
        <w:rPr>
          <w:rFonts w:ascii="Times New Roman" w:hAnsi="Times New Roman" w:cs="Times New Roman"/>
          <w:bCs/>
          <w:sz w:val="20"/>
          <w:szCs w:val="20"/>
        </w:rPr>
        <w:t>;</w:t>
      </w:r>
      <w:r w:rsidRPr="00DF5BCA">
        <w:rPr>
          <w:rFonts w:ascii="Times New Roman" w:hAnsi="Times New Roman" w:cs="Times New Roman"/>
          <w:sz w:val="20"/>
          <w:szCs w:val="20"/>
        </w:rPr>
        <w:t xml:space="preserve"> </w:t>
      </w:r>
    </w:p>
    <w:p w:rsidR="005B5BE4" w:rsidRPr="00DF5BCA" w:rsidRDefault="005B5BE4" w:rsidP="00DF5BCA">
      <w:pPr>
        <w:pStyle w:val="af9"/>
        <w:spacing w:before="0" w:after="0" w:line="240" w:lineRule="auto"/>
        <w:ind w:firstLine="720"/>
        <w:jc w:val="both"/>
        <w:rPr>
          <w:sz w:val="20"/>
          <w:szCs w:val="20"/>
        </w:rPr>
      </w:pPr>
      <w:r w:rsidRPr="00DF5BCA">
        <w:rPr>
          <w:sz w:val="20"/>
          <w:szCs w:val="20"/>
        </w:rPr>
        <w:t xml:space="preserve">― принятие и освоение различных социальных ролей, умение взаимодействовать с людьми, работать в коллективе; </w:t>
      </w:r>
    </w:p>
    <w:p w:rsidR="005B5BE4" w:rsidRPr="00DF5BCA" w:rsidRDefault="005B5BE4" w:rsidP="00DF5BCA">
      <w:pPr>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 владение навыками коммуникации и принятыми ритуалами социального взаимодействия;</w:t>
      </w:r>
    </w:p>
    <w:p w:rsidR="005B5BE4" w:rsidRPr="00DF5BCA" w:rsidRDefault="005B5BE4" w:rsidP="00DF5BCA">
      <w:pPr>
        <w:pStyle w:val="af9"/>
        <w:spacing w:before="0" w:after="0" w:line="240" w:lineRule="auto"/>
        <w:ind w:firstLine="720"/>
        <w:jc w:val="both"/>
        <w:rPr>
          <w:sz w:val="20"/>
          <w:szCs w:val="20"/>
        </w:rPr>
      </w:pPr>
      <w:r w:rsidRPr="00DF5BCA">
        <w:rPr>
          <w:sz w:val="20"/>
          <w:szCs w:val="20"/>
        </w:rPr>
        <w:t xml:space="preserve">― способность к организации своей жизни в соответствии с представлениями о здоровом образе жизни, правах и обязанностях гражданина, нормах социального взаимодействия; </w:t>
      </w:r>
    </w:p>
    <w:p w:rsidR="005B5BE4" w:rsidRPr="00DF5BCA" w:rsidRDefault="005B5BE4" w:rsidP="00DF5BCA">
      <w:pPr>
        <w:pStyle w:val="af9"/>
        <w:spacing w:before="0" w:after="0" w:line="240" w:lineRule="auto"/>
        <w:ind w:firstLine="720"/>
        <w:jc w:val="both"/>
        <w:rPr>
          <w:sz w:val="20"/>
          <w:szCs w:val="20"/>
        </w:rPr>
      </w:pPr>
      <w:r w:rsidRPr="00DF5BCA">
        <w:rPr>
          <w:sz w:val="20"/>
          <w:szCs w:val="20"/>
        </w:rPr>
        <w:t>― способность ориентироваться в окружающем мире, выбирать целевые и смысловые установки в своих действиях и поступках, принимать  элементарные решения;</w:t>
      </w:r>
    </w:p>
    <w:p w:rsidR="005B5BE4" w:rsidRPr="00DF5BCA" w:rsidRDefault="005B5BE4" w:rsidP="00DF5BCA">
      <w:pPr>
        <w:pStyle w:val="af9"/>
        <w:spacing w:before="0" w:after="0" w:line="240" w:lineRule="auto"/>
        <w:ind w:firstLine="720"/>
        <w:jc w:val="both"/>
        <w:rPr>
          <w:sz w:val="20"/>
          <w:szCs w:val="20"/>
        </w:rPr>
      </w:pPr>
      <w:r w:rsidRPr="00DF5BCA">
        <w:rPr>
          <w:sz w:val="20"/>
          <w:szCs w:val="20"/>
        </w:rPr>
        <w:t>― способность организовывать свою деятельность, определять ее цели и задачи, выбирать средства реализации цели и применять их на практике, оценивать достигнутые результаты;</w:t>
      </w:r>
    </w:p>
    <w:p w:rsidR="005B5BE4" w:rsidRPr="00DF5BCA" w:rsidRDefault="005B5BE4" w:rsidP="00DF5BCA">
      <w:pPr>
        <w:overflowPunct w:val="0"/>
        <w:spacing w:after="0" w:line="240" w:lineRule="auto"/>
        <w:ind w:firstLine="720"/>
        <w:jc w:val="both"/>
        <w:rPr>
          <w:rFonts w:ascii="Times New Roman" w:hAnsi="Times New Roman" w:cs="Times New Roman"/>
          <w:b/>
          <w:sz w:val="20"/>
          <w:szCs w:val="20"/>
        </w:rPr>
      </w:pPr>
      <w:r w:rsidRPr="00DF5BCA">
        <w:rPr>
          <w:rFonts w:ascii="Times New Roman" w:hAnsi="Times New Roman" w:cs="Times New Roman"/>
          <w:sz w:val="20"/>
          <w:szCs w:val="20"/>
        </w:rPr>
        <w:t xml:space="preserve">― мотивация к самореализации в социальном творчестве, познавательной и практической, общественно полезной деятельности. </w:t>
      </w:r>
    </w:p>
    <w:p w:rsidR="00D852B1" w:rsidRPr="00DF5BCA" w:rsidRDefault="00D852B1" w:rsidP="00DF5BCA">
      <w:pPr>
        <w:overflowPunct w:val="0"/>
        <w:spacing w:after="0" w:line="240" w:lineRule="auto"/>
        <w:ind w:firstLine="720"/>
        <w:jc w:val="center"/>
        <w:rPr>
          <w:rFonts w:ascii="Times New Roman" w:hAnsi="Times New Roman" w:cs="Times New Roman"/>
          <w:b/>
          <w:sz w:val="20"/>
          <w:szCs w:val="20"/>
        </w:rPr>
      </w:pPr>
    </w:p>
    <w:p w:rsidR="005B5BE4" w:rsidRPr="00DF5BCA" w:rsidRDefault="005B5BE4" w:rsidP="00DF5BCA">
      <w:pPr>
        <w:overflowPunct w:val="0"/>
        <w:spacing w:after="0" w:line="240" w:lineRule="auto"/>
        <w:ind w:firstLine="720"/>
        <w:jc w:val="center"/>
        <w:rPr>
          <w:rFonts w:ascii="Times New Roman" w:hAnsi="Times New Roman" w:cs="Times New Roman"/>
          <w:b/>
          <w:sz w:val="20"/>
          <w:szCs w:val="20"/>
        </w:rPr>
      </w:pPr>
      <w:r w:rsidRPr="00DF5BCA">
        <w:rPr>
          <w:rFonts w:ascii="Times New Roman" w:hAnsi="Times New Roman" w:cs="Times New Roman"/>
          <w:b/>
          <w:sz w:val="20"/>
          <w:szCs w:val="20"/>
        </w:rPr>
        <w:t>2.3. Организационный раздел</w:t>
      </w:r>
    </w:p>
    <w:p w:rsidR="005B5BE4" w:rsidRPr="00DF5BCA" w:rsidRDefault="005B5BE4" w:rsidP="00DF5BCA">
      <w:pPr>
        <w:overflowPunct w:val="0"/>
        <w:spacing w:after="0" w:line="240" w:lineRule="auto"/>
        <w:ind w:firstLine="720"/>
        <w:jc w:val="center"/>
        <w:rPr>
          <w:rFonts w:ascii="Times New Roman" w:hAnsi="Times New Roman" w:cs="Times New Roman"/>
          <w:color w:val="auto"/>
          <w:sz w:val="20"/>
          <w:szCs w:val="20"/>
        </w:rPr>
      </w:pPr>
      <w:r w:rsidRPr="00DF5BCA">
        <w:rPr>
          <w:rFonts w:ascii="Times New Roman" w:hAnsi="Times New Roman" w:cs="Times New Roman"/>
          <w:b/>
          <w:sz w:val="20"/>
          <w:szCs w:val="20"/>
        </w:rPr>
        <w:t xml:space="preserve">2.3.1. </w:t>
      </w:r>
      <w:r w:rsidRPr="00DF5BCA">
        <w:rPr>
          <w:rFonts w:ascii="Times New Roman" w:hAnsi="Times New Roman" w:cs="Times New Roman"/>
          <w:b/>
          <w:i/>
          <w:sz w:val="20"/>
          <w:szCs w:val="20"/>
        </w:rPr>
        <w:t>Учебный план</w:t>
      </w:r>
    </w:p>
    <w:p w:rsidR="005B5BE4" w:rsidRPr="00DF5BCA" w:rsidRDefault="005B5BE4" w:rsidP="00DF5BCA">
      <w:pPr>
        <w:pStyle w:val="aff"/>
        <w:spacing w:line="240" w:lineRule="auto"/>
        <w:ind w:firstLine="454"/>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 учебный план образовательных организаций Российской Федерации (далее ― Уче</w:t>
      </w:r>
      <w:r w:rsidRPr="00DF5BCA">
        <w:rPr>
          <w:rFonts w:ascii="Times New Roman" w:hAnsi="Times New Roman" w:cs="Times New Roman"/>
          <w:color w:val="auto"/>
          <w:sz w:val="20"/>
          <w:szCs w:val="20"/>
        </w:rPr>
        <w:softHyphen/>
        <w:t>бный план), реализующих АООП для обучающихся с умственной отсталостью (интелле</w:t>
      </w:r>
      <w:r w:rsidRPr="00DF5BCA">
        <w:rPr>
          <w:rFonts w:ascii="Times New Roman" w:hAnsi="Times New Roman" w:cs="Times New Roman"/>
          <w:color w:val="auto"/>
          <w:sz w:val="20"/>
          <w:szCs w:val="20"/>
        </w:rPr>
        <w:softHyphen/>
        <w:t>ктуальными нарушениями), фиксирует общий объем нагрузки, максимальный объём ау</w:t>
      </w:r>
      <w:r w:rsidRPr="00DF5BCA">
        <w:rPr>
          <w:rFonts w:ascii="Times New Roman" w:hAnsi="Times New Roman" w:cs="Times New Roman"/>
          <w:color w:val="auto"/>
          <w:sz w:val="20"/>
          <w:szCs w:val="20"/>
        </w:rPr>
        <w:softHyphen/>
        <w:t>ди</w:t>
      </w:r>
      <w:r w:rsidRPr="00DF5BCA">
        <w:rPr>
          <w:rFonts w:ascii="Times New Roman" w:hAnsi="Times New Roman" w:cs="Times New Roman"/>
          <w:color w:val="auto"/>
          <w:sz w:val="20"/>
          <w:szCs w:val="20"/>
        </w:rPr>
        <w:softHyphen/>
        <w:t>торной нагрузки обучающихся, состав и структуру обязательных предметных областей, рас</w:t>
      </w:r>
      <w:r w:rsidRPr="00DF5BCA">
        <w:rPr>
          <w:rFonts w:ascii="Times New Roman" w:hAnsi="Times New Roman" w:cs="Times New Roman"/>
          <w:color w:val="auto"/>
          <w:sz w:val="20"/>
          <w:szCs w:val="20"/>
        </w:rPr>
        <w:softHyphen/>
        <w:t xml:space="preserve">пределяет учебное время, отводимое на их освоение по классам и учебным предметам. </w:t>
      </w:r>
    </w:p>
    <w:p w:rsidR="005B5BE4" w:rsidRPr="00DF5BCA" w:rsidRDefault="005B5BE4" w:rsidP="00DF5BCA">
      <w:pPr>
        <w:pStyle w:val="aff"/>
        <w:spacing w:line="240" w:lineRule="auto"/>
        <w:ind w:firstLine="454"/>
        <w:rPr>
          <w:rFonts w:ascii="Times New Roman" w:hAnsi="Times New Roman" w:cs="Times New Roman"/>
          <w:color w:val="auto"/>
          <w:sz w:val="20"/>
          <w:szCs w:val="20"/>
        </w:rPr>
      </w:pPr>
      <w:r w:rsidRPr="00DF5BCA">
        <w:rPr>
          <w:rFonts w:ascii="Times New Roman" w:hAnsi="Times New Roman" w:cs="Times New Roman"/>
          <w:color w:val="auto"/>
          <w:sz w:val="20"/>
          <w:szCs w:val="20"/>
        </w:rPr>
        <w:t>Учебный план определяет общие рамки принимаемых решений при разработке содержания образования, требований к его усвоению и организации образовательного процесса, а также выступает в качестве одного из основных механизмов его реализации.</w:t>
      </w:r>
    </w:p>
    <w:p w:rsidR="005B5BE4" w:rsidRPr="00DF5BCA" w:rsidRDefault="005B5BE4" w:rsidP="00DF5BCA">
      <w:pPr>
        <w:pStyle w:val="aff"/>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В соответствии с требованиями Стандарта (п. 1. 13), который устанавливает сроки освоения АООП обучающимися с умственной отсталостью (интеллектуальными нарушениями) в течение 9-13 лет годовой и недельный учебные планы могут быть представлены в 4-х вариантах:</w:t>
      </w:r>
    </w:p>
    <w:p w:rsidR="005B5BE4" w:rsidRPr="00DF5BCA" w:rsidRDefault="005B5BE4" w:rsidP="00DF5BCA">
      <w:pPr>
        <w:pStyle w:val="aff"/>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1 вариант ― </w:t>
      </w:r>
      <w:r w:rsidRPr="00DF5BCA">
        <w:rPr>
          <w:rFonts w:ascii="Times New Roman" w:hAnsi="Times New Roman" w:cs="Times New Roman"/>
          <w:color w:val="auto"/>
          <w:sz w:val="20"/>
          <w:szCs w:val="20"/>
          <w:lang w:val="en-US"/>
        </w:rPr>
        <w:t>I</w:t>
      </w:r>
      <w:r w:rsidRPr="00DF5BCA">
        <w:rPr>
          <w:rFonts w:ascii="Times New Roman" w:hAnsi="Times New Roman" w:cs="Times New Roman"/>
          <w:color w:val="auto"/>
          <w:sz w:val="20"/>
          <w:szCs w:val="20"/>
        </w:rPr>
        <w:t>-</w:t>
      </w:r>
      <w:r w:rsidRPr="00DF5BCA">
        <w:rPr>
          <w:rFonts w:ascii="Times New Roman" w:hAnsi="Times New Roman" w:cs="Times New Roman"/>
          <w:color w:val="auto"/>
          <w:sz w:val="20"/>
          <w:szCs w:val="20"/>
          <w:lang w:val="en-US"/>
        </w:rPr>
        <w:t>IV</w:t>
      </w:r>
      <w:r w:rsidRPr="00DF5BCA">
        <w:rPr>
          <w:rFonts w:ascii="Times New Roman" w:hAnsi="Times New Roman" w:cs="Times New Roman"/>
          <w:color w:val="auto"/>
          <w:sz w:val="20"/>
          <w:szCs w:val="20"/>
        </w:rPr>
        <w:t xml:space="preserve">; </w:t>
      </w:r>
      <w:r w:rsidRPr="00DF5BCA">
        <w:rPr>
          <w:rFonts w:ascii="Times New Roman" w:hAnsi="Times New Roman" w:cs="Times New Roman"/>
          <w:color w:val="auto"/>
          <w:sz w:val="20"/>
          <w:szCs w:val="20"/>
          <w:lang w:val="en-US"/>
        </w:rPr>
        <w:t>V</w:t>
      </w:r>
      <w:r w:rsidRPr="00DF5BCA">
        <w:rPr>
          <w:rFonts w:ascii="Times New Roman" w:hAnsi="Times New Roman" w:cs="Times New Roman"/>
          <w:color w:val="auto"/>
          <w:sz w:val="20"/>
          <w:szCs w:val="20"/>
        </w:rPr>
        <w:t>-</w:t>
      </w:r>
      <w:r w:rsidRPr="00DF5BCA">
        <w:rPr>
          <w:rFonts w:ascii="Times New Roman" w:hAnsi="Times New Roman" w:cs="Times New Roman"/>
          <w:color w:val="auto"/>
          <w:sz w:val="20"/>
          <w:szCs w:val="20"/>
          <w:lang w:val="en-US"/>
        </w:rPr>
        <w:t>IX</w:t>
      </w:r>
      <w:r w:rsidRPr="00DF5BCA">
        <w:rPr>
          <w:rFonts w:ascii="Times New Roman" w:hAnsi="Times New Roman" w:cs="Times New Roman"/>
          <w:color w:val="auto"/>
          <w:sz w:val="20"/>
          <w:szCs w:val="20"/>
        </w:rPr>
        <w:t xml:space="preserve"> классы (9 лет);</w:t>
      </w:r>
    </w:p>
    <w:p w:rsidR="005B5BE4" w:rsidRPr="00DF5BCA" w:rsidRDefault="005B5BE4" w:rsidP="00DF5BCA">
      <w:pPr>
        <w:pStyle w:val="aff"/>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2 вариант ― подготовительный первый (</w:t>
      </w:r>
      <w:r w:rsidRPr="00DF5BCA">
        <w:rPr>
          <w:rFonts w:ascii="Times New Roman" w:hAnsi="Times New Roman" w:cs="Times New Roman"/>
          <w:color w:val="auto"/>
          <w:sz w:val="20"/>
          <w:szCs w:val="20"/>
          <w:lang w:val="en-US"/>
        </w:rPr>
        <w:t>I</w:t>
      </w:r>
      <w:r w:rsidRPr="00DF5BCA">
        <w:rPr>
          <w:rFonts w:ascii="Times New Roman" w:hAnsi="Times New Roman" w:cs="Times New Roman"/>
          <w:color w:val="auto"/>
          <w:sz w:val="20"/>
          <w:szCs w:val="20"/>
          <w:vertAlign w:val="superscript"/>
        </w:rPr>
        <w:t>1</w:t>
      </w:r>
      <w:r w:rsidRPr="00DF5BCA">
        <w:rPr>
          <w:rFonts w:ascii="Times New Roman" w:hAnsi="Times New Roman" w:cs="Times New Roman"/>
          <w:color w:val="auto"/>
          <w:sz w:val="20"/>
          <w:szCs w:val="20"/>
        </w:rPr>
        <w:t xml:space="preserve">)- </w:t>
      </w:r>
      <w:r w:rsidRPr="00DF5BCA">
        <w:rPr>
          <w:rFonts w:ascii="Times New Roman" w:hAnsi="Times New Roman" w:cs="Times New Roman"/>
          <w:color w:val="auto"/>
          <w:sz w:val="20"/>
          <w:szCs w:val="20"/>
          <w:lang w:val="en-US"/>
        </w:rPr>
        <w:t>IV</w:t>
      </w:r>
      <w:r w:rsidRPr="00DF5BCA">
        <w:rPr>
          <w:rFonts w:ascii="Times New Roman" w:hAnsi="Times New Roman" w:cs="Times New Roman"/>
          <w:color w:val="auto"/>
          <w:sz w:val="20"/>
          <w:szCs w:val="20"/>
        </w:rPr>
        <w:t xml:space="preserve">; </w:t>
      </w:r>
      <w:r w:rsidRPr="00DF5BCA">
        <w:rPr>
          <w:rFonts w:ascii="Times New Roman" w:hAnsi="Times New Roman" w:cs="Times New Roman"/>
          <w:color w:val="auto"/>
          <w:sz w:val="20"/>
          <w:szCs w:val="20"/>
          <w:lang w:val="en-US"/>
        </w:rPr>
        <w:t>V</w:t>
      </w:r>
      <w:r w:rsidRPr="00DF5BCA">
        <w:rPr>
          <w:rFonts w:ascii="Times New Roman" w:hAnsi="Times New Roman" w:cs="Times New Roman"/>
          <w:color w:val="auto"/>
          <w:sz w:val="20"/>
          <w:szCs w:val="20"/>
        </w:rPr>
        <w:t>-</w:t>
      </w:r>
      <w:r w:rsidRPr="00DF5BCA">
        <w:rPr>
          <w:rFonts w:ascii="Times New Roman" w:hAnsi="Times New Roman" w:cs="Times New Roman"/>
          <w:color w:val="auto"/>
          <w:sz w:val="20"/>
          <w:szCs w:val="20"/>
          <w:lang w:val="en-US"/>
        </w:rPr>
        <w:t>IX</w:t>
      </w:r>
      <w:r w:rsidRPr="00DF5BCA">
        <w:rPr>
          <w:rFonts w:ascii="Times New Roman" w:hAnsi="Times New Roman" w:cs="Times New Roman"/>
          <w:color w:val="auto"/>
          <w:sz w:val="20"/>
          <w:szCs w:val="20"/>
        </w:rPr>
        <w:t xml:space="preserve"> классы (10 лет);</w:t>
      </w:r>
    </w:p>
    <w:p w:rsidR="005B5BE4" w:rsidRPr="00DF5BCA" w:rsidRDefault="005B5BE4" w:rsidP="00DF5BCA">
      <w:pPr>
        <w:pStyle w:val="aff"/>
        <w:spacing w:line="240" w:lineRule="auto"/>
        <w:ind w:firstLine="709"/>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3 вариант ― </w:t>
      </w:r>
      <w:r w:rsidRPr="00DF5BCA">
        <w:rPr>
          <w:rFonts w:ascii="Times New Roman" w:hAnsi="Times New Roman" w:cs="Times New Roman"/>
          <w:color w:val="auto"/>
          <w:sz w:val="20"/>
          <w:szCs w:val="20"/>
          <w:lang w:val="en-US"/>
        </w:rPr>
        <w:t>I</w:t>
      </w:r>
      <w:r w:rsidRPr="00DF5BCA">
        <w:rPr>
          <w:rFonts w:ascii="Times New Roman" w:hAnsi="Times New Roman" w:cs="Times New Roman"/>
          <w:color w:val="auto"/>
          <w:sz w:val="20"/>
          <w:szCs w:val="20"/>
        </w:rPr>
        <w:t>-</w:t>
      </w:r>
      <w:r w:rsidRPr="00DF5BCA">
        <w:rPr>
          <w:rFonts w:ascii="Times New Roman" w:hAnsi="Times New Roman" w:cs="Times New Roman"/>
          <w:color w:val="auto"/>
          <w:sz w:val="20"/>
          <w:szCs w:val="20"/>
          <w:lang w:val="en-US"/>
        </w:rPr>
        <w:t>IV</w:t>
      </w:r>
      <w:r w:rsidRPr="00DF5BCA">
        <w:rPr>
          <w:rFonts w:ascii="Times New Roman" w:hAnsi="Times New Roman" w:cs="Times New Roman"/>
          <w:color w:val="auto"/>
          <w:sz w:val="20"/>
          <w:szCs w:val="20"/>
        </w:rPr>
        <w:t xml:space="preserve">; </w:t>
      </w:r>
      <w:r w:rsidRPr="00DF5BCA">
        <w:rPr>
          <w:rFonts w:ascii="Times New Roman" w:hAnsi="Times New Roman" w:cs="Times New Roman"/>
          <w:color w:val="auto"/>
          <w:sz w:val="20"/>
          <w:szCs w:val="20"/>
          <w:lang w:val="en-US"/>
        </w:rPr>
        <w:t>V</w:t>
      </w:r>
      <w:r w:rsidRPr="00DF5BCA">
        <w:rPr>
          <w:rFonts w:ascii="Times New Roman" w:hAnsi="Times New Roman" w:cs="Times New Roman"/>
          <w:color w:val="auto"/>
          <w:sz w:val="20"/>
          <w:szCs w:val="20"/>
        </w:rPr>
        <w:t>-</w:t>
      </w:r>
      <w:r w:rsidRPr="00DF5BCA">
        <w:rPr>
          <w:rFonts w:ascii="Times New Roman" w:hAnsi="Times New Roman" w:cs="Times New Roman"/>
          <w:color w:val="auto"/>
          <w:sz w:val="20"/>
          <w:szCs w:val="20"/>
          <w:lang w:val="en-US"/>
        </w:rPr>
        <w:t>IX</w:t>
      </w:r>
      <w:r w:rsidRPr="00DF5BCA">
        <w:rPr>
          <w:rFonts w:ascii="Times New Roman" w:hAnsi="Times New Roman" w:cs="Times New Roman"/>
          <w:color w:val="auto"/>
          <w:sz w:val="20"/>
          <w:szCs w:val="20"/>
        </w:rPr>
        <w:t xml:space="preserve">; </w:t>
      </w:r>
      <w:r w:rsidRPr="00DF5BCA">
        <w:rPr>
          <w:rFonts w:ascii="Times New Roman" w:hAnsi="Times New Roman" w:cs="Times New Roman"/>
          <w:color w:val="auto"/>
          <w:sz w:val="20"/>
          <w:szCs w:val="20"/>
          <w:lang w:val="en-US"/>
        </w:rPr>
        <w:t>X</w:t>
      </w:r>
      <w:r w:rsidRPr="00DF5BCA">
        <w:rPr>
          <w:rFonts w:ascii="Times New Roman" w:hAnsi="Times New Roman" w:cs="Times New Roman"/>
          <w:color w:val="auto"/>
          <w:sz w:val="20"/>
          <w:szCs w:val="20"/>
        </w:rPr>
        <w:t>-</w:t>
      </w:r>
      <w:r w:rsidRPr="00DF5BCA">
        <w:rPr>
          <w:rFonts w:ascii="Times New Roman" w:hAnsi="Times New Roman" w:cs="Times New Roman"/>
          <w:color w:val="auto"/>
          <w:sz w:val="20"/>
          <w:szCs w:val="20"/>
          <w:lang w:val="en-US"/>
        </w:rPr>
        <w:t>XII</w:t>
      </w:r>
      <w:r w:rsidRPr="00DF5BCA">
        <w:rPr>
          <w:rFonts w:ascii="Times New Roman" w:hAnsi="Times New Roman" w:cs="Times New Roman"/>
          <w:color w:val="auto"/>
          <w:sz w:val="20"/>
          <w:szCs w:val="20"/>
        </w:rPr>
        <w:t xml:space="preserve"> (12 лет);</w:t>
      </w:r>
    </w:p>
    <w:p w:rsidR="005B5BE4" w:rsidRPr="00DF5BCA" w:rsidRDefault="005B5BE4" w:rsidP="00DF5BCA">
      <w:pPr>
        <w:pStyle w:val="aff"/>
        <w:spacing w:line="240" w:lineRule="auto"/>
        <w:ind w:firstLine="709"/>
        <w:rPr>
          <w:rFonts w:ascii="Times New Roman" w:hAnsi="Times New Roman" w:cs="Times New Roman"/>
          <w:sz w:val="20"/>
          <w:szCs w:val="20"/>
        </w:rPr>
      </w:pPr>
      <w:r w:rsidRPr="00DF5BCA">
        <w:rPr>
          <w:rFonts w:ascii="Times New Roman" w:hAnsi="Times New Roman" w:cs="Times New Roman"/>
          <w:color w:val="auto"/>
          <w:sz w:val="20"/>
          <w:szCs w:val="20"/>
        </w:rPr>
        <w:t>4 вариант ― подготовительный первый (</w:t>
      </w:r>
      <w:r w:rsidRPr="00DF5BCA">
        <w:rPr>
          <w:rFonts w:ascii="Times New Roman" w:hAnsi="Times New Roman" w:cs="Times New Roman"/>
          <w:color w:val="auto"/>
          <w:sz w:val="20"/>
          <w:szCs w:val="20"/>
          <w:lang w:val="en-US"/>
        </w:rPr>
        <w:t>I</w:t>
      </w:r>
      <w:r w:rsidRPr="00DF5BCA">
        <w:rPr>
          <w:rFonts w:ascii="Times New Roman" w:hAnsi="Times New Roman" w:cs="Times New Roman"/>
          <w:color w:val="auto"/>
          <w:sz w:val="20"/>
          <w:szCs w:val="20"/>
          <w:vertAlign w:val="superscript"/>
        </w:rPr>
        <w:t>1</w:t>
      </w:r>
      <w:r w:rsidRPr="00DF5BCA">
        <w:rPr>
          <w:rFonts w:ascii="Times New Roman" w:hAnsi="Times New Roman" w:cs="Times New Roman"/>
          <w:color w:val="auto"/>
          <w:sz w:val="20"/>
          <w:szCs w:val="20"/>
        </w:rPr>
        <w:t xml:space="preserve">)- </w:t>
      </w:r>
      <w:r w:rsidRPr="00DF5BCA">
        <w:rPr>
          <w:rFonts w:ascii="Times New Roman" w:hAnsi="Times New Roman" w:cs="Times New Roman"/>
          <w:color w:val="auto"/>
          <w:sz w:val="20"/>
          <w:szCs w:val="20"/>
          <w:lang w:val="en-US"/>
        </w:rPr>
        <w:t>IV</w:t>
      </w:r>
      <w:r w:rsidRPr="00DF5BCA">
        <w:rPr>
          <w:rFonts w:ascii="Times New Roman" w:hAnsi="Times New Roman" w:cs="Times New Roman"/>
          <w:color w:val="auto"/>
          <w:sz w:val="20"/>
          <w:szCs w:val="20"/>
        </w:rPr>
        <w:t xml:space="preserve">; </w:t>
      </w:r>
      <w:r w:rsidRPr="00DF5BCA">
        <w:rPr>
          <w:rFonts w:ascii="Times New Roman" w:hAnsi="Times New Roman" w:cs="Times New Roman"/>
          <w:color w:val="auto"/>
          <w:sz w:val="20"/>
          <w:szCs w:val="20"/>
          <w:lang w:val="en-US"/>
        </w:rPr>
        <w:t>V</w:t>
      </w:r>
      <w:r w:rsidRPr="00DF5BCA">
        <w:rPr>
          <w:rFonts w:ascii="Times New Roman" w:hAnsi="Times New Roman" w:cs="Times New Roman"/>
          <w:color w:val="auto"/>
          <w:sz w:val="20"/>
          <w:szCs w:val="20"/>
        </w:rPr>
        <w:t>-</w:t>
      </w:r>
      <w:r w:rsidRPr="00DF5BCA">
        <w:rPr>
          <w:rFonts w:ascii="Times New Roman" w:hAnsi="Times New Roman" w:cs="Times New Roman"/>
          <w:color w:val="auto"/>
          <w:sz w:val="20"/>
          <w:szCs w:val="20"/>
          <w:lang w:val="en-US"/>
        </w:rPr>
        <w:t>IX</w:t>
      </w:r>
      <w:r w:rsidRPr="00DF5BCA">
        <w:rPr>
          <w:rFonts w:ascii="Times New Roman" w:hAnsi="Times New Roman" w:cs="Times New Roman"/>
          <w:color w:val="auto"/>
          <w:sz w:val="20"/>
          <w:szCs w:val="20"/>
        </w:rPr>
        <w:t xml:space="preserve">; </w:t>
      </w:r>
      <w:r w:rsidRPr="00DF5BCA">
        <w:rPr>
          <w:rFonts w:ascii="Times New Roman" w:hAnsi="Times New Roman" w:cs="Times New Roman"/>
          <w:color w:val="auto"/>
          <w:sz w:val="20"/>
          <w:szCs w:val="20"/>
          <w:lang w:val="en-US"/>
        </w:rPr>
        <w:t>X</w:t>
      </w:r>
      <w:r w:rsidRPr="00DF5BCA">
        <w:rPr>
          <w:rFonts w:ascii="Times New Roman" w:hAnsi="Times New Roman" w:cs="Times New Roman"/>
          <w:color w:val="auto"/>
          <w:sz w:val="20"/>
          <w:szCs w:val="20"/>
        </w:rPr>
        <w:t>-</w:t>
      </w:r>
      <w:r w:rsidRPr="00DF5BCA">
        <w:rPr>
          <w:rFonts w:ascii="Times New Roman" w:hAnsi="Times New Roman" w:cs="Times New Roman"/>
          <w:color w:val="auto"/>
          <w:sz w:val="20"/>
          <w:szCs w:val="20"/>
          <w:lang w:val="en-US"/>
        </w:rPr>
        <w:t>XII</w:t>
      </w:r>
      <w:r w:rsidRPr="00DF5BCA">
        <w:rPr>
          <w:rFonts w:ascii="Times New Roman" w:hAnsi="Times New Roman" w:cs="Times New Roman"/>
          <w:color w:val="auto"/>
          <w:sz w:val="20"/>
          <w:szCs w:val="20"/>
        </w:rPr>
        <w:t xml:space="preserve"> (13 лет).</w:t>
      </w:r>
    </w:p>
    <w:p w:rsidR="005B5BE4" w:rsidRPr="00DF5BCA" w:rsidRDefault="005B5BE4" w:rsidP="00DF5BCA">
      <w:pPr>
        <w:pStyle w:val="Standard"/>
        <w:ind w:firstLine="709"/>
        <w:jc w:val="both"/>
        <w:rPr>
          <w:rFonts w:ascii="Times New Roman" w:hAnsi="Times New Roman" w:cs="Times New Roman"/>
          <w:sz w:val="20"/>
          <w:szCs w:val="20"/>
        </w:rPr>
      </w:pPr>
      <w:r w:rsidRPr="00DF5BCA">
        <w:rPr>
          <w:rFonts w:ascii="Times New Roman" w:hAnsi="Times New Roman" w:cs="Times New Roman"/>
          <w:sz w:val="20"/>
          <w:szCs w:val="20"/>
        </w:rPr>
        <w:t>Выбор вариантов сроков обучения Организация осуществляет самостоятельно с учетом:</w:t>
      </w:r>
    </w:p>
    <w:p w:rsidR="005B5BE4" w:rsidRPr="00DF5BCA" w:rsidRDefault="005B5BE4" w:rsidP="00DF5BCA">
      <w:pPr>
        <w:pStyle w:val="Standard"/>
        <w:ind w:firstLine="709"/>
        <w:jc w:val="both"/>
        <w:rPr>
          <w:rFonts w:ascii="Times New Roman" w:hAnsi="Times New Roman" w:cs="Times New Roman"/>
          <w:sz w:val="20"/>
          <w:szCs w:val="20"/>
        </w:rPr>
      </w:pPr>
      <w:r w:rsidRPr="00DF5BCA">
        <w:rPr>
          <w:rFonts w:ascii="Times New Roman" w:hAnsi="Times New Roman" w:cs="Times New Roman"/>
          <w:sz w:val="20"/>
          <w:szCs w:val="20"/>
        </w:rPr>
        <w:t>особенностей психофизического развития обучающихся, сформи</w:t>
      </w:r>
      <w:r w:rsidRPr="00DF5BCA">
        <w:rPr>
          <w:rFonts w:ascii="Times New Roman" w:hAnsi="Times New Roman" w:cs="Times New Roman"/>
          <w:sz w:val="20"/>
          <w:szCs w:val="20"/>
        </w:rPr>
        <w:softHyphen/>
        <w:t>ро</w:t>
      </w:r>
      <w:r w:rsidRPr="00DF5BCA">
        <w:rPr>
          <w:rFonts w:ascii="Times New Roman" w:hAnsi="Times New Roman" w:cs="Times New Roman"/>
          <w:sz w:val="20"/>
          <w:szCs w:val="20"/>
        </w:rPr>
        <w:softHyphen/>
        <w:t>ва</w:t>
      </w:r>
      <w:r w:rsidRPr="00DF5BCA">
        <w:rPr>
          <w:rFonts w:ascii="Times New Roman" w:hAnsi="Times New Roman" w:cs="Times New Roman"/>
          <w:sz w:val="20"/>
          <w:szCs w:val="20"/>
        </w:rPr>
        <w:softHyphen/>
        <w:t>н</w:t>
      </w:r>
      <w:r w:rsidRPr="00DF5BCA">
        <w:rPr>
          <w:rFonts w:ascii="Times New Roman" w:hAnsi="Times New Roman" w:cs="Times New Roman"/>
          <w:sz w:val="20"/>
          <w:szCs w:val="20"/>
        </w:rPr>
        <w:softHyphen/>
        <w:t>но</w:t>
      </w:r>
      <w:r w:rsidRPr="00DF5BCA">
        <w:rPr>
          <w:rFonts w:ascii="Times New Roman" w:hAnsi="Times New Roman" w:cs="Times New Roman"/>
          <w:sz w:val="20"/>
          <w:szCs w:val="20"/>
        </w:rPr>
        <w:softHyphen/>
        <w:t>сти у них готовности к школьному обучению и имеющихся особых об</w:t>
      </w:r>
      <w:r w:rsidRPr="00DF5BCA">
        <w:rPr>
          <w:rFonts w:ascii="Times New Roman" w:hAnsi="Times New Roman" w:cs="Times New Roman"/>
          <w:sz w:val="20"/>
          <w:szCs w:val="20"/>
        </w:rPr>
        <w:softHyphen/>
        <w:t>ра</w:t>
      </w:r>
      <w:r w:rsidRPr="00DF5BCA">
        <w:rPr>
          <w:rFonts w:ascii="Times New Roman" w:hAnsi="Times New Roman" w:cs="Times New Roman"/>
          <w:sz w:val="20"/>
          <w:szCs w:val="20"/>
        </w:rPr>
        <w:softHyphen/>
        <w:t>зо</w:t>
      </w:r>
      <w:r w:rsidRPr="00DF5BCA">
        <w:rPr>
          <w:rFonts w:ascii="Times New Roman" w:hAnsi="Times New Roman" w:cs="Times New Roman"/>
          <w:sz w:val="20"/>
          <w:szCs w:val="20"/>
        </w:rPr>
        <w:softHyphen/>
        <w:t>ва</w:t>
      </w:r>
      <w:r w:rsidRPr="00DF5BCA">
        <w:rPr>
          <w:rFonts w:ascii="Times New Roman" w:hAnsi="Times New Roman" w:cs="Times New Roman"/>
          <w:sz w:val="20"/>
          <w:szCs w:val="20"/>
        </w:rPr>
        <w:softHyphen/>
        <w:t>тельных потребностей;</w:t>
      </w:r>
    </w:p>
    <w:p w:rsidR="005B5BE4" w:rsidRPr="00DF5BCA" w:rsidRDefault="005B5BE4" w:rsidP="00DF5BCA">
      <w:pPr>
        <w:pStyle w:val="aff"/>
        <w:spacing w:line="240" w:lineRule="auto"/>
        <w:ind w:firstLine="709"/>
        <w:rPr>
          <w:rFonts w:ascii="Times New Roman" w:hAnsi="Times New Roman" w:cs="Times New Roman"/>
          <w:color w:val="auto"/>
          <w:sz w:val="20"/>
          <w:szCs w:val="20"/>
        </w:rPr>
      </w:pPr>
      <w:r w:rsidRPr="00DF5BCA">
        <w:rPr>
          <w:rFonts w:ascii="Times New Roman" w:hAnsi="Times New Roman" w:cs="Times New Roman"/>
          <w:sz w:val="20"/>
          <w:szCs w:val="20"/>
        </w:rPr>
        <w:t>наличия комплекса условий для реализации АООП (кадровые, финансовые и материально-технические).</w:t>
      </w:r>
    </w:p>
    <w:p w:rsidR="005B5BE4" w:rsidRPr="00DF5BCA" w:rsidRDefault="005B5BE4" w:rsidP="00DF5BCA">
      <w:pPr>
        <w:pStyle w:val="aff"/>
        <w:spacing w:line="240" w:lineRule="auto"/>
        <w:ind w:firstLine="454"/>
        <w:rPr>
          <w:rFonts w:ascii="Times New Roman" w:hAnsi="Times New Roman" w:cs="Times New Roman"/>
          <w:color w:val="auto"/>
          <w:sz w:val="20"/>
          <w:szCs w:val="20"/>
        </w:rPr>
      </w:pPr>
      <w:r w:rsidRPr="00DF5BCA">
        <w:rPr>
          <w:rFonts w:ascii="Times New Roman" w:hAnsi="Times New Roman" w:cs="Times New Roman"/>
          <w:color w:val="auto"/>
          <w:sz w:val="20"/>
          <w:szCs w:val="20"/>
        </w:rPr>
        <w:t>На каждом этапе обучения в учебном плане представлены семь предметных областей и коррекционно-развивающая область. Содержание всех учебных предметов, входящих в со</w:t>
      </w:r>
      <w:r w:rsidRPr="00DF5BCA">
        <w:rPr>
          <w:rFonts w:ascii="Times New Roman" w:hAnsi="Times New Roman" w:cs="Times New Roman"/>
          <w:color w:val="auto"/>
          <w:sz w:val="20"/>
          <w:szCs w:val="20"/>
        </w:rPr>
        <w:softHyphen/>
        <w:t>став каждой предметной области, имеет ярко выраженную коррекционно-развивающую на</w:t>
      </w:r>
      <w:r w:rsidRPr="00DF5BCA">
        <w:rPr>
          <w:rFonts w:ascii="Times New Roman" w:hAnsi="Times New Roman" w:cs="Times New Roman"/>
          <w:color w:val="auto"/>
          <w:sz w:val="20"/>
          <w:szCs w:val="20"/>
        </w:rPr>
        <w:softHyphen/>
        <w:t>правленность, заключающуюся в учете особых образовательных потребностей этой категории обучающихся. Кроме этого, с целью коррекции недостатков психического и физи</w:t>
      </w:r>
      <w:r w:rsidRPr="00DF5BCA">
        <w:rPr>
          <w:rFonts w:ascii="Times New Roman" w:hAnsi="Times New Roman" w:cs="Times New Roman"/>
          <w:color w:val="auto"/>
          <w:sz w:val="20"/>
          <w:szCs w:val="20"/>
        </w:rPr>
        <w:softHyphen/>
        <w:t>чес</w:t>
      </w:r>
      <w:r w:rsidRPr="00DF5BCA">
        <w:rPr>
          <w:rFonts w:ascii="Times New Roman" w:hAnsi="Times New Roman" w:cs="Times New Roman"/>
          <w:color w:val="auto"/>
          <w:sz w:val="20"/>
          <w:szCs w:val="20"/>
        </w:rPr>
        <w:softHyphen/>
        <w:t>кого развития обучающихся в структуру учебного плана входит и коррекционно-раз</w:t>
      </w:r>
      <w:r w:rsidRPr="00DF5BCA">
        <w:rPr>
          <w:rFonts w:ascii="Times New Roman" w:hAnsi="Times New Roman" w:cs="Times New Roman"/>
          <w:color w:val="auto"/>
          <w:sz w:val="20"/>
          <w:szCs w:val="20"/>
        </w:rPr>
        <w:softHyphen/>
        <w:t>ви</w:t>
      </w:r>
      <w:r w:rsidRPr="00DF5BCA">
        <w:rPr>
          <w:rFonts w:ascii="Times New Roman" w:hAnsi="Times New Roman" w:cs="Times New Roman"/>
          <w:color w:val="auto"/>
          <w:sz w:val="20"/>
          <w:szCs w:val="20"/>
        </w:rPr>
        <w:softHyphen/>
        <w:t>ва</w:t>
      </w:r>
      <w:r w:rsidRPr="00DF5BCA">
        <w:rPr>
          <w:rFonts w:ascii="Times New Roman" w:hAnsi="Times New Roman" w:cs="Times New Roman"/>
          <w:color w:val="auto"/>
          <w:sz w:val="20"/>
          <w:szCs w:val="20"/>
        </w:rPr>
        <w:softHyphen/>
        <w:t>ющая область.</w:t>
      </w:r>
    </w:p>
    <w:p w:rsidR="005B5BE4" w:rsidRPr="00DF5BCA" w:rsidRDefault="005B5BE4" w:rsidP="00DF5BCA">
      <w:pPr>
        <w:pStyle w:val="aff"/>
        <w:spacing w:line="240" w:lineRule="auto"/>
        <w:ind w:firstLine="454"/>
        <w:rPr>
          <w:rFonts w:ascii="Times New Roman" w:hAnsi="Times New Roman" w:cs="Times New Roman"/>
          <w:b/>
          <w:color w:val="auto"/>
          <w:sz w:val="20"/>
          <w:szCs w:val="20"/>
        </w:rPr>
      </w:pPr>
      <w:r w:rsidRPr="00DF5BCA">
        <w:rPr>
          <w:rFonts w:ascii="Times New Roman" w:hAnsi="Times New Roman" w:cs="Times New Roman"/>
          <w:color w:val="auto"/>
          <w:sz w:val="20"/>
          <w:szCs w:val="20"/>
        </w:rPr>
        <w:t>Учебный план состоит из двух частей — обязательной части и части, формируемой участниками образовательных отношений.</w:t>
      </w:r>
    </w:p>
    <w:p w:rsidR="005B5BE4" w:rsidRPr="00DF5BCA" w:rsidRDefault="005B5BE4" w:rsidP="00DF5BCA">
      <w:pPr>
        <w:pStyle w:val="aff"/>
        <w:spacing w:line="240" w:lineRule="auto"/>
        <w:ind w:firstLine="454"/>
        <w:rPr>
          <w:rFonts w:ascii="Times New Roman" w:hAnsi="Times New Roman" w:cs="Times New Roman"/>
          <w:color w:val="auto"/>
          <w:sz w:val="20"/>
          <w:szCs w:val="20"/>
        </w:rPr>
      </w:pPr>
      <w:r w:rsidRPr="00DF5BCA">
        <w:rPr>
          <w:rFonts w:ascii="Times New Roman" w:hAnsi="Times New Roman" w:cs="Times New Roman"/>
          <w:b/>
          <w:color w:val="auto"/>
          <w:sz w:val="20"/>
          <w:szCs w:val="20"/>
        </w:rPr>
        <w:t>Обязательная часть</w:t>
      </w:r>
      <w:r w:rsidRPr="00DF5BCA">
        <w:rPr>
          <w:rFonts w:ascii="Times New Roman" w:hAnsi="Times New Roman" w:cs="Times New Roman"/>
          <w:color w:val="auto"/>
          <w:sz w:val="20"/>
          <w:szCs w:val="20"/>
        </w:rPr>
        <w:t xml:space="preserve"> учебного плана определяет состав учебных предметов обязательных предметных областей, которые должны быть реализованы во всех имеющих государственную аккредитацию образовательных организациях, реализующих АООП, и учебное время, отводимое на их изучение по классам (годам) обучения.</w:t>
      </w:r>
    </w:p>
    <w:p w:rsidR="005B5BE4" w:rsidRPr="00DF5BCA" w:rsidRDefault="005B5BE4" w:rsidP="00DF5BCA">
      <w:pPr>
        <w:pStyle w:val="aff"/>
        <w:spacing w:line="240" w:lineRule="auto"/>
        <w:ind w:firstLine="454"/>
        <w:rPr>
          <w:rFonts w:ascii="Times New Roman" w:hAnsi="Times New Roman" w:cs="Times New Roman"/>
          <w:color w:val="auto"/>
          <w:sz w:val="20"/>
          <w:szCs w:val="20"/>
        </w:rPr>
      </w:pPr>
      <w:r w:rsidRPr="00DF5BCA">
        <w:rPr>
          <w:rFonts w:ascii="Times New Roman" w:hAnsi="Times New Roman" w:cs="Times New Roman"/>
          <w:color w:val="auto"/>
          <w:sz w:val="20"/>
          <w:szCs w:val="20"/>
        </w:rPr>
        <w:t>Обязательная часть учебного плана отражает содержание образования, которое обеспечивает достижение важнейших целей современного образования обучающихся с умственной отсталостью (интеллектуальными нарушениями):</w:t>
      </w:r>
    </w:p>
    <w:p w:rsidR="005B5BE4" w:rsidRPr="00DF5BCA" w:rsidRDefault="005B5BE4" w:rsidP="00DF5BCA">
      <w:pPr>
        <w:pStyle w:val="aff0"/>
        <w:spacing w:line="240" w:lineRule="auto"/>
        <w:ind w:firstLine="454"/>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формирование жизненных компетенций, обеспечивающих овладение системой социальных отношений и социальное развитие обучающегося, а также его интеграцию в социальное окружение; </w:t>
      </w:r>
    </w:p>
    <w:p w:rsidR="005B5BE4" w:rsidRPr="00DF5BCA" w:rsidRDefault="005B5BE4" w:rsidP="00DF5BCA">
      <w:pPr>
        <w:pStyle w:val="aff0"/>
        <w:spacing w:line="240" w:lineRule="auto"/>
        <w:ind w:firstLine="454"/>
        <w:rPr>
          <w:rFonts w:ascii="Times New Roman" w:hAnsi="Times New Roman" w:cs="Times New Roman"/>
          <w:color w:val="auto"/>
          <w:sz w:val="20"/>
          <w:szCs w:val="20"/>
        </w:rPr>
      </w:pPr>
      <w:r w:rsidRPr="00DF5BCA">
        <w:rPr>
          <w:rFonts w:ascii="Times New Roman" w:hAnsi="Times New Roman" w:cs="Times New Roman"/>
          <w:color w:val="auto"/>
          <w:sz w:val="20"/>
          <w:szCs w:val="20"/>
        </w:rPr>
        <w:t>формирование основ духовно-нравственного развития обучающихся, приобщение их к общекультурным, национальным и этнокультурным ценностям;</w:t>
      </w:r>
    </w:p>
    <w:p w:rsidR="005B5BE4" w:rsidRPr="00DF5BCA" w:rsidRDefault="005B5BE4" w:rsidP="00DF5BCA">
      <w:pPr>
        <w:pStyle w:val="aff0"/>
        <w:spacing w:line="240" w:lineRule="auto"/>
        <w:ind w:firstLine="454"/>
        <w:rPr>
          <w:rFonts w:ascii="Times New Roman" w:hAnsi="Times New Roman" w:cs="Times New Roman"/>
          <w:b/>
          <w:color w:val="auto"/>
          <w:sz w:val="20"/>
          <w:szCs w:val="20"/>
        </w:rPr>
      </w:pPr>
      <w:r w:rsidRPr="00DF5BCA">
        <w:rPr>
          <w:rFonts w:ascii="Times New Roman" w:hAnsi="Times New Roman" w:cs="Times New Roman"/>
          <w:color w:val="auto"/>
          <w:sz w:val="20"/>
          <w:szCs w:val="20"/>
        </w:rPr>
        <w:t>формирование здорового образа жизни, элементарных правил поведения в экстремальных ситуациях.</w:t>
      </w:r>
    </w:p>
    <w:p w:rsidR="005B5BE4" w:rsidRPr="00DF5BCA" w:rsidRDefault="005B5BE4" w:rsidP="00DF5BCA">
      <w:pPr>
        <w:pStyle w:val="aff"/>
        <w:spacing w:line="240" w:lineRule="auto"/>
        <w:ind w:firstLine="454"/>
        <w:rPr>
          <w:rFonts w:ascii="Times New Roman" w:hAnsi="Times New Roman" w:cs="Times New Roman"/>
          <w:sz w:val="20"/>
          <w:szCs w:val="20"/>
        </w:rPr>
      </w:pPr>
      <w:r w:rsidRPr="00DF5BCA">
        <w:rPr>
          <w:rFonts w:ascii="Times New Roman" w:hAnsi="Times New Roman" w:cs="Times New Roman"/>
          <w:b/>
          <w:color w:val="auto"/>
          <w:sz w:val="20"/>
          <w:szCs w:val="20"/>
        </w:rPr>
        <w:t>Часть базисного учебного плана, формируемая участниками образовательных отношений</w:t>
      </w:r>
      <w:r w:rsidRPr="00DF5BCA">
        <w:rPr>
          <w:rFonts w:ascii="Times New Roman" w:hAnsi="Times New Roman" w:cs="Times New Roman"/>
          <w:color w:val="auto"/>
          <w:sz w:val="20"/>
          <w:szCs w:val="20"/>
        </w:rPr>
        <w:t xml:space="preserve">, обеспечивает реализацию особых (специфических) образовательных потребностей, характерных для данной группы обучающихся, а также индивидуальных потребностей каждого обучающегося. </w:t>
      </w:r>
    </w:p>
    <w:p w:rsidR="005B5BE4" w:rsidRPr="00DF5BCA" w:rsidRDefault="005B5BE4" w:rsidP="00DF5BCA">
      <w:pPr>
        <w:tabs>
          <w:tab w:val="left" w:pos="1260"/>
        </w:tabs>
        <w:spacing w:after="0" w:line="240" w:lineRule="auto"/>
        <w:ind w:firstLine="720"/>
        <w:jc w:val="both"/>
        <w:rPr>
          <w:rFonts w:ascii="Times New Roman" w:hAnsi="Times New Roman" w:cs="Times New Roman"/>
          <w:sz w:val="20"/>
          <w:szCs w:val="20"/>
        </w:rPr>
      </w:pPr>
      <w:r w:rsidRPr="00DF5BCA">
        <w:rPr>
          <w:rFonts w:ascii="Times New Roman" w:hAnsi="Times New Roman" w:cs="Times New Roman"/>
          <w:sz w:val="20"/>
          <w:szCs w:val="20"/>
        </w:rPr>
        <w:t>Таким образом, часть учебного плана, формируемая участниками образовательных отношений, предусматривает:</w:t>
      </w:r>
    </w:p>
    <w:p w:rsidR="005B5BE4" w:rsidRPr="00DF5BCA" w:rsidRDefault="005B5BE4" w:rsidP="00DF5BCA">
      <w:pPr>
        <w:spacing w:after="0" w:line="240" w:lineRule="auto"/>
        <w:ind w:firstLine="573"/>
        <w:jc w:val="both"/>
        <w:rPr>
          <w:rFonts w:ascii="Times New Roman" w:hAnsi="Times New Roman" w:cs="Times New Roman"/>
          <w:sz w:val="20"/>
          <w:szCs w:val="20"/>
        </w:rPr>
      </w:pPr>
      <w:r w:rsidRPr="00DF5BCA">
        <w:rPr>
          <w:rFonts w:ascii="Times New Roman" w:hAnsi="Times New Roman" w:cs="Times New Roman"/>
          <w:sz w:val="20"/>
          <w:szCs w:val="20"/>
        </w:rPr>
        <w:t>учебные занятия, обеспечивающие различные интересы обучающихся, в том числе этнокультурные;</w:t>
      </w:r>
    </w:p>
    <w:p w:rsidR="005B5BE4" w:rsidRPr="00DF5BCA" w:rsidRDefault="005B5BE4" w:rsidP="00DF5BCA">
      <w:pPr>
        <w:spacing w:after="0" w:line="240" w:lineRule="auto"/>
        <w:ind w:firstLine="573"/>
        <w:jc w:val="both"/>
        <w:rPr>
          <w:rFonts w:ascii="Times New Roman" w:hAnsi="Times New Roman" w:cs="Times New Roman"/>
          <w:sz w:val="20"/>
          <w:szCs w:val="20"/>
        </w:rPr>
      </w:pPr>
      <w:r w:rsidRPr="00DF5BCA">
        <w:rPr>
          <w:rFonts w:ascii="Times New Roman" w:hAnsi="Times New Roman" w:cs="Times New Roman"/>
          <w:sz w:val="20"/>
          <w:szCs w:val="20"/>
        </w:rPr>
        <w:t xml:space="preserve">увеличение учебных часов, отводимых на изучение отдельных учебных предметов обязательной части; </w:t>
      </w:r>
    </w:p>
    <w:p w:rsidR="005B5BE4" w:rsidRPr="00DF5BCA" w:rsidRDefault="005B5BE4" w:rsidP="00DF5BCA">
      <w:pPr>
        <w:spacing w:after="0" w:line="240" w:lineRule="auto"/>
        <w:ind w:firstLine="573"/>
        <w:jc w:val="both"/>
        <w:rPr>
          <w:rFonts w:ascii="Times New Roman" w:hAnsi="Times New Roman" w:cs="Times New Roman"/>
          <w:sz w:val="20"/>
          <w:szCs w:val="20"/>
        </w:rPr>
      </w:pPr>
      <w:r w:rsidRPr="00DF5BCA">
        <w:rPr>
          <w:rFonts w:ascii="Times New Roman" w:hAnsi="Times New Roman" w:cs="Times New Roman"/>
          <w:sz w:val="20"/>
          <w:szCs w:val="20"/>
        </w:rPr>
        <w:t xml:space="preserve">введение учебных курсов, обеспечивающих удовлетворение особых образовательных потребностей обучающихся с умственной отсталостью (интеллектуальными нарушениями) и необходимую коррекцию недостатков </w:t>
      </w:r>
      <w:r w:rsidRPr="00DF5BCA">
        <w:rPr>
          <w:rFonts w:ascii="Times New Roman" w:hAnsi="Times New Roman" w:cs="Times New Roman"/>
          <w:sz w:val="20"/>
          <w:szCs w:val="20"/>
        </w:rPr>
        <w:br/>
        <w:t>в психическом и (или) физическом развитии;</w:t>
      </w:r>
    </w:p>
    <w:p w:rsidR="005B5BE4" w:rsidRPr="00DF5BCA" w:rsidRDefault="005B5BE4" w:rsidP="00DF5BCA">
      <w:pPr>
        <w:spacing w:after="0" w:line="240" w:lineRule="auto"/>
        <w:ind w:firstLine="573"/>
        <w:jc w:val="both"/>
        <w:rPr>
          <w:rFonts w:ascii="Times New Roman" w:hAnsi="Times New Roman" w:cs="Times New Roman"/>
          <w:sz w:val="20"/>
          <w:szCs w:val="20"/>
        </w:rPr>
      </w:pPr>
      <w:r w:rsidRPr="00DF5BCA">
        <w:rPr>
          <w:rFonts w:ascii="Times New Roman" w:hAnsi="Times New Roman" w:cs="Times New Roman"/>
          <w:sz w:val="20"/>
          <w:szCs w:val="20"/>
        </w:rPr>
        <w:t xml:space="preserve">введение учебных курсов для факультативного изучения отдельных учебных предметов.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Содержание </w:t>
      </w:r>
      <w:r w:rsidRPr="00DF5BCA">
        <w:rPr>
          <w:rFonts w:ascii="Times New Roman" w:hAnsi="Times New Roman"/>
          <w:b/>
          <w:sz w:val="20"/>
          <w:szCs w:val="20"/>
        </w:rPr>
        <w:t>коррекционно-развивающей области</w:t>
      </w:r>
      <w:r w:rsidRPr="00DF5BCA">
        <w:rPr>
          <w:rFonts w:ascii="Times New Roman" w:hAnsi="Times New Roman"/>
          <w:sz w:val="20"/>
          <w:szCs w:val="20"/>
        </w:rPr>
        <w:t xml:space="preserve"> учебного плана представлено коррекционными занятиями (логопедическими и </w:t>
      </w:r>
      <w:proofErr w:type="spellStart"/>
      <w:r w:rsidRPr="00DF5BCA">
        <w:rPr>
          <w:rFonts w:ascii="Times New Roman" w:hAnsi="Times New Roman"/>
          <w:sz w:val="20"/>
          <w:szCs w:val="20"/>
        </w:rPr>
        <w:t>психокоррекционными</w:t>
      </w:r>
      <w:proofErr w:type="spellEnd"/>
      <w:r w:rsidRPr="00DF5BCA">
        <w:rPr>
          <w:rFonts w:ascii="Times New Roman" w:hAnsi="Times New Roman"/>
          <w:sz w:val="20"/>
          <w:szCs w:val="20"/>
        </w:rPr>
        <w:t>) и ритмикой в младших классах. Всего на коррекционно-развивающую область отводится 6 часов в неделю.</w:t>
      </w:r>
    </w:p>
    <w:p w:rsidR="005B5BE4" w:rsidRPr="00DF5BCA" w:rsidRDefault="005B5BE4" w:rsidP="00DF5BCA">
      <w:pPr>
        <w:pStyle w:val="aff"/>
        <w:spacing w:line="240" w:lineRule="auto"/>
        <w:ind w:firstLine="454"/>
        <w:rPr>
          <w:rFonts w:ascii="Times New Roman" w:hAnsi="Times New Roman" w:cs="Times New Roman"/>
          <w:sz w:val="20"/>
          <w:szCs w:val="20"/>
        </w:rPr>
      </w:pPr>
      <w:r w:rsidRPr="00DF5BCA">
        <w:rPr>
          <w:rFonts w:ascii="Times New Roman" w:hAnsi="Times New Roman" w:cs="Times New Roman"/>
          <w:sz w:val="20"/>
          <w:szCs w:val="20"/>
        </w:rPr>
        <w:t xml:space="preserve">Выбор коррекционных индивидуальных и групповых занятий, их количественное соотношение может осуществляться общеобразовательной организацией самостоятельно, исходя из психофизических особенностей обучающихся с умственной отсталостью на основании рекомендаций </w:t>
      </w:r>
      <w:proofErr w:type="spellStart"/>
      <w:r w:rsidRPr="00DF5BCA">
        <w:rPr>
          <w:rFonts w:ascii="Times New Roman" w:hAnsi="Times New Roman" w:cs="Times New Roman"/>
          <w:sz w:val="20"/>
          <w:szCs w:val="20"/>
        </w:rPr>
        <w:t>психолого-медико-педагогической</w:t>
      </w:r>
      <w:proofErr w:type="spellEnd"/>
      <w:r w:rsidRPr="00DF5BCA">
        <w:rPr>
          <w:rFonts w:ascii="Times New Roman" w:hAnsi="Times New Roman" w:cs="Times New Roman"/>
          <w:sz w:val="20"/>
          <w:szCs w:val="20"/>
        </w:rPr>
        <w:t xml:space="preserve"> комиссии и индивидуальной программы реабилитации инвалида. Время, отведенное на реализацию коррекционно-развивающей области, не учитывается при определении максимально допустимой недельной нагрузки, но учитывается при определении объемов финансирования. </w:t>
      </w:r>
    </w:p>
    <w:p w:rsidR="005B5BE4" w:rsidRPr="00DF5BCA" w:rsidRDefault="005B5BE4" w:rsidP="00DF5BCA">
      <w:pPr>
        <w:pStyle w:val="aff2"/>
        <w:shd w:val="clear" w:color="auto" w:fill="FFFFFF"/>
        <w:spacing w:after="0" w:line="240" w:lineRule="auto"/>
        <w:ind w:left="0" w:firstLine="709"/>
        <w:jc w:val="both"/>
        <w:rPr>
          <w:rFonts w:ascii="Times New Roman" w:hAnsi="Times New Roman"/>
          <w:sz w:val="20"/>
          <w:szCs w:val="20"/>
        </w:rPr>
      </w:pPr>
      <w:r w:rsidRPr="00DF5BCA">
        <w:rPr>
          <w:rFonts w:ascii="Times New Roman" w:hAnsi="Times New Roman"/>
          <w:sz w:val="20"/>
          <w:szCs w:val="20"/>
        </w:rPr>
        <w:t xml:space="preserve">Организация занятий по направлениям </w:t>
      </w:r>
      <w:r w:rsidRPr="00DF5BCA">
        <w:rPr>
          <w:rFonts w:ascii="Times New Roman" w:hAnsi="Times New Roman"/>
          <w:b/>
          <w:sz w:val="20"/>
          <w:szCs w:val="20"/>
        </w:rPr>
        <w:t>внеурочной деятельности</w:t>
      </w:r>
      <w:r w:rsidRPr="00DF5BCA">
        <w:rPr>
          <w:rFonts w:ascii="Times New Roman" w:hAnsi="Times New Roman"/>
          <w:sz w:val="20"/>
          <w:szCs w:val="20"/>
        </w:rPr>
        <w:t xml:space="preserve"> (нравственное, социальное, общекультурное, спортивно-оздоровительное) является неотъемлемой частью образовательного процесса в общеобразовательной организации. Образовательные организации предоставляют обучающимся возможность выбора широкого спектра занятий, направленных на их развитие.</w:t>
      </w:r>
    </w:p>
    <w:p w:rsidR="005B5BE4" w:rsidRPr="00DF5BCA" w:rsidRDefault="005B5BE4" w:rsidP="00DF5BCA">
      <w:pPr>
        <w:pStyle w:val="aff"/>
        <w:spacing w:line="240" w:lineRule="auto"/>
        <w:ind w:firstLine="454"/>
        <w:rPr>
          <w:rFonts w:ascii="Times New Roman" w:hAnsi="Times New Roman" w:cs="Times New Roman"/>
          <w:color w:val="auto"/>
          <w:sz w:val="20"/>
          <w:szCs w:val="20"/>
        </w:rPr>
      </w:pPr>
      <w:r w:rsidRPr="00DF5BCA">
        <w:rPr>
          <w:rFonts w:ascii="Times New Roman" w:hAnsi="Times New Roman" w:cs="Times New Roman"/>
          <w:color w:val="auto"/>
          <w:sz w:val="20"/>
          <w:szCs w:val="20"/>
        </w:rPr>
        <w:t>Выбор направлений внеурочной деятельности и распределение на них часов самостоятельно осуществляется общеобразовательной организацией в рамках общего количества часов, предусмотренных примерным учебным планом (4 часа).</w:t>
      </w:r>
    </w:p>
    <w:p w:rsidR="005B5BE4" w:rsidRPr="00DF5BCA" w:rsidRDefault="005B5BE4" w:rsidP="00DF5BCA">
      <w:pPr>
        <w:pStyle w:val="aff"/>
        <w:spacing w:line="240" w:lineRule="auto"/>
        <w:ind w:firstLine="454"/>
        <w:rPr>
          <w:rFonts w:ascii="Times New Roman" w:hAnsi="Times New Roman" w:cs="Times New Roman"/>
          <w:color w:val="auto"/>
          <w:sz w:val="20"/>
          <w:szCs w:val="20"/>
        </w:rPr>
      </w:pPr>
      <w:r w:rsidRPr="00DF5BCA">
        <w:rPr>
          <w:rFonts w:ascii="Times New Roman" w:hAnsi="Times New Roman" w:cs="Times New Roman"/>
          <w:color w:val="auto"/>
          <w:sz w:val="20"/>
          <w:szCs w:val="20"/>
        </w:rPr>
        <w:t>Чередование учебной и внеурочной деятельности в рамках реализации АООП определяет образовательная организация.</w:t>
      </w:r>
    </w:p>
    <w:p w:rsidR="005B5BE4" w:rsidRPr="00DF5BCA" w:rsidRDefault="005B5BE4" w:rsidP="00DF5BCA">
      <w:pPr>
        <w:pStyle w:val="aff"/>
        <w:spacing w:line="240" w:lineRule="auto"/>
        <w:ind w:firstLine="454"/>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Для развития потенциала тех обучающихся с умственной отсталостью (интеллектуальными нарушениями), которые в силу особенностей своего психофизического развития испытывают трудности в усвоении отдельных учебных предметов, могут разрабатываться с участием их родителей (законных представителей) индивидуальные учебные планы, в рамках которых формируются индивидуальные учебные программы (содержание дисциплин, курсов, модулей, темп и формы образования). Реализация индивидуальных учебных планов, программ сопровождается </w:t>
      </w:r>
      <w:proofErr w:type="spellStart"/>
      <w:r w:rsidRPr="00DF5BCA">
        <w:rPr>
          <w:rFonts w:ascii="Times New Roman" w:hAnsi="Times New Roman" w:cs="Times New Roman"/>
          <w:color w:val="auto"/>
          <w:sz w:val="20"/>
          <w:szCs w:val="20"/>
        </w:rPr>
        <w:t>тьюторской</w:t>
      </w:r>
      <w:proofErr w:type="spellEnd"/>
      <w:r w:rsidRPr="00DF5BCA">
        <w:rPr>
          <w:rFonts w:ascii="Times New Roman" w:hAnsi="Times New Roman" w:cs="Times New Roman"/>
          <w:color w:val="auto"/>
          <w:sz w:val="20"/>
          <w:szCs w:val="20"/>
        </w:rPr>
        <w:t xml:space="preserve"> поддержкой.</w:t>
      </w:r>
    </w:p>
    <w:tbl>
      <w:tblPr>
        <w:tblW w:w="9858" w:type="dxa"/>
        <w:tblInd w:w="-111" w:type="dxa"/>
        <w:tblLayout w:type="fixed"/>
        <w:tblLook w:val="0000"/>
      </w:tblPr>
      <w:tblGrid>
        <w:gridCol w:w="2235"/>
        <w:gridCol w:w="2551"/>
        <w:gridCol w:w="709"/>
        <w:gridCol w:w="111"/>
        <w:gridCol w:w="598"/>
        <w:gridCol w:w="252"/>
        <w:gridCol w:w="456"/>
        <w:gridCol w:w="395"/>
        <w:gridCol w:w="314"/>
        <w:gridCol w:w="536"/>
        <w:gridCol w:w="173"/>
        <w:gridCol w:w="678"/>
        <w:gridCol w:w="850"/>
      </w:tblGrid>
      <w:tr w:rsidR="005B5BE4" w:rsidRPr="00DF5BCA" w:rsidTr="008C3006">
        <w:trPr>
          <w:trHeight w:val="518"/>
        </w:trPr>
        <w:tc>
          <w:tcPr>
            <w:tcW w:w="9858" w:type="dxa"/>
            <w:gridSpan w:val="13"/>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sz w:val="20"/>
                <w:szCs w:val="20"/>
              </w:rPr>
              <w:t xml:space="preserve"> годовой учебный план общего образования</w:t>
            </w:r>
          </w:p>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sz w:val="20"/>
                <w:szCs w:val="20"/>
              </w:rPr>
              <w:t xml:space="preserve">обучающихся с умственной отсталостью </w:t>
            </w:r>
            <w:r w:rsidRPr="00DF5BCA">
              <w:rPr>
                <w:rFonts w:ascii="Times New Roman" w:hAnsi="Times New Roman" w:cs="Times New Roman"/>
                <w:b/>
                <w:color w:val="auto"/>
                <w:sz w:val="20"/>
                <w:szCs w:val="20"/>
              </w:rPr>
              <w:t>(интеллектуальными нарушениями):</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sz w:val="20"/>
                <w:szCs w:val="20"/>
              </w:rPr>
              <w:t>дополнительный первый класс (</w:t>
            </w:r>
            <w:r w:rsidRPr="00DF5BCA">
              <w:rPr>
                <w:rFonts w:ascii="Times New Roman" w:hAnsi="Times New Roman" w:cs="Times New Roman"/>
                <w:b/>
                <w:sz w:val="20"/>
                <w:szCs w:val="20"/>
                <w:lang w:val="en-US"/>
              </w:rPr>
              <w:t>I</w:t>
            </w:r>
            <w:r w:rsidRPr="00DF5BCA">
              <w:rPr>
                <w:rFonts w:ascii="Times New Roman" w:hAnsi="Times New Roman" w:cs="Times New Roman"/>
                <w:b/>
                <w:sz w:val="20"/>
                <w:szCs w:val="20"/>
                <w:vertAlign w:val="superscript"/>
              </w:rPr>
              <w:t>1</w:t>
            </w:r>
            <w:r w:rsidRPr="00DF5BCA">
              <w:rPr>
                <w:rFonts w:ascii="Times New Roman" w:hAnsi="Times New Roman" w:cs="Times New Roman"/>
                <w:b/>
                <w:sz w:val="20"/>
                <w:szCs w:val="20"/>
              </w:rPr>
              <w:t>)-</w:t>
            </w:r>
            <w:r w:rsidRPr="00DF5BCA">
              <w:rPr>
                <w:rFonts w:ascii="Times New Roman" w:hAnsi="Times New Roman" w:cs="Times New Roman"/>
                <w:b/>
                <w:sz w:val="20"/>
                <w:szCs w:val="20"/>
                <w:lang w:val="en-US"/>
              </w:rPr>
              <w:t>IV</w:t>
            </w:r>
            <w:r w:rsidRPr="00DF5BCA">
              <w:rPr>
                <w:rFonts w:ascii="Times New Roman" w:hAnsi="Times New Roman" w:cs="Times New Roman"/>
                <w:b/>
                <w:sz w:val="20"/>
                <w:szCs w:val="20"/>
              </w:rPr>
              <w:t xml:space="preserve"> классы</w:t>
            </w:r>
          </w:p>
        </w:tc>
      </w:tr>
      <w:tr w:rsidR="005B5BE4" w:rsidRPr="00DF5BCA" w:rsidTr="008C3006">
        <w:trPr>
          <w:trHeight w:val="518"/>
        </w:trPr>
        <w:tc>
          <w:tcPr>
            <w:tcW w:w="2235" w:type="dxa"/>
            <w:vMerge w:val="restart"/>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 xml:space="preserve">             Классы </w:t>
            </w:r>
          </w:p>
          <w:p w:rsidR="005B5BE4" w:rsidRPr="00DF5BCA" w:rsidRDefault="005B5BE4" w:rsidP="00DF5BCA">
            <w:pPr>
              <w:spacing w:after="0" w:line="240" w:lineRule="auto"/>
              <w:jc w:val="both"/>
              <w:rPr>
                <w:rFonts w:ascii="Times New Roman" w:hAnsi="Times New Roman" w:cs="Times New Roman"/>
                <w:b/>
                <w:sz w:val="20"/>
                <w:szCs w:val="20"/>
              </w:rPr>
            </w:pPr>
          </w:p>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Учебные предметы</w:t>
            </w:r>
          </w:p>
        </w:tc>
        <w:tc>
          <w:tcPr>
            <w:tcW w:w="3544" w:type="dxa"/>
            <w:gridSpan w:val="9"/>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Количество часов в год</w:t>
            </w:r>
          </w:p>
        </w:tc>
        <w:tc>
          <w:tcPr>
            <w:tcW w:w="1528" w:type="dxa"/>
            <w:gridSpan w:val="2"/>
            <w:vMerge w:val="restart"/>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Всего</w:t>
            </w:r>
          </w:p>
        </w:tc>
      </w:tr>
      <w:tr w:rsidR="005B5BE4" w:rsidRPr="00DF5BCA" w:rsidTr="008C3006">
        <w:trPr>
          <w:trHeight w:val="517"/>
        </w:trPr>
        <w:tc>
          <w:tcPr>
            <w:tcW w:w="2235" w:type="dxa"/>
            <w:vMerge/>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c>
          <w:tcPr>
            <w:tcW w:w="2551" w:type="dxa"/>
            <w:vMerge/>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I</w:t>
            </w:r>
            <w:r w:rsidRPr="00DF5BCA">
              <w:rPr>
                <w:rFonts w:ascii="Times New Roman" w:hAnsi="Times New Roman" w:cs="Times New Roman"/>
                <w:b/>
                <w:sz w:val="20"/>
                <w:szCs w:val="20"/>
                <w:vertAlign w:val="superscript"/>
              </w:rPr>
              <w:t>1</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I</w:t>
            </w:r>
          </w:p>
        </w:tc>
        <w:tc>
          <w:tcPr>
            <w:tcW w:w="708"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II</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III</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lang w:val="en-US"/>
              </w:rPr>
              <w:t>IV</w:t>
            </w:r>
          </w:p>
        </w:tc>
        <w:tc>
          <w:tcPr>
            <w:tcW w:w="1528" w:type="dxa"/>
            <w:gridSpan w:val="2"/>
            <w:vMerge/>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r>
      <w:tr w:rsidR="005B5BE4" w:rsidRPr="00DF5BCA" w:rsidTr="008C3006">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i/>
                <w:sz w:val="20"/>
                <w:szCs w:val="20"/>
              </w:rPr>
              <w:t>Обязательная часть</w:t>
            </w:r>
          </w:p>
        </w:tc>
        <w:tc>
          <w:tcPr>
            <w:tcW w:w="5072" w:type="dxa"/>
            <w:gridSpan w:val="11"/>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r>
      <w:tr w:rsidR="005B5BE4" w:rsidRPr="00DF5BCA" w:rsidTr="008C3006">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1.1.Русский язык</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1.2.Чтение</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1.3.Речевая практика</w:t>
            </w:r>
          </w:p>
        </w:tc>
        <w:tc>
          <w:tcPr>
            <w:tcW w:w="82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66</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66</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99</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99</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99</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66</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102</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136</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68</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102</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136</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68</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102</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136</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68</w:t>
            </w:r>
          </w:p>
        </w:tc>
        <w:tc>
          <w:tcPr>
            <w:tcW w:w="85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471</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573</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369</w:t>
            </w:r>
          </w:p>
        </w:tc>
      </w:tr>
      <w:tr w:rsidR="005B5BE4" w:rsidRPr="00DF5BCA" w:rsidTr="008C3006">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 Математика</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2.1.Математика</w:t>
            </w:r>
          </w:p>
        </w:tc>
        <w:tc>
          <w:tcPr>
            <w:tcW w:w="82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99</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99</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136</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136</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606</w:t>
            </w:r>
          </w:p>
        </w:tc>
      </w:tr>
      <w:tr w:rsidR="005B5BE4" w:rsidRPr="00DF5BCA" w:rsidTr="008C3006">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 Естествознание</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3.1.Мир природы и человека</w:t>
            </w:r>
          </w:p>
        </w:tc>
        <w:tc>
          <w:tcPr>
            <w:tcW w:w="82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66</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66</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234</w:t>
            </w:r>
          </w:p>
        </w:tc>
      </w:tr>
      <w:tr w:rsidR="005B5BE4" w:rsidRPr="00DF5BCA" w:rsidTr="008C3006">
        <w:trPr>
          <w:trHeight w:val="667"/>
        </w:trPr>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 Искусство</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4.1. Музыка</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 xml:space="preserve">4.2. </w:t>
            </w:r>
            <w:r w:rsidRPr="00DF5BCA">
              <w:rPr>
                <w:rFonts w:ascii="Times New Roman" w:hAnsi="Times New Roman" w:cs="Times New Roman"/>
                <w:color w:val="auto"/>
                <w:sz w:val="20"/>
                <w:szCs w:val="20"/>
              </w:rPr>
              <w:t>Изобразительное искусство</w:t>
            </w:r>
          </w:p>
        </w:tc>
        <w:tc>
          <w:tcPr>
            <w:tcW w:w="82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66</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66</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66</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33</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234</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201</w:t>
            </w:r>
          </w:p>
        </w:tc>
      </w:tr>
      <w:tr w:rsidR="005B5BE4" w:rsidRPr="00DF5BCA" w:rsidTr="008C3006">
        <w:trPr>
          <w:trHeight w:val="725"/>
        </w:trPr>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5. Физическая культура</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5.1. Физическая культура</w:t>
            </w:r>
          </w:p>
        </w:tc>
        <w:tc>
          <w:tcPr>
            <w:tcW w:w="82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99</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99</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102</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102</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504</w:t>
            </w:r>
          </w:p>
        </w:tc>
      </w:tr>
      <w:tr w:rsidR="005B5BE4" w:rsidRPr="00DF5BCA" w:rsidTr="008C3006">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 Технологии</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6.1. Ручной труд</w:t>
            </w:r>
          </w:p>
        </w:tc>
        <w:tc>
          <w:tcPr>
            <w:tcW w:w="82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66</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66</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85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234</w:t>
            </w:r>
          </w:p>
        </w:tc>
      </w:tr>
      <w:tr w:rsidR="005B5BE4" w:rsidRPr="00DF5BCA" w:rsidTr="008C3006">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iCs/>
                <w:sz w:val="20"/>
                <w:szCs w:val="20"/>
              </w:rPr>
            </w:pPr>
            <w:r w:rsidRPr="00DF5BCA">
              <w:rPr>
                <w:rFonts w:ascii="Times New Roman" w:hAnsi="Times New Roman" w:cs="Times New Roman"/>
                <w:b/>
                <w:iCs/>
                <w:sz w:val="20"/>
                <w:szCs w:val="20"/>
              </w:rPr>
              <w:t xml:space="preserve">Итого </w:t>
            </w:r>
          </w:p>
          <w:p w:rsidR="008C3006" w:rsidRPr="00DF5BCA" w:rsidRDefault="008C3006" w:rsidP="00DF5BCA">
            <w:pPr>
              <w:spacing w:after="0" w:line="240" w:lineRule="auto"/>
              <w:jc w:val="both"/>
              <w:rPr>
                <w:rFonts w:ascii="Times New Roman" w:hAnsi="Times New Roman" w:cs="Times New Roman"/>
                <w:b/>
                <w:iCs/>
                <w:sz w:val="20"/>
                <w:szCs w:val="20"/>
              </w:rPr>
            </w:pPr>
          </w:p>
          <w:p w:rsidR="008C3006" w:rsidRPr="00DF5BCA" w:rsidRDefault="008C3006" w:rsidP="00DF5BCA">
            <w:pPr>
              <w:spacing w:after="0" w:line="240" w:lineRule="auto"/>
              <w:jc w:val="both"/>
              <w:rPr>
                <w:rFonts w:ascii="Times New Roman" w:hAnsi="Times New Roman" w:cs="Times New Roman"/>
                <w:b/>
                <w:sz w:val="20"/>
                <w:szCs w:val="20"/>
              </w:rPr>
            </w:pPr>
          </w:p>
        </w:tc>
        <w:tc>
          <w:tcPr>
            <w:tcW w:w="82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693</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693</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680</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680</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680</w:t>
            </w:r>
          </w:p>
        </w:tc>
        <w:tc>
          <w:tcPr>
            <w:tcW w:w="85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3426</w:t>
            </w:r>
          </w:p>
        </w:tc>
      </w:tr>
      <w:tr w:rsidR="005B5BE4" w:rsidRPr="00DF5BCA" w:rsidTr="008C3006">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i/>
                <w:iCs/>
                <w:sz w:val="20"/>
                <w:szCs w:val="20"/>
              </w:rPr>
              <w:t xml:space="preserve">Часть, формируемая участниками образовательных отношений </w:t>
            </w:r>
          </w:p>
        </w:tc>
        <w:tc>
          <w:tcPr>
            <w:tcW w:w="82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sz w:val="20"/>
                <w:szCs w:val="20"/>
              </w:rPr>
              <w:t>-</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102</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102</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102</w:t>
            </w:r>
          </w:p>
        </w:tc>
        <w:tc>
          <w:tcPr>
            <w:tcW w:w="85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306</w:t>
            </w:r>
          </w:p>
        </w:tc>
      </w:tr>
      <w:tr w:rsidR="005B5BE4" w:rsidRPr="00DF5BCA" w:rsidTr="008C3006">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 xml:space="preserve">Максимально допустимая годовая нагрузка </w:t>
            </w:r>
            <w:r w:rsidRPr="00DF5BCA">
              <w:rPr>
                <w:rFonts w:ascii="Times New Roman" w:hAnsi="Times New Roman" w:cs="Times New Roman"/>
                <w:sz w:val="20"/>
                <w:szCs w:val="20"/>
              </w:rPr>
              <w:t>(при 5-дневной учебной неделе)</w:t>
            </w:r>
          </w:p>
        </w:tc>
        <w:tc>
          <w:tcPr>
            <w:tcW w:w="82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693</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693</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782</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782</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782</w:t>
            </w:r>
          </w:p>
        </w:tc>
        <w:tc>
          <w:tcPr>
            <w:tcW w:w="85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3732</w:t>
            </w:r>
          </w:p>
        </w:tc>
      </w:tr>
      <w:tr w:rsidR="005B5BE4" w:rsidRPr="00DF5BCA" w:rsidTr="008C3006">
        <w:trPr>
          <w:trHeight w:val="417"/>
        </w:trPr>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widowControl w:val="0"/>
              <w:autoSpaceDE w:val="0"/>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Коррекционно-развивающая область</w:t>
            </w:r>
            <w:r w:rsidRPr="00DF5BCA">
              <w:rPr>
                <w:rFonts w:ascii="Times New Roman" w:hAnsi="Times New Roman" w:cs="Times New Roman"/>
                <w:sz w:val="20"/>
                <w:szCs w:val="20"/>
              </w:rPr>
              <w:t xml:space="preserve"> (коррекционные занятия и ритмика)</w:t>
            </w:r>
            <w:r w:rsidRPr="00DF5BCA">
              <w:rPr>
                <w:rFonts w:ascii="Times New Roman" w:hAnsi="Times New Roman" w:cs="Times New Roman"/>
                <w:b/>
                <w:sz w:val="20"/>
                <w:szCs w:val="20"/>
              </w:rPr>
              <w:t xml:space="preserve">: </w:t>
            </w:r>
          </w:p>
        </w:tc>
        <w:tc>
          <w:tcPr>
            <w:tcW w:w="82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198</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198</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204</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204</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204</w:t>
            </w:r>
          </w:p>
        </w:tc>
        <w:tc>
          <w:tcPr>
            <w:tcW w:w="85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1008</w:t>
            </w:r>
          </w:p>
        </w:tc>
      </w:tr>
      <w:tr w:rsidR="005B5BE4" w:rsidRPr="00DF5BCA" w:rsidTr="008C3006">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widowControl w:val="0"/>
              <w:autoSpaceDE w:val="0"/>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Внеурочная деятельность</w:t>
            </w:r>
            <w:r w:rsidRPr="00DF5BCA">
              <w:rPr>
                <w:rFonts w:ascii="Times New Roman" w:hAnsi="Times New Roman" w:cs="Times New Roman"/>
                <w:i/>
                <w:sz w:val="20"/>
                <w:szCs w:val="20"/>
              </w:rPr>
              <w:t xml:space="preserve"> </w:t>
            </w:r>
          </w:p>
        </w:tc>
        <w:tc>
          <w:tcPr>
            <w:tcW w:w="82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132</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132</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136</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136</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136</w:t>
            </w:r>
          </w:p>
        </w:tc>
        <w:tc>
          <w:tcPr>
            <w:tcW w:w="85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672</w:t>
            </w:r>
          </w:p>
        </w:tc>
      </w:tr>
      <w:tr w:rsidR="005B5BE4" w:rsidRPr="00DF5BCA" w:rsidTr="008C3006">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widowControl w:val="0"/>
              <w:autoSpaceDE w:val="0"/>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Всего к финансированию</w:t>
            </w:r>
          </w:p>
        </w:tc>
        <w:tc>
          <w:tcPr>
            <w:tcW w:w="82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1023</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1023</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1122</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1112</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1122</w:t>
            </w:r>
          </w:p>
        </w:tc>
        <w:tc>
          <w:tcPr>
            <w:tcW w:w="85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5412</w:t>
            </w:r>
          </w:p>
        </w:tc>
      </w:tr>
    </w:tbl>
    <w:p w:rsidR="005B5BE4" w:rsidRPr="00DF5BCA" w:rsidRDefault="005B5BE4" w:rsidP="00DF5BCA">
      <w:pPr>
        <w:pStyle w:val="aff"/>
        <w:spacing w:line="240" w:lineRule="auto"/>
        <w:ind w:firstLine="454"/>
        <w:rPr>
          <w:rFonts w:ascii="Times New Roman" w:hAnsi="Times New Roman" w:cs="Times New Roman"/>
          <w:b/>
          <w:color w:val="auto"/>
          <w:sz w:val="20"/>
          <w:szCs w:val="20"/>
        </w:rPr>
      </w:pPr>
    </w:p>
    <w:p w:rsidR="005B5BE4" w:rsidRPr="00DF5BCA" w:rsidRDefault="005B5BE4" w:rsidP="00DF5BCA">
      <w:pPr>
        <w:pStyle w:val="aff"/>
        <w:spacing w:line="240" w:lineRule="auto"/>
        <w:ind w:firstLine="0"/>
        <w:rPr>
          <w:rFonts w:ascii="Times New Roman" w:hAnsi="Times New Roman" w:cs="Times New Roman"/>
          <w:b/>
          <w:color w:val="auto"/>
          <w:sz w:val="20"/>
          <w:szCs w:val="20"/>
        </w:rPr>
      </w:pPr>
    </w:p>
    <w:tbl>
      <w:tblPr>
        <w:tblW w:w="0" w:type="auto"/>
        <w:tblInd w:w="-111" w:type="dxa"/>
        <w:tblLayout w:type="fixed"/>
        <w:tblLook w:val="0000"/>
      </w:tblPr>
      <w:tblGrid>
        <w:gridCol w:w="2235"/>
        <w:gridCol w:w="2551"/>
        <w:gridCol w:w="142"/>
        <w:gridCol w:w="709"/>
        <w:gridCol w:w="708"/>
        <w:gridCol w:w="142"/>
        <w:gridCol w:w="567"/>
        <w:gridCol w:w="284"/>
        <w:gridCol w:w="425"/>
        <w:gridCol w:w="425"/>
        <w:gridCol w:w="143"/>
        <w:gridCol w:w="960"/>
      </w:tblGrid>
      <w:tr w:rsidR="005B5BE4" w:rsidRPr="00DF5BCA" w:rsidTr="00271DC6">
        <w:trPr>
          <w:trHeight w:val="518"/>
        </w:trPr>
        <w:tc>
          <w:tcPr>
            <w:tcW w:w="9291" w:type="dxa"/>
            <w:gridSpan w:val="1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sz w:val="20"/>
                <w:szCs w:val="20"/>
              </w:rPr>
              <w:t xml:space="preserve"> годовой учебный план общего образования</w:t>
            </w:r>
          </w:p>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sz w:val="20"/>
                <w:szCs w:val="20"/>
              </w:rPr>
              <w:t xml:space="preserve">обучающихся с умственной отсталостью </w:t>
            </w:r>
            <w:r w:rsidRPr="00DF5BCA">
              <w:rPr>
                <w:rFonts w:ascii="Times New Roman" w:hAnsi="Times New Roman" w:cs="Times New Roman"/>
                <w:b/>
                <w:color w:val="auto"/>
                <w:sz w:val="20"/>
                <w:szCs w:val="20"/>
              </w:rPr>
              <w:t>(интеллектуальными нарушениями):</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sz w:val="20"/>
                <w:szCs w:val="20"/>
                <w:lang w:val="en-US"/>
              </w:rPr>
              <w:t>I</w:t>
            </w:r>
            <w:r w:rsidRPr="00DF5BCA">
              <w:rPr>
                <w:rFonts w:ascii="Times New Roman" w:hAnsi="Times New Roman" w:cs="Times New Roman"/>
                <w:b/>
                <w:sz w:val="20"/>
                <w:szCs w:val="20"/>
              </w:rPr>
              <w:t>-</w:t>
            </w:r>
            <w:r w:rsidRPr="00DF5BCA">
              <w:rPr>
                <w:rFonts w:ascii="Times New Roman" w:hAnsi="Times New Roman" w:cs="Times New Roman"/>
                <w:b/>
                <w:sz w:val="20"/>
                <w:szCs w:val="20"/>
                <w:lang w:val="en-US"/>
              </w:rPr>
              <w:t>IV</w:t>
            </w:r>
            <w:r w:rsidRPr="00DF5BCA">
              <w:rPr>
                <w:rFonts w:ascii="Times New Roman" w:hAnsi="Times New Roman" w:cs="Times New Roman"/>
                <w:b/>
                <w:sz w:val="20"/>
                <w:szCs w:val="20"/>
              </w:rPr>
              <w:t xml:space="preserve"> классы</w:t>
            </w:r>
          </w:p>
        </w:tc>
      </w:tr>
      <w:tr w:rsidR="005B5BE4" w:rsidRPr="00DF5BCA" w:rsidTr="00271DC6">
        <w:trPr>
          <w:trHeight w:val="518"/>
        </w:trPr>
        <w:tc>
          <w:tcPr>
            <w:tcW w:w="2235" w:type="dxa"/>
            <w:vMerge w:val="restart"/>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 xml:space="preserve">Классы </w:t>
            </w:r>
          </w:p>
          <w:p w:rsidR="005B5BE4" w:rsidRPr="00DF5BCA" w:rsidRDefault="005B5BE4" w:rsidP="00DF5BCA">
            <w:pPr>
              <w:spacing w:after="0" w:line="240" w:lineRule="auto"/>
              <w:jc w:val="both"/>
              <w:rPr>
                <w:rFonts w:ascii="Times New Roman" w:hAnsi="Times New Roman" w:cs="Times New Roman"/>
                <w:b/>
                <w:sz w:val="20"/>
                <w:szCs w:val="20"/>
              </w:rPr>
            </w:pPr>
          </w:p>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Учебные предметы</w:t>
            </w:r>
          </w:p>
        </w:tc>
        <w:tc>
          <w:tcPr>
            <w:tcW w:w="3402" w:type="dxa"/>
            <w:gridSpan w:val="8"/>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Количество часов в год</w:t>
            </w:r>
          </w:p>
        </w:tc>
        <w:tc>
          <w:tcPr>
            <w:tcW w:w="1103" w:type="dxa"/>
            <w:gridSpan w:val="2"/>
            <w:vMerge w:val="restart"/>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Всего</w:t>
            </w:r>
          </w:p>
        </w:tc>
      </w:tr>
      <w:tr w:rsidR="005B5BE4" w:rsidRPr="00DF5BCA" w:rsidTr="00271DC6">
        <w:trPr>
          <w:trHeight w:val="517"/>
        </w:trPr>
        <w:tc>
          <w:tcPr>
            <w:tcW w:w="2235" w:type="dxa"/>
            <w:vMerge/>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c>
          <w:tcPr>
            <w:tcW w:w="2551" w:type="dxa"/>
            <w:vMerge/>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I</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II</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III</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lang w:val="en-US"/>
              </w:rPr>
              <w:t>IV</w:t>
            </w:r>
          </w:p>
        </w:tc>
        <w:tc>
          <w:tcPr>
            <w:tcW w:w="1103" w:type="dxa"/>
            <w:gridSpan w:val="2"/>
            <w:vMerge/>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r>
      <w:tr w:rsidR="005B5BE4" w:rsidRPr="00DF5BCA" w:rsidTr="00271DC6">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i/>
                <w:sz w:val="20"/>
                <w:szCs w:val="20"/>
              </w:rPr>
              <w:t>Обязательная часть</w:t>
            </w:r>
          </w:p>
        </w:tc>
        <w:tc>
          <w:tcPr>
            <w:tcW w:w="4505" w:type="dxa"/>
            <w:gridSpan w:val="10"/>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r>
      <w:tr w:rsidR="005B5BE4" w:rsidRPr="00DF5BCA" w:rsidTr="00271DC6">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1.1.Русский язык</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1.2.Чтение</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1.3.Речевая практика</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99</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99</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66</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102</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136</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68</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102</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136</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68</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102</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136</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68</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405</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507</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270</w:t>
            </w:r>
          </w:p>
        </w:tc>
      </w:tr>
      <w:tr w:rsidR="005B5BE4" w:rsidRPr="00DF5BCA" w:rsidTr="00271DC6">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 Математика</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2.1.Математика</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99</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136</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136</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136</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507</w:t>
            </w:r>
          </w:p>
        </w:tc>
      </w:tr>
      <w:tr w:rsidR="005B5BE4" w:rsidRPr="00DF5BCA" w:rsidTr="00271DC6">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 Естествознание</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3.1.Мир природы и человека</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66</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168</w:t>
            </w:r>
          </w:p>
        </w:tc>
      </w:tr>
      <w:tr w:rsidR="005B5BE4" w:rsidRPr="00DF5BCA" w:rsidTr="00271DC6">
        <w:trPr>
          <w:trHeight w:val="667"/>
        </w:trPr>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 Искусство</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4.1. Музыка</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4.2.</w:t>
            </w:r>
            <w:r w:rsidRPr="00DF5BCA">
              <w:rPr>
                <w:rFonts w:ascii="Times New Roman" w:hAnsi="Times New Roman" w:cs="Times New Roman"/>
                <w:color w:val="FF0000"/>
                <w:sz w:val="20"/>
                <w:szCs w:val="20"/>
              </w:rPr>
              <w:t> </w:t>
            </w:r>
            <w:r w:rsidRPr="00DF5BCA">
              <w:rPr>
                <w:rFonts w:ascii="Times New Roman" w:hAnsi="Times New Roman" w:cs="Times New Roman"/>
                <w:color w:val="auto"/>
                <w:sz w:val="20"/>
                <w:szCs w:val="20"/>
              </w:rPr>
              <w:t>Изобразительное искусство</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66</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33</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168</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135</w:t>
            </w:r>
          </w:p>
        </w:tc>
      </w:tr>
      <w:tr w:rsidR="005B5BE4" w:rsidRPr="00DF5BCA" w:rsidTr="00271DC6">
        <w:trPr>
          <w:trHeight w:val="725"/>
        </w:trPr>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5. Физическая культура</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5.1. Физическая культура</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99</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102</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102</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405</w:t>
            </w:r>
          </w:p>
        </w:tc>
      </w:tr>
      <w:tr w:rsidR="005B5BE4" w:rsidRPr="00DF5BCA" w:rsidTr="00271DC6">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 Технологии</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6.1. Ручной труд</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66</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168</w:t>
            </w:r>
          </w:p>
        </w:tc>
      </w:tr>
      <w:tr w:rsidR="005B5BE4" w:rsidRPr="00DF5BCA" w:rsidTr="00271DC6">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iCs/>
                <w:sz w:val="20"/>
                <w:szCs w:val="20"/>
              </w:rPr>
              <w:t xml:space="preserve">Итого </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693</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680</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680</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680</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2733</w:t>
            </w:r>
          </w:p>
        </w:tc>
      </w:tr>
      <w:tr w:rsidR="005B5BE4" w:rsidRPr="00DF5BCA" w:rsidTr="00271DC6">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i/>
                <w:iCs/>
                <w:sz w:val="20"/>
                <w:szCs w:val="20"/>
              </w:rPr>
              <w:t xml:space="preserve">Часть, формируемая участниками образовательных отношений </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sz w:val="20"/>
                <w:szCs w:val="20"/>
              </w:rPr>
              <w:t>-</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102</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102</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102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306</w:t>
            </w:r>
          </w:p>
        </w:tc>
      </w:tr>
      <w:tr w:rsidR="005B5BE4" w:rsidRPr="00DF5BCA" w:rsidTr="00271DC6">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 xml:space="preserve">Максимально допустимая годовая нагрузка </w:t>
            </w:r>
            <w:r w:rsidRPr="00DF5BCA">
              <w:rPr>
                <w:rFonts w:ascii="Times New Roman" w:hAnsi="Times New Roman" w:cs="Times New Roman"/>
                <w:sz w:val="20"/>
                <w:szCs w:val="20"/>
              </w:rPr>
              <w:t>(при 5-дневной учебной неделе)</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pBdr>
                <w:bottom w:val="single" w:sz="4" w:space="1" w:color="000000"/>
              </w:pBd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693</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782</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782</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782</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3039</w:t>
            </w:r>
          </w:p>
        </w:tc>
      </w:tr>
      <w:tr w:rsidR="005B5BE4" w:rsidRPr="00DF5BCA" w:rsidTr="00271DC6">
        <w:trPr>
          <w:trHeight w:val="417"/>
        </w:trPr>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widowControl w:val="0"/>
              <w:autoSpaceDE w:val="0"/>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Коррекционно-развивающая область</w:t>
            </w:r>
            <w:r w:rsidRPr="00DF5BCA">
              <w:rPr>
                <w:rFonts w:ascii="Times New Roman" w:hAnsi="Times New Roman" w:cs="Times New Roman"/>
                <w:sz w:val="20"/>
                <w:szCs w:val="20"/>
              </w:rPr>
              <w:t xml:space="preserve"> (коррекционные занятия и ритмика)</w:t>
            </w:r>
            <w:r w:rsidRPr="00DF5BCA">
              <w:rPr>
                <w:rFonts w:ascii="Times New Roman" w:hAnsi="Times New Roman" w:cs="Times New Roman"/>
                <w:b/>
                <w:sz w:val="20"/>
                <w:szCs w:val="20"/>
              </w:rPr>
              <w:t xml:space="preserve">: </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198</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204</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204</w:t>
            </w:r>
          </w:p>
        </w:tc>
        <w:tc>
          <w:tcPr>
            <w:tcW w:w="85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204</w:t>
            </w:r>
          </w:p>
        </w:tc>
        <w:tc>
          <w:tcPr>
            <w:tcW w:w="1103"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810</w:t>
            </w:r>
          </w:p>
        </w:tc>
      </w:tr>
      <w:tr w:rsidR="005B5BE4" w:rsidRPr="00DF5BCA" w:rsidTr="00271DC6">
        <w:tc>
          <w:tcPr>
            <w:tcW w:w="4786" w:type="dxa"/>
            <w:gridSpan w:val="2"/>
            <w:tcBorders>
              <w:top w:val="single" w:sz="4" w:space="0" w:color="000000"/>
              <w:left w:val="single" w:sz="4" w:space="0" w:color="000000"/>
              <w:bottom w:val="single" w:sz="4" w:space="0" w:color="auto"/>
            </w:tcBorders>
          </w:tcPr>
          <w:p w:rsidR="005B5BE4" w:rsidRPr="00DF5BCA" w:rsidRDefault="005B5BE4" w:rsidP="00DF5BCA">
            <w:pPr>
              <w:widowControl w:val="0"/>
              <w:autoSpaceDE w:val="0"/>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Внеурочная деятельность</w:t>
            </w:r>
            <w:r w:rsidRPr="00DF5BCA">
              <w:rPr>
                <w:rFonts w:ascii="Times New Roman" w:hAnsi="Times New Roman" w:cs="Times New Roman"/>
                <w:i/>
                <w:sz w:val="20"/>
                <w:szCs w:val="20"/>
              </w:rPr>
              <w:t xml:space="preserve"> </w:t>
            </w:r>
          </w:p>
        </w:tc>
        <w:tc>
          <w:tcPr>
            <w:tcW w:w="851" w:type="dxa"/>
            <w:gridSpan w:val="2"/>
            <w:tcBorders>
              <w:top w:val="single" w:sz="4" w:space="0" w:color="000000"/>
              <w:left w:val="single" w:sz="4" w:space="0" w:color="000000"/>
              <w:bottom w:val="single" w:sz="4" w:space="0" w:color="auto"/>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132</w:t>
            </w:r>
          </w:p>
        </w:tc>
        <w:tc>
          <w:tcPr>
            <w:tcW w:w="850" w:type="dxa"/>
            <w:gridSpan w:val="2"/>
            <w:tcBorders>
              <w:top w:val="single" w:sz="4" w:space="0" w:color="000000"/>
              <w:left w:val="single" w:sz="4" w:space="0" w:color="000000"/>
              <w:bottom w:val="single" w:sz="4" w:space="0" w:color="auto"/>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136</w:t>
            </w:r>
          </w:p>
        </w:tc>
        <w:tc>
          <w:tcPr>
            <w:tcW w:w="851" w:type="dxa"/>
            <w:gridSpan w:val="2"/>
            <w:tcBorders>
              <w:top w:val="single" w:sz="4" w:space="0" w:color="000000"/>
              <w:left w:val="single" w:sz="4" w:space="0" w:color="000000"/>
              <w:bottom w:val="single" w:sz="4" w:space="0" w:color="auto"/>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136</w:t>
            </w:r>
          </w:p>
        </w:tc>
        <w:tc>
          <w:tcPr>
            <w:tcW w:w="850" w:type="dxa"/>
            <w:gridSpan w:val="2"/>
            <w:tcBorders>
              <w:top w:val="single" w:sz="4" w:space="0" w:color="000000"/>
              <w:left w:val="single" w:sz="4" w:space="0" w:color="000000"/>
              <w:bottom w:val="single" w:sz="4" w:space="0" w:color="auto"/>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136</w:t>
            </w:r>
          </w:p>
        </w:tc>
        <w:tc>
          <w:tcPr>
            <w:tcW w:w="1103" w:type="dxa"/>
            <w:gridSpan w:val="2"/>
            <w:tcBorders>
              <w:top w:val="single" w:sz="4" w:space="0" w:color="000000"/>
              <w:left w:val="single" w:sz="4" w:space="0" w:color="000000"/>
              <w:bottom w:val="single" w:sz="4" w:space="0" w:color="auto"/>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540</w:t>
            </w:r>
          </w:p>
        </w:tc>
      </w:tr>
      <w:tr w:rsidR="005B5BE4" w:rsidRPr="00DF5BCA" w:rsidTr="00271DC6">
        <w:tc>
          <w:tcPr>
            <w:tcW w:w="4786" w:type="dxa"/>
            <w:gridSpan w:val="2"/>
            <w:tcBorders>
              <w:top w:val="single" w:sz="4" w:space="0" w:color="auto"/>
              <w:left w:val="single" w:sz="4" w:space="0" w:color="auto"/>
              <w:bottom w:val="single" w:sz="4" w:space="0" w:color="auto"/>
              <w:right w:val="single" w:sz="4" w:space="0" w:color="auto"/>
            </w:tcBorders>
          </w:tcPr>
          <w:p w:rsidR="005B5BE4" w:rsidRPr="00DF5BCA" w:rsidRDefault="005B5BE4" w:rsidP="00DF5BCA">
            <w:pPr>
              <w:widowControl w:val="0"/>
              <w:autoSpaceDE w:val="0"/>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Всего к финансированию</w:t>
            </w:r>
          </w:p>
        </w:tc>
        <w:tc>
          <w:tcPr>
            <w:tcW w:w="851" w:type="dxa"/>
            <w:gridSpan w:val="2"/>
            <w:tcBorders>
              <w:top w:val="single" w:sz="4" w:space="0" w:color="auto"/>
              <w:left w:val="single" w:sz="4" w:space="0" w:color="auto"/>
              <w:bottom w:val="single" w:sz="4" w:space="0" w:color="auto"/>
              <w:right w:val="single" w:sz="4" w:space="0" w:color="auto"/>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1023</w:t>
            </w:r>
          </w:p>
        </w:tc>
        <w:tc>
          <w:tcPr>
            <w:tcW w:w="850" w:type="dxa"/>
            <w:gridSpan w:val="2"/>
            <w:tcBorders>
              <w:top w:val="single" w:sz="4" w:space="0" w:color="auto"/>
              <w:left w:val="single" w:sz="4" w:space="0" w:color="auto"/>
              <w:bottom w:val="single" w:sz="4" w:space="0" w:color="auto"/>
              <w:right w:val="single" w:sz="4" w:space="0" w:color="auto"/>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1122</w:t>
            </w:r>
          </w:p>
        </w:tc>
        <w:tc>
          <w:tcPr>
            <w:tcW w:w="851" w:type="dxa"/>
            <w:gridSpan w:val="2"/>
            <w:tcBorders>
              <w:top w:val="single" w:sz="4" w:space="0" w:color="auto"/>
              <w:left w:val="single" w:sz="4" w:space="0" w:color="auto"/>
              <w:bottom w:val="single" w:sz="4" w:space="0" w:color="auto"/>
              <w:right w:val="single" w:sz="4" w:space="0" w:color="auto"/>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1112</w:t>
            </w:r>
          </w:p>
        </w:tc>
        <w:tc>
          <w:tcPr>
            <w:tcW w:w="850" w:type="dxa"/>
            <w:gridSpan w:val="2"/>
            <w:tcBorders>
              <w:top w:val="single" w:sz="4" w:space="0" w:color="auto"/>
              <w:left w:val="single" w:sz="4" w:space="0" w:color="auto"/>
              <w:bottom w:val="single" w:sz="4" w:space="0" w:color="auto"/>
              <w:right w:val="single" w:sz="4" w:space="0" w:color="auto"/>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1122</w:t>
            </w:r>
          </w:p>
        </w:tc>
        <w:tc>
          <w:tcPr>
            <w:tcW w:w="1103" w:type="dxa"/>
            <w:gridSpan w:val="2"/>
            <w:tcBorders>
              <w:top w:val="single" w:sz="4" w:space="0" w:color="auto"/>
              <w:left w:val="single" w:sz="4" w:space="0" w:color="auto"/>
              <w:bottom w:val="single" w:sz="4" w:space="0" w:color="auto"/>
              <w:right w:val="single" w:sz="4" w:space="0" w:color="auto"/>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4389</w:t>
            </w:r>
          </w:p>
        </w:tc>
      </w:tr>
      <w:tr w:rsidR="008C3006" w:rsidRPr="00DF5BCA" w:rsidTr="00271DC6">
        <w:trPr>
          <w:trHeight w:hRule="exact" w:val="907"/>
        </w:trPr>
        <w:tc>
          <w:tcPr>
            <w:tcW w:w="9291" w:type="dxa"/>
            <w:gridSpan w:val="12"/>
            <w:tcBorders>
              <w:top w:val="single" w:sz="4" w:space="0" w:color="auto"/>
              <w:bottom w:val="single" w:sz="4" w:space="0" w:color="auto"/>
            </w:tcBorders>
          </w:tcPr>
          <w:p w:rsidR="008C3006" w:rsidRPr="00DF5BCA" w:rsidRDefault="008C3006" w:rsidP="00DF5BCA">
            <w:pPr>
              <w:pStyle w:val="afe"/>
              <w:rPr>
                <w:rFonts w:ascii="Times New Roman" w:hAnsi="Times New Roman"/>
                <w:sz w:val="20"/>
                <w:szCs w:val="20"/>
              </w:rPr>
            </w:pPr>
          </w:p>
        </w:tc>
      </w:tr>
      <w:tr w:rsidR="005B5BE4" w:rsidRPr="00DF5BCA" w:rsidTr="00271DC6">
        <w:trPr>
          <w:trHeight w:hRule="exact" w:val="907"/>
        </w:trPr>
        <w:tc>
          <w:tcPr>
            <w:tcW w:w="9291" w:type="dxa"/>
            <w:gridSpan w:val="12"/>
            <w:tcBorders>
              <w:top w:val="single" w:sz="4" w:space="0" w:color="auto"/>
              <w:left w:val="single" w:sz="4" w:space="0" w:color="auto"/>
              <w:bottom w:val="single" w:sz="4" w:space="0" w:color="auto"/>
              <w:right w:val="single" w:sz="4" w:space="0" w:color="auto"/>
            </w:tcBorders>
          </w:tcPr>
          <w:p w:rsidR="005B5BE4" w:rsidRPr="00DF5BCA" w:rsidRDefault="005B5BE4" w:rsidP="00DF5BCA">
            <w:pPr>
              <w:spacing w:after="0" w:line="240" w:lineRule="auto"/>
              <w:jc w:val="center"/>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 xml:space="preserve"> недельный учебный план общего образования</w:t>
            </w:r>
          </w:p>
          <w:p w:rsidR="005B5BE4" w:rsidRPr="00DF5BCA" w:rsidRDefault="005B5BE4" w:rsidP="00DF5BCA">
            <w:pPr>
              <w:spacing w:after="0" w:line="240" w:lineRule="auto"/>
              <w:jc w:val="center"/>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обучающихся с умственной отсталостью (интеллектуальными нарушениями</w:t>
            </w:r>
            <w:r w:rsidRPr="00DF5BCA">
              <w:rPr>
                <w:rFonts w:ascii="Times New Roman" w:hAnsi="Times New Roman" w:cs="Times New Roman"/>
                <w:color w:val="auto"/>
                <w:kern w:val="0"/>
                <w:sz w:val="20"/>
                <w:szCs w:val="20"/>
              </w:rPr>
              <w:t>):</w:t>
            </w:r>
          </w:p>
          <w:p w:rsidR="005B5BE4" w:rsidRPr="00DF5BCA" w:rsidRDefault="005B5BE4" w:rsidP="00DF5BCA">
            <w:pPr>
              <w:spacing w:after="0" w:line="240" w:lineRule="auto"/>
              <w:jc w:val="center"/>
              <w:rPr>
                <w:rFonts w:ascii="Times New Roman" w:eastAsia="Times New Roman" w:hAnsi="Times New Roman" w:cs="Times New Roman"/>
                <w:color w:val="auto"/>
                <w:kern w:val="0"/>
                <w:sz w:val="20"/>
                <w:szCs w:val="20"/>
              </w:rPr>
            </w:pPr>
            <w:r w:rsidRPr="00DF5BCA">
              <w:rPr>
                <w:rFonts w:ascii="Times New Roman" w:hAnsi="Times New Roman" w:cs="Times New Roman"/>
                <w:b/>
                <w:color w:val="auto"/>
                <w:kern w:val="0"/>
                <w:sz w:val="20"/>
                <w:szCs w:val="20"/>
              </w:rPr>
              <w:t>дополнительный первый класс (</w:t>
            </w:r>
            <w:r w:rsidRPr="00DF5BCA">
              <w:rPr>
                <w:rFonts w:ascii="Times New Roman" w:hAnsi="Times New Roman" w:cs="Times New Roman"/>
                <w:b/>
                <w:color w:val="auto"/>
                <w:kern w:val="0"/>
                <w:sz w:val="20"/>
                <w:szCs w:val="20"/>
                <w:lang w:val="en-US"/>
              </w:rPr>
              <w:t>I</w:t>
            </w:r>
            <w:r w:rsidRPr="00DF5BCA">
              <w:rPr>
                <w:rFonts w:ascii="Times New Roman" w:hAnsi="Times New Roman" w:cs="Times New Roman"/>
                <w:b/>
                <w:color w:val="auto"/>
                <w:kern w:val="0"/>
                <w:sz w:val="20"/>
                <w:szCs w:val="20"/>
                <w:vertAlign w:val="superscript"/>
              </w:rPr>
              <w:t>1</w:t>
            </w:r>
            <w:r w:rsidRPr="00DF5BCA">
              <w:rPr>
                <w:rFonts w:ascii="Times New Roman" w:hAnsi="Times New Roman" w:cs="Times New Roman"/>
                <w:b/>
                <w:color w:val="auto"/>
                <w:kern w:val="0"/>
                <w:sz w:val="20"/>
                <w:szCs w:val="20"/>
              </w:rPr>
              <w:t>)-</w:t>
            </w:r>
            <w:r w:rsidRPr="00DF5BCA">
              <w:rPr>
                <w:rFonts w:ascii="Times New Roman" w:hAnsi="Times New Roman" w:cs="Times New Roman"/>
                <w:b/>
                <w:color w:val="auto"/>
                <w:kern w:val="0"/>
                <w:sz w:val="20"/>
                <w:szCs w:val="20"/>
                <w:lang w:val="en-US"/>
              </w:rPr>
              <w:t>IV</w:t>
            </w:r>
            <w:r w:rsidRPr="00DF5BCA">
              <w:rPr>
                <w:rFonts w:ascii="Times New Roman" w:hAnsi="Times New Roman" w:cs="Times New Roman"/>
                <w:b/>
                <w:color w:val="auto"/>
                <w:kern w:val="0"/>
                <w:sz w:val="20"/>
                <w:szCs w:val="20"/>
              </w:rPr>
              <w:t xml:space="preserve"> классы</w:t>
            </w:r>
          </w:p>
        </w:tc>
      </w:tr>
      <w:tr w:rsidR="005B5BE4" w:rsidRPr="00DF5BCA" w:rsidTr="00271DC6">
        <w:trPr>
          <w:trHeight w:val="376"/>
        </w:trPr>
        <w:tc>
          <w:tcPr>
            <w:tcW w:w="2235" w:type="dxa"/>
            <w:vMerge w:val="restart"/>
            <w:tcBorders>
              <w:top w:val="single" w:sz="4" w:space="0" w:color="auto"/>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Предметные области</w:t>
            </w:r>
          </w:p>
        </w:tc>
        <w:tc>
          <w:tcPr>
            <w:tcW w:w="2693" w:type="dxa"/>
            <w:gridSpan w:val="2"/>
            <w:vMerge w:val="restart"/>
            <w:tcBorders>
              <w:top w:val="single" w:sz="4" w:space="0" w:color="auto"/>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 xml:space="preserve">Классы </w:t>
            </w:r>
          </w:p>
          <w:p w:rsidR="005B5BE4" w:rsidRPr="00DF5BCA" w:rsidRDefault="005B5BE4" w:rsidP="00DF5BCA">
            <w:pPr>
              <w:spacing w:after="0" w:line="240" w:lineRule="auto"/>
              <w:jc w:val="both"/>
              <w:rPr>
                <w:rFonts w:ascii="Times New Roman" w:hAnsi="Times New Roman" w:cs="Times New Roman"/>
                <w:b/>
                <w:color w:val="auto"/>
                <w:kern w:val="0"/>
                <w:sz w:val="20"/>
                <w:szCs w:val="20"/>
              </w:rPr>
            </w:pPr>
          </w:p>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Учебные предметы</w:t>
            </w:r>
          </w:p>
        </w:tc>
        <w:tc>
          <w:tcPr>
            <w:tcW w:w="3403" w:type="dxa"/>
            <w:gridSpan w:val="8"/>
            <w:tcBorders>
              <w:top w:val="single" w:sz="4" w:space="0" w:color="auto"/>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Количество часов в неделю</w:t>
            </w:r>
          </w:p>
        </w:tc>
        <w:tc>
          <w:tcPr>
            <w:tcW w:w="960" w:type="dxa"/>
            <w:vMerge w:val="restart"/>
            <w:tcBorders>
              <w:top w:val="single" w:sz="4" w:space="0" w:color="auto"/>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eastAsia="Times New Roman" w:hAnsi="Times New Roman" w:cs="Times New Roman"/>
                <w:color w:val="auto"/>
                <w:kern w:val="0"/>
                <w:sz w:val="20"/>
                <w:szCs w:val="20"/>
              </w:rPr>
            </w:pPr>
            <w:r w:rsidRPr="00DF5BCA">
              <w:rPr>
                <w:rFonts w:ascii="Times New Roman" w:hAnsi="Times New Roman" w:cs="Times New Roman"/>
                <w:b/>
                <w:color w:val="auto"/>
                <w:kern w:val="0"/>
                <w:sz w:val="20"/>
                <w:szCs w:val="20"/>
              </w:rPr>
              <w:t>Всего</w:t>
            </w:r>
          </w:p>
        </w:tc>
      </w:tr>
      <w:tr w:rsidR="005B5BE4" w:rsidRPr="00DF5BCA" w:rsidTr="00271DC6">
        <w:trPr>
          <w:trHeight w:val="517"/>
        </w:trPr>
        <w:tc>
          <w:tcPr>
            <w:tcW w:w="2235" w:type="dxa"/>
            <w:vMerge/>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color w:val="auto"/>
                <w:kern w:val="0"/>
                <w:sz w:val="20"/>
                <w:szCs w:val="20"/>
              </w:rPr>
            </w:pPr>
          </w:p>
        </w:tc>
        <w:tc>
          <w:tcPr>
            <w:tcW w:w="2693" w:type="dxa"/>
            <w:gridSpan w:val="2"/>
            <w:vMerge/>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color w:val="auto"/>
                <w:kern w:val="0"/>
                <w:sz w:val="20"/>
                <w:szCs w:val="20"/>
              </w:rPr>
            </w:pP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lang w:val="en-US"/>
              </w:rPr>
            </w:pPr>
            <w:r w:rsidRPr="00DF5BCA">
              <w:rPr>
                <w:rFonts w:ascii="Times New Roman" w:hAnsi="Times New Roman" w:cs="Times New Roman"/>
                <w:b/>
                <w:color w:val="auto"/>
                <w:kern w:val="0"/>
                <w:sz w:val="20"/>
                <w:szCs w:val="20"/>
                <w:lang w:val="en-US"/>
              </w:rPr>
              <w:t>I</w:t>
            </w:r>
            <w:r w:rsidRPr="00DF5BCA">
              <w:rPr>
                <w:rFonts w:ascii="Times New Roman" w:hAnsi="Times New Roman" w:cs="Times New Roman"/>
                <w:b/>
                <w:color w:val="auto"/>
                <w:kern w:val="0"/>
                <w:sz w:val="20"/>
                <w:szCs w:val="20"/>
                <w:vertAlign w:val="superscript"/>
              </w:rPr>
              <w:t>1</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lang w:val="en-US"/>
              </w:rPr>
            </w:pPr>
            <w:r w:rsidRPr="00DF5BCA">
              <w:rPr>
                <w:rFonts w:ascii="Times New Roman" w:hAnsi="Times New Roman" w:cs="Times New Roman"/>
                <w:b/>
                <w:color w:val="auto"/>
                <w:kern w:val="0"/>
                <w:sz w:val="20"/>
                <w:szCs w:val="20"/>
                <w:lang w:val="en-US"/>
              </w:rPr>
              <w:t>I</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lang w:val="en-US"/>
              </w:rPr>
            </w:pPr>
            <w:r w:rsidRPr="00DF5BCA">
              <w:rPr>
                <w:rFonts w:ascii="Times New Roman" w:hAnsi="Times New Roman" w:cs="Times New Roman"/>
                <w:b/>
                <w:color w:val="auto"/>
                <w:kern w:val="0"/>
                <w:sz w:val="20"/>
                <w:szCs w:val="20"/>
                <w:lang w:val="en-US"/>
              </w:rPr>
              <w:t>II</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lang w:val="en-US"/>
              </w:rPr>
            </w:pPr>
            <w:r w:rsidRPr="00DF5BCA">
              <w:rPr>
                <w:rFonts w:ascii="Times New Roman" w:hAnsi="Times New Roman" w:cs="Times New Roman"/>
                <w:b/>
                <w:color w:val="auto"/>
                <w:kern w:val="0"/>
                <w:sz w:val="20"/>
                <w:szCs w:val="20"/>
                <w:lang w:val="en-US"/>
              </w:rPr>
              <w:t>III</w:t>
            </w:r>
          </w:p>
        </w:tc>
        <w:tc>
          <w:tcPr>
            <w:tcW w:w="568"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lang w:val="en-US"/>
              </w:rPr>
              <w:t>IV</w:t>
            </w:r>
          </w:p>
        </w:tc>
        <w:tc>
          <w:tcPr>
            <w:tcW w:w="960" w:type="dxa"/>
            <w:vMerge/>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color w:val="auto"/>
                <w:kern w:val="0"/>
                <w:sz w:val="20"/>
                <w:szCs w:val="20"/>
              </w:rPr>
            </w:pPr>
          </w:p>
        </w:tc>
      </w:tr>
      <w:tr w:rsidR="005B5BE4" w:rsidRPr="00DF5BCA"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i/>
                <w:color w:val="auto"/>
                <w:kern w:val="0"/>
                <w:sz w:val="20"/>
                <w:szCs w:val="20"/>
              </w:rPr>
              <w:t>Обязательная часть</w:t>
            </w:r>
          </w:p>
        </w:tc>
        <w:tc>
          <w:tcPr>
            <w:tcW w:w="4363" w:type="dxa"/>
            <w:gridSpan w:val="9"/>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color w:val="auto"/>
                <w:kern w:val="0"/>
                <w:sz w:val="20"/>
                <w:szCs w:val="20"/>
              </w:rPr>
            </w:pPr>
          </w:p>
        </w:tc>
      </w:tr>
      <w:tr w:rsidR="005B5BE4" w:rsidRPr="00DF5BCA" w:rsidTr="00271DC6">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 Язык и речевая практика</w:t>
            </w:r>
          </w:p>
        </w:tc>
        <w:tc>
          <w:tcPr>
            <w:tcW w:w="2693"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1.1.Русский язык</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1.2.Чтение</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1.3.Речевая практика</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2</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2</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2</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4</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2</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4</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2</w:t>
            </w:r>
          </w:p>
        </w:tc>
        <w:tc>
          <w:tcPr>
            <w:tcW w:w="568"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4</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2</w:t>
            </w:r>
          </w:p>
        </w:tc>
        <w:tc>
          <w:tcPr>
            <w:tcW w:w="96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14</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17</w:t>
            </w:r>
          </w:p>
          <w:p w:rsidR="005B5BE4" w:rsidRPr="00DF5BCA" w:rsidRDefault="005B5BE4" w:rsidP="00DF5BCA">
            <w:pPr>
              <w:spacing w:after="0" w:line="240" w:lineRule="auto"/>
              <w:jc w:val="both"/>
              <w:rPr>
                <w:rFonts w:ascii="Times New Roman" w:eastAsia="Times New Roman" w:hAnsi="Times New Roman" w:cs="Times New Roman"/>
                <w:color w:val="auto"/>
                <w:kern w:val="0"/>
                <w:sz w:val="20"/>
                <w:szCs w:val="20"/>
              </w:rPr>
            </w:pPr>
            <w:r w:rsidRPr="00DF5BCA">
              <w:rPr>
                <w:rFonts w:ascii="Times New Roman" w:hAnsi="Times New Roman" w:cs="Times New Roman"/>
                <w:color w:val="auto"/>
                <w:kern w:val="0"/>
                <w:sz w:val="20"/>
                <w:szCs w:val="20"/>
              </w:rPr>
              <w:t>11</w:t>
            </w:r>
          </w:p>
        </w:tc>
      </w:tr>
      <w:tr w:rsidR="005B5BE4" w:rsidRPr="00DF5BCA" w:rsidTr="00271DC6">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2. Математика</w:t>
            </w:r>
          </w:p>
        </w:tc>
        <w:tc>
          <w:tcPr>
            <w:tcW w:w="2693"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2.1.Математика</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4</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4</w:t>
            </w:r>
          </w:p>
        </w:tc>
        <w:tc>
          <w:tcPr>
            <w:tcW w:w="568"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4</w:t>
            </w:r>
          </w:p>
        </w:tc>
        <w:tc>
          <w:tcPr>
            <w:tcW w:w="96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eastAsia="Times New Roman" w:hAnsi="Times New Roman" w:cs="Times New Roman"/>
                <w:color w:val="auto"/>
                <w:kern w:val="0"/>
                <w:sz w:val="20"/>
                <w:szCs w:val="20"/>
              </w:rPr>
            </w:pPr>
            <w:r w:rsidRPr="00DF5BCA">
              <w:rPr>
                <w:rFonts w:ascii="Times New Roman" w:hAnsi="Times New Roman" w:cs="Times New Roman"/>
                <w:color w:val="auto"/>
                <w:kern w:val="0"/>
                <w:sz w:val="20"/>
                <w:szCs w:val="20"/>
              </w:rPr>
              <w:t>18</w:t>
            </w:r>
          </w:p>
        </w:tc>
      </w:tr>
      <w:tr w:rsidR="005B5BE4" w:rsidRPr="00DF5BCA" w:rsidTr="00271DC6">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 Естествознание</w:t>
            </w:r>
          </w:p>
        </w:tc>
        <w:tc>
          <w:tcPr>
            <w:tcW w:w="2693"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3.1. Мир природы и человека</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2</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2</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w:t>
            </w:r>
          </w:p>
        </w:tc>
        <w:tc>
          <w:tcPr>
            <w:tcW w:w="568"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eastAsia="Times New Roman" w:hAnsi="Times New Roman" w:cs="Times New Roman"/>
                <w:color w:val="auto"/>
                <w:kern w:val="0"/>
                <w:sz w:val="20"/>
                <w:szCs w:val="20"/>
              </w:rPr>
            </w:pPr>
            <w:r w:rsidRPr="00DF5BCA">
              <w:rPr>
                <w:rFonts w:ascii="Times New Roman" w:hAnsi="Times New Roman" w:cs="Times New Roman"/>
                <w:color w:val="auto"/>
                <w:kern w:val="0"/>
                <w:sz w:val="20"/>
                <w:szCs w:val="20"/>
              </w:rPr>
              <w:t>7</w:t>
            </w:r>
          </w:p>
        </w:tc>
      </w:tr>
      <w:tr w:rsidR="005B5BE4" w:rsidRPr="00DF5BCA" w:rsidTr="00271DC6">
        <w:trPr>
          <w:trHeight w:val="842"/>
        </w:trPr>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4. Искусство</w:t>
            </w:r>
          </w:p>
        </w:tc>
        <w:tc>
          <w:tcPr>
            <w:tcW w:w="2693"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4.1. Музыка</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4.2. Изобразительное искусство</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2</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2</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2</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w:t>
            </w:r>
          </w:p>
        </w:tc>
        <w:tc>
          <w:tcPr>
            <w:tcW w:w="568"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w:t>
            </w:r>
          </w:p>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7</w:t>
            </w:r>
          </w:p>
          <w:p w:rsidR="005B5BE4" w:rsidRPr="00DF5BCA" w:rsidRDefault="005B5BE4" w:rsidP="00DF5BCA">
            <w:pPr>
              <w:spacing w:after="0" w:line="240" w:lineRule="auto"/>
              <w:jc w:val="both"/>
              <w:rPr>
                <w:rFonts w:ascii="Times New Roman" w:eastAsia="Times New Roman" w:hAnsi="Times New Roman" w:cs="Times New Roman"/>
                <w:color w:val="auto"/>
                <w:kern w:val="0"/>
                <w:sz w:val="20"/>
                <w:szCs w:val="20"/>
              </w:rPr>
            </w:pPr>
            <w:r w:rsidRPr="00DF5BCA">
              <w:rPr>
                <w:rFonts w:ascii="Times New Roman" w:hAnsi="Times New Roman" w:cs="Times New Roman"/>
                <w:color w:val="auto"/>
                <w:kern w:val="0"/>
                <w:sz w:val="20"/>
                <w:szCs w:val="20"/>
              </w:rPr>
              <w:t>6</w:t>
            </w:r>
          </w:p>
        </w:tc>
      </w:tr>
      <w:tr w:rsidR="005B5BE4" w:rsidRPr="00DF5BCA" w:rsidTr="00271DC6">
        <w:trPr>
          <w:trHeight w:val="725"/>
        </w:trPr>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5. Физическая культура</w:t>
            </w:r>
          </w:p>
        </w:tc>
        <w:tc>
          <w:tcPr>
            <w:tcW w:w="2693"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5.1. Физическая культура</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w:t>
            </w:r>
          </w:p>
        </w:tc>
        <w:tc>
          <w:tcPr>
            <w:tcW w:w="568"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w:t>
            </w:r>
          </w:p>
        </w:tc>
        <w:tc>
          <w:tcPr>
            <w:tcW w:w="96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eastAsia="Times New Roman" w:hAnsi="Times New Roman" w:cs="Times New Roman"/>
                <w:color w:val="auto"/>
                <w:kern w:val="0"/>
                <w:sz w:val="20"/>
                <w:szCs w:val="20"/>
              </w:rPr>
            </w:pPr>
            <w:r w:rsidRPr="00DF5BCA">
              <w:rPr>
                <w:rFonts w:ascii="Times New Roman" w:hAnsi="Times New Roman" w:cs="Times New Roman"/>
                <w:color w:val="auto"/>
                <w:kern w:val="0"/>
                <w:sz w:val="20"/>
                <w:szCs w:val="20"/>
              </w:rPr>
              <w:t>15</w:t>
            </w:r>
          </w:p>
        </w:tc>
      </w:tr>
      <w:tr w:rsidR="005B5BE4" w:rsidRPr="00DF5BCA" w:rsidTr="00271DC6">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6. Технологии</w:t>
            </w:r>
          </w:p>
        </w:tc>
        <w:tc>
          <w:tcPr>
            <w:tcW w:w="2693"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6.1. Ручной труд</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2</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2</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w:t>
            </w:r>
          </w:p>
        </w:tc>
        <w:tc>
          <w:tcPr>
            <w:tcW w:w="568"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1</w:t>
            </w:r>
          </w:p>
        </w:tc>
        <w:tc>
          <w:tcPr>
            <w:tcW w:w="96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eastAsia="Times New Roman" w:hAnsi="Times New Roman" w:cs="Times New Roman"/>
                <w:color w:val="auto"/>
                <w:kern w:val="0"/>
                <w:sz w:val="20"/>
                <w:szCs w:val="20"/>
              </w:rPr>
            </w:pPr>
            <w:r w:rsidRPr="00DF5BCA">
              <w:rPr>
                <w:rFonts w:ascii="Times New Roman" w:hAnsi="Times New Roman" w:cs="Times New Roman"/>
                <w:color w:val="auto"/>
                <w:kern w:val="0"/>
                <w:sz w:val="20"/>
                <w:szCs w:val="20"/>
              </w:rPr>
              <w:t>7</w:t>
            </w:r>
          </w:p>
        </w:tc>
      </w:tr>
      <w:tr w:rsidR="005B5BE4" w:rsidRPr="00DF5BCA" w:rsidTr="00271DC6">
        <w:tc>
          <w:tcPr>
            <w:tcW w:w="4928"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iCs/>
                <w:color w:val="auto"/>
                <w:kern w:val="0"/>
                <w:sz w:val="20"/>
                <w:szCs w:val="20"/>
              </w:rPr>
              <w:t xml:space="preserve">Итого </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21</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21</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20</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20</w:t>
            </w:r>
          </w:p>
        </w:tc>
        <w:tc>
          <w:tcPr>
            <w:tcW w:w="568"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b/>
                <w:color w:val="auto"/>
                <w:kern w:val="0"/>
                <w:sz w:val="20"/>
                <w:szCs w:val="20"/>
              </w:rPr>
              <w:t>20</w:t>
            </w:r>
          </w:p>
        </w:tc>
        <w:tc>
          <w:tcPr>
            <w:tcW w:w="96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eastAsia="Times New Roman" w:hAnsi="Times New Roman" w:cs="Times New Roman"/>
                <w:color w:val="auto"/>
                <w:kern w:val="0"/>
                <w:sz w:val="20"/>
                <w:szCs w:val="20"/>
              </w:rPr>
            </w:pPr>
            <w:r w:rsidRPr="00DF5BCA">
              <w:rPr>
                <w:rFonts w:ascii="Times New Roman" w:hAnsi="Times New Roman" w:cs="Times New Roman"/>
                <w:color w:val="auto"/>
                <w:kern w:val="0"/>
                <w:sz w:val="20"/>
                <w:szCs w:val="20"/>
              </w:rPr>
              <w:t>102</w:t>
            </w:r>
          </w:p>
        </w:tc>
      </w:tr>
      <w:tr w:rsidR="005B5BE4" w:rsidRPr="00DF5BCA" w:rsidTr="00271DC6">
        <w:tc>
          <w:tcPr>
            <w:tcW w:w="4928"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b/>
                <w:i/>
                <w:iCs/>
                <w:color w:val="auto"/>
                <w:kern w:val="0"/>
                <w:sz w:val="20"/>
                <w:szCs w:val="20"/>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w:t>
            </w:r>
          </w:p>
        </w:tc>
        <w:tc>
          <w:tcPr>
            <w:tcW w:w="568"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kern w:val="0"/>
                <w:sz w:val="20"/>
                <w:szCs w:val="20"/>
              </w:rPr>
            </w:pPr>
            <w:r w:rsidRPr="00DF5BCA">
              <w:rPr>
                <w:rFonts w:ascii="Times New Roman" w:hAnsi="Times New Roman" w:cs="Times New Roman"/>
                <w:color w:val="auto"/>
                <w:kern w:val="0"/>
                <w:sz w:val="20"/>
                <w:szCs w:val="20"/>
              </w:rPr>
              <w:t>3</w:t>
            </w:r>
          </w:p>
        </w:tc>
        <w:tc>
          <w:tcPr>
            <w:tcW w:w="96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eastAsia="Times New Roman" w:hAnsi="Times New Roman" w:cs="Times New Roman"/>
                <w:color w:val="auto"/>
                <w:kern w:val="0"/>
                <w:sz w:val="20"/>
                <w:szCs w:val="20"/>
              </w:rPr>
            </w:pPr>
            <w:r w:rsidRPr="00DF5BCA">
              <w:rPr>
                <w:rFonts w:ascii="Times New Roman" w:hAnsi="Times New Roman" w:cs="Times New Roman"/>
                <w:color w:val="auto"/>
                <w:kern w:val="0"/>
                <w:sz w:val="20"/>
                <w:szCs w:val="20"/>
              </w:rPr>
              <w:t>9</w:t>
            </w:r>
          </w:p>
        </w:tc>
      </w:tr>
      <w:tr w:rsidR="005B5BE4" w:rsidRPr="00DF5BCA" w:rsidTr="00271DC6">
        <w:tc>
          <w:tcPr>
            <w:tcW w:w="4928"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 xml:space="preserve">Максимально допустимая недельная нагрузка </w:t>
            </w:r>
            <w:r w:rsidRPr="00DF5BCA">
              <w:rPr>
                <w:rFonts w:ascii="Times New Roman" w:hAnsi="Times New Roman" w:cs="Times New Roman"/>
                <w:color w:val="auto"/>
                <w:kern w:val="0"/>
                <w:sz w:val="20"/>
                <w:szCs w:val="20"/>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21</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21</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23</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23</w:t>
            </w:r>
          </w:p>
        </w:tc>
        <w:tc>
          <w:tcPr>
            <w:tcW w:w="568"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23</w:t>
            </w:r>
          </w:p>
        </w:tc>
        <w:tc>
          <w:tcPr>
            <w:tcW w:w="96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eastAsia="Times New Roman" w:hAnsi="Times New Roman" w:cs="Times New Roman"/>
                <w:color w:val="auto"/>
                <w:kern w:val="0"/>
                <w:sz w:val="20"/>
                <w:szCs w:val="20"/>
              </w:rPr>
            </w:pPr>
            <w:r w:rsidRPr="00DF5BCA">
              <w:rPr>
                <w:rFonts w:ascii="Times New Roman" w:hAnsi="Times New Roman" w:cs="Times New Roman"/>
                <w:b/>
                <w:color w:val="auto"/>
                <w:kern w:val="0"/>
                <w:sz w:val="20"/>
                <w:szCs w:val="20"/>
              </w:rPr>
              <w:t>111</w:t>
            </w:r>
          </w:p>
        </w:tc>
      </w:tr>
      <w:tr w:rsidR="005B5BE4" w:rsidRPr="00DF5BCA" w:rsidTr="00271DC6">
        <w:tc>
          <w:tcPr>
            <w:tcW w:w="4928" w:type="dxa"/>
            <w:gridSpan w:val="3"/>
            <w:tcBorders>
              <w:top w:val="single" w:sz="4" w:space="0" w:color="000000"/>
              <w:left w:val="single" w:sz="4" w:space="0" w:color="000000"/>
              <w:bottom w:val="single" w:sz="4" w:space="0" w:color="000000"/>
            </w:tcBorders>
          </w:tcPr>
          <w:p w:rsidR="005B5BE4" w:rsidRPr="00DF5BCA" w:rsidRDefault="005B5BE4" w:rsidP="00DF5BCA">
            <w:pPr>
              <w:widowControl w:val="0"/>
              <w:autoSpaceDE w:val="0"/>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Коррекционно-развивающая область</w:t>
            </w:r>
            <w:r w:rsidRPr="00DF5BCA">
              <w:rPr>
                <w:rFonts w:ascii="Times New Roman" w:hAnsi="Times New Roman" w:cs="Times New Roman"/>
                <w:color w:val="auto"/>
                <w:kern w:val="0"/>
                <w:sz w:val="20"/>
                <w:szCs w:val="20"/>
              </w:rPr>
              <w:t xml:space="preserve"> (коррекционные занятия и ритмика)</w:t>
            </w:r>
            <w:r w:rsidRPr="00DF5BCA">
              <w:rPr>
                <w:rFonts w:ascii="Times New Roman" w:hAnsi="Times New Roman" w:cs="Times New Roman"/>
                <w:b/>
                <w:color w:val="auto"/>
                <w:kern w:val="0"/>
                <w:sz w:val="20"/>
                <w:szCs w:val="20"/>
              </w:rPr>
              <w:t>:</w:t>
            </w:r>
            <w:r w:rsidRPr="00DF5BCA">
              <w:rPr>
                <w:rFonts w:ascii="Times New Roman" w:hAnsi="Times New Roman" w:cs="Times New Roman"/>
                <w:i/>
                <w:color w:val="auto"/>
                <w:kern w:val="0"/>
                <w:sz w:val="20"/>
                <w:szCs w:val="20"/>
              </w:rPr>
              <w:t>:</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6</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6</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6</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6</w:t>
            </w:r>
          </w:p>
        </w:tc>
        <w:tc>
          <w:tcPr>
            <w:tcW w:w="568"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6</w:t>
            </w:r>
          </w:p>
        </w:tc>
        <w:tc>
          <w:tcPr>
            <w:tcW w:w="96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eastAsia="Times New Roman" w:hAnsi="Times New Roman" w:cs="Times New Roman"/>
                <w:color w:val="auto"/>
                <w:kern w:val="0"/>
                <w:sz w:val="20"/>
                <w:szCs w:val="20"/>
              </w:rPr>
            </w:pPr>
            <w:r w:rsidRPr="00DF5BCA">
              <w:rPr>
                <w:rFonts w:ascii="Times New Roman" w:hAnsi="Times New Roman" w:cs="Times New Roman"/>
                <w:b/>
                <w:color w:val="auto"/>
                <w:kern w:val="0"/>
                <w:sz w:val="20"/>
                <w:szCs w:val="20"/>
              </w:rPr>
              <w:t>30</w:t>
            </w:r>
          </w:p>
        </w:tc>
      </w:tr>
      <w:tr w:rsidR="005B5BE4" w:rsidRPr="00DF5BCA" w:rsidTr="00271DC6">
        <w:trPr>
          <w:trHeight w:hRule="exact" w:val="284"/>
        </w:trPr>
        <w:tc>
          <w:tcPr>
            <w:tcW w:w="4928" w:type="dxa"/>
            <w:gridSpan w:val="3"/>
            <w:tcBorders>
              <w:top w:val="single" w:sz="4" w:space="0" w:color="000000"/>
              <w:left w:val="single" w:sz="4" w:space="0" w:color="000000"/>
              <w:bottom w:val="single" w:sz="4" w:space="0" w:color="000000"/>
            </w:tcBorders>
          </w:tcPr>
          <w:p w:rsidR="005B5BE4" w:rsidRPr="00DF5BCA" w:rsidRDefault="005B5BE4" w:rsidP="00DF5BCA">
            <w:pPr>
              <w:widowControl w:val="0"/>
              <w:autoSpaceDE w:val="0"/>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 xml:space="preserve">Внеурочная деятельность: </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4</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4</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4</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4</w:t>
            </w:r>
          </w:p>
        </w:tc>
        <w:tc>
          <w:tcPr>
            <w:tcW w:w="568"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4</w:t>
            </w:r>
          </w:p>
        </w:tc>
        <w:tc>
          <w:tcPr>
            <w:tcW w:w="96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eastAsia="Times New Roman" w:hAnsi="Times New Roman" w:cs="Times New Roman"/>
                <w:color w:val="auto"/>
                <w:kern w:val="0"/>
                <w:sz w:val="20"/>
                <w:szCs w:val="20"/>
              </w:rPr>
            </w:pPr>
            <w:r w:rsidRPr="00DF5BCA">
              <w:rPr>
                <w:rFonts w:ascii="Times New Roman" w:hAnsi="Times New Roman" w:cs="Times New Roman"/>
                <w:b/>
                <w:color w:val="auto"/>
                <w:kern w:val="0"/>
                <w:sz w:val="20"/>
                <w:szCs w:val="20"/>
              </w:rPr>
              <w:t>20</w:t>
            </w:r>
          </w:p>
        </w:tc>
      </w:tr>
      <w:tr w:rsidR="005B5BE4" w:rsidRPr="00DF5BCA" w:rsidTr="00271DC6">
        <w:tc>
          <w:tcPr>
            <w:tcW w:w="4928" w:type="dxa"/>
            <w:gridSpan w:val="3"/>
            <w:tcBorders>
              <w:top w:val="single" w:sz="4" w:space="0" w:color="000000"/>
              <w:left w:val="single" w:sz="4" w:space="0" w:color="000000"/>
              <w:bottom w:val="single" w:sz="4" w:space="0" w:color="000000"/>
            </w:tcBorders>
          </w:tcPr>
          <w:p w:rsidR="005B5BE4" w:rsidRPr="00DF5BCA" w:rsidRDefault="005B5BE4" w:rsidP="00DF5BCA">
            <w:pPr>
              <w:widowControl w:val="0"/>
              <w:autoSpaceDE w:val="0"/>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Всего к финансированию</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31</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31</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33</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33</w:t>
            </w:r>
          </w:p>
        </w:tc>
        <w:tc>
          <w:tcPr>
            <w:tcW w:w="568"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kern w:val="0"/>
                <w:sz w:val="20"/>
                <w:szCs w:val="20"/>
              </w:rPr>
            </w:pPr>
            <w:r w:rsidRPr="00DF5BCA">
              <w:rPr>
                <w:rFonts w:ascii="Times New Roman" w:hAnsi="Times New Roman" w:cs="Times New Roman"/>
                <w:b/>
                <w:color w:val="auto"/>
                <w:kern w:val="0"/>
                <w:sz w:val="20"/>
                <w:szCs w:val="20"/>
              </w:rPr>
              <w:t>33</w:t>
            </w:r>
          </w:p>
        </w:tc>
        <w:tc>
          <w:tcPr>
            <w:tcW w:w="960"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eastAsia="Times New Roman" w:hAnsi="Times New Roman" w:cs="Times New Roman"/>
                <w:color w:val="auto"/>
                <w:kern w:val="0"/>
                <w:sz w:val="20"/>
                <w:szCs w:val="20"/>
              </w:rPr>
            </w:pPr>
            <w:r w:rsidRPr="00DF5BCA">
              <w:rPr>
                <w:rFonts w:ascii="Times New Roman" w:hAnsi="Times New Roman" w:cs="Times New Roman"/>
                <w:b/>
                <w:color w:val="auto"/>
                <w:kern w:val="0"/>
                <w:sz w:val="20"/>
                <w:szCs w:val="20"/>
              </w:rPr>
              <w:t>161</w:t>
            </w:r>
          </w:p>
        </w:tc>
      </w:tr>
    </w:tbl>
    <w:p w:rsidR="005B5BE4" w:rsidRPr="00DF5BCA" w:rsidRDefault="005B5BE4" w:rsidP="00DF5BCA">
      <w:pPr>
        <w:pStyle w:val="aff"/>
        <w:pageBreakBefore/>
        <w:spacing w:line="240" w:lineRule="auto"/>
        <w:ind w:firstLine="454"/>
        <w:rPr>
          <w:rFonts w:ascii="Times New Roman" w:hAnsi="Times New Roman" w:cs="Times New Roman"/>
          <w:color w:val="auto"/>
          <w:sz w:val="20"/>
          <w:szCs w:val="20"/>
          <w:lang w:val="en-US"/>
        </w:rPr>
      </w:pPr>
    </w:p>
    <w:tbl>
      <w:tblPr>
        <w:tblW w:w="0" w:type="auto"/>
        <w:tblInd w:w="-111" w:type="dxa"/>
        <w:tblLayout w:type="fixed"/>
        <w:tblLook w:val="0000"/>
      </w:tblPr>
      <w:tblGrid>
        <w:gridCol w:w="2235"/>
        <w:gridCol w:w="2551"/>
        <w:gridCol w:w="851"/>
        <w:gridCol w:w="850"/>
        <w:gridCol w:w="851"/>
        <w:gridCol w:w="850"/>
        <w:gridCol w:w="1005"/>
      </w:tblGrid>
      <w:tr w:rsidR="005B5BE4" w:rsidRPr="00DF5BCA" w:rsidTr="00271DC6">
        <w:trPr>
          <w:trHeight w:hRule="exact" w:val="1163"/>
        </w:trPr>
        <w:tc>
          <w:tcPr>
            <w:tcW w:w="9193" w:type="dxa"/>
            <w:gridSpan w:val="7"/>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sz w:val="20"/>
                <w:szCs w:val="20"/>
              </w:rPr>
              <w:t xml:space="preserve"> недельный учебный план общего образования</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sz w:val="20"/>
                <w:szCs w:val="20"/>
              </w:rPr>
              <w:t xml:space="preserve">обучающихся с умственной отсталостью </w:t>
            </w:r>
            <w:r w:rsidRPr="00DF5BCA">
              <w:rPr>
                <w:rFonts w:ascii="Times New Roman" w:hAnsi="Times New Roman" w:cs="Times New Roman"/>
                <w:b/>
                <w:color w:val="auto"/>
                <w:sz w:val="20"/>
                <w:szCs w:val="20"/>
              </w:rPr>
              <w:t>(интеллектуальными нарушениями</w:t>
            </w:r>
            <w:r w:rsidRPr="00DF5BCA">
              <w:rPr>
                <w:rFonts w:ascii="Times New Roman" w:hAnsi="Times New Roman" w:cs="Times New Roman"/>
                <w:color w:val="auto"/>
                <w:sz w:val="20"/>
                <w:szCs w:val="20"/>
              </w:rPr>
              <w:t>):</w:t>
            </w:r>
            <w:r w:rsidR="00271DC6" w:rsidRPr="00DF5BCA">
              <w:rPr>
                <w:rFonts w:ascii="Times New Roman" w:hAnsi="Times New Roman" w:cs="Times New Roman"/>
                <w:color w:val="auto"/>
                <w:sz w:val="20"/>
                <w:szCs w:val="20"/>
              </w:rPr>
              <w:t xml:space="preserve"> </w:t>
            </w:r>
            <w:r w:rsidRPr="00DF5BCA">
              <w:rPr>
                <w:rFonts w:ascii="Times New Roman" w:hAnsi="Times New Roman" w:cs="Times New Roman"/>
                <w:b/>
                <w:sz w:val="20"/>
                <w:szCs w:val="20"/>
                <w:lang w:val="en-US"/>
              </w:rPr>
              <w:t>I</w:t>
            </w:r>
            <w:r w:rsidRPr="00DF5BCA">
              <w:rPr>
                <w:rFonts w:ascii="Times New Roman" w:hAnsi="Times New Roman" w:cs="Times New Roman"/>
                <w:b/>
                <w:sz w:val="20"/>
                <w:szCs w:val="20"/>
              </w:rPr>
              <w:t>-</w:t>
            </w:r>
            <w:r w:rsidRPr="00DF5BCA">
              <w:rPr>
                <w:rFonts w:ascii="Times New Roman" w:hAnsi="Times New Roman" w:cs="Times New Roman"/>
                <w:b/>
                <w:sz w:val="20"/>
                <w:szCs w:val="20"/>
                <w:lang w:val="en-US"/>
              </w:rPr>
              <w:t>IV</w:t>
            </w:r>
            <w:r w:rsidRPr="00DF5BCA">
              <w:rPr>
                <w:rFonts w:ascii="Times New Roman" w:hAnsi="Times New Roman" w:cs="Times New Roman"/>
                <w:b/>
                <w:sz w:val="20"/>
                <w:szCs w:val="20"/>
              </w:rPr>
              <w:t xml:space="preserve"> классы</w:t>
            </w:r>
          </w:p>
        </w:tc>
      </w:tr>
      <w:tr w:rsidR="005B5BE4" w:rsidRPr="00DF5BCA">
        <w:trPr>
          <w:trHeight w:val="290"/>
        </w:trPr>
        <w:tc>
          <w:tcPr>
            <w:tcW w:w="2235" w:type="dxa"/>
            <w:vMerge w:val="restart"/>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Предметные области</w:t>
            </w:r>
          </w:p>
        </w:tc>
        <w:tc>
          <w:tcPr>
            <w:tcW w:w="2551" w:type="dxa"/>
            <w:vMerge w:val="restart"/>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 xml:space="preserve">Классы </w:t>
            </w:r>
          </w:p>
          <w:p w:rsidR="005B5BE4" w:rsidRPr="00DF5BCA" w:rsidRDefault="005B5BE4" w:rsidP="00DF5BCA">
            <w:pPr>
              <w:spacing w:after="0" w:line="240" w:lineRule="auto"/>
              <w:jc w:val="both"/>
              <w:rPr>
                <w:rFonts w:ascii="Times New Roman" w:hAnsi="Times New Roman" w:cs="Times New Roman"/>
                <w:b/>
                <w:sz w:val="20"/>
                <w:szCs w:val="20"/>
              </w:rPr>
            </w:pPr>
          </w:p>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Учебные предметы</w:t>
            </w:r>
          </w:p>
        </w:tc>
        <w:tc>
          <w:tcPr>
            <w:tcW w:w="3402" w:type="dxa"/>
            <w:gridSpan w:val="4"/>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sz w:val="20"/>
                <w:szCs w:val="20"/>
              </w:rPr>
              <w:t xml:space="preserve">Количество часов в </w:t>
            </w:r>
            <w:r w:rsidR="00271DC6" w:rsidRPr="00DF5BCA">
              <w:rPr>
                <w:rFonts w:ascii="Times New Roman" w:hAnsi="Times New Roman" w:cs="Times New Roman"/>
                <w:b/>
                <w:sz w:val="20"/>
                <w:szCs w:val="20"/>
              </w:rPr>
              <w:t>неделю</w:t>
            </w:r>
          </w:p>
        </w:tc>
        <w:tc>
          <w:tcPr>
            <w:tcW w:w="1005" w:type="dxa"/>
            <w:vMerge w:val="restart"/>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Всего</w:t>
            </w:r>
          </w:p>
        </w:tc>
      </w:tr>
      <w:tr w:rsidR="005B5BE4" w:rsidRPr="00DF5BCA">
        <w:trPr>
          <w:trHeight w:val="521"/>
        </w:trPr>
        <w:tc>
          <w:tcPr>
            <w:tcW w:w="2235" w:type="dxa"/>
            <w:vMerge/>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c>
          <w:tcPr>
            <w:tcW w:w="2551" w:type="dxa"/>
            <w:vMerge/>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I</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II</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III</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lang w:val="en-US"/>
              </w:rPr>
              <w:t>IV</w:t>
            </w:r>
          </w:p>
        </w:tc>
        <w:tc>
          <w:tcPr>
            <w:tcW w:w="1005" w:type="dxa"/>
            <w:vMerge/>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r>
      <w:tr w:rsidR="005B5BE4" w:rsidRPr="00DF5BCA">
        <w:trPr>
          <w:trHeight w:hRule="exact" w:val="284"/>
        </w:trPr>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i/>
                <w:sz w:val="20"/>
                <w:szCs w:val="20"/>
              </w:rPr>
              <w:t>Обязательная часть</w:t>
            </w:r>
          </w:p>
        </w:tc>
        <w:tc>
          <w:tcPr>
            <w:tcW w:w="4407" w:type="dxa"/>
            <w:gridSpan w:val="5"/>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r>
      <w:tr w:rsidR="005B5BE4" w:rsidRPr="00DF5BCA">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 Язык и речевая практика</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1.1.Русский язык</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1.2.Чтение</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sz w:val="20"/>
                <w:szCs w:val="20"/>
              </w:rPr>
              <w:t>1.3.Речевая практика</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tc>
        <w:tc>
          <w:tcPr>
            <w:tcW w:w="1005"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12</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15</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8</w:t>
            </w:r>
          </w:p>
        </w:tc>
      </w:tr>
      <w:tr w:rsidR="005B5BE4" w:rsidRPr="00DF5BCA">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 Математика</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sz w:val="20"/>
                <w:szCs w:val="20"/>
              </w:rPr>
              <w:t>2.1.Математика</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15</w:t>
            </w:r>
          </w:p>
        </w:tc>
      </w:tr>
      <w:tr w:rsidR="005B5BE4" w:rsidRPr="00DF5BCA">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 Естествознание</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sz w:val="20"/>
                <w:szCs w:val="20"/>
              </w:rPr>
              <w:t>3.1.Мир природы и человека</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5</w:t>
            </w:r>
          </w:p>
        </w:tc>
      </w:tr>
      <w:tr w:rsidR="005B5BE4" w:rsidRPr="00DF5BCA">
        <w:trPr>
          <w:trHeight w:val="667"/>
        </w:trPr>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 Искусство</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4.1. Музыка</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sz w:val="20"/>
                <w:szCs w:val="20"/>
              </w:rPr>
              <w:t>4.2. </w:t>
            </w:r>
            <w:r w:rsidRPr="00DF5BCA">
              <w:rPr>
                <w:rFonts w:ascii="Times New Roman" w:hAnsi="Times New Roman" w:cs="Times New Roman"/>
                <w:color w:val="auto"/>
                <w:sz w:val="20"/>
                <w:szCs w:val="20"/>
              </w:rPr>
              <w:t>Изобразительное искусство</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5</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4</w:t>
            </w:r>
          </w:p>
        </w:tc>
      </w:tr>
      <w:tr w:rsidR="005B5BE4" w:rsidRPr="00DF5BCA">
        <w:trPr>
          <w:trHeight w:val="725"/>
        </w:trPr>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5. Физическая культура</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5.1. Физическая культура</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12</w:t>
            </w:r>
          </w:p>
        </w:tc>
      </w:tr>
      <w:tr w:rsidR="005B5BE4" w:rsidRPr="00DF5BCA">
        <w:tc>
          <w:tcPr>
            <w:tcW w:w="2235"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 Технологии</w:t>
            </w:r>
          </w:p>
        </w:tc>
        <w:tc>
          <w:tcPr>
            <w:tcW w:w="25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6.1. Ручной труд</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w:t>
            </w:r>
          </w:p>
        </w:tc>
        <w:tc>
          <w:tcPr>
            <w:tcW w:w="1005"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5</w:t>
            </w:r>
          </w:p>
        </w:tc>
      </w:tr>
      <w:tr w:rsidR="005B5BE4" w:rsidRPr="00DF5BCA">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iCs/>
                <w:sz w:val="20"/>
                <w:szCs w:val="20"/>
              </w:rPr>
              <w:t xml:space="preserve">Итого </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21</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20</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20</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20</w:t>
            </w:r>
          </w:p>
        </w:tc>
        <w:tc>
          <w:tcPr>
            <w:tcW w:w="1005"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81</w:t>
            </w:r>
          </w:p>
        </w:tc>
      </w:tr>
      <w:tr w:rsidR="005B5BE4" w:rsidRPr="00DF5BCA">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i/>
                <w:iCs/>
                <w:sz w:val="20"/>
                <w:szCs w:val="20"/>
              </w:rPr>
              <w:t xml:space="preserve">Часть, формируемая участниками образовательных отношений </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sz w:val="20"/>
                <w:szCs w:val="20"/>
              </w:rPr>
              <w:t>3</w:t>
            </w:r>
          </w:p>
        </w:tc>
        <w:tc>
          <w:tcPr>
            <w:tcW w:w="1005"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9</w:t>
            </w:r>
          </w:p>
        </w:tc>
      </w:tr>
      <w:tr w:rsidR="005B5BE4" w:rsidRPr="00DF5BCA">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 xml:space="preserve">Максимально допустимая годовая нагрузка </w:t>
            </w:r>
            <w:r w:rsidRPr="00DF5BCA">
              <w:rPr>
                <w:rFonts w:ascii="Times New Roman" w:hAnsi="Times New Roman" w:cs="Times New Roman"/>
                <w:sz w:val="20"/>
                <w:szCs w:val="20"/>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21</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23</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23</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23</w:t>
            </w:r>
          </w:p>
        </w:tc>
        <w:tc>
          <w:tcPr>
            <w:tcW w:w="1005"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90</w:t>
            </w:r>
          </w:p>
        </w:tc>
      </w:tr>
      <w:tr w:rsidR="005B5BE4" w:rsidRPr="00DF5BCA">
        <w:trPr>
          <w:trHeight w:val="417"/>
        </w:trPr>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widowControl w:val="0"/>
              <w:autoSpaceDE w:val="0"/>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Коррекционно-развивающая область</w:t>
            </w:r>
            <w:r w:rsidRPr="00DF5BCA">
              <w:rPr>
                <w:rFonts w:ascii="Times New Roman" w:hAnsi="Times New Roman" w:cs="Times New Roman"/>
                <w:sz w:val="20"/>
                <w:szCs w:val="20"/>
              </w:rPr>
              <w:t xml:space="preserve"> (коррекционные занятия и ритмика)</w:t>
            </w:r>
            <w:r w:rsidRPr="00DF5BCA">
              <w:rPr>
                <w:rFonts w:ascii="Times New Roman" w:hAnsi="Times New Roman" w:cs="Times New Roman"/>
                <w:b/>
                <w:sz w:val="20"/>
                <w:szCs w:val="20"/>
              </w:rPr>
              <w:t xml:space="preserve">: </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w:t>
            </w:r>
          </w:p>
        </w:tc>
        <w:tc>
          <w:tcPr>
            <w:tcW w:w="1005"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24</w:t>
            </w:r>
          </w:p>
        </w:tc>
      </w:tr>
      <w:tr w:rsidR="005B5BE4" w:rsidRPr="00DF5BCA">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widowControl w:val="0"/>
              <w:autoSpaceDE w:val="0"/>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Внеурочная деятельность</w:t>
            </w:r>
            <w:r w:rsidRPr="00DF5BCA">
              <w:rPr>
                <w:rFonts w:ascii="Times New Roman" w:hAnsi="Times New Roman" w:cs="Times New Roman"/>
                <w:i/>
                <w:sz w:val="20"/>
                <w:szCs w:val="20"/>
              </w:rPr>
              <w:t xml:space="preserve"> </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4</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4</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4</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4</w:t>
            </w:r>
          </w:p>
        </w:tc>
        <w:tc>
          <w:tcPr>
            <w:tcW w:w="1005"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16</w:t>
            </w:r>
          </w:p>
        </w:tc>
      </w:tr>
      <w:tr w:rsidR="005B5BE4" w:rsidRPr="00DF5BCA">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widowControl w:val="0"/>
              <w:autoSpaceDE w:val="0"/>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Всего к финансированию</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31</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33</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33</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33</w:t>
            </w:r>
          </w:p>
        </w:tc>
        <w:tc>
          <w:tcPr>
            <w:tcW w:w="1005"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130</w:t>
            </w:r>
          </w:p>
        </w:tc>
      </w:tr>
    </w:tbl>
    <w:p w:rsidR="005B5BE4" w:rsidRPr="00DF5BCA" w:rsidRDefault="005B5BE4" w:rsidP="00DF5BCA">
      <w:pPr>
        <w:pStyle w:val="aff"/>
        <w:spacing w:line="240" w:lineRule="auto"/>
        <w:ind w:firstLine="454"/>
        <w:rPr>
          <w:rFonts w:ascii="Times New Roman" w:hAnsi="Times New Roman" w:cs="Times New Roman"/>
          <w:b/>
          <w:color w:val="auto"/>
          <w:sz w:val="20"/>
          <w:szCs w:val="20"/>
        </w:rPr>
      </w:pPr>
    </w:p>
    <w:p w:rsidR="005B5BE4" w:rsidRPr="00DF5BCA" w:rsidRDefault="005B5BE4" w:rsidP="00DF5BCA">
      <w:pPr>
        <w:pStyle w:val="aff"/>
        <w:spacing w:line="240" w:lineRule="auto"/>
        <w:ind w:firstLine="454"/>
        <w:rPr>
          <w:rFonts w:ascii="Times New Roman" w:hAnsi="Times New Roman" w:cs="Times New Roman"/>
          <w:b/>
          <w:color w:val="auto"/>
          <w:sz w:val="20"/>
          <w:szCs w:val="20"/>
        </w:rPr>
      </w:pPr>
    </w:p>
    <w:p w:rsidR="005B5BE4" w:rsidRPr="00DF5BCA" w:rsidRDefault="005B5BE4" w:rsidP="00DF5BCA">
      <w:pPr>
        <w:pStyle w:val="aff"/>
        <w:spacing w:line="240" w:lineRule="auto"/>
        <w:ind w:firstLine="454"/>
        <w:rPr>
          <w:rFonts w:ascii="Times New Roman" w:hAnsi="Times New Roman" w:cs="Times New Roman"/>
          <w:b/>
          <w:color w:val="auto"/>
          <w:sz w:val="20"/>
          <w:szCs w:val="20"/>
        </w:rPr>
      </w:pPr>
    </w:p>
    <w:p w:rsidR="005B5BE4" w:rsidRPr="00DF5BCA" w:rsidRDefault="005B5BE4" w:rsidP="00DF5BCA">
      <w:pPr>
        <w:pStyle w:val="aff"/>
        <w:pageBreakBefore/>
        <w:spacing w:line="240" w:lineRule="auto"/>
        <w:ind w:firstLine="454"/>
        <w:rPr>
          <w:rFonts w:ascii="Times New Roman" w:hAnsi="Times New Roman" w:cs="Times New Roman"/>
          <w:b/>
          <w:color w:val="auto"/>
          <w:sz w:val="20"/>
          <w:szCs w:val="20"/>
        </w:rPr>
      </w:pPr>
    </w:p>
    <w:tbl>
      <w:tblPr>
        <w:tblW w:w="0" w:type="auto"/>
        <w:tblInd w:w="-111" w:type="dxa"/>
        <w:tblLayout w:type="fixed"/>
        <w:tblLook w:val="0000"/>
      </w:tblPr>
      <w:tblGrid>
        <w:gridCol w:w="1961"/>
        <w:gridCol w:w="2825"/>
        <w:gridCol w:w="10"/>
        <w:gridCol w:w="709"/>
        <w:gridCol w:w="709"/>
        <w:gridCol w:w="708"/>
        <w:gridCol w:w="810"/>
        <w:gridCol w:w="567"/>
        <w:gridCol w:w="142"/>
        <w:gridCol w:w="850"/>
        <w:gridCol w:w="10"/>
      </w:tblGrid>
      <w:tr w:rsidR="005B5BE4" w:rsidRPr="00DF5BCA" w:rsidTr="00271DC6">
        <w:tc>
          <w:tcPr>
            <w:tcW w:w="9301" w:type="dxa"/>
            <w:gridSpan w:val="11"/>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sz w:val="20"/>
                <w:szCs w:val="20"/>
              </w:rPr>
              <w:t xml:space="preserve"> годовой учебный план общего образования </w:t>
            </w:r>
            <w:r w:rsidRPr="00DF5BCA">
              <w:rPr>
                <w:rFonts w:ascii="Times New Roman" w:hAnsi="Times New Roman" w:cs="Times New Roman"/>
                <w:b/>
                <w:sz w:val="20"/>
                <w:szCs w:val="20"/>
              </w:rPr>
              <w:br/>
              <w:t xml:space="preserve">обучающихся с умственной отсталостью </w:t>
            </w:r>
            <w:r w:rsidRPr="00DF5BCA">
              <w:rPr>
                <w:rFonts w:ascii="Times New Roman" w:hAnsi="Times New Roman" w:cs="Times New Roman"/>
                <w:b/>
                <w:color w:val="auto"/>
                <w:sz w:val="20"/>
                <w:szCs w:val="20"/>
              </w:rPr>
              <w:t xml:space="preserve">(интеллектуальными нарушениями): </w:t>
            </w:r>
            <w:r w:rsidRPr="00DF5BCA">
              <w:rPr>
                <w:rFonts w:ascii="Times New Roman" w:hAnsi="Times New Roman" w:cs="Times New Roman"/>
                <w:b/>
                <w:color w:val="auto"/>
                <w:sz w:val="20"/>
                <w:szCs w:val="20"/>
                <w:lang w:val="en-US"/>
              </w:rPr>
              <w:t>V</w:t>
            </w:r>
            <w:r w:rsidRPr="00DF5BCA">
              <w:rPr>
                <w:rFonts w:ascii="Times New Roman" w:hAnsi="Times New Roman" w:cs="Times New Roman"/>
                <w:b/>
                <w:color w:val="auto"/>
                <w:sz w:val="20"/>
                <w:szCs w:val="20"/>
              </w:rPr>
              <w:t>-</w:t>
            </w:r>
            <w:r w:rsidRPr="00DF5BCA">
              <w:rPr>
                <w:rFonts w:ascii="Times New Roman" w:hAnsi="Times New Roman" w:cs="Times New Roman"/>
                <w:b/>
                <w:color w:val="auto"/>
                <w:sz w:val="20"/>
                <w:szCs w:val="20"/>
                <w:lang w:val="en-US"/>
              </w:rPr>
              <w:t>IX</w:t>
            </w:r>
            <w:r w:rsidRPr="00DF5BCA">
              <w:rPr>
                <w:rFonts w:ascii="Times New Roman" w:hAnsi="Times New Roman" w:cs="Times New Roman"/>
                <w:color w:val="auto"/>
                <w:sz w:val="20"/>
                <w:szCs w:val="20"/>
              </w:rPr>
              <w:t xml:space="preserve"> </w:t>
            </w:r>
            <w:r w:rsidRPr="00DF5BCA">
              <w:rPr>
                <w:rFonts w:ascii="Times New Roman" w:hAnsi="Times New Roman" w:cs="Times New Roman"/>
                <w:b/>
                <w:sz w:val="20"/>
                <w:szCs w:val="20"/>
              </w:rPr>
              <w:t>классы</w:t>
            </w:r>
          </w:p>
        </w:tc>
      </w:tr>
      <w:tr w:rsidR="005B5BE4" w:rsidRPr="00DF5BCA" w:rsidTr="00271DC6">
        <w:tc>
          <w:tcPr>
            <w:tcW w:w="1961" w:type="dxa"/>
            <w:vMerge w:val="restart"/>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Предметные области</w:t>
            </w:r>
          </w:p>
        </w:tc>
        <w:tc>
          <w:tcPr>
            <w:tcW w:w="2835" w:type="dxa"/>
            <w:gridSpan w:val="2"/>
            <w:vMerge w:val="restart"/>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Классы</w:t>
            </w:r>
          </w:p>
          <w:p w:rsidR="005B5BE4" w:rsidRPr="00DF5BCA" w:rsidRDefault="005B5BE4" w:rsidP="00DF5BCA">
            <w:pPr>
              <w:spacing w:after="0" w:line="240" w:lineRule="auto"/>
              <w:jc w:val="both"/>
              <w:rPr>
                <w:rFonts w:ascii="Times New Roman" w:hAnsi="Times New Roman" w:cs="Times New Roman"/>
                <w:b/>
                <w:sz w:val="20"/>
                <w:szCs w:val="20"/>
              </w:rPr>
            </w:pPr>
          </w:p>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Учебные предметы</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Количество часов в год</w:t>
            </w:r>
          </w:p>
        </w:tc>
      </w:tr>
      <w:tr w:rsidR="005B5BE4" w:rsidRPr="00DF5BCA" w:rsidTr="00271DC6">
        <w:tc>
          <w:tcPr>
            <w:tcW w:w="1961" w:type="dxa"/>
            <w:vMerge/>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c>
          <w:tcPr>
            <w:tcW w:w="2835" w:type="dxa"/>
            <w:gridSpan w:val="2"/>
            <w:vMerge/>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V</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VI</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VII</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VIII</w:t>
            </w:r>
          </w:p>
        </w:tc>
        <w:tc>
          <w:tcPr>
            <w:tcW w:w="56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lang w:val="en-US"/>
              </w:rPr>
              <w:t>IX</w:t>
            </w:r>
          </w:p>
        </w:tc>
        <w:tc>
          <w:tcPr>
            <w:tcW w:w="1002" w:type="dxa"/>
            <w:gridSpan w:val="3"/>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 xml:space="preserve">Всего </w:t>
            </w:r>
          </w:p>
        </w:tc>
      </w:tr>
      <w:tr w:rsidR="005B5BE4" w:rsidRPr="00DF5BCA" w:rsidTr="00271DC6">
        <w:trPr>
          <w:gridAfter w:val="1"/>
          <w:wAfter w:w="10" w:type="dxa"/>
        </w:trPr>
        <w:tc>
          <w:tcPr>
            <w:tcW w:w="4786"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i/>
                <w:sz w:val="20"/>
                <w:szCs w:val="20"/>
              </w:rPr>
              <w:t>Обязательная часть</w:t>
            </w:r>
          </w:p>
        </w:tc>
        <w:tc>
          <w:tcPr>
            <w:tcW w:w="4505" w:type="dxa"/>
            <w:gridSpan w:val="8"/>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r>
      <w:tr w:rsidR="005B5BE4" w:rsidRPr="00DF5BCA" w:rsidTr="00271DC6">
        <w:tc>
          <w:tcPr>
            <w:tcW w:w="196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 Язык и речевая практика</w:t>
            </w:r>
          </w:p>
        </w:tc>
        <w:tc>
          <w:tcPr>
            <w:tcW w:w="2835"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1.1. Русский язык</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1.2. Чтение</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(Литературное чтение)</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136</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136</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136</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136</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136</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136</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136</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136</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136</w:t>
            </w:r>
          </w:p>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sz w:val="20"/>
                <w:szCs w:val="20"/>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680</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color w:val="auto"/>
                <w:sz w:val="20"/>
                <w:szCs w:val="20"/>
              </w:rPr>
              <w:t>680</w:t>
            </w:r>
          </w:p>
        </w:tc>
      </w:tr>
      <w:tr w:rsidR="005B5BE4" w:rsidRPr="00DF5BCA" w:rsidTr="00271DC6">
        <w:tc>
          <w:tcPr>
            <w:tcW w:w="196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sz w:val="20"/>
                <w:szCs w:val="20"/>
              </w:rPr>
              <w:t>2. Математика</w:t>
            </w:r>
          </w:p>
        </w:tc>
        <w:tc>
          <w:tcPr>
            <w:tcW w:w="2835"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2.1. Математика</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2.2. Информатика</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136</w:t>
            </w:r>
          </w:p>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136</w:t>
            </w:r>
          </w:p>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102</w:t>
            </w:r>
          </w:p>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34</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102</w:t>
            </w:r>
          </w:p>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34</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102</w:t>
            </w:r>
          </w:p>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34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578</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color w:val="auto"/>
                <w:sz w:val="20"/>
                <w:szCs w:val="20"/>
              </w:rPr>
              <w:t>102</w:t>
            </w:r>
          </w:p>
        </w:tc>
      </w:tr>
      <w:tr w:rsidR="005B5BE4" w:rsidRPr="00DF5BCA" w:rsidTr="00271DC6">
        <w:tc>
          <w:tcPr>
            <w:tcW w:w="196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 Естествознание</w:t>
            </w:r>
          </w:p>
        </w:tc>
        <w:tc>
          <w:tcPr>
            <w:tcW w:w="2835"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3.1. Природоведение</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3.2. Биология</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3.3. География</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68</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68</w:t>
            </w:r>
          </w:p>
          <w:p w:rsidR="005B5BE4" w:rsidRPr="00DF5BCA" w:rsidRDefault="005B5BE4" w:rsidP="00DF5BCA">
            <w:pPr>
              <w:spacing w:after="0" w:line="240" w:lineRule="auto"/>
              <w:jc w:val="center"/>
              <w:rPr>
                <w:rFonts w:ascii="Times New Roman" w:hAnsi="Times New Roman" w:cs="Times New Roman"/>
                <w:sz w:val="20"/>
                <w:szCs w:val="20"/>
              </w:rPr>
            </w:pP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68</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68</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68</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68</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68</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68</w:t>
            </w:r>
          </w:p>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sz w:val="20"/>
                <w:szCs w:val="20"/>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136</w:t>
            </w:r>
          </w:p>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204</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color w:val="auto"/>
                <w:sz w:val="20"/>
                <w:szCs w:val="20"/>
              </w:rPr>
              <w:t>272</w:t>
            </w:r>
          </w:p>
        </w:tc>
      </w:tr>
      <w:tr w:rsidR="005B5BE4" w:rsidRPr="00DF5BCA" w:rsidTr="00271DC6">
        <w:trPr>
          <w:trHeight w:val="983"/>
        </w:trPr>
        <w:tc>
          <w:tcPr>
            <w:tcW w:w="196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 Человек</w:t>
            </w:r>
          </w:p>
        </w:tc>
        <w:tc>
          <w:tcPr>
            <w:tcW w:w="2835"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4.1. Мир истории</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4.2. Основы социальной жизни</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4.3. История отечества</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p w:rsidR="005B5BE4" w:rsidRPr="00DF5BCA" w:rsidRDefault="005B5BE4" w:rsidP="00DF5BCA">
            <w:pPr>
              <w:spacing w:after="0" w:line="240" w:lineRule="auto"/>
              <w:jc w:val="center"/>
              <w:rPr>
                <w:rFonts w:ascii="Times New Roman" w:hAnsi="Times New Roman" w:cs="Times New Roman"/>
                <w:sz w:val="20"/>
                <w:szCs w:val="20"/>
              </w:rPr>
            </w:pP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34</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68</w:t>
            </w:r>
          </w:p>
          <w:p w:rsidR="005B5BE4" w:rsidRPr="00DF5BCA" w:rsidRDefault="005B5BE4" w:rsidP="00DF5BCA">
            <w:pPr>
              <w:spacing w:after="0" w:line="240" w:lineRule="auto"/>
              <w:jc w:val="center"/>
              <w:rPr>
                <w:rFonts w:ascii="Times New Roman" w:hAnsi="Times New Roman" w:cs="Times New Roman"/>
                <w:sz w:val="20"/>
                <w:szCs w:val="20"/>
              </w:rPr>
            </w:pP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34</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p w:rsidR="005B5BE4" w:rsidRPr="00DF5BCA" w:rsidRDefault="005B5BE4" w:rsidP="00DF5BCA">
            <w:pPr>
              <w:spacing w:after="0" w:line="240" w:lineRule="auto"/>
              <w:jc w:val="center"/>
              <w:rPr>
                <w:rFonts w:ascii="Times New Roman" w:hAnsi="Times New Roman" w:cs="Times New Roman"/>
                <w:sz w:val="20"/>
                <w:szCs w:val="20"/>
              </w:rPr>
            </w:pP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68</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68</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p w:rsidR="005B5BE4" w:rsidRPr="00DF5BCA" w:rsidRDefault="005B5BE4" w:rsidP="00DF5BCA">
            <w:pPr>
              <w:spacing w:after="0" w:line="240" w:lineRule="auto"/>
              <w:jc w:val="center"/>
              <w:rPr>
                <w:rFonts w:ascii="Times New Roman" w:hAnsi="Times New Roman" w:cs="Times New Roman"/>
                <w:sz w:val="20"/>
                <w:szCs w:val="20"/>
              </w:rPr>
            </w:pP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68</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68</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p w:rsidR="005B5BE4" w:rsidRPr="00DF5BCA" w:rsidRDefault="005B5BE4" w:rsidP="00DF5BCA">
            <w:pPr>
              <w:spacing w:after="0" w:line="240" w:lineRule="auto"/>
              <w:jc w:val="center"/>
              <w:rPr>
                <w:rFonts w:ascii="Times New Roman" w:hAnsi="Times New Roman" w:cs="Times New Roman"/>
                <w:sz w:val="20"/>
                <w:szCs w:val="20"/>
              </w:rPr>
            </w:pP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68</w:t>
            </w:r>
          </w:p>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sz w:val="20"/>
                <w:szCs w:val="20"/>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68</w:t>
            </w:r>
          </w:p>
          <w:p w:rsidR="005B5BE4" w:rsidRPr="00DF5BCA" w:rsidRDefault="005B5BE4" w:rsidP="00DF5BCA">
            <w:pPr>
              <w:spacing w:after="0" w:line="240" w:lineRule="auto"/>
              <w:jc w:val="center"/>
              <w:rPr>
                <w:rFonts w:ascii="Times New Roman" w:hAnsi="Times New Roman" w:cs="Times New Roman"/>
                <w:color w:val="auto"/>
                <w:sz w:val="20"/>
                <w:szCs w:val="20"/>
              </w:rPr>
            </w:pPr>
          </w:p>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272</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color w:val="auto"/>
                <w:sz w:val="20"/>
                <w:szCs w:val="20"/>
              </w:rPr>
              <w:t>204</w:t>
            </w:r>
          </w:p>
        </w:tc>
      </w:tr>
      <w:tr w:rsidR="005B5BE4" w:rsidRPr="00DF5BCA" w:rsidTr="00271DC6">
        <w:tc>
          <w:tcPr>
            <w:tcW w:w="196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5. Искусство</w:t>
            </w:r>
          </w:p>
        </w:tc>
        <w:tc>
          <w:tcPr>
            <w:tcW w:w="2835"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5.1. Изобразительное искусство</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5.2. Музыка</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68</w:t>
            </w:r>
          </w:p>
          <w:p w:rsidR="005B5BE4" w:rsidRPr="00DF5BCA" w:rsidRDefault="005B5BE4" w:rsidP="00DF5BCA">
            <w:pPr>
              <w:spacing w:after="0" w:line="240" w:lineRule="auto"/>
              <w:jc w:val="center"/>
              <w:rPr>
                <w:rFonts w:ascii="Times New Roman" w:hAnsi="Times New Roman" w:cs="Times New Roman"/>
                <w:sz w:val="20"/>
                <w:szCs w:val="20"/>
              </w:rPr>
            </w:pP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34</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p w:rsidR="005B5BE4" w:rsidRPr="00DF5BCA" w:rsidRDefault="005B5BE4" w:rsidP="00DF5BCA">
            <w:pPr>
              <w:spacing w:after="0" w:line="240" w:lineRule="auto"/>
              <w:jc w:val="center"/>
              <w:rPr>
                <w:rFonts w:ascii="Times New Roman" w:hAnsi="Times New Roman" w:cs="Times New Roman"/>
                <w:sz w:val="20"/>
                <w:szCs w:val="20"/>
              </w:rPr>
            </w:pP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p w:rsidR="005B5BE4" w:rsidRPr="00DF5BCA" w:rsidRDefault="005B5BE4" w:rsidP="00DF5BCA">
            <w:pPr>
              <w:snapToGrid w:val="0"/>
              <w:spacing w:after="0" w:line="240" w:lineRule="auto"/>
              <w:jc w:val="center"/>
              <w:rPr>
                <w:rFonts w:ascii="Times New Roman" w:hAnsi="Times New Roman" w:cs="Times New Roman"/>
                <w:sz w:val="20"/>
                <w:szCs w:val="20"/>
              </w:rPr>
            </w:pPr>
          </w:p>
          <w:p w:rsidR="005B5BE4" w:rsidRPr="00DF5BCA" w:rsidRDefault="005B5BE4" w:rsidP="00DF5BCA">
            <w:pPr>
              <w:snapToGrid w:val="0"/>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p w:rsidR="005B5BE4" w:rsidRPr="00DF5BCA" w:rsidRDefault="005B5BE4" w:rsidP="00DF5BCA">
            <w:pPr>
              <w:snapToGrid w:val="0"/>
              <w:spacing w:after="0" w:line="240" w:lineRule="auto"/>
              <w:jc w:val="center"/>
              <w:rPr>
                <w:rFonts w:ascii="Times New Roman" w:hAnsi="Times New Roman" w:cs="Times New Roman"/>
                <w:sz w:val="20"/>
                <w:szCs w:val="20"/>
              </w:rPr>
            </w:pPr>
          </w:p>
          <w:p w:rsidR="005B5BE4" w:rsidRPr="00DF5BCA" w:rsidRDefault="005B5BE4" w:rsidP="00DF5BCA">
            <w:pPr>
              <w:snapToGrid w:val="0"/>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w:t>
            </w:r>
          </w:p>
          <w:p w:rsidR="005B5BE4" w:rsidRPr="00DF5BCA" w:rsidRDefault="005B5BE4" w:rsidP="00DF5BCA">
            <w:pPr>
              <w:snapToGrid w:val="0"/>
              <w:spacing w:after="0" w:line="240" w:lineRule="auto"/>
              <w:jc w:val="center"/>
              <w:rPr>
                <w:rFonts w:ascii="Times New Roman" w:hAnsi="Times New Roman" w:cs="Times New Roman"/>
                <w:sz w:val="20"/>
                <w:szCs w:val="20"/>
              </w:rPr>
            </w:pPr>
          </w:p>
          <w:p w:rsidR="005B5BE4" w:rsidRPr="00DF5BCA" w:rsidRDefault="005B5BE4" w:rsidP="00DF5BCA">
            <w:pPr>
              <w:snapToGrid w:val="0"/>
              <w:spacing w:after="0" w:line="240" w:lineRule="auto"/>
              <w:jc w:val="center"/>
              <w:rPr>
                <w:rFonts w:ascii="Times New Roman" w:hAnsi="Times New Roman" w:cs="Times New Roman"/>
                <w:color w:val="auto"/>
                <w:sz w:val="20"/>
                <w:szCs w:val="20"/>
              </w:rPr>
            </w:pPr>
            <w:r w:rsidRPr="00DF5BCA">
              <w:rPr>
                <w:rFonts w:ascii="Times New Roman" w:hAnsi="Times New Roman" w:cs="Times New Roman"/>
                <w:sz w:val="20"/>
                <w:szCs w:val="20"/>
              </w:rPr>
              <w:t>-</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68</w:t>
            </w:r>
          </w:p>
          <w:p w:rsidR="005B5BE4" w:rsidRPr="00DF5BCA" w:rsidRDefault="005B5BE4" w:rsidP="00DF5BCA">
            <w:pPr>
              <w:spacing w:after="0" w:line="240" w:lineRule="auto"/>
              <w:jc w:val="center"/>
              <w:rPr>
                <w:rFonts w:ascii="Times New Roman" w:hAnsi="Times New Roman" w:cs="Times New Roman"/>
                <w:color w:val="auto"/>
                <w:sz w:val="20"/>
                <w:szCs w:val="20"/>
              </w:rPr>
            </w:pP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color w:val="auto"/>
                <w:sz w:val="20"/>
                <w:szCs w:val="20"/>
              </w:rPr>
              <w:t>34</w:t>
            </w:r>
          </w:p>
        </w:tc>
      </w:tr>
      <w:tr w:rsidR="005B5BE4" w:rsidRPr="00DF5BCA" w:rsidTr="00271DC6">
        <w:tc>
          <w:tcPr>
            <w:tcW w:w="196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 Физическая культура</w:t>
            </w:r>
          </w:p>
        </w:tc>
        <w:tc>
          <w:tcPr>
            <w:tcW w:w="2835"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6.1. Физическая культура</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102</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sz w:val="20"/>
                <w:szCs w:val="20"/>
              </w:rPr>
              <w:t>102</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102</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102</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102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color w:val="auto"/>
                <w:sz w:val="20"/>
                <w:szCs w:val="20"/>
              </w:rPr>
              <w:t>510</w:t>
            </w:r>
          </w:p>
        </w:tc>
      </w:tr>
      <w:tr w:rsidR="005B5BE4" w:rsidRPr="00DF5BCA" w:rsidTr="00271DC6">
        <w:tc>
          <w:tcPr>
            <w:tcW w:w="196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7. Технологии</w:t>
            </w:r>
          </w:p>
        </w:tc>
        <w:tc>
          <w:tcPr>
            <w:tcW w:w="2835"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7.1. Профильный труд</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204</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sz w:val="20"/>
                <w:szCs w:val="20"/>
              </w:rPr>
              <w:t>204</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238</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272</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272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color w:val="auto"/>
                <w:sz w:val="20"/>
                <w:szCs w:val="20"/>
              </w:rPr>
              <w:t>1190</w:t>
            </w:r>
          </w:p>
        </w:tc>
      </w:tr>
      <w:tr w:rsidR="005B5BE4" w:rsidRPr="00DF5BCA" w:rsidTr="00271DC6">
        <w:tc>
          <w:tcPr>
            <w:tcW w:w="4796"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Итого</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sz w:val="20"/>
                <w:szCs w:val="20"/>
              </w:rPr>
              <w:t>918</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sz w:val="20"/>
                <w:szCs w:val="20"/>
              </w:rPr>
              <w:t>952</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986</w:t>
            </w:r>
          </w:p>
          <w:p w:rsidR="005B5BE4" w:rsidRPr="00DF5BCA" w:rsidRDefault="005B5BE4" w:rsidP="00DF5BCA">
            <w:pPr>
              <w:spacing w:after="0" w:line="240" w:lineRule="auto"/>
              <w:jc w:val="center"/>
              <w:rPr>
                <w:rFonts w:ascii="Times New Roman" w:hAnsi="Times New Roman" w:cs="Times New Roman"/>
                <w:b/>
                <w:color w:val="auto"/>
                <w:sz w:val="20"/>
                <w:szCs w:val="20"/>
              </w:rPr>
            </w:pP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1020</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1020</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4998</w:t>
            </w:r>
          </w:p>
          <w:p w:rsidR="005B5BE4" w:rsidRPr="00DF5BCA" w:rsidRDefault="005B5BE4" w:rsidP="00DF5BCA">
            <w:pPr>
              <w:spacing w:after="0" w:line="240" w:lineRule="auto"/>
              <w:jc w:val="center"/>
              <w:rPr>
                <w:rFonts w:ascii="Times New Roman" w:hAnsi="Times New Roman" w:cs="Times New Roman"/>
                <w:b/>
                <w:color w:val="auto"/>
                <w:sz w:val="20"/>
                <w:szCs w:val="20"/>
              </w:rPr>
            </w:pPr>
          </w:p>
        </w:tc>
      </w:tr>
      <w:tr w:rsidR="005B5BE4" w:rsidRPr="00DF5BCA" w:rsidTr="00271DC6">
        <w:trPr>
          <w:trHeight w:val="584"/>
        </w:trPr>
        <w:tc>
          <w:tcPr>
            <w:tcW w:w="4796"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i/>
                <w:iCs/>
                <w:sz w:val="20"/>
                <w:szCs w:val="20"/>
              </w:rPr>
              <w:t>Часть, формируемая участниками образовательных отношений</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sz w:val="20"/>
                <w:szCs w:val="20"/>
              </w:rPr>
              <w:t>68</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sz w:val="20"/>
                <w:szCs w:val="20"/>
              </w:rPr>
              <w:t>68</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68</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68</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color w:val="auto"/>
                <w:sz w:val="20"/>
                <w:szCs w:val="20"/>
              </w:rPr>
            </w:pPr>
            <w:r w:rsidRPr="00DF5BCA">
              <w:rPr>
                <w:rFonts w:ascii="Times New Roman" w:hAnsi="Times New Roman" w:cs="Times New Roman"/>
                <w:color w:val="auto"/>
                <w:sz w:val="20"/>
                <w:szCs w:val="20"/>
              </w:rPr>
              <w:t>68</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color w:val="auto"/>
                <w:sz w:val="20"/>
                <w:szCs w:val="20"/>
              </w:rPr>
              <w:t>340</w:t>
            </w:r>
          </w:p>
        </w:tc>
      </w:tr>
      <w:tr w:rsidR="005B5BE4" w:rsidRPr="00DF5BCA" w:rsidTr="00271DC6">
        <w:tc>
          <w:tcPr>
            <w:tcW w:w="4796"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 xml:space="preserve">Максимально допустимая годовая нагрузка </w:t>
            </w:r>
            <w:r w:rsidRPr="00DF5BCA">
              <w:rPr>
                <w:rFonts w:ascii="Times New Roman" w:hAnsi="Times New Roman" w:cs="Times New Roman"/>
                <w:sz w:val="20"/>
                <w:szCs w:val="20"/>
              </w:rPr>
              <w:t>(при 5-дневной учебной неделе)</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sz w:val="20"/>
                <w:szCs w:val="20"/>
              </w:rPr>
              <w:t>986</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sz w:val="20"/>
                <w:szCs w:val="20"/>
              </w:rPr>
              <w:t>1020</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1088</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1122</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1122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color w:val="auto"/>
                <w:sz w:val="20"/>
                <w:szCs w:val="20"/>
              </w:rPr>
              <w:t>5338</w:t>
            </w:r>
          </w:p>
        </w:tc>
      </w:tr>
      <w:tr w:rsidR="005B5BE4" w:rsidRPr="00DF5BCA" w:rsidTr="00271DC6">
        <w:trPr>
          <w:trHeight w:val="557"/>
        </w:trPr>
        <w:tc>
          <w:tcPr>
            <w:tcW w:w="4796" w:type="dxa"/>
            <w:gridSpan w:val="3"/>
            <w:tcBorders>
              <w:top w:val="single" w:sz="4" w:space="0" w:color="000000"/>
              <w:left w:val="single" w:sz="4" w:space="0" w:color="000000"/>
              <w:bottom w:val="single" w:sz="4" w:space="0" w:color="000000"/>
            </w:tcBorders>
          </w:tcPr>
          <w:p w:rsidR="005B5BE4" w:rsidRPr="00DF5BCA" w:rsidRDefault="005B5BE4" w:rsidP="00DF5BCA">
            <w:pPr>
              <w:widowControl w:val="0"/>
              <w:autoSpaceDE w:val="0"/>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Коррекционно-развивающая область (коррекционные занятия)</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sz w:val="20"/>
                <w:szCs w:val="20"/>
              </w:rPr>
              <w:t>204</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sz w:val="20"/>
                <w:szCs w:val="20"/>
              </w:rPr>
              <w:t>204</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204</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204</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204</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color w:val="auto"/>
                <w:sz w:val="20"/>
                <w:szCs w:val="20"/>
              </w:rPr>
              <w:t>1020</w:t>
            </w:r>
          </w:p>
        </w:tc>
      </w:tr>
      <w:tr w:rsidR="005B5BE4" w:rsidRPr="00DF5BCA" w:rsidTr="00271DC6">
        <w:trPr>
          <w:trHeight w:val="406"/>
        </w:trPr>
        <w:tc>
          <w:tcPr>
            <w:tcW w:w="4796" w:type="dxa"/>
            <w:gridSpan w:val="3"/>
            <w:tcBorders>
              <w:top w:val="single" w:sz="4" w:space="0" w:color="000000"/>
              <w:left w:val="single" w:sz="4" w:space="0" w:color="000000"/>
              <w:bottom w:val="single" w:sz="4" w:space="0" w:color="000000"/>
            </w:tcBorders>
          </w:tcPr>
          <w:p w:rsidR="005B5BE4" w:rsidRPr="00DF5BCA" w:rsidRDefault="005B5BE4" w:rsidP="00DF5BCA">
            <w:pPr>
              <w:widowControl w:val="0"/>
              <w:autoSpaceDE w:val="0"/>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Внеурочная деятельность:</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sz w:val="20"/>
                <w:szCs w:val="20"/>
              </w:rPr>
              <w:t>136</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sz w:val="20"/>
                <w:szCs w:val="20"/>
              </w:rPr>
              <w:t>136</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136</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136</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136</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color w:val="auto"/>
                <w:sz w:val="20"/>
                <w:szCs w:val="20"/>
              </w:rPr>
              <w:t>680</w:t>
            </w:r>
          </w:p>
        </w:tc>
      </w:tr>
      <w:tr w:rsidR="005B5BE4" w:rsidRPr="00DF5BCA" w:rsidTr="00271DC6">
        <w:tc>
          <w:tcPr>
            <w:tcW w:w="4796"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Всего к финансированию</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sz w:val="20"/>
                <w:szCs w:val="20"/>
              </w:rPr>
            </w:pPr>
            <w:r w:rsidRPr="00DF5BCA">
              <w:rPr>
                <w:rFonts w:ascii="Times New Roman" w:hAnsi="Times New Roman" w:cs="Times New Roman"/>
                <w:b/>
                <w:sz w:val="20"/>
                <w:szCs w:val="20"/>
              </w:rPr>
              <w:t>1326</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sz w:val="20"/>
                <w:szCs w:val="20"/>
              </w:rPr>
              <w:t>1360</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1428</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1462</w:t>
            </w:r>
          </w:p>
        </w:tc>
        <w:tc>
          <w:tcPr>
            <w:tcW w:w="709"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color w:val="auto"/>
                <w:sz w:val="20"/>
                <w:szCs w:val="20"/>
              </w:rPr>
              <w:t>1462</w:t>
            </w:r>
          </w:p>
        </w:tc>
        <w:tc>
          <w:tcPr>
            <w:tcW w:w="860"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color w:val="auto"/>
                <w:sz w:val="20"/>
                <w:szCs w:val="20"/>
              </w:rPr>
              <w:t>7038</w:t>
            </w:r>
          </w:p>
        </w:tc>
      </w:tr>
    </w:tbl>
    <w:p w:rsidR="005B5BE4" w:rsidRPr="00DF5BCA" w:rsidRDefault="005B5BE4" w:rsidP="00DF5BCA">
      <w:pPr>
        <w:pStyle w:val="aff"/>
        <w:pageBreakBefore/>
        <w:spacing w:line="240" w:lineRule="auto"/>
        <w:ind w:firstLine="0"/>
        <w:rPr>
          <w:rFonts w:ascii="Times New Roman" w:hAnsi="Times New Roman" w:cs="Times New Roman"/>
          <w:b/>
          <w:color w:val="auto"/>
          <w:sz w:val="20"/>
          <w:szCs w:val="20"/>
        </w:rPr>
      </w:pPr>
    </w:p>
    <w:p w:rsidR="005B5BE4" w:rsidRPr="00DF5BCA" w:rsidRDefault="005B5BE4" w:rsidP="00DF5BCA">
      <w:pPr>
        <w:pStyle w:val="aff"/>
        <w:spacing w:line="240" w:lineRule="auto"/>
        <w:ind w:firstLine="0"/>
        <w:rPr>
          <w:rFonts w:ascii="Times New Roman" w:hAnsi="Times New Roman" w:cs="Times New Roman"/>
          <w:b/>
          <w:color w:val="auto"/>
          <w:sz w:val="20"/>
          <w:szCs w:val="20"/>
        </w:rPr>
      </w:pPr>
    </w:p>
    <w:tbl>
      <w:tblPr>
        <w:tblW w:w="9676" w:type="dxa"/>
        <w:tblInd w:w="-111" w:type="dxa"/>
        <w:tblLayout w:type="fixed"/>
        <w:tblLook w:val="0000"/>
      </w:tblPr>
      <w:tblGrid>
        <w:gridCol w:w="1951"/>
        <w:gridCol w:w="152"/>
        <w:gridCol w:w="2977"/>
        <w:gridCol w:w="708"/>
        <w:gridCol w:w="668"/>
        <w:gridCol w:w="709"/>
        <w:gridCol w:w="810"/>
        <w:gridCol w:w="567"/>
        <w:gridCol w:w="1134"/>
      </w:tblGrid>
      <w:tr w:rsidR="005B5BE4" w:rsidRPr="00DF5BCA"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sz w:val="20"/>
                <w:szCs w:val="20"/>
              </w:rPr>
              <w:t xml:space="preserve"> недельный учебный план образования</w:t>
            </w:r>
            <w:r w:rsidRPr="00DF5BCA">
              <w:rPr>
                <w:rFonts w:ascii="Times New Roman" w:hAnsi="Times New Roman" w:cs="Times New Roman"/>
                <w:b/>
                <w:sz w:val="20"/>
                <w:szCs w:val="20"/>
              </w:rPr>
              <w:br/>
              <w:t xml:space="preserve">обучающихся с умственной отсталостью </w:t>
            </w:r>
            <w:r w:rsidRPr="00DF5BCA">
              <w:rPr>
                <w:rFonts w:ascii="Times New Roman" w:hAnsi="Times New Roman" w:cs="Times New Roman"/>
                <w:b/>
                <w:color w:val="auto"/>
                <w:sz w:val="20"/>
                <w:szCs w:val="20"/>
              </w:rPr>
              <w:t>(интеллектуальными нарушениями</w:t>
            </w:r>
            <w:r w:rsidRPr="00DF5BCA">
              <w:rPr>
                <w:rFonts w:ascii="Times New Roman" w:hAnsi="Times New Roman" w:cs="Times New Roman"/>
                <w:color w:val="auto"/>
                <w:sz w:val="20"/>
                <w:szCs w:val="20"/>
              </w:rPr>
              <w:t>):</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color w:val="auto"/>
                <w:sz w:val="20"/>
                <w:szCs w:val="20"/>
                <w:lang w:val="en-US"/>
              </w:rPr>
              <w:t>V</w:t>
            </w:r>
            <w:r w:rsidRPr="00DF5BCA">
              <w:rPr>
                <w:rFonts w:ascii="Times New Roman" w:hAnsi="Times New Roman" w:cs="Times New Roman"/>
                <w:b/>
                <w:color w:val="auto"/>
                <w:sz w:val="20"/>
                <w:szCs w:val="20"/>
              </w:rPr>
              <w:t>-</w:t>
            </w:r>
            <w:r w:rsidRPr="00DF5BCA">
              <w:rPr>
                <w:rFonts w:ascii="Times New Roman" w:hAnsi="Times New Roman" w:cs="Times New Roman"/>
                <w:b/>
                <w:color w:val="auto"/>
                <w:sz w:val="20"/>
                <w:szCs w:val="20"/>
                <w:lang w:val="en-US"/>
              </w:rPr>
              <w:t>IX</w:t>
            </w:r>
            <w:r w:rsidRPr="00DF5BCA">
              <w:rPr>
                <w:rFonts w:ascii="Times New Roman" w:hAnsi="Times New Roman" w:cs="Times New Roman"/>
                <w:color w:val="auto"/>
                <w:sz w:val="20"/>
                <w:szCs w:val="20"/>
              </w:rPr>
              <w:t xml:space="preserve"> </w:t>
            </w:r>
            <w:r w:rsidRPr="00DF5BCA">
              <w:rPr>
                <w:rFonts w:ascii="Times New Roman" w:hAnsi="Times New Roman" w:cs="Times New Roman"/>
                <w:b/>
                <w:sz w:val="20"/>
                <w:szCs w:val="20"/>
              </w:rPr>
              <w:t>классы</w:t>
            </w:r>
          </w:p>
        </w:tc>
      </w:tr>
      <w:tr w:rsidR="005B5BE4" w:rsidRPr="00DF5BCA" w:rsidTr="00100104">
        <w:tc>
          <w:tcPr>
            <w:tcW w:w="1951" w:type="dxa"/>
            <w:vMerge w:val="restart"/>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Предметные области</w:t>
            </w:r>
          </w:p>
        </w:tc>
        <w:tc>
          <w:tcPr>
            <w:tcW w:w="3129" w:type="dxa"/>
            <w:gridSpan w:val="2"/>
            <w:vMerge w:val="restart"/>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 xml:space="preserve">Классы </w:t>
            </w:r>
          </w:p>
          <w:p w:rsidR="005B5BE4" w:rsidRPr="00DF5BCA" w:rsidRDefault="005B5BE4" w:rsidP="00DF5BCA">
            <w:pPr>
              <w:spacing w:after="0" w:line="240" w:lineRule="auto"/>
              <w:jc w:val="both"/>
              <w:rPr>
                <w:rFonts w:ascii="Times New Roman" w:hAnsi="Times New Roman" w:cs="Times New Roman"/>
                <w:b/>
                <w:sz w:val="20"/>
                <w:szCs w:val="20"/>
              </w:rPr>
            </w:pPr>
          </w:p>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Учебные предметы</w:t>
            </w:r>
          </w:p>
        </w:tc>
        <w:tc>
          <w:tcPr>
            <w:tcW w:w="4596" w:type="dxa"/>
            <w:gridSpan w:val="6"/>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Количество часов в неделю</w:t>
            </w:r>
          </w:p>
        </w:tc>
      </w:tr>
      <w:tr w:rsidR="005B5BE4" w:rsidRPr="00DF5BCA" w:rsidTr="00100104">
        <w:tc>
          <w:tcPr>
            <w:tcW w:w="1951" w:type="dxa"/>
            <w:vMerge/>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c>
          <w:tcPr>
            <w:tcW w:w="3129" w:type="dxa"/>
            <w:gridSpan w:val="2"/>
            <w:vMerge/>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V</w:t>
            </w:r>
          </w:p>
        </w:tc>
        <w:tc>
          <w:tcPr>
            <w:tcW w:w="66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VI</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VII</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VIII</w:t>
            </w:r>
          </w:p>
        </w:tc>
        <w:tc>
          <w:tcPr>
            <w:tcW w:w="56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lang w:val="en-US"/>
              </w:rPr>
              <w:t>IX</w:t>
            </w:r>
          </w:p>
        </w:tc>
        <w:tc>
          <w:tcPr>
            <w:tcW w:w="1134"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 xml:space="preserve">Всего </w:t>
            </w:r>
          </w:p>
        </w:tc>
      </w:tr>
      <w:tr w:rsidR="005B5BE4" w:rsidRPr="00DF5BCA" w:rsidTr="00100104">
        <w:tc>
          <w:tcPr>
            <w:tcW w:w="9676" w:type="dxa"/>
            <w:gridSpan w:val="9"/>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i/>
                <w:sz w:val="20"/>
                <w:szCs w:val="20"/>
              </w:rPr>
              <w:t>Обязательная часть</w:t>
            </w:r>
          </w:p>
        </w:tc>
      </w:tr>
      <w:tr w:rsidR="005B5BE4" w:rsidRPr="00DF5BCA" w:rsidTr="00100104">
        <w:tc>
          <w:tcPr>
            <w:tcW w:w="2103"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sz w:val="20"/>
                <w:szCs w:val="20"/>
              </w:rPr>
              <w:t>1. Язык и речевая практика</w:t>
            </w:r>
          </w:p>
        </w:tc>
        <w:tc>
          <w:tcPr>
            <w:tcW w:w="297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1.1.Русский язык</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1.2.Чтение</w:t>
            </w:r>
          </w:p>
          <w:p w:rsidR="005B5BE4" w:rsidRPr="00DF5BCA" w:rsidRDefault="0010010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(Ли</w:t>
            </w:r>
            <w:r w:rsidR="005B5BE4" w:rsidRPr="00DF5BCA">
              <w:rPr>
                <w:rFonts w:ascii="Times New Roman" w:hAnsi="Times New Roman" w:cs="Times New Roman"/>
                <w:color w:val="auto"/>
                <w:sz w:val="20"/>
                <w:szCs w:val="20"/>
              </w:rPr>
              <w:t>тературное чтение)</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w:t>
            </w:r>
          </w:p>
        </w:tc>
        <w:tc>
          <w:tcPr>
            <w:tcW w:w="66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w:t>
            </w:r>
          </w:p>
          <w:p w:rsidR="005B5BE4" w:rsidRPr="00DF5BCA" w:rsidRDefault="005B5BE4" w:rsidP="00DF5BCA">
            <w:pPr>
              <w:spacing w:after="0" w:line="240" w:lineRule="auto"/>
              <w:jc w:val="both"/>
              <w:rPr>
                <w:rFonts w:ascii="Times New Roman" w:hAnsi="Times New Roman" w:cs="Times New Roman"/>
                <w:color w:val="auto"/>
                <w:sz w:val="20"/>
                <w:szCs w:val="20"/>
              </w:rPr>
            </w:pP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4 </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w:t>
            </w:r>
          </w:p>
        </w:tc>
        <w:tc>
          <w:tcPr>
            <w:tcW w:w="56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20</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20</w:t>
            </w:r>
          </w:p>
        </w:tc>
      </w:tr>
      <w:tr w:rsidR="005B5BE4" w:rsidRPr="00DF5BCA" w:rsidTr="00100104">
        <w:tc>
          <w:tcPr>
            <w:tcW w:w="2103"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sz w:val="20"/>
                <w:szCs w:val="20"/>
              </w:rPr>
              <w:t>2. Математика</w:t>
            </w:r>
          </w:p>
        </w:tc>
        <w:tc>
          <w:tcPr>
            <w:tcW w:w="297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2.1.Математика</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2.2. Информатика</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w:t>
            </w:r>
          </w:p>
        </w:tc>
        <w:tc>
          <w:tcPr>
            <w:tcW w:w="66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w:t>
            </w:r>
          </w:p>
        </w:tc>
        <w:tc>
          <w:tcPr>
            <w:tcW w:w="56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17</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3</w:t>
            </w:r>
          </w:p>
        </w:tc>
      </w:tr>
      <w:tr w:rsidR="005B5BE4" w:rsidRPr="00DF5BCA" w:rsidTr="00100104">
        <w:tc>
          <w:tcPr>
            <w:tcW w:w="2103"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sz w:val="20"/>
                <w:szCs w:val="20"/>
              </w:rPr>
              <w:t>3. Естествознание</w:t>
            </w:r>
          </w:p>
        </w:tc>
        <w:tc>
          <w:tcPr>
            <w:tcW w:w="297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3.1.Природоведение</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3.2.Биология</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3.3. География</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tc>
        <w:tc>
          <w:tcPr>
            <w:tcW w:w="66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p w:rsidR="005B5BE4" w:rsidRPr="00DF5BCA" w:rsidRDefault="005B5BE4" w:rsidP="00DF5BCA">
            <w:pPr>
              <w:spacing w:after="0" w:line="240" w:lineRule="auto"/>
              <w:jc w:val="both"/>
              <w:rPr>
                <w:rFonts w:ascii="Times New Roman" w:hAnsi="Times New Roman" w:cs="Times New Roman"/>
                <w:color w:val="auto"/>
                <w:sz w:val="20"/>
                <w:szCs w:val="20"/>
              </w:rPr>
            </w:pP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2 </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tc>
        <w:tc>
          <w:tcPr>
            <w:tcW w:w="56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8</w:t>
            </w:r>
          </w:p>
        </w:tc>
      </w:tr>
      <w:tr w:rsidR="005B5BE4" w:rsidRPr="00DF5BCA" w:rsidTr="00100104">
        <w:trPr>
          <w:trHeight w:val="1068"/>
        </w:trPr>
        <w:tc>
          <w:tcPr>
            <w:tcW w:w="2103"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sz w:val="20"/>
                <w:szCs w:val="20"/>
              </w:rPr>
              <w:t>4. Человек и общество</w:t>
            </w:r>
          </w:p>
        </w:tc>
        <w:tc>
          <w:tcPr>
            <w:tcW w:w="297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4.1. Мир истории</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4.2. Основы социальной жизни</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4.3. История отечества</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w:t>
            </w:r>
          </w:p>
          <w:p w:rsidR="005B5BE4" w:rsidRPr="00DF5BCA" w:rsidRDefault="005B5BE4" w:rsidP="00DF5BCA">
            <w:pPr>
              <w:spacing w:after="0" w:line="240" w:lineRule="auto"/>
              <w:jc w:val="both"/>
              <w:rPr>
                <w:rFonts w:ascii="Times New Roman" w:hAnsi="Times New Roman" w:cs="Times New Roman"/>
                <w:color w:val="auto"/>
                <w:sz w:val="20"/>
                <w:szCs w:val="20"/>
              </w:rPr>
            </w:pP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tc>
        <w:tc>
          <w:tcPr>
            <w:tcW w:w="66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w:t>
            </w:r>
          </w:p>
          <w:p w:rsidR="005B5BE4" w:rsidRPr="00DF5BCA" w:rsidRDefault="005B5BE4" w:rsidP="00DF5BCA">
            <w:pPr>
              <w:spacing w:after="0" w:line="240" w:lineRule="auto"/>
              <w:jc w:val="both"/>
              <w:rPr>
                <w:rFonts w:ascii="Times New Roman" w:hAnsi="Times New Roman" w:cs="Times New Roman"/>
                <w:color w:val="auto"/>
                <w:sz w:val="20"/>
                <w:szCs w:val="20"/>
              </w:rPr>
            </w:pP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p w:rsidR="005B5BE4" w:rsidRPr="00DF5BCA" w:rsidRDefault="005B5BE4" w:rsidP="00DF5BCA">
            <w:pPr>
              <w:spacing w:after="0" w:line="240" w:lineRule="auto"/>
              <w:jc w:val="both"/>
              <w:rPr>
                <w:rFonts w:ascii="Times New Roman" w:hAnsi="Times New Roman" w:cs="Times New Roman"/>
                <w:color w:val="auto"/>
                <w:sz w:val="20"/>
                <w:szCs w:val="20"/>
              </w:rPr>
            </w:pP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 2</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p w:rsidR="005B5BE4" w:rsidRPr="00DF5BCA" w:rsidRDefault="005B5BE4" w:rsidP="00DF5BCA">
            <w:pPr>
              <w:spacing w:after="0" w:line="240" w:lineRule="auto"/>
              <w:jc w:val="both"/>
              <w:rPr>
                <w:rFonts w:ascii="Times New Roman" w:hAnsi="Times New Roman" w:cs="Times New Roman"/>
                <w:color w:val="auto"/>
                <w:sz w:val="20"/>
                <w:szCs w:val="20"/>
              </w:rPr>
            </w:pPr>
          </w:p>
          <w:p w:rsidR="005B5BE4" w:rsidRPr="00DF5BCA" w:rsidRDefault="005B5BE4" w:rsidP="00DF5BCA">
            <w:pPr>
              <w:spacing w:after="0" w:line="240" w:lineRule="auto"/>
              <w:jc w:val="both"/>
              <w:rPr>
                <w:rStyle w:val="a9"/>
                <w:rFonts w:ascii="Times New Roman" w:hAnsi="Times New Roman"/>
                <w:i w:val="0"/>
                <w:iCs/>
                <w:color w:val="auto"/>
                <w:sz w:val="20"/>
                <w:szCs w:val="20"/>
              </w:rPr>
            </w:pPr>
            <w:r w:rsidRPr="00DF5BCA">
              <w:rPr>
                <w:rFonts w:ascii="Times New Roman" w:hAnsi="Times New Roman" w:cs="Times New Roman"/>
                <w:color w:val="auto"/>
                <w:sz w:val="20"/>
                <w:szCs w:val="20"/>
              </w:rPr>
              <w:t>2</w:t>
            </w:r>
          </w:p>
        </w:tc>
        <w:tc>
          <w:tcPr>
            <w:tcW w:w="56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Style w:val="a9"/>
                <w:rFonts w:ascii="Times New Roman" w:hAnsi="Times New Roman"/>
                <w:i w:val="0"/>
                <w:iCs/>
                <w:color w:val="auto"/>
                <w:sz w:val="20"/>
                <w:szCs w:val="20"/>
              </w:rPr>
            </w:pPr>
            <w:r w:rsidRPr="00DF5BCA">
              <w:rPr>
                <w:rStyle w:val="a9"/>
                <w:rFonts w:ascii="Times New Roman" w:hAnsi="Times New Roman"/>
                <w:i w:val="0"/>
                <w:iCs/>
                <w:color w:val="auto"/>
                <w:sz w:val="20"/>
                <w:szCs w:val="20"/>
              </w:rPr>
              <w:t>-</w:t>
            </w:r>
          </w:p>
          <w:p w:rsidR="005B5BE4" w:rsidRPr="00DF5BCA" w:rsidRDefault="005B5BE4" w:rsidP="00DF5BCA">
            <w:pPr>
              <w:spacing w:after="0" w:line="240" w:lineRule="auto"/>
              <w:jc w:val="both"/>
              <w:rPr>
                <w:rFonts w:ascii="Times New Roman" w:hAnsi="Times New Roman" w:cs="Times New Roman"/>
                <w:sz w:val="20"/>
                <w:szCs w:val="20"/>
              </w:rPr>
            </w:pPr>
            <w:r w:rsidRPr="00DF5BCA">
              <w:rPr>
                <w:rStyle w:val="a9"/>
                <w:rFonts w:ascii="Times New Roman" w:hAnsi="Times New Roman"/>
                <w:i w:val="0"/>
                <w:iCs/>
                <w:color w:val="auto"/>
                <w:sz w:val="20"/>
                <w:szCs w:val="20"/>
              </w:rPr>
              <w:t>2</w:t>
            </w:r>
          </w:p>
          <w:p w:rsidR="005B5BE4" w:rsidRPr="00DF5BCA" w:rsidRDefault="005B5BE4" w:rsidP="00DF5BCA">
            <w:pPr>
              <w:spacing w:after="0" w:line="240" w:lineRule="auto"/>
              <w:jc w:val="both"/>
              <w:rPr>
                <w:rFonts w:ascii="Times New Roman" w:hAnsi="Times New Roman" w:cs="Times New Roman"/>
                <w:sz w:val="20"/>
                <w:szCs w:val="20"/>
              </w:rPr>
            </w:pPr>
          </w:p>
          <w:p w:rsidR="005B5BE4" w:rsidRPr="00DF5BCA" w:rsidRDefault="005B5BE4" w:rsidP="00DF5BCA">
            <w:pPr>
              <w:spacing w:after="0" w:line="240" w:lineRule="auto"/>
              <w:jc w:val="both"/>
              <w:rPr>
                <w:rFonts w:ascii="Times New Roman" w:hAnsi="Times New Roman" w:cs="Times New Roman"/>
                <w:sz w:val="20"/>
                <w:szCs w:val="20"/>
              </w:rPr>
            </w:pPr>
            <w:r w:rsidRPr="00DF5BCA">
              <w:rPr>
                <w:rStyle w:val="a9"/>
                <w:rFonts w:ascii="Times New Roman" w:hAnsi="Times New Roman"/>
                <w:i w:val="0"/>
                <w:iCs/>
                <w:color w:val="auto"/>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8</w:t>
            </w:r>
          </w:p>
          <w:p w:rsidR="005B5BE4" w:rsidRPr="00DF5BCA" w:rsidRDefault="005B5BE4" w:rsidP="00DF5BCA">
            <w:pPr>
              <w:spacing w:after="0" w:line="240" w:lineRule="auto"/>
              <w:jc w:val="both"/>
              <w:rPr>
                <w:rFonts w:ascii="Times New Roman" w:hAnsi="Times New Roman" w:cs="Times New Roman"/>
                <w:sz w:val="20"/>
                <w:szCs w:val="20"/>
              </w:rPr>
            </w:pP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w:t>
            </w:r>
          </w:p>
        </w:tc>
      </w:tr>
      <w:tr w:rsidR="005B5BE4" w:rsidRPr="00DF5BCA" w:rsidTr="00100104">
        <w:tc>
          <w:tcPr>
            <w:tcW w:w="2103"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5. Искусство</w:t>
            </w:r>
          </w:p>
          <w:p w:rsidR="005B5BE4" w:rsidRPr="00DF5BCA" w:rsidRDefault="005B5BE4" w:rsidP="00DF5BCA">
            <w:pPr>
              <w:spacing w:after="0" w:line="240" w:lineRule="auto"/>
              <w:jc w:val="both"/>
              <w:rPr>
                <w:rFonts w:ascii="Times New Roman" w:hAnsi="Times New Roman" w:cs="Times New Roman"/>
                <w:sz w:val="20"/>
                <w:szCs w:val="20"/>
              </w:rPr>
            </w:pPr>
          </w:p>
        </w:tc>
        <w:tc>
          <w:tcPr>
            <w:tcW w:w="297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5.1. Изобразительное искусство</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5.2. Музыка</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w:t>
            </w:r>
          </w:p>
          <w:p w:rsidR="005B5BE4" w:rsidRPr="00DF5BCA" w:rsidRDefault="005B5BE4" w:rsidP="00DF5BCA">
            <w:pPr>
              <w:spacing w:after="0" w:line="240" w:lineRule="auto"/>
              <w:jc w:val="both"/>
              <w:rPr>
                <w:rFonts w:ascii="Times New Roman" w:hAnsi="Times New Roman" w:cs="Times New Roman"/>
                <w:color w:val="auto"/>
                <w:sz w:val="20"/>
                <w:szCs w:val="20"/>
              </w:rPr>
            </w:pP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 xml:space="preserve">1 </w:t>
            </w:r>
          </w:p>
        </w:tc>
        <w:tc>
          <w:tcPr>
            <w:tcW w:w="66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p w:rsidR="005B5BE4" w:rsidRPr="00DF5BCA" w:rsidRDefault="005B5BE4" w:rsidP="00DF5BCA">
            <w:pPr>
              <w:spacing w:after="0" w:line="240" w:lineRule="auto"/>
              <w:jc w:val="both"/>
              <w:rPr>
                <w:rFonts w:ascii="Times New Roman" w:hAnsi="Times New Roman" w:cs="Times New Roman"/>
                <w:color w:val="auto"/>
                <w:sz w:val="20"/>
                <w:szCs w:val="20"/>
              </w:rPr>
            </w:pP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p w:rsidR="005B5BE4" w:rsidRPr="00DF5BCA" w:rsidRDefault="005B5BE4" w:rsidP="00DF5BCA">
            <w:pPr>
              <w:spacing w:after="0" w:line="240" w:lineRule="auto"/>
              <w:jc w:val="both"/>
              <w:rPr>
                <w:rFonts w:ascii="Times New Roman" w:hAnsi="Times New Roman" w:cs="Times New Roman"/>
                <w:color w:val="auto"/>
                <w:sz w:val="20"/>
                <w:szCs w:val="20"/>
              </w:rPr>
            </w:pP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p w:rsidR="005B5BE4" w:rsidRPr="00DF5BCA" w:rsidRDefault="005B5BE4" w:rsidP="00DF5BCA">
            <w:pPr>
              <w:spacing w:after="0" w:line="240" w:lineRule="auto"/>
              <w:jc w:val="both"/>
              <w:rPr>
                <w:rFonts w:ascii="Times New Roman" w:hAnsi="Times New Roman" w:cs="Times New Roman"/>
                <w:color w:val="auto"/>
                <w:sz w:val="20"/>
                <w:szCs w:val="20"/>
              </w:rPr>
            </w:pP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tc>
        <w:tc>
          <w:tcPr>
            <w:tcW w:w="56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w:t>
            </w:r>
          </w:p>
          <w:p w:rsidR="005B5BE4" w:rsidRPr="00DF5BCA" w:rsidRDefault="005B5BE4" w:rsidP="00DF5BCA">
            <w:pPr>
              <w:spacing w:after="0" w:line="240" w:lineRule="auto"/>
              <w:jc w:val="both"/>
              <w:rPr>
                <w:rFonts w:ascii="Times New Roman" w:hAnsi="Times New Roman" w:cs="Times New Roman"/>
                <w:color w:val="auto"/>
                <w:sz w:val="20"/>
                <w:szCs w:val="20"/>
              </w:rPr>
            </w:pPr>
          </w:p>
          <w:p w:rsidR="005B5BE4" w:rsidRPr="00DF5BCA" w:rsidRDefault="005B5BE4" w:rsidP="00DF5BCA">
            <w:pPr>
              <w:snapToGrid w:val="0"/>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w:t>
            </w:r>
          </w:p>
        </w:tc>
        <w:tc>
          <w:tcPr>
            <w:tcW w:w="1134"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w:t>
            </w:r>
          </w:p>
          <w:p w:rsidR="005B5BE4" w:rsidRPr="00DF5BCA" w:rsidRDefault="005B5BE4" w:rsidP="00DF5BCA">
            <w:pPr>
              <w:spacing w:after="0" w:line="240" w:lineRule="auto"/>
              <w:jc w:val="both"/>
              <w:rPr>
                <w:rFonts w:ascii="Times New Roman" w:hAnsi="Times New Roman" w:cs="Times New Roman"/>
                <w:sz w:val="20"/>
                <w:szCs w:val="20"/>
              </w:rPr>
            </w:pP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1</w:t>
            </w:r>
          </w:p>
        </w:tc>
      </w:tr>
      <w:tr w:rsidR="005B5BE4" w:rsidRPr="00DF5BCA" w:rsidTr="00100104">
        <w:tc>
          <w:tcPr>
            <w:tcW w:w="2103"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sz w:val="20"/>
                <w:szCs w:val="20"/>
              </w:rPr>
              <w:t>6. Физическая культура</w:t>
            </w:r>
          </w:p>
        </w:tc>
        <w:tc>
          <w:tcPr>
            <w:tcW w:w="297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6.1. Физическая культура</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w:t>
            </w:r>
          </w:p>
        </w:tc>
        <w:tc>
          <w:tcPr>
            <w:tcW w:w="66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w:t>
            </w:r>
          </w:p>
        </w:tc>
        <w:tc>
          <w:tcPr>
            <w:tcW w:w="56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3</w:t>
            </w:r>
          </w:p>
        </w:tc>
        <w:tc>
          <w:tcPr>
            <w:tcW w:w="1134"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15</w:t>
            </w:r>
          </w:p>
        </w:tc>
      </w:tr>
      <w:tr w:rsidR="005B5BE4" w:rsidRPr="00DF5BCA" w:rsidTr="00100104">
        <w:tc>
          <w:tcPr>
            <w:tcW w:w="2103"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sz w:val="20"/>
                <w:szCs w:val="20"/>
              </w:rPr>
              <w:t>7. Технологии</w:t>
            </w:r>
          </w:p>
        </w:tc>
        <w:tc>
          <w:tcPr>
            <w:tcW w:w="297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7.1. Профильный труд</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6</w:t>
            </w:r>
          </w:p>
        </w:tc>
        <w:tc>
          <w:tcPr>
            <w:tcW w:w="66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6</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7</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8</w:t>
            </w:r>
          </w:p>
        </w:tc>
        <w:tc>
          <w:tcPr>
            <w:tcW w:w="56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8</w:t>
            </w:r>
          </w:p>
        </w:tc>
        <w:tc>
          <w:tcPr>
            <w:tcW w:w="1134"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35</w:t>
            </w:r>
          </w:p>
        </w:tc>
      </w:tr>
      <w:tr w:rsidR="005B5BE4" w:rsidRPr="00DF5BCA" w:rsidTr="00100104">
        <w:tc>
          <w:tcPr>
            <w:tcW w:w="5080"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Итого</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27</w:t>
            </w:r>
          </w:p>
        </w:tc>
        <w:tc>
          <w:tcPr>
            <w:tcW w:w="66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28</w:t>
            </w:r>
          </w:p>
        </w:tc>
        <w:tc>
          <w:tcPr>
            <w:tcW w:w="709" w:type="dxa"/>
            <w:tcBorders>
              <w:top w:val="single" w:sz="4" w:space="0" w:color="000000"/>
              <w:left w:val="single" w:sz="4" w:space="0" w:color="000000"/>
              <w:bottom w:val="single" w:sz="4" w:space="0" w:color="000000"/>
            </w:tcBorders>
          </w:tcPr>
          <w:p w:rsidR="005B5BE4" w:rsidRPr="00DF5BCA" w:rsidRDefault="009306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30</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3</w:t>
            </w:r>
            <w:r w:rsidR="009306E4" w:rsidRPr="00DF5BCA">
              <w:rPr>
                <w:rFonts w:ascii="Times New Roman" w:hAnsi="Times New Roman" w:cs="Times New Roman"/>
                <w:b/>
                <w:sz w:val="20"/>
                <w:szCs w:val="20"/>
              </w:rPr>
              <w:t>1</w:t>
            </w:r>
          </w:p>
        </w:tc>
        <w:tc>
          <w:tcPr>
            <w:tcW w:w="56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sz w:val="20"/>
                <w:szCs w:val="20"/>
              </w:rPr>
              <w:t>3</w:t>
            </w:r>
            <w:r w:rsidR="009306E4" w:rsidRPr="00DF5BCA">
              <w:rPr>
                <w:rFonts w:ascii="Times New Roman" w:hAnsi="Times New Roman" w:cs="Times New Roman"/>
                <w:b/>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color w:val="auto"/>
                <w:sz w:val="20"/>
                <w:szCs w:val="20"/>
              </w:rPr>
              <w:t>147</w:t>
            </w:r>
          </w:p>
        </w:tc>
      </w:tr>
      <w:tr w:rsidR="005B5BE4" w:rsidRPr="00DF5BCA" w:rsidTr="00100104">
        <w:tc>
          <w:tcPr>
            <w:tcW w:w="5080"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Style w:val="a9"/>
                <w:rFonts w:ascii="Times New Roman" w:hAnsi="Times New Roman"/>
                <w:b/>
                <w:i w:val="0"/>
                <w:iCs/>
                <w:sz w:val="20"/>
                <w:szCs w:val="20"/>
              </w:rPr>
            </w:pPr>
            <w:r w:rsidRPr="00DF5BCA">
              <w:rPr>
                <w:rFonts w:ascii="Times New Roman" w:hAnsi="Times New Roman" w:cs="Times New Roman"/>
                <w:b/>
                <w:i/>
                <w:iCs/>
                <w:sz w:val="20"/>
                <w:szCs w:val="20"/>
              </w:rPr>
              <w:t>Часть, формируемая участниками образовательных отношений</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Style w:val="a9"/>
                <w:rFonts w:ascii="Times New Roman" w:hAnsi="Times New Roman"/>
                <w:b/>
                <w:i w:val="0"/>
                <w:iCs/>
                <w:sz w:val="20"/>
                <w:szCs w:val="20"/>
              </w:rPr>
            </w:pPr>
            <w:r w:rsidRPr="00DF5BCA">
              <w:rPr>
                <w:rStyle w:val="a9"/>
                <w:rFonts w:ascii="Times New Roman" w:hAnsi="Times New Roman"/>
                <w:b/>
                <w:i w:val="0"/>
                <w:iCs/>
                <w:sz w:val="20"/>
                <w:szCs w:val="20"/>
              </w:rPr>
              <w:t>2</w:t>
            </w:r>
          </w:p>
        </w:tc>
        <w:tc>
          <w:tcPr>
            <w:tcW w:w="66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Style w:val="a9"/>
                <w:rFonts w:ascii="Times New Roman" w:hAnsi="Times New Roman"/>
                <w:b/>
                <w:i w:val="0"/>
                <w:iCs/>
                <w:sz w:val="20"/>
                <w:szCs w:val="20"/>
              </w:rPr>
              <w:t>2</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w:t>
            </w:r>
          </w:p>
        </w:tc>
        <w:tc>
          <w:tcPr>
            <w:tcW w:w="56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sz w:val="20"/>
                <w:szCs w:val="20"/>
              </w:rPr>
              <w:t>2</w:t>
            </w:r>
          </w:p>
        </w:tc>
        <w:tc>
          <w:tcPr>
            <w:tcW w:w="1134"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color w:val="auto"/>
                <w:sz w:val="20"/>
                <w:szCs w:val="20"/>
              </w:rPr>
              <w:t>10</w:t>
            </w:r>
          </w:p>
        </w:tc>
      </w:tr>
      <w:tr w:rsidR="005B5BE4" w:rsidRPr="00DF5BCA" w:rsidTr="00100104">
        <w:tc>
          <w:tcPr>
            <w:tcW w:w="5080"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 xml:space="preserve">Максимально допустимая недельная нагрузка </w:t>
            </w:r>
            <w:r w:rsidRPr="00DF5BCA">
              <w:rPr>
                <w:rFonts w:ascii="Times New Roman" w:hAnsi="Times New Roman" w:cs="Times New Roman"/>
                <w:sz w:val="20"/>
                <w:szCs w:val="20"/>
              </w:rPr>
              <w:t>(при 5-дневной учебной неделе)</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29</w:t>
            </w:r>
          </w:p>
        </w:tc>
        <w:tc>
          <w:tcPr>
            <w:tcW w:w="66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30</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32</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33</w:t>
            </w:r>
          </w:p>
        </w:tc>
        <w:tc>
          <w:tcPr>
            <w:tcW w:w="56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sz w:val="20"/>
                <w:szCs w:val="20"/>
              </w:rPr>
              <w:t>33</w:t>
            </w:r>
          </w:p>
        </w:tc>
        <w:tc>
          <w:tcPr>
            <w:tcW w:w="1134"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color w:val="auto"/>
                <w:sz w:val="20"/>
                <w:szCs w:val="20"/>
              </w:rPr>
              <w:t>157</w:t>
            </w:r>
          </w:p>
        </w:tc>
      </w:tr>
      <w:tr w:rsidR="005B5BE4" w:rsidRPr="00DF5BCA" w:rsidTr="00100104">
        <w:tc>
          <w:tcPr>
            <w:tcW w:w="5080"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Коррекционно-развивающая область (коррекционные занятия)</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w:t>
            </w:r>
          </w:p>
        </w:tc>
        <w:tc>
          <w:tcPr>
            <w:tcW w:w="66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w:t>
            </w:r>
          </w:p>
        </w:tc>
        <w:tc>
          <w:tcPr>
            <w:tcW w:w="56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sz w:val="20"/>
                <w:szCs w:val="20"/>
              </w:rPr>
              <w:t>6</w:t>
            </w:r>
          </w:p>
        </w:tc>
        <w:tc>
          <w:tcPr>
            <w:tcW w:w="1134"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color w:val="auto"/>
                <w:sz w:val="20"/>
                <w:szCs w:val="20"/>
              </w:rPr>
              <w:t>30</w:t>
            </w:r>
          </w:p>
        </w:tc>
      </w:tr>
      <w:tr w:rsidR="005B5BE4" w:rsidRPr="00DF5BCA" w:rsidTr="00100104">
        <w:trPr>
          <w:trHeight w:val="416"/>
        </w:trPr>
        <w:tc>
          <w:tcPr>
            <w:tcW w:w="5080"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Внеурочная деятельность:</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4</w:t>
            </w:r>
          </w:p>
        </w:tc>
        <w:tc>
          <w:tcPr>
            <w:tcW w:w="66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4</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4</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4</w:t>
            </w:r>
          </w:p>
        </w:tc>
        <w:tc>
          <w:tcPr>
            <w:tcW w:w="56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sz w:val="20"/>
                <w:szCs w:val="20"/>
              </w:rPr>
              <w:t>4</w:t>
            </w:r>
          </w:p>
        </w:tc>
        <w:tc>
          <w:tcPr>
            <w:tcW w:w="1134"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color w:val="auto"/>
                <w:sz w:val="20"/>
                <w:szCs w:val="20"/>
              </w:rPr>
              <w:t>20</w:t>
            </w:r>
          </w:p>
        </w:tc>
      </w:tr>
      <w:tr w:rsidR="005B5BE4" w:rsidRPr="00DF5BCA" w:rsidTr="00100104">
        <w:tc>
          <w:tcPr>
            <w:tcW w:w="5080"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Всего к финансированию</w:t>
            </w:r>
          </w:p>
        </w:tc>
        <w:tc>
          <w:tcPr>
            <w:tcW w:w="70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39</w:t>
            </w:r>
          </w:p>
        </w:tc>
        <w:tc>
          <w:tcPr>
            <w:tcW w:w="668"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40</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42</w:t>
            </w:r>
          </w:p>
        </w:tc>
        <w:tc>
          <w:tcPr>
            <w:tcW w:w="81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43</w:t>
            </w:r>
          </w:p>
        </w:tc>
        <w:tc>
          <w:tcPr>
            <w:tcW w:w="567"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sz w:val="20"/>
                <w:szCs w:val="20"/>
              </w:rPr>
              <w:t>43</w:t>
            </w:r>
          </w:p>
        </w:tc>
        <w:tc>
          <w:tcPr>
            <w:tcW w:w="1134"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color w:val="auto"/>
                <w:sz w:val="20"/>
                <w:szCs w:val="20"/>
              </w:rPr>
              <w:t>207</w:t>
            </w:r>
          </w:p>
        </w:tc>
      </w:tr>
    </w:tbl>
    <w:p w:rsidR="005B5BE4" w:rsidRPr="00DF5BCA" w:rsidRDefault="005B5BE4" w:rsidP="00DF5BCA">
      <w:pPr>
        <w:pStyle w:val="aff"/>
        <w:pageBreakBefore/>
        <w:spacing w:line="240" w:lineRule="auto"/>
        <w:ind w:firstLine="0"/>
        <w:rPr>
          <w:rFonts w:ascii="Times New Roman" w:hAnsi="Times New Roman" w:cs="Times New Roman"/>
          <w:b/>
          <w:color w:val="auto"/>
          <w:sz w:val="20"/>
          <w:szCs w:val="20"/>
        </w:rPr>
      </w:pPr>
    </w:p>
    <w:tbl>
      <w:tblPr>
        <w:tblW w:w="9858" w:type="dxa"/>
        <w:tblInd w:w="-111" w:type="dxa"/>
        <w:tblLayout w:type="fixed"/>
        <w:tblLook w:val="0000"/>
      </w:tblPr>
      <w:tblGrid>
        <w:gridCol w:w="236"/>
        <w:gridCol w:w="1961"/>
        <w:gridCol w:w="4111"/>
        <w:gridCol w:w="850"/>
        <w:gridCol w:w="142"/>
        <w:gridCol w:w="709"/>
        <w:gridCol w:w="850"/>
        <w:gridCol w:w="999"/>
      </w:tblGrid>
      <w:tr w:rsidR="005B5BE4" w:rsidRPr="00DF5BCA" w:rsidTr="00271DC6">
        <w:tc>
          <w:tcPr>
            <w:tcW w:w="236" w:type="dxa"/>
          </w:tcPr>
          <w:p w:rsidR="005B5BE4" w:rsidRPr="00DF5BCA" w:rsidRDefault="005B5BE4" w:rsidP="00DF5BCA">
            <w:pPr>
              <w:pStyle w:val="afff5"/>
              <w:spacing w:line="240" w:lineRule="auto"/>
            </w:pPr>
          </w:p>
        </w:tc>
        <w:tc>
          <w:tcPr>
            <w:tcW w:w="9622" w:type="dxa"/>
            <w:gridSpan w:val="7"/>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sz w:val="20"/>
                <w:szCs w:val="20"/>
              </w:rPr>
              <w:t xml:space="preserve"> годовой учебный план общего образования </w:t>
            </w:r>
            <w:r w:rsidRPr="00DF5BCA">
              <w:rPr>
                <w:rFonts w:ascii="Times New Roman" w:hAnsi="Times New Roman" w:cs="Times New Roman"/>
                <w:b/>
                <w:sz w:val="20"/>
                <w:szCs w:val="20"/>
              </w:rPr>
              <w:br/>
              <w:t xml:space="preserve">обучающихся с умственной отсталостью </w:t>
            </w:r>
            <w:r w:rsidRPr="00DF5BCA">
              <w:rPr>
                <w:rFonts w:ascii="Times New Roman" w:hAnsi="Times New Roman" w:cs="Times New Roman"/>
                <w:b/>
                <w:color w:val="auto"/>
                <w:sz w:val="20"/>
                <w:szCs w:val="20"/>
              </w:rPr>
              <w:t>(интеллектуальными нарушениями):</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color w:val="auto"/>
                <w:sz w:val="20"/>
                <w:szCs w:val="20"/>
                <w:lang w:val="en-US"/>
              </w:rPr>
              <w:t>X</w:t>
            </w:r>
            <w:r w:rsidRPr="00DF5BCA">
              <w:rPr>
                <w:rFonts w:ascii="Times New Roman" w:hAnsi="Times New Roman" w:cs="Times New Roman"/>
                <w:b/>
                <w:color w:val="auto"/>
                <w:sz w:val="20"/>
                <w:szCs w:val="20"/>
              </w:rPr>
              <w:t>-</w:t>
            </w:r>
            <w:r w:rsidRPr="00DF5BCA">
              <w:rPr>
                <w:rFonts w:ascii="Times New Roman" w:hAnsi="Times New Roman" w:cs="Times New Roman"/>
                <w:b/>
                <w:color w:val="auto"/>
                <w:sz w:val="20"/>
                <w:szCs w:val="20"/>
                <w:lang w:val="en-US"/>
              </w:rPr>
              <w:t>XII</w:t>
            </w:r>
            <w:r w:rsidRPr="00DF5BCA">
              <w:rPr>
                <w:rFonts w:ascii="Times New Roman" w:hAnsi="Times New Roman" w:cs="Times New Roman"/>
                <w:color w:val="auto"/>
                <w:sz w:val="20"/>
                <w:szCs w:val="20"/>
              </w:rPr>
              <w:t xml:space="preserve"> </w:t>
            </w:r>
            <w:r w:rsidRPr="00DF5BCA">
              <w:rPr>
                <w:rFonts w:ascii="Times New Roman" w:hAnsi="Times New Roman" w:cs="Times New Roman"/>
                <w:b/>
                <w:sz w:val="20"/>
                <w:szCs w:val="20"/>
              </w:rPr>
              <w:t>классы</w:t>
            </w:r>
          </w:p>
        </w:tc>
      </w:tr>
      <w:tr w:rsidR="005B5BE4" w:rsidRPr="00DF5BCA" w:rsidTr="00271DC6">
        <w:tc>
          <w:tcPr>
            <w:tcW w:w="236" w:type="dxa"/>
          </w:tcPr>
          <w:p w:rsidR="005B5BE4" w:rsidRPr="00DF5BCA" w:rsidRDefault="005B5BE4" w:rsidP="00DF5BCA">
            <w:pPr>
              <w:spacing w:after="0" w:line="240" w:lineRule="auto"/>
              <w:rPr>
                <w:rFonts w:ascii="Times New Roman" w:hAnsi="Times New Roman" w:cs="Times New Roman"/>
                <w:sz w:val="20"/>
                <w:szCs w:val="20"/>
              </w:rPr>
            </w:pPr>
          </w:p>
        </w:tc>
        <w:tc>
          <w:tcPr>
            <w:tcW w:w="1961" w:type="dxa"/>
            <w:vMerge w:val="restart"/>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Предметные области</w:t>
            </w:r>
          </w:p>
        </w:tc>
        <w:tc>
          <w:tcPr>
            <w:tcW w:w="4111" w:type="dxa"/>
            <w:vMerge w:val="restart"/>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Классы</w:t>
            </w:r>
          </w:p>
          <w:p w:rsidR="005B5BE4" w:rsidRPr="00DF5BCA" w:rsidRDefault="005B5BE4" w:rsidP="00DF5BCA">
            <w:pPr>
              <w:spacing w:after="0" w:line="240" w:lineRule="auto"/>
              <w:jc w:val="both"/>
              <w:rPr>
                <w:rFonts w:ascii="Times New Roman" w:hAnsi="Times New Roman" w:cs="Times New Roman"/>
                <w:b/>
                <w:sz w:val="20"/>
                <w:szCs w:val="20"/>
              </w:rPr>
            </w:pPr>
          </w:p>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Учебные предметы</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Количество часов в год</w:t>
            </w:r>
          </w:p>
        </w:tc>
      </w:tr>
      <w:tr w:rsidR="005B5BE4" w:rsidRPr="00DF5BCA" w:rsidTr="00271DC6">
        <w:tc>
          <w:tcPr>
            <w:tcW w:w="236" w:type="dxa"/>
          </w:tcPr>
          <w:p w:rsidR="005B5BE4" w:rsidRPr="00DF5BCA" w:rsidRDefault="005B5BE4" w:rsidP="00DF5BCA">
            <w:pPr>
              <w:spacing w:after="0" w:line="240" w:lineRule="auto"/>
              <w:rPr>
                <w:rFonts w:ascii="Times New Roman" w:hAnsi="Times New Roman" w:cs="Times New Roman"/>
                <w:sz w:val="20"/>
                <w:szCs w:val="20"/>
              </w:rPr>
            </w:pPr>
          </w:p>
        </w:tc>
        <w:tc>
          <w:tcPr>
            <w:tcW w:w="1961" w:type="dxa"/>
            <w:vMerge/>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c>
          <w:tcPr>
            <w:tcW w:w="4111" w:type="dxa"/>
            <w:vMerge/>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c>
          <w:tcPr>
            <w:tcW w:w="992"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X</w:t>
            </w:r>
          </w:p>
        </w:tc>
        <w:tc>
          <w:tcPr>
            <w:tcW w:w="709"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XI</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lang w:val="en-US"/>
              </w:rPr>
              <w:t>XII</w:t>
            </w:r>
          </w:p>
        </w:tc>
        <w:tc>
          <w:tcPr>
            <w:tcW w:w="999"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Всего</w:t>
            </w:r>
          </w:p>
        </w:tc>
      </w:tr>
      <w:tr w:rsidR="005B5BE4" w:rsidRPr="00DF5BCA" w:rsidTr="00271DC6">
        <w:tc>
          <w:tcPr>
            <w:tcW w:w="6308"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i/>
                <w:sz w:val="20"/>
                <w:szCs w:val="20"/>
              </w:rPr>
              <w:t>Обязательная часть</w:t>
            </w:r>
          </w:p>
        </w:tc>
        <w:tc>
          <w:tcPr>
            <w:tcW w:w="3550" w:type="dxa"/>
            <w:gridSpan w:val="5"/>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r>
      <w:tr w:rsidR="005B5BE4" w:rsidRPr="00DF5BCA" w:rsidTr="00271DC6">
        <w:tc>
          <w:tcPr>
            <w:tcW w:w="236" w:type="dxa"/>
          </w:tcPr>
          <w:p w:rsidR="005B5BE4" w:rsidRPr="00DF5BCA" w:rsidRDefault="005B5BE4" w:rsidP="00DF5BCA">
            <w:pPr>
              <w:spacing w:after="0" w:line="240" w:lineRule="auto"/>
              <w:rPr>
                <w:rFonts w:ascii="Times New Roman" w:hAnsi="Times New Roman" w:cs="Times New Roman"/>
                <w:sz w:val="20"/>
                <w:szCs w:val="20"/>
              </w:rPr>
            </w:pPr>
          </w:p>
        </w:tc>
        <w:tc>
          <w:tcPr>
            <w:tcW w:w="196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 Язык и речевая практика</w:t>
            </w:r>
          </w:p>
        </w:tc>
        <w:tc>
          <w:tcPr>
            <w:tcW w:w="411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1.1.Русский язык</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1.2.Литературное чтение</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68</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102</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68</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102</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68</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68</w:t>
            </w:r>
          </w:p>
        </w:tc>
        <w:tc>
          <w:tcPr>
            <w:tcW w:w="999"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204</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272</w:t>
            </w:r>
          </w:p>
        </w:tc>
      </w:tr>
      <w:tr w:rsidR="005B5BE4" w:rsidRPr="00DF5BCA" w:rsidTr="00271DC6">
        <w:tc>
          <w:tcPr>
            <w:tcW w:w="236" w:type="dxa"/>
          </w:tcPr>
          <w:p w:rsidR="005B5BE4" w:rsidRPr="00DF5BCA" w:rsidRDefault="005B5BE4" w:rsidP="00DF5BCA">
            <w:pPr>
              <w:spacing w:after="0" w:line="240" w:lineRule="auto"/>
              <w:rPr>
                <w:rFonts w:ascii="Times New Roman" w:hAnsi="Times New Roman" w:cs="Times New Roman"/>
                <w:sz w:val="20"/>
                <w:szCs w:val="20"/>
              </w:rPr>
            </w:pPr>
          </w:p>
        </w:tc>
        <w:tc>
          <w:tcPr>
            <w:tcW w:w="196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 Математика</w:t>
            </w:r>
          </w:p>
        </w:tc>
        <w:tc>
          <w:tcPr>
            <w:tcW w:w="411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2.1.Математика</w:t>
            </w:r>
          </w:p>
          <w:p w:rsidR="005B5BE4" w:rsidRPr="00DF5BCA" w:rsidRDefault="005B5BE4" w:rsidP="00DF5BCA">
            <w:pPr>
              <w:spacing w:after="0" w:line="240" w:lineRule="auto"/>
              <w:jc w:val="both"/>
              <w:rPr>
                <w:rStyle w:val="a9"/>
                <w:rFonts w:ascii="Times New Roman" w:hAnsi="Times New Roman"/>
                <w:i w:val="0"/>
                <w:iCs/>
                <w:color w:val="auto"/>
                <w:sz w:val="20"/>
                <w:szCs w:val="20"/>
              </w:rPr>
            </w:pPr>
            <w:r w:rsidRPr="00DF5BCA">
              <w:rPr>
                <w:rFonts w:ascii="Times New Roman" w:hAnsi="Times New Roman" w:cs="Times New Roman"/>
                <w:color w:val="auto"/>
                <w:sz w:val="20"/>
                <w:szCs w:val="20"/>
              </w:rPr>
              <w:t>2.2. Информатика</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Style w:val="a9"/>
                <w:rFonts w:ascii="Times New Roman" w:hAnsi="Times New Roman"/>
                <w:i w:val="0"/>
                <w:iCs/>
                <w:color w:val="auto"/>
                <w:sz w:val="20"/>
                <w:szCs w:val="20"/>
              </w:rPr>
            </w:pPr>
            <w:r w:rsidRPr="00DF5BCA">
              <w:rPr>
                <w:rStyle w:val="a9"/>
                <w:rFonts w:ascii="Times New Roman" w:hAnsi="Times New Roman"/>
                <w:i w:val="0"/>
                <w:iCs/>
                <w:color w:val="auto"/>
                <w:sz w:val="20"/>
                <w:szCs w:val="20"/>
              </w:rPr>
              <w:t>68</w:t>
            </w:r>
          </w:p>
          <w:p w:rsidR="005B5BE4" w:rsidRPr="00DF5BCA" w:rsidRDefault="005B5BE4" w:rsidP="00DF5BCA">
            <w:pPr>
              <w:spacing w:after="0" w:line="240" w:lineRule="auto"/>
              <w:jc w:val="both"/>
              <w:rPr>
                <w:rStyle w:val="a9"/>
                <w:rFonts w:ascii="Times New Roman" w:hAnsi="Times New Roman"/>
                <w:i w:val="0"/>
                <w:iCs/>
                <w:color w:val="auto"/>
                <w:sz w:val="20"/>
                <w:szCs w:val="20"/>
              </w:rPr>
            </w:pPr>
            <w:r w:rsidRPr="00DF5BCA">
              <w:rPr>
                <w:rStyle w:val="a9"/>
                <w:rFonts w:ascii="Times New Roman" w:hAnsi="Times New Roman"/>
                <w:i w:val="0"/>
                <w:iCs/>
                <w:color w:val="auto"/>
                <w:sz w:val="20"/>
                <w:szCs w:val="20"/>
              </w:rPr>
              <w:t>34</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Style w:val="a9"/>
                <w:rFonts w:ascii="Times New Roman" w:hAnsi="Times New Roman"/>
                <w:i w:val="0"/>
                <w:iCs/>
                <w:color w:val="auto"/>
                <w:sz w:val="20"/>
                <w:szCs w:val="20"/>
              </w:rPr>
            </w:pPr>
            <w:r w:rsidRPr="00DF5BCA">
              <w:rPr>
                <w:rStyle w:val="a9"/>
                <w:rFonts w:ascii="Times New Roman" w:hAnsi="Times New Roman"/>
                <w:i w:val="0"/>
                <w:iCs/>
                <w:color w:val="auto"/>
                <w:sz w:val="20"/>
                <w:szCs w:val="20"/>
              </w:rPr>
              <w:t>68</w:t>
            </w:r>
          </w:p>
          <w:p w:rsidR="005B5BE4" w:rsidRPr="00DF5BCA" w:rsidRDefault="005B5BE4" w:rsidP="00DF5BCA">
            <w:pPr>
              <w:spacing w:after="0" w:line="240" w:lineRule="auto"/>
              <w:jc w:val="both"/>
              <w:rPr>
                <w:rStyle w:val="a9"/>
                <w:rFonts w:ascii="Times New Roman" w:hAnsi="Times New Roman"/>
                <w:i w:val="0"/>
                <w:iCs/>
                <w:color w:val="auto"/>
                <w:sz w:val="20"/>
                <w:szCs w:val="20"/>
              </w:rPr>
            </w:pPr>
            <w:r w:rsidRPr="00DF5BCA">
              <w:rPr>
                <w:rStyle w:val="a9"/>
                <w:rFonts w:ascii="Times New Roman" w:hAnsi="Times New Roman"/>
                <w:i w:val="0"/>
                <w:iCs/>
                <w:color w:val="auto"/>
                <w:sz w:val="20"/>
                <w:szCs w:val="20"/>
              </w:rPr>
              <w:t>34</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Style w:val="a9"/>
                <w:rFonts w:ascii="Times New Roman" w:hAnsi="Times New Roman"/>
                <w:i w:val="0"/>
                <w:iCs/>
                <w:color w:val="auto"/>
                <w:sz w:val="20"/>
                <w:szCs w:val="20"/>
              </w:rPr>
            </w:pPr>
            <w:r w:rsidRPr="00DF5BCA">
              <w:rPr>
                <w:rStyle w:val="a9"/>
                <w:rFonts w:ascii="Times New Roman" w:hAnsi="Times New Roman"/>
                <w:i w:val="0"/>
                <w:iCs/>
                <w:color w:val="auto"/>
                <w:sz w:val="20"/>
                <w:szCs w:val="20"/>
              </w:rPr>
              <w:t>68</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Style w:val="a9"/>
                <w:rFonts w:ascii="Times New Roman" w:hAnsi="Times New Roman"/>
                <w:i w:val="0"/>
                <w:iCs/>
                <w:color w:val="auto"/>
                <w:sz w:val="20"/>
                <w:szCs w:val="20"/>
              </w:rPr>
              <w:t>34</w:t>
            </w:r>
          </w:p>
        </w:tc>
        <w:tc>
          <w:tcPr>
            <w:tcW w:w="999"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204</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102</w:t>
            </w:r>
          </w:p>
        </w:tc>
      </w:tr>
      <w:tr w:rsidR="005B5BE4" w:rsidRPr="00DF5BCA" w:rsidTr="00271DC6">
        <w:trPr>
          <w:trHeight w:val="983"/>
        </w:trPr>
        <w:tc>
          <w:tcPr>
            <w:tcW w:w="236" w:type="dxa"/>
          </w:tcPr>
          <w:p w:rsidR="005B5BE4" w:rsidRPr="00DF5BCA" w:rsidRDefault="005B5BE4" w:rsidP="00DF5BCA">
            <w:pPr>
              <w:spacing w:after="0" w:line="240" w:lineRule="auto"/>
              <w:rPr>
                <w:rFonts w:ascii="Times New Roman" w:hAnsi="Times New Roman" w:cs="Times New Roman"/>
                <w:sz w:val="20"/>
                <w:szCs w:val="20"/>
              </w:rPr>
            </w:pPr>
          </w:p>
        </w:tc>
        <w:tc>
          <w:tcPr>
            <w:tcW w:w="196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 Человек</w:t>
            </w:r>
          </w:p>
        </w:tc>
        <w:tc>
          <w:tcPr>
            <w:tcW w:w="411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4.2.</w:t>
            </w:r>
            <w:r w:rsidRPr="00DF5BCA">
              <w:rPr>
                <w:rFonts w:ascii="Times New Roman" w:hAnsi="Times New Roman" w:cs="Times New Roman"/>
                <w:color w:val="auto"/>
                <w:sz w:val="20"/>
                <w:szCs w:val="20"/>
                <w:lang w:val="en-US"/>
              </w:rPr>
              <w:t> </w:t>
            </w:r>
            <w:r w:rsidRPr="00DF5BCA">
              <w:rPr>
                <w:rFonts w:ascii="Times New Roman" w:hAnsi="Times New Roman" w:cs="Times New Roman"/>
                <w:color w:val="auto"/>
                <w:sz w:val="20"/>
                <w:szCs w:val="20"/>
              </w:rPr>
              <w:t>Основы социальной жизни</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4.4.</w:t>
            </w:r>
            <w:r w:rsidRPr="00DF5BCA">
              <w:rPr>
                <w:rFonts w:ascii="Times New Roman" w:hAnsi="Times New Roman" w:cs="Times New Roman"/>
                <w:color w:val="auto"/>
                <w:sz w:val="20"/>
                <w:szCs w:val="20"/>
                <w:lang w:val="en-US"/>
              </w:rPr>
              <w:t> </w:t>
            </w:r>
            <w:r w:rsidRPr="00DF5BCA">
              <w:rPr>
                <w:rFonts w:ascii="Times New Roman" w:hAnsi="Times New Roman" w:cs="Times New Roman"/>
                <w:color w:val="auto"/>
                <w:sz w:val="20"/>
                <w:szCs w:val="20"/>
              </w:rPr>
              <w:t>Обществоведение</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4.5. Этика</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68</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68</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34</w:t>
            </w:r>
          </w:p>
          <w:p w:rsidR="005B5BE4" w:rsidRPr="00DF5BCA" w:rsidRDefault="005B5BE4" w:rsidP="00DF5BCA">
            <w:pPr>
              <w:spacing w:after="0" w:line="240" w:lineRule="auto"/>
              <w:jc w:val="both"/>
              <w:rPr>
                <w:rFonts w:ascii="Times New Roman" w:hAnsi="Times New Roman" w:cs="Times New Roman"/>
                <w:color w:val="auto"/>
                <w:sz w:val="20"/>
                <w:szCs w:val="20"/>
              </w:rPr>
            </w:pP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68</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68</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34</w:t>
            </w:r>
          </w:p>
          <w:p w:rsidR="005B5BE4" w:rsidRPr="00DF5BCA" w:rsidRDefault="005B5BE4" w:rsidP="00DF5BCA">
            <w:pPr>
              <w:spacing w:after="0" w:line="240" w:lineRule="auto"/>
              <w:jc w:val="both"/>
              <w:rPr>
                <w:rFonts w:ascii="Times New Roman" w:hAnsi="Times New Roman" w:cs="Times New Roman"/>
                <w:color w:val="auto"/>
                <w:sz w:val="20"/>
                <w:szCs w:val="20"/>
              </w:rPr>
            </w:pP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68</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68</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68</w:t>
            </w:r>
          </w:p>
        </w:tc>
        <w:tc>
          <w:tcPr>
            <w:tcW w:w="999"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204</w:t>
            </w:r>
          </w:p>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204</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136</w:t>
            </w:r>
          </w:p>
        </w:tc>
      </w:tr>
      <w:tr w:rsidR="005B5BE4" w:rsidRPr="00DF5BCA" w:rsidTr="00271DC6">
        <w:tc>
          <w:tcPr>
            <w:tcW w:w="236" w:type="dxa"/>
          </w:tcPr>
          <w:p w:rsidR="005B5BE4" w:rsidRPr="00DF5BCA" w:rsidRDefault="005B5BE4" w:rsidP="00DF5BCA">
            <w:pPr>
              <w:spacing w:after="0" w:line="240" w:lineRule="auto"/>
              <w:rPr>
                <w:rFonts w:ascii="Times New Roman" w:hAnsi="Times New Roman" w:cs="Times New Roman"/>
                <w:sz w:val="20"/>
                <w:szCs w:val="20"/>
              </w:rPr>
            </w:pPr>
          </w:p>
        </w:tc>
        <w:tc>
          <w:tcPr>
            <w:tcW w:w="196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6.</w:t>
            </w:r>
            <w:r w:rsidRPr="00DF5BCA">
              <w:rPr>
                <w:rFonts w:ascii="Times New Roman" w:hAnsi="Times New Roman" w:cs="Times New Roman"/>
                <w:color w:val="auto"/>
                <w:sz w:val="20"/>
                <w:szCs w:val="20"/>
                <w:lang w:val="en-US"/>
              </w:rPr>
              <w:t> </w:t>
            </w:r>
            <w:r w:rsidRPr="00DF5BCA">
              <w:rPr>
                <w:rFonts w:ascii="Times New Roman" w:hAnsi="Times New Roman" w:cs="Times New Roman"/>
                <w:color w:val="auto"/>
                <w:sz w:val="20"/>
                <w:szCs w:val="20"/>
              </w:rPr>
              <w:t>Физическая культура</w:t>
            </w:r>
          </w:p>
        </w:tc>
        <w:tc>
          <w:tcPr>
            <w:tcW w:w="411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6.1.</w:t>
            </w:r>
            <w:r w:rsidRPr="00DF5BCA">
              <w:rPr>
                <w:rFonts w:ascii="Times New Roman" w:hAnsi="Times New Roman" w:cs="Times New Roman"/>
                <w:color w:val="auto"/>
                <w:sz w:val="20"/>
                <w:szCs w:val="20"/>
                <w:lang w:val="en-US"/>
              </w:rPr>
              <w:t> </w:t>
            </w:r>
            <w:r w:rsidRPr="00DF5BCA">
              <w:rPr>
                <w:rFonts w:ascii="Times New Roman" w:hAnsi="Times New Roman" w:cs="Times New Roman"/>
                <w:color w:val="auto"/>
                <w:sz w:val="20"/>
                <w:szCs w:val="20"/>
              </w:rPr>
              <w:t>Физическая культура</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102</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102</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306</w:t>
            </w:r>
          </w:p>
        </w:tc>
      </w:tr>
      <w:tr w:rsidR="005B5BE4" w:rsidRPr="00DF5BCA" w:rsidTr="00271DC6">
        <w:tc>
          <w:tcPr>
            <w:tcW w:w="236" w:type="dxa"/>
          </w:tcPr>
          <w:p w:rsidR="005B5BE4" w:rsidRPr="00DF5BCA" w:rsidRDefault="005B5BE4" w:rsidP="00DF5BCA">
            <w:pPr>
              <w:spacing w:after="0" w:line="240" w:lineRule="auto"/>
              <w:rPr>
                <w:rFonts w:ascii="Times New Roman" w:hAnsi="Times New Roman" w:cs="Times New Roman"/>
                <w:sz w:val="20"/>
                <w:szCs w:val="20"/>
              </w:rPr>
            </w:pPr>
          </w:p>
        </w:tc>
        <w:tc>
          <w:tcPr>
            <w:tcW w:w="196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7. Технологии</w:t>
            </w:r>
          </w:p>
        </w:tc>
        <w:tc>
          <w:tcPr>
            <w:tcW w:w="411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7.1.</w:t>
            </w:r>
            <w:r w:rsidRPr="00DF5BCA">
              <w:rPr>
                <w:rFonts w:ascii="Times New Roman" w:hAnsi="Times New Roman" w:cs="Times New Roman"/>
                <w:color w:val="auto"/>
                <w:sz w:val="20"/>
                <w:szCs w:val="20"/>
                <w:lang w:val="en-US"/>
              </w:rPr>
              <w:t> </w:t>
            </w:r>
            <w:r w:rsidRPr="00DF5BCA">
              <w:rPr>
                <w:rFonts w:ascii="Times New Roman" w:hAnsi="Times New Roman" w:cs="Times New Roman"/>
                <w:color w:val="auto"/>
                <w:sz w:val="20"/>
                <w:szCs w:val="20"/>
              </w:rPr>
              <w:t>Профильный труд</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510</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510</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510</w:t>
            </w:r>
          </w:p>
        </w:tc>
        <w:tc>
          <w:tcPr>
            <w:tcW w:w="999"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1530</w:t>
            </w:r>
          </w:p>
          <w:p w:rsidR="005B5BE4" w:rsidRPr="00DF5BCA" w:rsidRDefault="005B5BE4" w:rsidP="00DF5BCA">
            <w:pPr>
              <w:spacing w:after="0" w:line="240" w:lineRule="auto"/>
              <w:jc w:val="both"/>
              <w:rPr>
                <w:rFonts w:ascii="Times New Roman" w:hAnsi="Times New Roman" w:cs="Times New Roman"/>
                <w:color w:val="auto"/>
                <w:sz w:val="20"/>
                <w:szCs w:val="20"/>
              </w:rPr>
            </w:pPr>
          </w:p>
        </w:tc>
      </w:tr>
      <w:tr w:rsidR="005B5BE4" w:rsidRPr="00DF5BCA" w:rsidTr="00271DC6">
        <w:tc>
          <w:tcPr>
            <w:tcW w:w="236" w:type="dxa"/>
          </w:tcPr>
          <w:p w:rsidR="005B5BE4" w:rsidRPr="00DF5BCA" w:rsidRDefault="005B5BE4" w:rsidP="00DF5BCA">
            <w:pPr>
              <w:spacing w:after="0" w:line="240" w:lineRule="auto"/>
              <w:rPr>
                <w:rFonts w:ascii="Times New Roman" w:hAnsi="Times New Roman" w:cs="Times New Roman"/>
                <w:sz w:val="20"/>
                <w:szCs w:val="20"/>
              </w:rPr>
            </w:pPr>
          </w:p>
        </w:tc>
        <w:tc>
          <w:tcPr>
            <w:tcW w:w="6072"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Итого</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1054</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1054</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1054</w:t>
            </w:r>
          </w:p>
        </w:tc>
        <w:tc>
          <w:tcPr>
            <w:tcW w:w="999"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color w:val="auto"/>
                <w:sz w:val="20"/>
                <w:szCs w:val="20"/>
              </w:rPr>
              <w:t>3162</w:t>
            </w:r>
          </w:p>
        </w:tc>
      </w:tr>
      <w:tr w:rsidR="005B5BE4" w:rsidRPr="00DF5BCA" w:rsidTr="00271DC6">
        <w:trPr>
          <w:trHeight w:val="584"/>
        </w:trPr>
        <w:tc>
          <w:tcPr>
            <w:tcW w:w="236" w:type="dxa"/>
          </w:tcPr>
          <w:p w:rsidR="005B5BE4" w:rsidRPr="00DF5BCA" w:rsidRDefault="005B5BE4" w:rsidP="00DF5BCA">
            <w:pPr>
              <w:spacing w:after="0" w:line="240" w:lineRule="auto"/>
              <w:rPr>
                <w:rFonts w:ascii="Times New Roman" w:hAnsi="Times New Roman" w:cs="Times New Roman"/>
                <w:sz w:val="20"/>
                <w:szCs w:val="20"/>
              </w:rPr>
            </w:pPr>
          </w:p>
        </w:tc>
        <w:tc>
          <w:tcPr>
            <w:tcW w:w="6072"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b/>
                <w:i/>
                <w:iCs/>
                <w:color w:val="auto"/>
                <w:sz w:val="20"/>
                <w:szCs w:val="20"/>
              </w:rPr>
              <w:t>Часть, формируемая участниками образовательных отношений</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102</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102</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102</w:t>
            </w:r>
          </w:p>
        </w:tc>
        <w:tc>
          <w:tcPr>
            <w:tcW w:w="999"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306</w:t>
            </w:r>
          </w:p>
        </w:tc>
      </w:tr>
      <w:tr w:rsidR="005B5BE4" w:rsidRPr="00DF5BCA" w:rsidTr="00271DC6">
        <w:tc>
          <w:tcPr>
            <w:tcW w:w="236" w:type="dxa"/>
          </w:tcPr>
          <w:p w:rsidR="005B5BE4" w:rsidRPr="00DF5BCA" w:rsidRDefault="005B5BE4" w:rsidP="00DF5BCA">
            <w:pPr>
              <w:spacing w:after="0" w:line="240" w:lineRule="auto"/>
              <w:rPr>
                <w:rFonts w:ascii="Times New Roman" w:hAnsi="Times New Roman" w:cs="Times New Roman"/>
                <w:sz w:val="20"/>
                <w:szCs w:val="20"/>
              </w:rPr>
            </w:pPr>
          </w:p>
        </w:tc>
        <w:tc>
          <w:tcPr>
            <w:tcW w:w="6072"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 xml:space="preserve">Максимально допустимая годовая нагрузка </w:t>
            </w:r>
            <w:r w:rsidRPr="00DF5BCA">
              <w:rPr>
                <w:rFonts w:ascii="Times New Roman" w:hAnsi="Times New Roman" w:cs="Times New Roman"/>
                <w:color w:val="auto"/>
                <w:sz w:val="20"/>
                <w:szCs w:val="20"/>
              </w:rPr>
              <w:t>(при 5-дневной учебной неделе)</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1156</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1156</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1156</w:t>
            </w:r>
          </w:p>
        </w:tc>
        <w:tc>
          <w:tcPr>
            <w:tcW w:w="999"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color w:val="auto"/>
                <w:sz w:val="20"/>
                <w:szCs w:val="20"/>
              </w:rPr>
              <w:t>3468</w:t>
            </w:r>
          </w:p>
        </w:tc>
      </w:tr>
      <w:tr w:rsidR="005B5BE4" w:rsidRPr="00DF5BCA" w:rsidTr="00271DC6">
        <w:trPr>
          <w:trHeight w:val="557"/>
        </w:trPr>
        <w:tc>
          <w:tcPr>
            <w:tcW w:w="236" w:type="dxa"/>
          </w:tcPr>
          <w:p w:rsidR="005B5BE4" w:rsidRPr="00DF5BCA" w:rsidRDefault="005B5BE4" w:rsidP="00DF5BCA">
            <w:pPr>
              <w:spacing w:after="0" w:line="240" w:lineRule="auto"/>
              <w:rPr>
                <w:rFonts w:ascii="Times New Roman" w:hAnsi="Times New Roman" w:cs="Times New Roman"/>
                <w:sz w:val="20"/>
                <w:szCs w:val="20"/>
              </w:rPr>
            </w:pPr>
          </w:p>
        </w:tc>
        <w:tc>
          <w:tcPr>
            <w:tcW w:w="6072" w:type="dxa"/>
            <w:gridSpan w:val="2"/>
            <w:tcBorders>
              <w:top w:val="single" w:sz="4" w:space="0" w:color="000000"/>
              <w:left w:val="single" w:sz="4" w:space="0" w:color="000000"/>
              <w:bottom w:val="single" w:sz="4" w:space="0" w:color="000000"/>
            </w:tcBorders>
          </w:tcPr>
          <w:p w:rsidR="005B5BE4" w:rsidRPr="00DF5BCA" w:rsidRDefault="005B5BE4" w:rsidP="00DF5BCA">
            <w:pPr>
              <w:widowControl w:val="0"/>
              <w:autoSpaceDE w:val="0"/>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Коррекционно-развивающая область (коррекционные занятия)</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204</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204</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204</w:t>
            </w:r>
          </w:p>
        </w:tc>
        <w:tc>
          <w:tcPr>
            <w:tcW w:w="999"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color w:val="auto"/>
                <w:sz w:val="20"/>
                <w:szCs w:val="20"/>
              </w:rPr>
              <w:t>612</w:t>
            </w:r>
          </w:p>
        </w:tc>
      </w:tr>
      <w:tr w:rsidR="005B5BE4" w:rsidRPr="00DF5BCA" w:rsidTr="00271DC6">
        <w:trPr>
          <w:trHeight w:val="406"/>
        </w:trPr>
        <w:tc>
          <w:tcPr>
            <w:tcW w:w="236" w:type="dxa"/>
          </w:tcPr>
          <w:p w:rsidR="005B5BE4" w:rsidRPr="00DF5BCA" w:rsidRDefault="005B5BE4" w:rsidP="00DF5BCA">
            <w:pPr>
              <w:spacing w:after="0" w:line="240" w:lineRule="auto"/>
              <w:rPr>
                <w:rFonts w:ascii="Times New Roman" w:hAnsi="Times New Roman" w:cs="Times New Roman"/>
                <w:sz w:val="20"/>
                <w:szCs w:val="20"/>
              </w:rPr>
            </w:pPr>
          </w:p>
        </w:tc>
        <w:tc>
          <w:tcPr>
            <w:tcW w:w="6072" w:type="dxa"/>
            <w:gridSpan w:val="2"/>
            <w:tcBorders>
              <w:top w:val="single" w:sz="4" w:space="0" w:color="000000"/>
              <w:left w:val="single" w:sz="4" w:space="0" w:color="000000"/>
              <w:bottom w:val="single" w:sz="4" w:space="0" w:color="000000"/>
            </w:tcBorders>
          </w:tcPr>
          <w:p w:rsidR="005B5BE4" w:rsidRPr="00DF5BCA" w:rsidRDefault="005B5BE4" w:rsidP="00DF5BCA">
            <w:pPr>
              <w:widowControl w:val="0"/>
              <w:autoSpaceDE w:val="0"/>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Внеурочная деятельность:</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136</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136</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136</w:t>
            </w:r>
          </w:p>
        </w:tc>
        <w:tc>
          <w:tcPr>
            <w:tcW w:w="999"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color w:val="auto"/>
                <w:sz w:val="20"/>
                <w:szCs w:val="20"/>
              </w:rPr>
              <w:t>408</w:t>
            </w:r>
          </w:p>
        </w:tc>
      </w:tr>
      <w:tr w:rsidR="005B5BE4" w:rsidRPr="00DF5BCA" w:rsidTr="00271DC6">
        <w:tc>
          <w:tcPr>
            <w:tcW w:w="236" w:type="dxa"/>
          </w:tcPr>
          <w:p w:rsidR="005B5BE4" w:rsidRPr="00DF5BCA" w:rsidRDefault="005B5BE4" w:rsidP="00DF5BCA">
            <w:pPr>
              <w:spacing w:after="0" w:line="240" w:lineRule="auto"/>
              <w:rPr>
                <w:rFonts w:ascii="Times New Roman" w:hAnsi="Times New Roman" w:cs="Times New Roman"/>
                <w:sz w:val="20"/>
                <w:szCs w:val="20"/>
              </w:rPr>
            </w:pPr>
          </w:p>
        </w:tc>
        <w:tc>
          <w:tcPr>
            <w:tcW w:w="6072"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Всего к финансированию</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1496</w:t>
            </w:r>
          </w:p>
        </w:tc>
        <w:tc>
          <w:tcPr>
            <w:tcW w:w="851"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1496</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color w:val="auto"/>
                <w:sz w:val="20"/>
                <w:szCs w:val="20"/>
              </w:rPr>
              <w:t>1496</w:t>
            </w:r>
          </w:p>
        </w:tc>
        <w:tc>
          <w:tcPr>
            <w:tcW w:w="999" w:type="dxa"/>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color w:val="auto"/>
                <w:sz w:val="20"/>
                <w:szCs w:val="20"/>
              </w:rPr>
              <w:t>4488</w:t>
            </w:r>
          </w:p>
        </w:tc>
      </w:tr>
    </w:tbl>
    <w:p w:rsidR="005B5BE4" w:rsidRPr="00DF5BCA" w:rsidRDefault="005B5BE4" w:rsidP="00DF5BCA">
      <w:pPr>
        <w:pStyle w:val="aff"/>
        <w:spacing w:line="240" w:lineRule="auto"/>
        <w:ind w:firstLine="0"/>
        <w:rPr>
          <w:rFonts w:ascii="Times New Roman" w:hAnsi="Times New Roman" w:cs="Times New Roman"/>
          <w:b/>
          <w:color w:val="auto"/>
          <w:sz w:val="20"/>
          <w:szCs w:val="20"/>
        </w:rPr>
      </w:pPr>
    </w:p>
    <w:p w:rsidR="005B5BE4" w:rsidRPr="00DF5BCA" w:rsidRDefault="005B5BE4" w:rsidP="00DF5BCA">
      <w:pPr>
        <w:pStyle w:val="aff"/>
        <w:pageBreakBefore/>
        <w:spacing w:line="240" w:lineRule="auto"/>
        <w:ind w:firstLine="0"/>
        <w:rPr>
          <w:rFonts w:ascii="Times New Roman" w:hAnsi="Times New Roman" w:cs="Times New Roman"/>
          <w:b/>
          <w:i/>
          <w:color w:val="auto"/>
          <w:sz w:val="20"/>
          <w:szCs w:val="20"/>
        </w:rPr>
      </w:pPr>
    </w:p>
    <w:tbl>
      <w:tblPr>
        <w:tblW w:w="0" w:type="auto"/>
        <w:tblInd w:w="-111" w:type="dxa"/>
        <w:tblLayout w:type="fixed"/>
        <w:tblLook w:val="0000"/>
      </w:tblPr>
      <w:tblGrid>
        <w:gridCol w:w="2103"/>
        <w:gridCol w:w="3817"/>
        <w:gridCol w:w="10"/>
        <w:gridCol w:w="851"/>
        <w:gridCol w:w="850"/>
        <w:gridCol w:w="851"/>
        <w:gridCol w:w="1134"/>
        <w:gridCol w:w="10"/>
      </w:tblGrid>
      <w:tr w:rsidR="005B5BE4" w:rsidRPr="00DF5BCA">
        <w:tc>
          <w:tcPr>
            <w:tcW w:w="9626" w:type="dxa"/>
            <w:gridSpan w:val="8"/>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center"/>
              <w:rPr>
                <w:rFonts w:ascii="Times New Roman" w:hAnsi="Times New Roman" w:cs="Times New Roman"/>
                <w:b/>
                <w:color w:val="auto"/>
                <w:sz w:val="20"/>
                <w:szCs w:val="20"/>
              </w:rPr>
            </w:pPr>
            <w:r w:rsidRPr="00DF5BCA">
              <w:rPr>
                <w:rFonts w:ascii="Times New Roman" w:hAnsi="Times New Roman" w:cs="Times New Roman"/>
                <w:b/>
                <w:sz w:val="20"/>
                <w:szCs w:val="20"/>
              </w:rPr>
              <w:t xml:space="preserve"> недельный учебный план образования</w:t>
            </w:r>
            <w:r w:rsidRPr="00DF5BCA">
              <w:rPr>
                <w:rFonts w:ascii="Times New Roman" w:hAnsi="Times New Roman" w:cs="Times New Roman"/>
                <w:b/>
                <w:sz w:val="20"/>
                <w:szCs w:val="20"/>
              </w:rPr>
              <w:br/>
              <w:t xml:space="preserve">обучающихся с умственной отсталостью </w:t>
            </w:r>
            <w:r w:rsidRPr="00DF5BCA">
              <w:rPr>
                <w:rFonts w:ascii="Times New Roman" w:hAnsi="Times New Roman" w:cs="Times New Roman"/>
                <w:b/>
                <w:color w:val="auto"/>
                <w:sz w:val="20"/>
                <w:szCs w:val="20"/>
              </w:rPr>
              <w:t>(интеллектуальными нарушениями</w:t>
            </w:r>
            <w:r w:rsidRPr="00DF5BCA">
              <w:rPr>
                <w:rFonts w:ascii="Times New Roman" w:hAnsi="Times New Roman" w:cs="Times New Roman"/>
                <w:color w:val="auto"/>
                <w:sz w:val="20"/>
                <w:szCs w:val="20"/>
              </w:rPr>
              <w:t>):</w:t>
            </w:r>
          </w:p>
          <w:p w:rsidR="005B5BE4" w:rsidRPr="00DF5BCA" w:rsidRDefault="005B5BE4"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color w:val="auto"/>
                <w:sz w:val="20"/>
                <w:szCs w:val="20"/>
                <w:lang w:val="en-US"/>
              </w:rPr>
              <w:t>X</w:t>
            </w:r>
            <w:r w:rsidRPr="00DF5BCA">
              <w:rPr>
                <w:rFonts w:ascii="Times New Roman" w:hAnsi="Times New Roman" w:cs="Times New Roman"/>
                <w:b/>
                <w:color w:val="auto"/>
                <w:sz w:val="20"/>
                <w:szCs w:val="20"/>
              </w:rPr>
              <w:t>-</w:t>
            </w:r>
            <w:r w:rsidRPr="00DF5BCA">
              <w:rPr>
                <w:rFonts w:ascii="Times New Roman" w:hAnsi="Times New Roman" w:cs="Times New Roman"/>
                <w:b/>
                <w:color w:val="auto"/>
                <w:sz w:val="20"/>
                <w:szCs w:val="20"/>
                <w:lang w:val="en-US"/>
              </w:rPr>
              <w:t>XII</w:t>
            </w:r>
            <w:r w:rsidRPr="00DF5BCA">
              <w:rPr>
                <w:rFonts w:ascii="Times New Roman" w:hAnsi="Times New Roman" w:cs="Times New Roman"/>
                <w:color w:val="auto"/>
                <w:sz w:val="20"/>
                <w:szCs w:val="20"/>
              </w:rPr>
              <w:t xml:space="preserve"> </w:t>
            </w:r>
            <w:r w:rsidRPr="00DF5BCA">
              <w:rPr>
                <w:rFonts w:ascii="Times New Roman" w:hAnsi="Times New Roman" w:cs="Times New Roman"/>
                <w:b/>
                <w:sz w:val="20"/>
                <w:szCs w:val="20"/>
              </w:rPr>
              <w:t>классы</w:t>
            </w:r>
          </w:p>
        </w:tc>
      </w:tr>
      <w:tr w:rsidR="005B5BE4" w:rsidRPr="00DF5BCA">
        <w:tc>
          <w:tcPr>
            <w:tcW w:w="2103" w:type="dxa"/>
            <w:vMerge w:val="restart"/>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Образовательные области</w:t>
            </w:r>
          </w:p>
        </w:tc>
        <w:tc>
          <w:tcPr>
            <w:tcW w:w="3827" w:type="dxa"/>
            <w:gridSpan w:val="2"/>
            <w:vMerge w:val="restart"/>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 xml:space="preserve">Классы                        </w:t>
            </w:r>
          </w:p>
          <w:p w:rsidR="005B5BE4" w:rsidRPr="00DF5BCA" w:rsidRDefault="005B5BE4" w:rsidP="00DF5BCA">
            <w:pPr>
              <w:spacing w:after="0" w:line="240" w:lineRule="auto"/>
              <w:jc w:val="both"/>
              <w:rPr>
                <w:rFonts w:ascii="Times New Roman" w:hAnsi="Times New Roman" w:cs="Times New Roman"/>
                <w:b/>
                <w:sz w:val="20"/>
                <w:szCs w:val="20"/>
              </w:rPr>
            </w:pPr>
          </w:p>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Учебные предметы</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Количество часов в год</w:t>
            </w:r>
          </w:p>
        </w:tc>
      </w:tr>
      <w:tr w:rsidR="005B5BE4" w:rsidRPr="00DF5BCA">
        <w:tc>
          <w:tcPr>
            <w:tcW w:w="2103" w:type="dxa"/>
            <w:vMerge/>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c>
          <w:tcPr>
            <w:tcW w:w="3827" w:type="dxa"/>
            <w:gridSpan w:val="2"/>
            <w:vMerge/>
            <w:tcBorders>
              <w:top w:val="single" w:sz="4" w:space="0" w:color="000000"/>
              <w:left w:val="single" w:sz="4" w:space="0" w:color="000000"/>
              <w:bottom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X</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lang w:val="en-US"/>
              </w:rPr>
            </w:pPr>
            <w:r w:rsidRPr="00DF5BCA">
              <w:rPr>
                <w:rFonts w:ascii="Times New Roman" w:hAnsi="Times New Roman" w:cs="Times New Roman"/>
                <w:b/>
                <w:sz w:val="20"/>
                <w:szCs w:val="20"/>
                <w:lang w:val="en-US"/>
              </w:rPr>
              <w:t>XI</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lang w:val="en-US"/>
              </w:rPr>
              <w:t>XII</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sz w:val="20"/>
                <w:szCs w:val="20"/>
              </w:rPr>
              <w:t>Всего</w:t>
            </w:r>
          </w:p>
        </w:tc>
      </w:tr>
      <w:tr w:rsidR="005B5BE4" w:rsidRPr="00DF5BCA">
        <w:trPr>
          <w:gridAfter w:val="1"/>
          <w:wAfter w:w="10" w:type="dxa"/>
        </w:trPr>
        <w:tc>
          <w:tcPr>
            <w:tcW w:w="5920"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i/>
                <w:sz w:val="20"/>
                <w:szCs w:val="20"/>
              </w:rPr>
              <w:t>Обязательная часть</w:t>
            </w:r>
          </w:p>
        </w:tc>
        <w:tc>
          <w:tcPr>
            <w:tcW w:w="3696" w:type="dxa"/>
            <w:gridSpan w:val="5"/>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napToGrid w:val="0"/>
              <w:spacing w:after="0" w:line="240" w:lineRule="auto"/>
              <w:jc w:val="both"/>
              <w:rPr>
                <w:rFonts w:ascii="Times New Roman" w:hAnsi="Times New Roman" w:cs="Times New Roman"/>
                <w:b/>
                <w:sz w:val="20"/>
                <w:szCs w:val="20"/>
              </w:rPr>
            </w:pPr>
          </w:p>
        </w:tc>
      </w:tr>
      <w:tr w:rsidR="005B5BE4" w:rsidRPr="00DF5BCA">
        <w:trPr>
          <w:trHeight w:val="633"/>
        </w:trPr>
        <w:tc>
          <w:tcPr>
            <w:tcW w:w="2103"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 Язык и речевая практика</w:t>
            </w:r>
          </w:p>
        </w:tc>
        <w:tc>
          <w:tcPr>
            <w:tcW w:w="3827"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1.1.Русский язык</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1.2.Литературное чтение</w:t>
            </w:r>
            <w:r w:rsidRPr="00DF5BCA">
              <w:rPr>
                <w:rFonts w:ascii="Times New Roman" w:hAnsi="Times New Roman" w:cs="Times New Roman"/>
                <w:sz w:val="20"/>
                <w:szCs w:val="20"/>
                <w:lang w:val="en-US"/>
              </w:rPr>
              <w:t xml:space="preserve"> </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8</w:t>
            </w:r>
          </w:p>
        </w:tc>
      </w:tr>
      <w:tr w:rsidR="005B5BE4" w:rsidRPr="00DF5BCA">
        <w:tc>
          <w:tcPr>
            <w:tcW w:w="2103"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 Математика</w:t>
            </w:r>
          </w:p>
        </w:tc>
        <w:tc>
          <w:tcPr>
            <w:tcW w:w="3827"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sz w:val="20"/>
                <w:szCs w:val="20"/>
              </w:rPr>
              <w:t>2.1.Математика</w:t>
            </w:r>
          </w:p>
          <w:p w:rsidR="005B5BE4" w:rsidRPr="00DF5BCA" w:rsidRDefault="005B5BE4" w:rsidP="00DF5BCA">
            <w:pPr>
              <w:spacing w:after="0" w:line="240" w:lineRule="auto"/>
              <w:jc w:val="both"/>
              <w:rPr>
                <w:rStyle w:val="a9"/>
                <w:rFonts w:ascii="Times New Roman" w:hAnsi="Times New Roman"/>
                <w:i w:val="0"/>
                <w:iCs/>
                <w:sz w:val="20"/>
                <w:szCs w:val="20"/>
              </w:rPr>
            </w:pPr>
            <w:r w:rsidRPr="00DF5BCA">
              <w:rPr>
                <w:rFonts w:ascii="Times New Roman" w:hAnsi="Times New Roman" w:cs="Times New Roman"/>
                <w:color w:val="auto"/>
                <w:sz w:val="20"/>
                <w:szCs w:val="20"/>
              </w:rPr>
              <w:t>2.2. Информатика</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Style w:val="a9"/>
                <w:rFonts w:ascii="Times New Roman" w:hAnsi="Times New Roman"/>
                <w:i w:val="0"/>
                <w:iCs/>
                <w:sz w:val="20"/>
                <w:szCs w:val="20"/>
              </w:rPr>
            </w:pPr>
            <w:r w:rsidRPr="00DF5BCA">
              <w:rPr>
                <w:rStyle w:val="a9"/>
                <w:rFonts w:ascii="Times New Roman" w:hAnsi="Times New Roman"/>
                <w:i w:val="0"/>
                <w:iCs/>
                <w:sz w:val="20"/>
                <w:szCs w:val="20"/>
              </w:rPr>
              <w:t>2</w:t>
            </w:r>
          </w:p>
          <w:p w:rsidR="005B5BE4" w:rsidRPr="00DF5BCA" w:rsidRDefault="005B5BE4" w:rsidP="00DF5BCA">
            <w:pPr>
              <w:spacing w:after="0" w:line="240" w:lineRule="auto"/>
              <w:jc w:val="both"/>
              <w:rPr>
                <w:rStyle w:val="a9"/>
                <w:rFonts w:ascii="Times New Roman" w:hAnsi="Times New Roman"/>
                <w:i w:val="0"/>
                <w:iCs/>
                <w:sz w:val="20"/>
                <w:szCs w:val="20"/>
              </w:rPr>
            </w:pPr>
            <w:r w:rsidRPr="00DF5BCA">
              <w:rPr>
                <w:rStyle w:val="a9"/>
                <w:rFonts w:ascii="Times New Roman" w:hAnsi="Times New Roman"/>
                <w:i w:val="0"/>
                <w:iCs/>
                <w:sz w:val="20"/>
                <w:szCs w:val="20"/>
              </w:rPr>
              <w:t>1</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Style w:val="a9"/>
                <w:rFonts w:ascii="Times New Roman" w:hAnsi="Times New Roman"/>
                <w:i w:val="0"/>
                <w:iCs/>
                <w:sz w:val="20"/>
                <w:szCs w:val="20"/>
              </w:rPr>
            </w:pPr>
            <w:r w:rsidRPr="00DF5BCA">
              <w:rPr>
                <w:rStyle w:val="a9"/>
                <w:rFonts w:ascii="Times New Roman" w:hAnsi="Times New Roman"/>
                <w:i w:val="0"/>
                <w:iCs/>
                <w:sz w:val="20"/>
                <w:szCs w:val="20"/>
              </w:rPr>
              <w:t>2</w:t>
            </w:r>
          </w:p>
          <w:p w:rsidR="005B5BE4" w:rsidRPr="00DF5BCA" w:rsidRDefault="005B5BE4" w:rsidP="00DF5BCA">
            <w:pPr>
              <w:spacing w:after="0" w:line="240" w:lineRule="auto"/>
              <w:jc w:val="both"/>
              <w:rPr>
                <w:rStyle w:val="a9"/>
                <w:rFonts w:ascii="Times New Roman" w:hAnsi="Times New Roman"/>
                <w:i w:val="0"/>
                <w:iCs/>
                <w:sz w:val="20"/>
                <w:szCs w:val="20"/>
              </w:rPr>
            </w:pPr>
            <w:r w:rsidRPr="00DF5BCA">
              <w:rPr>
                <w:rStyle w:val="a9"/>
                <w:rFonts w:ascii="Times New Roman" w:hAnsi="Times New Roman"/>
                <w:i w:val="0"/>
                <w:iCs/>
                <w:sz w:val="20"/>
                <w:szCs w:val="20"/>
              </w:rPr>
              <w:t>1</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Style w:val="a9"/>
                <w:rFonts w:ascii="Times New Roman" w:hAnsi="Times New Roman"/>
                <w:i w:val="0"/>
                <w:iCs/>
                <w:sz w:val="20"/>
                <w:szCs w:val="20"/>
              </w:rPr>
            </w:pPr>
            <w:r w:rsidRPr="00DF5BCA">
              <w:rPr>
                <w:rStyle w:val="a9"/>
                <w:rFonts w:ascii="Times New Roman" w:hAnsi="Times New Roman"/>
                <w:i w:val="0"/>
                <w:iCs/>
                <w:sz w:val="20"/>
                <w:szCs w:val="20"/>
              </w:rPr>
              <w:t>2</w:t>
            </w:r>
          </w:p>
          <w:p w:rsidR="005B5BE4" w:rsidRPr="00DF5BCA" w:rsidRDefault="005B5BE4" w:rsidP="00DF5BCA">
            <w:pPr>
              <w:spacing w:after="0" w:line="240" w:lineRule="auto"/>
              <w:jc w:val="both"/>
              <w:rPr>
                <w:rStyle w:val="a9"/>
                <w:rFonts w:ascii="Times New Roman" w:hAnsi="Times New Roman"/>
                <w:i w:val="0"/>
                <w:iCs/>
                <w:sz w:val="20"/>
                <w:szCs w:val="20"/>
              </w:rPr>
            </w:pPr>
            <w:r w:rsidRPr="00DF5BCA">
              <w:rPr>
                <w:rStyle w:val="a9"/>
                <w:rFonts w:ascii="Times New Roman" w:hAnsi="Times New Roman"/>
                <w:i w:val="0"/>
                <w:iCs/>
                <w:sz w:val="20"/>
                <w:szCs w:val="20"/>
              </w:rPr>
              <w:t>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Style w:val="a9"/>
                <w:rFonts w:ascii="Times New Roman" w:hAnsi="Times New Roman"/>
                <w:i w:val="0"/>
                <w:iCs/>
                <w:sz w:val="20"/>
                <w:szCs w:val="20"/>
              </w:rPr>
              <w:t>6</w:t>
            </w:r>
          </w:p>
          <w:p w:rsidR="005B5BE4" w:rsidRPr="00DF5BCA" w:rsidRDefault="005B5BE4" w:rsidP="00DF5BCA">
            <w:pPr>
              <w:spacing w:after="0" w:line="240" w:lineRule="auto"/>
              <w:rPr>
                <w:rFonts w:ascii="Times New Roman" w:hAnsi="Times New Roman" w:cs="Times New Roman"/>
                <w:sz w:val="20"/>
                <w:szCs w:val="20"/>
              </w:rPr>
            </w:pPr>
            <w:r w:rsidRPr="00DF5BCA">
              <w:rPr>
                <w:rFonts w:ascii="Times New Roman" w:hAnsi="Times New Roman" w:cs="Times New Roman"/>
                <w:sz w:val="20"/>
                <w:szCs w:val="20"/>
              </w:rPr>
              <w:t>3</w:t>
            </w:r>
          </w:p>
        </w:tc>
      </w:tr>
      <w:tr w:rsidR="005B5BE4" w:rsidRPr="00DF5BCA">
        <w:trPr>
          <w:trHeight w:val="983"/>
        </w:trPr>
        <w:tc>
          <w:tcPr>
            <w:tcW w:w="2103"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 Человек</w:t>
            </w:r>
          </w:p>
        </w:tc>
        <w:tc>
          <w:tcPr>
            <w:tcW w:w="3827"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4.2.</w:t>
            </w:r>
            <w:r w:rsidRPr="00DF5BCA">
              <w:rPr>
                <w:rFonts w:ascii="Times New Roman" w:hAnsi="Times New Roman" w:cs="Times New Roman"/>
                <w:sz w:val="20"/>
                <w:szCs w:val="20"/>
                <w:lang w:val="en-US"/>
              </w:rPr>
              <w:t> </w:t>
            </w:r>
            <w:r w:rsidRPr="00DF5BCA">
              <w:rPr>
                <w:rFonts w:ascii="Times New Roman" w:hAnsi="Times New Roman" w:cs="Times New Roman"/>
                <w:sz w:val="20"/>
                <w:szCs w:val="20"/>
              </w:rPr>
              <w:t>Основы социальной жизни</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4.4.</w:t>
            </w:r>
            <w:r w:rsidRPr="00DF5BCA">
              <w:rPr>
                <w:rFonts w:ascii="Times New Roman" w:hAnsi="Times New Roman" w:cs="Times New Roman"/>
                <w:sz w:val="20"/>
                <w:szCs w:val="20"/>
                <w:lang w:val="en-US"/>
              </w:rPr>
              <w:t> </w:t>
            </w:r>
            <w:r w:rsidRPr="00DF5BCA">
              <w:rPr>
                <w:rFonts w:ascii="Times New Roman" w:hAnsi="Times New Roman" w:cs="Times New Roman"/>
                <w:sz w:val="20"/>
                <w:szCs w:val="20"/>
              </w:rPr>
              <w:t>Обществоведение</w:t>
            </w:r>
          </w:p>
          <w:p w:rsidR="005B5BE4" w:rsidRPr="00DF5BCA" w:rsidRDefault="005B5BE4" w:rsidP="00DF5BCA">
            <w:pPr>
              <w:spacing w:after="0" w:line="240" w:lineRule="auto"/>
              <w:jc w:val="both"/>
              <w:rPr>
                <w:rStyle w:val="a9"/>
                <w:rFonts w:ascii="Times New Roman" w:hAnsi="Times New Roman"/>
                <w:i w:val="0"/>
                <w:iCs/>
                <w:sz w:val="20"/>
                <w:szCs w:val="20"/>
              </w:rPr>
            </w:pPr>
            <w:r w:rsidRPr="00DF5BCA">
              <w:rPr>
                <w:rFonts w:ascii="Times New Roman" w:hAnsi="Times New Roman" w:cs="Times New Roman"/>
                <w:sz w:val="20"/>
                <w:szCs w:val="20"/>
              </w:rPr>
              <w:t>4.5. Этика</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Style w:val="a9"/>
                <w:rFonts w:ascii="Times New Roman" w:hAnsi="Times New Roman"/>
                <w:i w:val="0"/>
                <w:iCs/>
                <w:sz w:val="20"/>
                <w:szCs w:val="20"/>
              </w:rPr>
            </w:pPr>
            <w:r w:rsidRPr="00DF5BCA">
              <w:rPr>
                <w:rStyle w:val="a9"/>
                <w:rFonts w:ascii="Times New Roman" w:hAnsi="Times New Roman"/>
                <w:i w:val="0"/>
                <w:iCs/>
                <w:sz w:val="20"/>
                <w:szCs w:val="20"/>
              </w:rPr>
              <w:t>2</w:t>
            </w:r>
          </w:p>
          <w:p w:rsidR="005B5BE4" w:rsidRPr="00DF5BCA" w:rsidRDefault="005B5BE4" w:rsidP="00DF5BCA">
            <w:pPr>
              <w:spacing w:after="0" w:line="240" w:lineRule="auto"/>
              <w:jc w:val="both"/>
              <w:rPr>
                <w:rStyle w:val="a9"/>
                <w:rFonts w:ascii="Times New Roman" w:hAnsi="Times New Roman"/>
                <w:i w:val="0"/>
                <w:iCs/>
                <w:sz w:val="20"/>
                <w:szCs w:val="20"/>
              </w:rPr>
            </w:pPr>
            <w:r w:rsidRPr="00DF5BCA">
              <w:rPr>
                <w:rStyle w:val="a9"/>
                <w:rFonts w:ascii="Times New Roman" w:hAnsi="Times New Roman"/>
                <w:i w:val="0"/>
                <w:iCs/>
                <w:sz w:val="20"/>
                <w:szCs w:val="20"/>
              </w:rPr>
              <w:t>1</w:t>
            </w:r>
          </w:p>
          <w:p w:rsidR="005B5BE4" w:rsidRPr="00DF5BCA" w:rsidRDefault="005B5BE4" w:rsidP="00DF5BCA">
            <w:pPr>
              <w:spacing w:after="0" w:line="240" w:lineRule="auto"/>
              <w:jc w:val="both"/>
              <w:rPr>
                <w:rFonts w:ascii="Times New Roman" w:hAnsi="Times New Roman" w:cs="Times New Roman"/>
                <w:sz w:val="20"/>
                <w:szCs w:val="20"/>
              </w:rPr>
            </w:pPr>
            <w:r w:rsidRPr="00DF5BCA">
              <w:rPr>
                <w:rStyle w:val="a9"/>
                <w:rFonts w:ascii="Times New Roman" w:hAnsi="Times New Roman"/>
                <w:i w:val="0"/>
                <w:iCs/>
                <w:sz w:val="20"/>
                <w:szCs w:val="20"/>
              </w:rPr>
              <w:t>2</w:t>
            </w:r>
          </w:p>
          <w:p w:rsidR="005B5BE4" w:rsidRPr="00DF5BCA" w:rsidRDefault="005B5BE4" w:rsidP="00DF5BCA">
            <w:pPr>
              <w:spacing w:after="0" w:line="240" w:lineRule="auto"/>
              <w:jc w:val="both"/>
              <w:rPr>
                <w:rFonts w:ascii="Times New Roman" w:hAnsi="Times New Roman" w:cs="Times New Roman"/>
                <w:sz w:val="20"/>
                <w:szCs w:val="20"/>
              </w:rPr>
            </w:pP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w:t>
            </w:r>
          </w:p>
          <w:p w:rsidR="005B5BE4" w:rsidRPr="00DF5BCA" w:rsidRDefault="005B5BE4" w:rsidP="00DF5BCA">
            <w:pPr>
              <w:spacing w:after="0" w:line="240" w:lineRule="auto"/>
              <w:jc w:val="both"/>
              <w:rPr>
                <w:rFonts w:ascii="Times New Roman" w:hAnsi="Times New Roman" w:cs="Times New Roman"/>
                <w:sz w:val="20"/>
                <w:szCs w:val="20"/>
              </w:rPr>
            </w:pP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2</w:t>
            </w:r>
          </w:p>
          <w:p w:rsidR="005B5BE4" w:rsidRPr="00DF5BCA" w:rsidRDefault="005B5BE4" w:rsidP="00DF5BCA">
            <w:pPr>
              <w:spacing w:after="0" w:line="240" w:lineRule="auto"/>
              <w:jc w:val="both"/>
              <w:rPr>
                <w:rFonts w:ascii="Times New Roman" w:hAnsi="Times New Roman" w:cs="Times New Roman"/>
                <w:sz w:val="20"/>
                <w:szCs w:val="20"/>
              </w:rPr>
            </w:pP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4</w:t>
            </w:r>
          </w:p>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w:t>
            </w:r>
          </w:p>
          <w:p w:rsidR="005B5BE4" w:rsidRPr="00DF5BCA" w:rsidRDefault="005B5BE4" w:rsidP="00DF5BCA">
            <w:pPr>
              <w:spacing w:after="0" w:line="240" w:lineRule="auto"/>
              <w:jc w:val="both"/>
              <w:rPr>
                <w:rFonts w:ascii="Times New Roman" w:hAnsi="Times New Roman" w:cs="Times New Roman"/>
                <w:sz w:val="20"/>
                <w:szCs w:val="20"/>
              </w:rPr>
            </w:pPr>
          </w:p>
        </w:tc>
      </w:tr>
      <w:tr w:rsidR="005B5BE4" w:rsidRPr="00DF5BCA">
        <w:tc>
          <w:tcPr>
            <w:tcW w:w="2103"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 Физическая культура</w:t>
            </w:r>
          </w:p>
        </w:tc>
        <w:tc>
          <w:tcPr>
            <w:tcW w:w="3827"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6.1.</w:t>
            </w:r>
            <w:r w:rsidRPr="00DF5BCA">
              <w:rPr>
                <w:rFonts w:ascii="Times New Roman" w:hAnsi="Times New Roman" w:cs="Times New Roman"/>
                <w:sz w:val="20"/>
                <w:szCs w:val="20"/>
                <w:lang w:val="en-US"/>
              </w:rPr>
              <w:t> </w:t>
            </w:r>
            <w:r w:rsidRPr="00DF5BCA">
              <w:rPr>
                <w:rFonts w:ascii="Times New Roman" w:hAnsi="Times New Roman" w:cs="Times New Roman"/>
                <w:sz w:val="20"/>
                <w:szCs w:val="20"/>
              </w:rPr>
              <w:t>Физическая культура</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9</w:t>
            </w:r>
          </w:p>
        </w:tc>
      </w:tr>
      <w:tr w:rsidR="005B5BE4" w:rsidRPr="00DF5BCA">
        <w:tc>
          <w:tcPr>
            <w:tcW w:w="2103"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7. Технологии</w:t>
            </w:r>
          </w:p>
        </w:tc>
        <w:tc>
          <w:tcPr>
            <w:tcW w:w="3827" w:type="dxa"/>
            <w:gridSpan w:val="2"/>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7.1.</w:t>
            </w:r>
            <w:r w:rsidRPr="00DF5BCA">
              <w:rPr>
                <w:rFonts w:ascii="Times New Roman" w:hAnsi="Times New Roman" w:cs="Times New Roman"/>
                <w:sz w:val="20"/>
                <w:szCs w:val="20"/>
                <w:lang w:val="en-US"/>
              </w:rPr>
              <w:t> </w:t>
            </w:r>
            <w:r w:rsidRPr="00DF5BCA">
              <w:rPr>
                <w:rFonts w:ascii="Times New Roman" w:hAnsi="Times New Roman" w:cs="Times New Roman"/>
                <w:sz w:val="20"/>
                <w:szCs w:val="20"/>
              </w:rPr>
              <w:t>Профильный труд</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15</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sz w:val="20"/>
                <w:szCs w:val="20"/>
              </w:rPr>
              <w:t>15</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Fonts w:ascii="Times New Roman" w:hAnsi="Times New Roman" w:cs="Times New Roman"/>
                <w:sz w:val="20"/>
                <w:szCs w:val="20"/>
              </w:rPr>
              <w:t>15</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45</w:t>
            </w:r>
          </w:p>
        </w:tc>
      </w:tr>
      <w:tr w:rsidR="005B5BE4" w:rsidRPr="00DF5BCA">
        <w:tc>
          <w:tcPr>
            <w:tcW w:w="5930"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Итого</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31</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31</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sz w:val="20"/>
                <w:szCs w:val="20"/>
              </w:rPr>
              <w:t>31</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color w:val="auto"/>
                <w:sz w:val="20"/>
                <w:szCs w:val="20"/>
              </w:rPr>
              <w:t xml:space="preserve">93 </w:t>
            </w:r>
          </w:p>
        </w:tc>
      </w:tr>
      <w:tr w:rsidR="005B5BE4" w:rsidRPr="00DF5BCA">
        <w:trPr>
          <w:trHeight w:val="584"/>
        </w:trPr>
        <w:tc>
          <w:tcPr>
            <w:tcW w:w="5930"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Style w:val="a9"/>
                <w:rFonts w:ascii="Times New Roman" w:hAnsi="Times New Roman"/>
                <w:b/>
                <w:i w:val="0"/>
                <w:iCs/>
                <w:sz w:val="20"/>
                <w:szCs w:val="20"/>
              </w:rPr>
            </w:pPr>
            <w:r w:rsidRPr="00DF5BCA">
              <w:rPr>
                <w:rFonts w:ascii="Times New Roman" w:hAnsi="Times New Roman" w:cs="Times New Roman"/>
                <w:b/>
                <w:i/>
                <w:iCs/>
                <w:sz w:val="20"/>
                <w:szCs w:val="20"/>
              </w:rPr>
              <w:t>Часть, формируемая уча</w:t>
            </w:r>
            <w:r w:rsidRPr="00DF5BCA">
              <w:rPr>
                <w:rFonts w:ascii="Times New Roman" w:hAnsi="Times New Roman" w:cs="Times New Roman"/>
                <w:b/>
                <w:i/>
                <w:iCs/>
                <w:sz w:val="20"/>
                <w:szCs w:val="20"/>
              </w:rPr>
              <w:softHyphen/>
              <w:t>с</w:t>
            </w:r>
            <w:r w:rsidRPr="00DF5BCA">
              <w:rPr>
                <w:rFonts w:ascii="Times New Roman" w:hAnsi="Times New Roman" w:cs="Times New Roman"/>
                <w:b/>
                <w:i/>
                <w:iCs/>
                <w:sz w:val="20"/>
                <w:szCs w:val="20"/>
              </w:rPr>
              <w:softHyphen/>
              <w:t>т</w:t>
            </w:r>
            <w:r w:rsidRPr="00DF5BCA">
              <w:rPr>
                <w:rFonts w:ascii="Times New Roman" w:hAnsi="Times New Roman" w:cs="Times New Roman"/>
                <w:b/>
                <w:i/>
                <w:iCs/>
                <w:sz w:val="20"/>
                <w:szCs w:val="20"/>
              </w:rPr>
              <w:softHyphen/>
              <w:t>никами образовательных отношений</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Style w:val="a9"/>
                <w:rFonts w:ascii="Times New Roman" w:hAnsi="Times New Roman"/>
                <w:b/>
                <w:i w:val="0"/>
                <w:iCs/>
                <w:sz w:val="20"/>
                <w:szCs w:val="20"/>
              </w:rPr>
            </w:pPr>
            <w:r w:rsidRPr="00DF5BCA">
              <w:rPr>
                <w:rStyle w:val="a9"/>
                <w:rFonts w:ascii="Times New Roman" w:hAnsi="Times New Roman"/>
                <w:b/>
                <w:i w:val="0"/>
                <w:iCs/>
                <w:sz w:val="20"/>
                <w:szCs w:val="20"/>
              </w:rPr>
              <w:t>3</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Style w:val="a9"/>
                <w:rFonts w:ascii="Times New Roman" w:hAnsi="Times New Roman"/>
                <w:b/>
                <w:i w:val="0"/>
                <w:iCs/>
                <w:sz w:val="20"/>
                <w:szCs w:val="20"/>
              </w:rPr>
            </w:pPr>
            <w:r w:rsidRPr="00DF5BCA">
              <w:rPr>
                <w:rStyle w:val="a9"/>
                <w:rFonts w:ascii="Times New Roman" w:hAnsi="Times New Roman"/>
                <w:b/>
                <w:i w:val="0"/>
                <w:iCs/>
                <w:sz w:val="20"/>
                <w:szCs w:val="20"/>
              </w:rPr>
              <w:t>3</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color w:val="auto"/>
                <w:sz w:val="20"/>
                <w:szCs w:val="20"/>
              </w:rPr>
            </w:pPr>
            <w:r w:rsidRPr="00DF5BCA">
              <w:rPr>
                <w:rStyle w:val="a9"/>
                <w:rFonts w:ascii="Times New Roman" w:hAnsi="Times New Roman"/>
                <w:b/>
                <w:i w:val="0"/>
                <w:iCs/>
                <w:sz w:val="20"/>
                <w:szCs w:val="20"/>
              </w:rPr>
              <w:t>3</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color w:val="auto"/>
                <w:sz w:val="20"/>
                <w:szCs w:val="20"/>
              </w:rPr>
              <w:t>9</w:t>
            </w:r>
          </w:p>
        </w:tc>
      </w:tr>
      <w:tr w:rsidR="005B5BE4" w:rsidRPr="00DF5BCA">
        <w:tc>
          <w:tcPr>
            <w:tcW w:w="5930"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 xml:space="preserve">Максимально допустимая годовая нагрузка </w:t>
            </w:r>
            <w:r w:rsidRPr="00DF5BCA">
              <w:rPr>
                <w:rFonts w:ascii="Times New Roman" w:hAnsi="Times New Roman" w:cs="Times New Roman"/>
                <w:sz w:val="20"/>
                <w:szCs w:val="20"/>
              </w:rPr>
              <w:t>(при 5-дневной учебной неделе)</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34</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34</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sz w:val="20"/>
                <w:szCs w:val="20"/>
              </w:rPr>
              <w:t>34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color w:val="auto"/>
                <w:sz w:val="20"/>
                <w:szCs w:val="20"/>
              </w:rPr>
              <w:t>102</w:t>
            </w:r>
          </w:p>
        </w:tc>
      </w:tr>
      <w:tr w:rsidR="005B5BE4" w:rsidRPr="00DF5BCA">
        <w:trPr>
          <w:trHeight w:val="557"/>
        </w:trPr>
        <w:tc>
          <w:tcPr>
            <w:tcW w:w="5930" w:type="dxa"/>
            <w:gridSpan w:val="3"/>
            <w:tcBorders>
              <w:top w:val="single" w:sz="4" w:space="0" w:color="000000"/>
              <w:left w:val="single" w:sz="4" w:space="0" w:color="000000"/>
              <w:bottom w:val="single" w:sz="4" w:space="0" w:color="000000"/>
            </w:tcBorders>
          </w:tcPr>
          <w:p w:rsidR="005B5BE4" w:rsidRPr="00DF5BCA" w:rsidRDefault="005B5BE4" w:rsidP="00DF5BCA">
            <w:pPr>
              <w:widowControl w:val="0"/>
              <w:autoSpaceDE w:val="0"/>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Коррекционно-развивающая область (кор</w:t>
            </w:r>
            <w:r w:rsidRPr="00DF5BCA">
              <w:rPr>
                <w:rFonts w:ascii="Times New Roman" w:hAnsi="Times New Roman" w:cs="Times New Roman"/>
                <w:b/>
                <w:sz w:val="20"/>
                <w:szCs w:val="20"/>
              </w:rPr>
              <w:softHyphen/>
              <w:t>рекционные занятия)</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6</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sz w:val="20"/>
                <w:szCs w:val="20"/>
              </w:rPr>
              <w:t>6</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color w:val="auto"/>
                <w:sz w:val="20"/>
                <w:szCs w:val="20"/>
              </w:rPr>
              <w:t>18</w:t>
            </w:r>
          </w:p>
        </w:tc>
      </w:tr>
      <w:tr w:rsidR="005B5BE4" w:rsidRPr="00DF5BCA">
        <w:trPr>
          <w:trHeight w:val="406"/>
        </w:trPr>
        <w:tc>
          <w:tcPr>
            <w:tcW w:w="5930" w:type="dxa"/>
            <w:gridSpan w:val="3"/>
            <w:tcBorders>
              <w:top w:val="single" w:sz="4" w:space="0" w:color="000000"/>
              <w:left w:val="single" w:sz="4" w:space="0" w:color="000000"/>
              <w:bottom w:val="single" w:sz="4" w:space="0" w:color="000000"/>
            </w:tcBorders>
          </w:tcPr>
          <w:p w:rsidR="005B5BE4" w:rsidRPr="00DF5BCA" w:rsidRDefault="005B5BE4" w:rsidP="00DF5BCA">
            <w:pPr>
              <w:widowControl w:val="0"/>
              <w:autoSpaceDE w:val="0"/>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Внеурочная деятельность:</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4</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4</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sz w:val="20"/>
                <w:szCs w:val="20"/>
              </w:rPr>
              <w:t>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color w:val="auto"/>
                <w:sz w:val="20"/>
                <w:szCs w:val="20"/>
              </w:rPr>
              <w:t>12</w:t>
            </w:r>
          </w:p>
        </w:tc>
      </w:tr>
      <w:tr w:rsidR="005B5BE4" w:rsidRPr="00DF5BCA">
        <w:tc>
          <w:tcPr>
            <w:tcW w:w="5930" w:type="dxa"/>
            <w:gridSpan w:val="3"/>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Всего к финансированию</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44</w:t>
            </w:r>
          </w:p>
        </w:tc>
        <w:tc>
          <w:tcPr>
            <w:tcW w:w="850"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sz w:val="20"/>
                <w:szCs w:val="20"/>
              </w:rPr>
            </w:pPr>
            <w:r w:rsidRPr="00DF5BCA">
              <w:rPr>
                <w:rFonts w:ascii="Times New Roman" w:hAnsi="Times New Roman" w:cs="Times New Roman"/>
                <w:b/>
                <w:sz w:val="20"/>
                <w:szCs w:val="20"/>
              </w:rPr>
              <w:t>44</w:t>
            </w:r>
          </w:p>
        </w:tc>
        <w:tc>
          <w:tcPr>
            <w:tcW w:w="851" w:type="dxa"/>
            <w:tcBorders>
              <w:top w:val="single" w:sz="4" w:space="0" w:color="000000"/>
              <w:left w:val="single" w:sz="4" w:space="0" w:color="000000"/>
              <w:bottom w:val="single" w:sz="4" w:space="0" w:color="000000"/>
            </w:tcBorders>
          </w:tcPr>
          <w:p w:rsidR="005B5BE4" w:rsidRPr="00DF5BCA" w:rsidRDefault="005B5BE4" w:rsidP="00DF5BCA">
            <w:pPr>
              <w:spacing w:after="0" w:line="240" w:lineRule="auto"/>
              <w:jc w:val="both"/>
              <w:rPr>
                <w:rFonts w:ascii="Times New Roman" w:hAnsi="Times New Roman" w:cs="Times New Roman"/>
                <w:b/>
                <w:color w:val="auto"/>
                <w:sz w:val="20"/>
                <w:szCs w:val="20"/>
              </w:rPr>
            </w:pPr>
            <w:r w:rsidRPr="00DF5BCA">
              <w:rPr>
                <w:rFonts w:ascii="Times New Roman" w:hAnsi="Times New Roman" w:cs="Times New Roman"/>
                <w:b/>
                <w:sz w:val="20"/>
                <w:szCs w:val="20"/>
              </w:rPr>
              <w:t>44</w:t>
            </w:r>
          </w:p>
        </w:tc>
        <w:tc>
          <w:tcPr>
            <w:tcW w:w="1144" w:type="dxa"/>
            <w:gridSpan w:val="2"/>
            <w:tcBorders>
              <w:top w:val="single" w:sz="4" w:space="0" w:color="000000"/>
              <w:left w:val="single" w:sz="4" w:space="0" w:color="000000"/>
              <w:bottom w:val="single" w:sz="4" w:space="0" w:color="000000"/>
              <w:right w:val="single" w:sz="4" w:space="0" w:color="000000"/>
            </w:tcBorders>
          </w:tcPr>
          <w:p w:rsidR="005B5BE4" w:rsidRPr="00DF5BCA" w:rsidRDefault="005B5BE4" w:rsidP="00DF5BCA">
            <w:pPr>
              <w:spacing w:after="0" w:line="240" w:lineRule="auto"/>
              <w:jc w:val="both"/>
              <w:rPr>
                <w:rFonts w:ascii="Times New Roman" w:hAnsi="Times New Roman" w:cs="Times New Roman"/>
                <w:sz w:val="20"/>
                <w:szCs w:val="20"/>
              </w:rPr>
            </w:pPr>
            <w:r w:rsidRPr="00DF5BCA">
              <w:rPr>
                <w:rFonts w:ascii="Times New Roman" w:hAnsi="Times New Roman" w:cs="Times New Roman"/>
                <w:b/>
                <w:color w:val="auto"/>
                <w:sz w:val="20"/>
                <w:szCs w:val="20"/>
              </w:rPr>
              <w:t>132</w:t>
            </w:r>
          </w:p>
        </w:tc>
      </w:tr>
    </w:tbl>
    <w:p w:rsidR="00271DC6" w:rsidRPr="00DF5BCA" w:rsidRDefault="00271DC6" w:rsidP="00DF5BCA">
      <w:pPr>
        <w:pStyle w:val="31"/>
        <w:spacing w:before="0" w:after="0" w:line="240" w:lineRule="auto"/>
        <w:ind w:firstLine="454"/>
        <w:rPr>
          <w:rFonts w:ascii="Times New Roman" w:hAnsi="Times New Roman" w:cs="Times New Roman"/>
          <w:bCs w:val="0"/>
          <w:i w:val="0"/>
          <w:color w:val="auto"/>
          <w:sz w:val="20"/>
          <w:szCs w:val="20"/>
        </w:rPr>
      </w:pPr>
    </w:p>
    <w:p w:rsidR="00271DC6" w:rsidRPr="00DF5BCA" w:rsidRDefault="00271DC6" w:rsidP="00DF5BCA">
      <w:pPr>
        <w:pStyle w:val="31"/>
        <w:spacing w:before="0" w:after="0" w:line="240" w:lineRule="auto"/>
        <w:ind w:firstLine="454"/>
        <w:rPr>
          <w:rFonts w:ascii="Times New Roman" w:hAnsi="Times New Roman" w:cs="Times New Roman"/>
          <w:bCs w:val="0"/>
          <w:i w:val="0"/>
          <w:color w:val="auto"/>
          <w:sz w:val="20"/>
          <w:szCs w:val="20"/>
        </w:rPr>
      </w:pPr>
    </w:p>
    <w:p w:rsidR="00271DC6" w:rsidRPr="00DF5BCA" w:rsidRDefault="00271DC6" w:rsidP="00DF5BCA">
      <w:pPr>
        <w:pStyle w:val="31"/>
        <w:spacing w:before="0" w:after="0" w:line="240" w:lineRule="auto"/>
        <w:ind w:firstLine="454"/>
        <w:rPr>
          <w:rFonts w:ascii="Times New Roman" w:hAnsi="Times New Roman" w:cs="Times New Roman"/>
          <w:bCs w:val="0"/>
          <w:i w:val="0"/>
          <w:color w:val="auto"/>
          <w:sz w:val="20"/>
          <w:szCs w:val="20"/>
        </w:rPr>
      </w:pPr>
    </w:p>
    <w:p w:rsidR="00271DC6" w:rsidRPr="00DF5BCA" w:rsidRDefault="00271DC6" w:rsidP="00DF5BCA">
      <w:pPr>
        <w:pStyle w:val="31"/>
        <w:spacing w:before="0" w:after="0" w:line="240" w:lineRule="auto"/>
        <w:ind w:firstLine="454"/>
        <w:rPr>
          <w:rFonts w:ascii="Times New Roman" w:hAnsi="Times New Roman" w:cs="Times New Roman"/>
          <w:bCs w:val="0"/>
          <w:i w:val="0"/>
          <w:color w:val="auto"/>
          <w:sz w:val="20"/>
          <w:szCs w:val="20"/>
        </w:rPr>
      </w:pPr>
    </w:p>
    <w:p w:rsidR="00271DC6" w:rsidRPr="00DF5BCA" w:rsidRDefault="00271DC6" w:rsidP="00DF5BCA">
      <w:pPr>
        <w:pStyle w:val="31"/>
        <w:spacing w:before="0" w:after="0" w:line="240" w:lineRule="auto"/>
        <w:ind w:firstLine="454"/>
        <w:rPr>
          <w:rFonts w:ascii="Times New Roman" w:hAnsi="Times New Roman" w:cs="Times New Roman"/>
          <w:bCs w:val="0"/>
          <w:i w:val="0"/>
          <w:color w:val="auto"/>
          <w:sz w:val="20"/>
          <w:szCs w:val="20"/>
        </w:rPr>
      </w:pPr>
    </w:p>
    <w:p w:rsidR="00271DC6" w:rsidRPr="00DF5BCA" w:rsidRDefault="00271DC6" w:rsidP="00DF5BCA">
      <w:pPr>
        <w:pStyle w:val="31"/>
        <w:spacing w:before="0" w:after="0" w:line="240" w:lineRule="auto"/>
        <w:ind w:firstLine="454"/>
        <w:rPr>
          <w:rFonts w:ascii="Times New Roman" w:hAnsi="Times New Roman" w:cs="Times New Roman"/>
          <w:bCs w:val="0"/>
          <w:i w:val="0"/>
          <w:color w:val="auto"/>
          <w:sz w:val="20"/>
          <w:szCs w:val="20"/>
        </w:rPr>
      </w:pPr>
    </w:p>
    <w:p w:rsidR="005B5BE4" w:rsidRPr="00DF5BCA" w:rsidRDefault="005B5BE4" w:rsidP="00DF5BCA">
      <w:pPr>
        <w:pStyle w:val="31"/>
        <w:spacing w:before="0" w:after="0" w:line="240" w:lineRule="auto"/>
        <w:ind w:firstLine="454"/>
        <w:rPr>
          <w:rFonts w:ascii="Times New Roman" w:hAnsi="Times New Roman" w:cs="Times New Roman"/>
          <w:bCs w:val="0"/>
          <w:color w:val="auto"/>
          <w:sz w:val="20"/>
          <w:szCs w:val="20"/>
        </w:rPr>
      </w:pPr>
      <w:r w:rsidRPr="00DF5BCA">
        <w:rPr>
          <w:rFonts w:ascii="Times New Roman" w:hAnsi="Times New Roman" w:cs="Times New Roman"/>
          <w:bCs w:val="0"/>
          <w:i w:val="0"/>
          <w:color w:val="auto"/>
          <w:sz w:val="20"/>
          <w:szCs w:val="20"/>
        </w:rPr>
        <w:t>2.3.2</w:t>
      </w:r>
      <w:r w:rsidR="008C2A02" w:rsidRPr="00DF5BCA">
        <w:rPr>
          <w:rFonts w:ascii="Times New Roman" w:hAnsi="Times New Roman" w:cs="Times New Roman"/>
          <w:bCs w:val="0"/>
          <w:i w:val="0"/>
          <w:color w:val="auto"/>
          <w:sz w:val="20"/>
          <w:szCs w:val="20"/>
        </w:rPr>
        <w:t>.</w:t>
      </w:r>
      <w:r w:rsidRPr="00DF5BCA">
        <w:rPr>
          <w:rFonts w:ascii="Times New Roman" w:hAnsi="Times New Roman" w:cs="Times New Roman"/>
          <w:bCs w:val="0"/>
          <w:i w:val="0"/>
          <w:color w:val="auto"/>
          <w:sz w:val="20"/>
          <w:szCs w:val="20"/>
        </w:rPr>
        <w:t xml:space="preserve"> </w:t>
      </w:r>
      <w:r w:rsidRPr="00DF5BCA">
        <w:rPr>
          <w:rFonts w:ascii="Times New Roman" w:hAnsi="Times New Roman" w:cs="Times New Roman"/>
          <w:bCs w:val="0"/>
          <w:color w:val="auto"/>
          <w:sz w:val="20"/>
          <w:szCs w:val="20"/>
        </w:rPr>
        <w:t xml:space="preserve">Условия реализации адаптированной основной </w:t>
      </w:r>
    </w:p>
    <w:p w:rsidR="005B5BE4" w:rsidRPr="00DF5BCA" w:rsidRDefault="005B5BE4" w:rsidP="00DF5BCA">
      <w:pPr>
        <w:pStyle w:val="31"/>
        <w:spacing w:before="0" w:after="0" w:line="240" w:lineRule="auto"/>
        <w:ind w:firstLine="454"/>
        <w:rPr>
          <w:rFonts w:ascii="Times New Roman" w:hAnsi="Times New Roman" w:cs="Times New Roman"/>
          <w:bCs w:val="0"/>
          <w:color w:val="auto"/>
          <w:sz w:val="20"/>
          <w:szCs w:val="20"/>
        </w:rPr>
      </w:pPr>
      <w:r w:rsidRPr="00DF5BCA">
        <w:rPr>
          <w:rFonts w:ascii="Times New Roman" w:hAnsi="Times New Roman" w:cs="Times New Roman"/>
          <w:bCs w:val="0"/>
          <w:color w:val="auto"/>
          <w:sz w:val="20"/>
          <w:szCs w:val="20"/>
        </w:rPr>
        <w:t>общеобразовательной программы</w:t>
      </w:r>
    </w:p>
    <w:p w:rsidR="005B5BE4" w:rsidRPr="00DF5BCA" w:rsidRDefault="005B5BE4" w:rsidP="00DF5BCA">
      <w:pPr>
        <w:pStyle w:val="31"/>
        <w:spacing w:before="0" w:after="0" w:line="240" w:lineRule="auto"/>
        <w:ind w:firstLine="454"/>
        <w:rPr>
          <w:rFonts w:ascii="Times New Roman" w:hAnsi="Times New Roman" w:cs="Times New Roman"/>
          <w:bCs w:val="0"/>
          <w:color w:val="auto"/>
          <w:sz w:val="20"/>
          <w:szCs w:val="20"/>
        </w:rPr>
      </w:pPr>
      <w:r w:rsidRPr="00DF5BCA">
        <w:rPr>
          <w:rFonts w:ascii="Times New Roman" w:hAnsi="Times New Roman" w:cs="Times New Roman"/>
          <w:bCs w:val="0"/>
          <w:color w:val="auto"/>
          <w:sz w:val="20"/>
          <w:szCs w:val="20"/>
        </w:rPr>
        <w:t>образования обучающихся с легкой умственной отсталостью</w:t>
      </w:r>
    </w:p>
    <w:p w:rsidR="005B5BE4" w:rsidRPr="00DF5BCA" w:rsidRDefault="005B5BE4" w:rsidP="00DF5BCA">
      <w:pPr>
        <w:pStyle w:val="31"/>
        <w:spacing w:before="0" w:after="0" w:line="240" w:lineRule="auto"/>
        <w:ind w:firstLine="454"/>
        <w:rPr>
          <w:rFonts w:ascii="Times New Roman" w:hAnsi="Times New Roman" w:cs="Times New Roman"/>
          <w:sz w:val="20"/>
          <w:szCs w:val="20"/>
        </w:rPr>
      </w:pPr>
      <w:r w:rsidRPr="00DF5BCA">
        <w:rPr>
          <w:rFonts w:ascii="Times New Roman" w:hAnsi="Times New Roman" w:cs="Times New Roman"/>
          <w:bCs w:val="0"/>
          <w:color w:val="auto"/>
          <w:sz w:val="20"/>
          <w:szCs w:val="20"/>
        </w:rPr>
        <w:t>(интеллектуальными нарушениями)</w:t>
      </w:r>
    </w:p>
    <w:p w:rsidR="005B5BE4" w:rsidRPr="00DF5BCA" w:rsidRDefault="005B5BE4" w:rsidP="00DF5BCA">
      <w:pPr>
        <w:pStyle w:val="14TexstOSNOVA1012"/>
        <w:spacing w:line="240" w:lineRule="auto"/>
        <w:ind w:firstLine="709"/>
        <w:jc w:val="center"/>
        <w:rPr>
          <w:rFonts w:ascii="Times New Roman" w:hAnsi="Times New Roman" w:cs="Times New Roman"/>
          <w:i/>
          <w:iCs/>
          <w:color w:val="auto"/>
        </w:rPr>
      </w:pPr>
      <w:r w:rsidRPr="00DF5BCA">
        <w:rPr>
          <w:rFonts w:ascii="Times New Roman" w:hAnsi="Times New Roman" w:cs="Times New Roman"/>
          <w:b/>
        </w:rPr>
        <w:t xml:space="preserve">Кадровые условия </w:t>
      </w:r>
    </w:p>
    <w:p w:rsidR="005B5BE4" w:rsidRPr="00DF5BCA" w:rsidRDefault="005B5BE4" w:rsidP="00DF5BCA">
      <w:pPr>
        <w:pStyle w:val="14TexstOSNOVA1012"/>
        <w:spacing w:line="240" w:lineRule="auto"/>
        <w:ind w:firstLine="709"/>
        <w:rPr>
          <w:rFonts w:ascii="Times New Roman" w:hAnsi="Times New Roman" w:cs="Times New Roman"/>
        </w:rPr>
      </w:pPr>
      <w:r w:rsidRPr="00DF5BCA">
        <w:rPr>
          <w:rFonts w:ascii="Times New Roman" w:hAnsi="Times New Roman" w:cs="Times New Roman"/>
          <w:i/>
          <w:iCs/>
          <w:color w:val="auto"/>
        </w:rPr>
        <w:t>Кадровое обеспечение</w:t>
      </w:r>
      <w:r w:rsidRPr="00DF5BCA">
        <w:rPr>
          <w:rFonts w:ascii="Times New Roman" w:hAnsi="Times New Roman" w:cs="Times New Roman"/>
          <w:color w:val="auto"/>
        </w:rPr>
        <w:t xml:space="preserve"> – характеристика необходимой квалификации кадров педагогов, а также кадров, осуществляющих медико-психологическое сопровождение ребёнка с умственной отсталостью (интеллектуальными нарушениями) в системе школьного образования.</w:t>
      </w:r>
    </w:p>
    <w:p w:rsidR="005B5BE4" w:rsidRPr="00DF5BCA" w:rsidRDefault="005B5BE4" w:rsidP="00DF5BCA">
      <w:pPr>
        <w:pStyle w:val="Default"/>
        <w:ind w:firstLine="709"/>
        <w:jc w:val="both"/>
        <w:rPr>
          <w:sz w:val="20"/>
          <w:szCs w:val="20"/>
        </w:rPr>
      </w:pPr>
      <w:r w:rsidRPr="00DF5BCA">
        <w:rPr>
          <w:sz w:val="20"/>
          <w:szCs w:val="20"/>
        </w:rPr>
        <w:t>Организация, реализующая АООП для обучающихся с умственной отсталостью (интеллектуальными нарушениями), должна быть уко</w:t>
      </w:r>
      <w:r w:rsidRPr="00DF5BCA">
        <w:rPr>
          <w:sz w:val="20"/>
          <w:szCs w:val="20"/>
        </w:rPr>
        <w:softHyphen/>
        <w:t>м</w:t>
      </w:r>
      <w:r w:rsidRPr="00DF5BCA">
        <w:rPr>
          <w:sz w:val="20"/>
          <w:szCs w:val="20"/>
        </w:rPr>
        <w:softHyphen/>
        <w:t>п</w:t>
      </w:r>
      <w:r w:rsidRPr="00DF5BCA">
        <w:rPr>
          <w:sz w:val="20"/>
          <w:szCs w:val="20"/>
        </w:rPr>
        <w:softHyphen/>
        <w:t>ле</w:t>
      </w:r>
      <w:r w:rsidRPr="00DF5BCA">
        <w:rPr>
          <w:sz w:val="20"/>
          <w:szCs w:val="20"/>
        </w:rPr>
        <w:softHyphen/>
        <w:t>ктована педагогическими, руководящими и иными работниками, име</w:t>
      </w:r>
      <w:r w:rsidRPr="00DF5BCA">
        <w:rPr>
          <w:sz w:val="20"/>
          <w:szCs w:val="20"/>
        </w:rPr>
        <w:softHyphen/>
        <w:t>ю</w:t>
      </w:r>
      <w:r w:rsidRPr="00DF5BCA">
        <w:rPr>
          <w:sz w:val="20"/>
          <w:szCs w:val="20"/>
        </w:rPr>
        <w:softHyphen/>
        <w:t>щи</w:t>
      </w:r>
      <w:r w:rsidRPr="00DF5BCA">
        <w:rPr>
          <w:sz w:val="20"/>
          <w:szCs w:val="20"/>
        </w:rPr>
        <w:softHyphen/>
        <w:t>ми профессиональную подготовку соответствующего уровня и на</w:t>
      </w:r>
      <w:r w:rsidRPr="00DF5BCA">
        <w:rPr>
          <w:sz w:val="20"/>
          <w:szCs w:val="20"/>
        </w:rPr>
        <w:softHyphen/>
        <w:t>пра</w:t>
      </w:r>
      <w:r w:rsidRPr="00DF5BCA">
        <w:rPr>
          <w:sz w:val="20"/>
          <w:szCs w:val="20"/>
        </w:rPr>
        <w:softHyphen/>
        <w:t>в</w:t>
      </w:r>
      <w:r w:rsidRPr="00DF5BCA">
        <w:rPr>
          <w:sz w:val="20"/>
          <w:szCs w:val="20"/>
        </w:rPr>
        <w:softHyphen/>
        <w:t>ле</w:t>
      </w:r>
      <w:r w:rsidRPr="00DF5BCA">
        <w:rPr>
          <w:sz w:val="20"/>
          <w:szCs w:val="20"/>
        </w:rPr>
        <w:softHyphen/>
        <w:t>н</w:t>
      </w:r>
      <w:r w:rsidRPr="00DF5BCA">
        <w:rPr>
          <w:sz w:val="20"/>
          <w:szCs w:val="20"/>
        </w:rPr>
        <w:softHyphen/>
        <w:t>но</w:t>
      </w:r>
      <w:r w:rsidRPr="00DF5BCA">
        <w:rPr>
          <w:sz w:val="20"/>
          <w:szCs w:val="20"/>
        </w:rPr>
        <w:softHyphen/>
        <w:t>с</w:t>
      </w:r>
      <w:r w:rsidRPr="00DF5BCA">
        <w:rPr>
          <w:sz w:val="20"/>
          <w:szCs w:val="20"/>
        </w:rPr>
        <w:softHyphen/>
        <w:t xml:space="preserve">ти. </w:t>
      </w:r>
    </w:p>
    <w:p w:rsidR="005B5BE4" w:rsidRPr="00DF5BCA" w:rsidRDefault="005B5BE4" w:rsidP="00DF5BCA">
      <w:pPr>
        <w:pStyle w:val="afe"/>
        <w:ind w:firstLine="709"/>
        <w:jc w:val="both"/>
        <w:rPr>
          <w:rFonts w:ascii="Times New Roman" w:hAnsi="Times New Roman"/>
          <w:sz w:val="20"/>
          <w:szCs w:val="20"/>
        </w:rPr>
      </w:pPr>
      <w:r w:rsidRPr="00DF5BCA">
        <w:rPr>
          <w:rFonts w:ascii="Times New Roman" w:hAnsi="Times New Roman"/>
          <w:sz w:val="20"/>
          <w:szCs w:val="20"/>
        </w:rPr>
        <w:t>Уровень квалификации работников Организации, ре</w:t>
      </w:r>
      <w:r w:rsidRPr="00DF5BCA">
        <w:rPr>
          <w:rFonts w:ascii="Times New Roman" w:hAnsi="Times New Roman"/>
          <w:caps/>
          <w:sz w:val="20"/>
          <w:szCs w:val="20"/>
        </w:rPr>
        <w:softHyphen/>
      </w:r>
      <w:r w:rsidRPr="00DF5BCA">
        <w:rPr>
          <w:rFonts w:ascii="Times New Roman" w:hAnsi="Times New Roman"/>
          <w:sz w:val="20"/>
          <w:szCs w:val="20"/>
        </w:rPr>
        <w:t>а</w:t>
      </w:r>
      <w:r w:rsidRPr="00DF5BCA">
        <w:rPr>
          <w:rFonts w:ascii="Times New Roman" w:hAnsi="Times New Roman"/>
          <w:caps/>
          <w:sz w:val="20"/>
          <w:szCs w:val="20"/>
        </w:rPr>
        <w:softHyphen/>
      </w:r>
      <w:r w:rsidRPr="00DF5BCA">
        <w:rPr>
          <w:rFonts w:ascii="Times New Roman" w:hAnsi="Times New Roman"/>
          <w:sz w:val="20"/>
          <w:szCs w:val="20"/>
        </w:rPr>
        <w:t>ли</w:t>
      </w:r>
      <w:r w:rsidRPr="00DF5BCA">
        <w:rPr>
          <w:rFonts w:ascii="Times New Roman" w:hAnsi="Times New Roman"/>
          <w:caps/>
          <w:sz w:val="20"/>
          <w:szCs w:val="20"/>
        </w:rPr>
        <w:softHyphen/>
      </w:r>
      <w:r w:rsidRPr="00DF5BCA">
        <w:rPr>
          <w:rFonts w:ascii="Times New Roman" w:hAnsi="Times New Roman"/>
          <w:sz w:val="20"/>
          <w:szCs w:val="20"/>
        </w:rPr>
        <w:t>зу</w:t>
      </w:r>
      <w:r w:rsidRPr="00DF5BCA">
        <w:rPr>
          <w:rFonts w:ascii="Times New Roman" w:hAnsi="Times New Roman"/>
          <w:caps/>
          <w:sz w:val="20"/>
          <w:szCs w:val="20"/>
        </w:rPr>
        <w:softHyphen/>
      </w:r>
      <w:r w:rsidRPr="00DF5BCA">
        <w:rPr>
          <w:rFonts w:ascii="Times New Roman" w:hAnsi="Times New Roman"/>
          <w:sz w:val="20"/>
          <w:szCs w:val="20"/>
        </w:rPr>
        <w:t>ющей АООП, для каждой занимаемой должности дол</w:t>
      </w:r>
      <w:r w:rsidRPr="00DF5BCA">
        <w:rPr>
          <w:rFonts w:ascii="Times New Roman" w:hAnsi="Times New Roman"/>
          <w:caps/>
          <w:sz w:val="20"/>
          <w:szCs w:val="20"/>
        </w:rPr>
        <w:softHyphen/>
      </w:r>
      <w:r w:rsidRPr="00DF5BCA">
        <w:rPr>
          <w:rFonts w:ascii="Times New Roman" w:hAnsi="Times New Roman"/>
          <w:sz w:val="20"/>
          <w:szCs w:val="20"/>
        </w:rPr>
        <w:t>жен соответствовать квалификационным характеристикам по соот</w:t>
      </w:r>
      <w:r w:rsidRPr="00DF5BCA">
        <w:rPr>
          <w:rFonts w:ascii="Times New Roman" w:hAnsi="Times New Roman"/>
          <w:caps/>
          <w:sz w:val="20"/>
          <w:szCs w:val="20"/>
        </w:rPr>
        <w:softHyphen/>
      </w:r>
      <w:r w:rsidRPr="00DF5BCA">
        <w:rPr>
          <w:rFonts w:ascii="Times New Roman" w:hAnsi="Times New Roman"/>
          <w:sz w:val="20"/>
          <w:szCs w:val="20"/>
        </w:rPr>
        <w:t>вет</w:t>
      </w:r>
      <w:r w:rsidRPr="00DF5BCA">
        <w:rPr>
          <w:rFonts w:ascii="Times New Roman" w:hAnsi="Times New Roman"/>
          <w:caps/>
          <w:sz w:val="20"/>
          <w:szCs w:val="20"/>
        </w:rPr>
        <w:softHyphen/>
      </w:r>
      <w:r w:rsidRPr="00DF5BCA">
        <w:rPr>
          <w:rFonts w:ascii="Times New Roman" w:hAnsi="Times New Roman"/>
          <w:sz w:val="20"/>
          <w:szCs w:val="20"/>
        </w:rPr>
        <w:t>с</w:t>
      </w:r>
      <w:r w:rsidRPr="00DF5BCA">
        <w:rPr>
          <w:rFonts w:ascii="Times New Roman" w:hAnsi="Times New Roman"/>
          <w:caps/>
          <w:sz w:val="20"/>
          <w:szCs w:val="20"/>
        </w:rPr>
        <w:softHyphen/>
      </w:r>
      <w:r w:rsidRPr="00DF5BCA">
        <w:rPr>
          <w:rFonts w:ascii="Times New Roman" w:hAnsi="Times New Roman"/>
          <w:sz w:val="20"/>
          <w:szCs w:val="20"/>
        </w:rPr>
        <w:t>т</w:t>
      </w:r>
      <w:r w:rsidRPr="00DF5BCA">
        <w:rPr>
          <w:rFonts w:ascii="Times New Roman" w:hAnsi="Times New Roman"/>
          <w:caps/>
          <w:sz w:val="20"/>
          <w:szCs w:val="20"/>
        </w:rPr>
        <w:softHyphen/>
      </w:r>
      <w:r w:rsidRPr="00DF5BCA">
        <w:rPr>
          <w:rFonts w:ascii="Times New Roman" w:hAnsi="Times New Roman"/>
          <w:sz w:val="20"/>
          <w:szCs w:val="20"/>
        </w:rPr>
        <w:t>ву</w:t>
      </w:r>
      <w:r w:rsidRPr="00DF5BCA">
        <w:rPr>
          <w:rFonts w:ascii="Times New Roman" w:hAnsi="Times New Roman"/>
          <w:caps/>
          <w:sz w:val="20"/>
          <w:szCs w:val="20"/>
        </w:rPr>
        <w:softHyphen/>
      </w:r>
      <w:r w:rsidRPr="00DF5BCA">
        <w:rPr>
          <w:rFonts w:ascii="Times New Roman" w:hAnsi="Times New Roman"/>
          <w:sz w:val="20"/>
          <w:szCs w:val="20"/>
        </w:rPr>
        <w:t>ю</w:t>
      </w:r>
      <w:r w:rsidRPr="00DF5BCA">
        <w:rPr>
          <w:rFonts w:ascii="Times New Roman" w:hAnsi="Times New Roman"/>
          <w:caps/>
          <w:sz w:val="20"/>
          <w:szCs w:val="20"/>
        </w:rPr>
        <w:softHyphen/>
      </w:r>
      <w:r w:rsidRPr="00DF5BCA">
        <w:rPr>
          <w:rFonts w:ascii="Times New Roman" w:hAnsi="Times New Roman"/>
          <w:sz w:val="20"/>
          <w:szCs w:val="20"/>
        </w:rPr>
        <w:t>щей должности, а для педагогических работников государственной или му</w:t>
      </w:r>
      <w:r w:rsidRPr="00DF5BCA">
        <w:rPr>
          <w:rFonts w:ascii="Times New Roman" w:hAnsi="Times New Roman"/>
          <w:caps/>
          <w:sz w:val="20"/>
          <w:szCs w:val="20"/>
        </w:rPr>
        <w:softHyphen/>
      </w:r>
      <w:r w:rsidRPr="00DF5BCA">
        <w:rPr>
          <w:rFonts w:ascii="Times New Roman" w:hAnsi="Times New Roman"/>
          <w:sz w:val="20"/>
          <w:szCs w:val="20"/>
        </w:rPr>
        <w:t>ни</w:t>
      </w:r>
      <w:r w:rsidRPr="00DF5BCA">
        <w:rPr>
          <w:rFonts w:ascii="Times New Roman" w:hAnsi="Times New Roman"/>
          <w:caps/>
          <w:sz w:val="20"/>
          <w:szCs w:val="20"/>
        </w:rPr>
        <w:softHyphen/>
      </w:r>
      <w:r w:rsidRPr="00DF5BCA">
        <w:rPr>
          <w:rFonts w:ascii="Times New Roman" w:hAnsi="Times New Roman"/>
          <w:sz w:val="20"/>
          <w:szCs w:val="20"/>
        </w:rPr>
        <w:t xml:space="preserve">ципальной образовательной организации </w:t>
      </w:r>
      <w:r w:rsidRPr="00DF5BCA">
        <w:rPr>
          <w:rFonts w:ascii="Times New Roman" w:hAnsi="Times New Roman"/>
          <w:caps/>
          <w:sz w:val="20"/>
          <w:szCs w:val="20"/>
        </w:rPr>
        <w:t>―</w:t>
      </w:r>
      <w:r w:rsidRPr="00DF5BCA">
        <w:rPr>
          <w:rFonts w:ascii="Times New Roman" w:hAnsi="Times New Roman"/>
          <w:sz w:val="20"/>
          <w:szCs w:val="20"/>
        </w:rPr>
        <w:t xml:space="preserve"> также квалификационной ка</w:t>
      </w:r>
      <w:r w:rsidRPr="00DF5BCA">
        <w:rPr>
          <w:rFonts w:ascii="Times New Roman" w:hAnsi="Times New Roman"/>
          <w:caps/>
          <w:sz w:val="20"/>
          <w:szCs w:val="20"/>
        </w:rPr>
        <w:softHyphen/>
      </w:r>
      <w:r w:rsidRPr="00DF5BCA">
        <w:rPr>
          <w:rFonts w:ascii="Times New Roman" w:hAnsi="Times New Roman"/>
          <w:sz w:val="20"/>
          <w:szCs w:val="20"/>
        </w:rPr>
        <w:t>те</w:t>
      </w:r>
      <w:r w:rsidRPr="00DF5BCA">
        <w:rPr>
          <w:rFonts w:ascii="Times New Roman" w:hAnsi="Times New Roman"/>
          <w:caps/>
          <w:sz w:val="20"/>
          <w:szCs w:val="20"/>
        </w:rPr>
        <w:softHyphen/>
      </w:r>
      <w:r w:rsidRPr="00DF5BCA">
        <w:rPr>
          <w:rFonts w:ascii="Times New Roman" w:hAnsi="Times New Roman"/>
          <w:sz w:val="20"/>
          <w:szCs w:val="20"/>
        </w:rPr>
        <w:t>гории.</w:t>
      </w:r>
    </w:p>
    <w:p w:rsidR="005B5BE4" w:rsidRPr="00DF5BCA" w:rsidRDefault="005B5BE4" w:rsidP="00DF5BCA">
      <w:pPr>
        <w:pStyle w:val="afe"/>
        <w:ind w:firstLine="709"/>
        <w:jc w:val="both"/>
        <w:rPr>
          <w:rFonts w:ascii="Times New Roman" w:hAnsi="Times New Roman"/>
          <w:sz w:val="20"/>
          <w:szCs w:val="20"/>
        </w:rPr>
      </w:pPr>
      <w:r w:rsidRPr="00DF5BCA">
        <w:rPr>
          <w:rFonts w:ascii="Times New Roman" w:hAnsi="Times New Roman"/>
          <w:sz w:val="20"/>
          <w:szCs w:val="20"/>
        </w:rPr>
        <w:t>Организация обеспечивает работникам воз</w:t>
      </w:r>
      <w:r w:rsidRPr="00DF5BCA">
        <w:rPr>
          <w:rFonts w:ascii="Times New Roman" w:hAnsi="Times New Roman"/>
          <w:caps/>
          <w:sz w:val="20"/>
          <w:szCs w:val="20"/>
        </w:rPr>
        <w:softHyphen/>
      </w:r>
      <w:r w:rsidRPr="00DF5BCA">
        <w:rPr>
          <w:rFonts w:ascii="Times New Roman" w:hAnsi="Times New Roman"/>
          <w:sz w:val="20"/>
          <w:szCs w:val="20"/>
        </w:rPr>
        <w:t>мож</w:t>
      </w:r>
      <w:r w:rsidRPr="00DF5BCA">
        <w:rPr>
          <w:rFonts w:ascii="Times New Roman" w:hAnsi="Times New Roman"/>
          <w:caps/>
          <w:sz w:val="20"/>
          <w:szCs w:val="20"/>
        </w:rPr>
        <w:softHyphen/>
      </w:r>
      <w:r w:rsidRPr="00DF5BCA">
        <w:rPr>
          <w:rFonts w:ascii="Times New Roman" w:hAnsi="Times New Roman"/>
          <w:sz w:val="20"/>
          <w:szCs w:val="20"/>
        </w:rPr>
        <w:t>ность повышения профессиональной квалификации через профессиональную подготовку или курсы повышения квалификации; ведения методической ра</w:t>
      </w:r>
      <w:r w:rsidRPr="00DF5BCA">
        <w:rPr>
          <w:rFonts w:ascii="Times New Roman" w:hAnsi="Times New Roman"/>
          <w:caps/>
          <w:sz w:val="20"/>
          <w:szCs w:val="20"/>
        </w:rPr>
        <w:softHyphen/>
      </w:r>
      <w:r w:rsidRPr="00DF5BCA">
        <w:rPr>
          <w:rFonts w:ascii="Times New Roman" w:hAnsi="Times New Roman"/>
          <w:sz w:val="20"/>
          <w:szCs w:val="20"/>
        </w:rPr>
        <w:t>боты; применения, обобщения и распространения опыта использования со</w:t>
      </w:r>
      <w:r w:rsidRPr="00DF5BCA">
        <w:rPr>
          <w:rFonts w:ascii="Times New Roman" w:hAnsi="Times New Roman"/>
          <w:caps/>
          <w:sz w:val="20"/>
          <w:szCs w:val="20"/>
        </w:rPr>
        <w:softHyphen/>
      </w:r>
      <w:r w:rsidRPr="00DF5BCA">
        <w:rPr>
          <w:rFonts w:ascii="Times New Roman" w:hAnsi="Times New Roman"/>
          <w:sz w:val="20"/>
          <w:szCs w:val="20"/>
        </w:rPr>
        <w:t>вре</w:t>
      </w:r>
      <w:r w:rsidRPr="00DF5BCA">
        <w:rPr>
          <w:rFonts w:ascii="Times New Roman" w:hAnsi="Times New Roman"/>
          <w:caps/>
          <w:sz w:val="20"/>
          <w:szCs w:val="20"/>
        </w:rPr>
        <w:softHyphen/>
      </w:r>
      <w:r w:rsidRPr="00DF5BCA">
        <w:rPr>
          <w:rFonts w:ascii="Times New Roman" w:hAnsi="Times New Roman"/>
          <w:sz w:val="20"/>
          <w:szCs w:val="20"/>
        </w:rPr>
        <w:t>менных образовательных технологий обучающихся с умственной от</w:t>
      </w:r>
      <w:r w:rsidRPr="00DF5BCA">
        <w:rPr>
          <w:rFonts w:ascii="Times New Roman" w:hAnsi="Times New Roman"/>
          <w:caps/>
          <w:sz w:val="20"/>
          <w:szCs w:val="20"/>
        </w:rPr>
        <w:softHyphen/>
      </w:r>
      <w:r w:rsidRPr="00DF5BCA">
        <w:rPr>
          <w:rFonts w:ascii="Times New Roman" w:hAnsi="Times New Roman"/>
          <w:sz w:val="20"/>
          <w:szCs w:val="20"/>
        </w:rPr>
        <w:t>с</w:t>
      </w:r>
      <w:r w:rsidRPr="00DF5BCA">
        <w:rPr>
          <w:rFonts w:ascii="Times New Roman" w:hAnsi="Times New Roman"/>
          <w:caps/>
          <w:sz w:val="20"/>
          <w:szCs w:val="20"/>
        </w:rPr>
        <w:softHyphen/>
      </w:r>
      <w:r w:rsidRPr="00DF5BCA">
        <w:rPr>
          <w:rFonts w:ascii="Times New Roman" w:hAnsi="Times New Roman"/>
          <w:sz w:val="20"/>
          <w:szCs w:val="20"/>
        </w:rPr>
        <w:t>та</w:t>
      </w:r>
      <w:r w:rsidRPr="00DF5BCA">
        <w:rPr>
          <w:rFonts w:ascii="Times New Roman" w:hAnsi="Times New Roman"/>
          <w:caps/>
          <w:sz w:val="20"/>
          <w:szCs w:val="20"/>
        </w:rPr>
        <w:softHyphen/>
      </w:r>
      <w:r w:rsidRPr="00DF5BCA">
        <w:rPr>
          <w:rFonts w:ascii="Times New Roman" w:hAnsi="Times New Roman"/>
          <w:sz w:val="20"/>
          <w:szCs w:val="20"/>
        </w:rPr>
        <w:t>ло</w:t>
      </w:r>
      <w:r w:rsidRPr="00DF5BCA">
        <w:rPr>
          <w:rFonts w:ascii="Times New Roman" w:hAnsi="Times New Roman"/>
          <w:caps/>
          <w:sz w:val="20"/>
          <w:szCs w:val="20"/>
        </w:rPr>
        <w:softHyphen/>
      </w:r>
      <w:r w:rsidRPr="00DF5BCA">
        <w:rPr>
          <w:rFonts w:ascii="Times New Roman" w:hAnsi="Times New Roman"/>
          <w:sz w:val="20"/>
          <w:szCs w:val="20"/>
        </w:rPr>
        <w:t>стью (интеллектуальными нарушениями).</w:t>
      </w:r>
    </w:p>
    <w:p w:rsidR="005B5BE4" w:rsidRPr="00DF5BCA" w:rsidRDefault="005B5BE4" w:rsidP="00DF5BCA">
      <w:pPr>
        <w:pStyle w:val="afe"/>
        <w:ind w:firstLine="709"/>
        <w:jc w:val="both"/>
        <w:rPr>
          <w:rFonts w:ascii="Times New Roman" w:hAnsi="Times New Roman"/>
          <w:i/>
          <w:sz w:val="20"/>
          <w:szCs w:val="20"/>
        </w:rPr>
      </w:pPr>
      <w:r w:rsidRPr="00DF5BCA">
        <w:rPr>
          <w:rFonts w:ascii="Times New Roman" w:hAnsi="Times New Roman"/>
          <w:sz w:val="20"/>
          <w:szCs w:val="20"/>
        </w:rPr>
        <w:t>В реализации АООП для обучающихся с умственной от</w:t>
      </w:r>
      <w:r w:rsidRPr="00DF5BCA">
        <w:rPr>
          <w:rFonts w:ascii="Times New Roman" w:hAnsi="Times New Roman"/>
          <w:caps/>
          <w:sz w:val="20"/>
          <w:szCs w:val="20"/>
        </w:rPr>
        <w:softHyphen/>
      </w:r>
      <w:r w:rsidRPr="00DF5BCA">
        <w:rPr>
          <w:rFonts w:ascii="Times New Roman" w:hAnsi="Times New Roman"/>
          <w:sz w:val="20"/>
          <w:szCs w:val="20"/>
        </w:rPr>
        <w:t>с</w:t>
      </w:r>
      <w:r w:rsidRPr="00DF5BCA">
        <w:rPr>
          <w:rFonts w:ascii="Times New Roman" w:hAnsi="Times New Roman"/>
          <w:caps/>
          <w:sz w:val="20"/>
          <w:szCs w:val="20"/>
        </w:rPr>
        <w:softHyphen/>
      </w:r>
      <w:r w:rsidRPr="00DF5BCA">
        <w:rPr>
          <w:rFonts w:ascii="Times New Roman" w:hAnsi="Times New Roman"/>
          <w:sz w:val="20"/>
          <w:szCs w:val="20"/>
        </w:rPr>
        <w:t>та</w:t>
      </w:r>
      <w:r w:rsidRPr="00DF5BCA">
        <w:rPr>
          <w:rFonts w:ascii="Times New Roman" w:hAnsi="Times New Roman"/>
          <w:caps/>
          <w:sz w:val="20"/>
          <w:szCs w:val="20"/>
        </w:rPr>
        <w:softHyphen/>
      </w:r>
      <w:r w:rsidRPr="00DF5BCA">
        <w:rPr>
          <w:rFonts w:ascii="Times New Roman" w:hAnsi="Times New Roman"/>
          <w:sz w:val="20"/>
          <w:szCs w:val="20"/>
        </w:rPr>
        <w:t>ло</w:t>
      </w:r>
      <w:r w:rsidRPr="00DF5BCA">
        <w:rPr>
          <w:rFonts w:ascii="Times New Roman" w:hAnsi="Times New Roman"/>
          <w:caps/>
          <w:sz w:val="20"/>
          <w:szCs w:val="20"/>
        </w:rPr>
        <w:softHyphen/>
      </w:r>
      <w:r w:rsidRPr="00DF5BCA">
        <w:rPr>
          <w:rFonts w:ascii="Times New Roman" w:hAnsi="Times New Roman"/>
          <w:sz w:val="20"/>
          <w:szCs w:val="20"/>
        </w:rPr>
        <w:t>стью (ин</w:t>
      </w:r>
      <w:r w:rsidRPr="00DF5BCA">
        <w:rPr>
          <w:rFonts w:ascii="Times New Roman" w:hAnsi="Times New Roman"/>
          <w:sz w:val="20"/>
          <w:szCs w:val="20"/>
        </w:rPr>
        <w:softHyphen/>
        <w:t>теллектуальными нарушениями) в отдельных образовательных ор</w:t>
      </w:r>
      <w:r w:rsidRPr="00DF5BCA">
        <w:rPr>
          <w:rFonts w:ascii="Times New Roman" w:hAnsi="Times New Roman"/>
          <w:sz w:val="20"/>
          <w:szCs w:val="20"/>
        </w:rPr>
        <w:softHyphen/>
        <w:t>га</w:t>
      </w:r>
      <w:r w:rsidRPr="00DF5BCA">
        <w:rPr>
          <w:rFonts w:ascii="Times New Roman" w:hAnsi="Times New Roman"/>
          <w:sz w:val="20"/>
          <w:szCs w:val="20"/>
        </w:rPr>
        <w:softHyphen/>
        <w:t>ни</w:t>
      </w:r>
      <w:r w:rsidRPr="00DF5BCA">
        <w:rPr>
          <w:rFonts w:ascii="Times New Roman" w:hAnsi="Times New Roman"/>
          <w:sz w:val="20"/>
          <w:szCs w:val="20"/>
        </w:rPr>
        <w:softHyphen/>
        <w:t>за</w:t>
      </w:r>
      <w:r w:rsidRPr="00DF5BCA">
        <w:rPr>
          <w:rFonts w:ascii="Times New Roman" w:hAnsi="Times New Roman"/>
          <w:sz w:val="20"/>
          <w:szCs w:val="20"/>
        </w:rPr>
        <w:softHyphen/>
        <w:t>ци</w:t>
      </w:r>
      <w:r w:rsidRPr="00DF5BCA">
        <w:rPr>
          <w:rFonts w:ascii="Times New Roman" w:hAnsi="Times New Roman"/>
          <w:sz w:val="20"/>
          <w:szCs w:val="20"/>
        </w:rPr>
        <w:softHyphen/>
        <w:t>ях, отдельных классах и группах принимают участие следующие спе</w:t>
      </w:r>
      <w:r w:rsidRPr="00DF5BCA">
        <w:rPr>
          <w:rFonts w:ascii="Times New Roman" w:hAnsi="Times New Roman"/>
          <w:sz w:val="20"/>
          <w:szCs w:val="20"/>
        </w:rPr>
        <w:softHyphen/>
        <w:t>циалисты: учителя-дефектологи, воспитатели, учителя-ло</w:t>
      </w:r>
      <w:r w:rsidRPr="00DF5BCA">
        <w:rPr>
          <w:rFonts w:ascii="Times New Roman" w:hAnsi="Times New Roman"/>
          <w:sz w:val="20"/>
          <w:szCs w:val="20"/>
        </w:rPr>
        <w:softHyphen/>
        <w:t>гопеды, педагоги-пси</w:t>
      </w:r>
      <w:r w:rsidRPr="00DF5BCA">
        <w:rPr>
          <w:rFonts w:ascii="Times New Roman" w:hAnsi="Times New Roman"/>
          <w:sz w:val="20"/>
          <w:szCs w:val="20"/>
        </w:rPr>
        <w:softHyphen/>
        <w:t>хо</w:t>
      </w:r>
      <w:r w:rsidRPr="00DF5BCA">
        <w:rPr>
          <w:rFonts w:ascii="Times New Roman" w:hAnsi="Times New Roman"/>
          <w:sz w:val="20"/>
          <w:szCs w:val="20"/>
        </w:rPr>
        <w:softHyphen/>
        <w:t>ло</w:t>
      </w:r>
      <w:r w:rsidRPr="00DF5BCA">
        <w:rPr>
          <w:rFonts w:ascii="Times New Roman" w:hAnsi="Times New Roman"/>
          <w:sz w:val="20"/>
          <w:szCs w:val="20"/>
        </w:rPr>
        <w:softHyphen/>
        <w:t>ги, специалисты по физической культуре и ада</w:t>
      </w:r>
      <w:r w:rsidRPr="00DF5BCA">
        <w:rPr>
          <w:rFonts w:ascii="Times New Roman" w:hAnsi="Times New Roman"/>
          <w:sz w:val="20"/>
          <w:szCs w:val="20"/>
        </w:rPr>
        <w:softHyphen/>
        <w:t>п</w:t>
      </w:r>
      <w:r w:rsidRPr="00DF5BCA">
        <w:rPr>
          <w:rFonts w:ascii="Times New Roman" w:hAnsi="Times New Roman"/>
          <w:sz w:val="20"/>
          <w:szCs w:val="20"/>
        </w:rPr>
        <w:softHyphen/>
        <w:t>тив</w:t>
      </w:r>
      <w:r w:rsidRPr="00DF5BCA">
        <w:rPr>
          <w:rFonts w:ascii="Times New Roman" w:hAnsi="Times New Roman"/>
          <w:sz w:val="20"/>
          <w:szCs w:val="20"/>
        </w:rPr>
        <w:softHyphen/>
        <w:t>ной физической культуре, учитель технологии (труда), учитель музыки (музыкальный работник), со</w:t>
      </w:r>
      <w:r w:rsidRPr="00DF5BCA">
        <w:rPr>
          <w:rFonts w:ascii="Times New Roman" w:hAnsi="Times New Roman"/>
          <w:sz w:val="20"/>
          <w:szCs w:val="20"/>
        </w:rPr>
        <w:softHyphen/>
        <w:t>ци</w:t>
      </w:r>
      <w:r w:rsidRPr="00DF5BCA">
        <w:rPr>
          <w:rFonts w:ascii="Times New Roman" w:hAnsi="Times New Roman"/>
          <w:sz w:val="20"/>
          <w:szCs w:val="20"/>
        </w:rPr>
        <w:softHyphen/>
        <w:t>аль</w:t>
      </w:r>
      <w:r w:rsidRPr="00DF5BCA">
        <w:rPr>
          <w:rFonts w:ascii="Times New Roman" w:hAnsi="Times New Roman"/>
          <w:sz w:val="20"/>
          <w:szCs w:val="20"/>
        </w:rPr>
        <w:softHyphen/>
        <w:t>ные педагоги, педагоги до</w:t>
      </w:r>
      <w:r w:rsidRPr="00DF5BCA">
        <w:rPr>
          <w:rFonts w:ascii="Times New Roman" w:hAnsi="Times New Roman"/>
          <w:sz w:val="20"/>
          <w:szCs w:val="20"/>
        </w:rPr>
        <w:softHyphen/>
        <w:t>по</w:t>
      </w:r>
      <w:r w:rsidRPr="00DF5BCA">
        <w:rPr>
          <w:rFonts w:ascii="Times New Roman" w:hAnsi="Times New Roman"/>
          <w:sz w:val="20"/>
          <w:szCs w:val="20"/>
        </w:rPr>
        <w:softHyphen/>
        <w:t>л</w:t>
      </w:r>
      <w:r w:rsidRPr="00DF5BCA">
        <w:rPr>
          <w:rFonts w:ascii="Times New Roman" w:hAnsi="Times New Roman"/>
          <w:sz w:val="20"/>
          <w:szCs w:val="20"/>
        </w:rPr>
        <w:softHyphen/>
        <w:t>ни</w:t>
      </w:r>
      <w:r w:rsidRPr="00DF5BCA">
        <w:rPr>
          <w:rFonts w:ascii="Times New Roman" w:hAnsi="Times New Roman"/>
          <w:sz w:val="20"/>
          <w:szCs w:val="20"/>
        </w:rPr>
        <w:softHyphen/>
        <w:t>тель</w:t>
      </w:r>
      <w:r w:rsidRPr="00DF5BCA">
        <w:rPr>
          <w:rFonts w:ascii="Times New Roman" w:hAnsi="Times New Roman"/>
          <w:sz w:val="20"/>
          <w:szCs w:val="20"/>
        </w:rPr>
        <w:softHyphen/>
        <w:t>ного образования, медицинские работники, в том числе специалист по лечебной физ</w:t>
      </w:r>
      <w:r w:rsidRPr="00DF5BCA">
        <w:rPr>
          <w:rFonts w:ascii="Times New Roman" w:hAnsi="Times New Roman"/>
          <w:sz w:val="20"/>
          <w:szCs w:val="20"/>
        </w:rPr>
        <w:softHyphen/>
        <w:t>куль</w:t>
      </w:r>
      <w:r w:rsidRPr="00DF5BCA">
        <w:rPr>
          <w:rFonts w:ascii="Times New Roman" w:hAnsi="Times New Roman"/>
          <w:sz w:val="20"/>
          <w:szCs w:val="20"/>
        </w:rPr>
        <w:softHyphen/>
        <w:t>туре.</w:t>
      </w:r>
    </w:p>
    <w:p w:rsidR="005B5BE4" w:rsidRPr="00DF5BCA" w:rsidRDefault="005B5BE4" w:rsidP="00DF5BCA">
      <w:pPr>
        <w:pStyle w:val="western"/>
        <w:spacing w:before="0"/>
        <w:ind w:firstLine="709"/>
        <w:jc w:val="both"/>
        <w:rPr>
          <w:sz w:val="20"/>
          <w:szCs w:val="20"/>
        </w:rPr>
      </w:pPr>
      <w:r w:rsidRPr="00DF5BCA">
        <w:rPr>
          <w:i/>
          <w:sz w:val="20"/>
          <w:szCs w:val="20"/>
        </w:rPr>
        <w:t>Учитель</w:t>
      </w:r>
      <w:r w:rsidRPr="00DF5BCA">
        <w:rPr>
          <w:sz w:val="20"/>
          <w:szCs w:val="20"/>
        </w:rPr>
        <w:t>-</w:t>
      </w:r>
      <w:r w:rsidRPr="00DF5BCA">
        <w:rPr>
          <w:i/>
          <w:sz w:val="20"/>
          <w:szCs w:val="20"/>
        </w:rPr>
        <w:t>дефектолог</w:t>
      </w:r>
      <w:r w:rsidRPr="00DF5BCA">
        <w:rPr>
          <w:sz w:val="20"/>
          <w:szCs w:val="20"/>
        </w:rPr>
        <w:t xml:space="preserve"> должен иметь высшее про</w:t>
      </w:r>
      <w:r w:rsidRPr="00DF5BCA">
        <w:rPr>
          <w:sz w:val="20"/>
          <w:szCs w:val="20"/>
        </w:rPr>
        <w:softHyphen/>
        <w:t>фессиональное образование по одному из вариантов программ подготовки</w:t>
      </w:r>
      <w:r w:rsidRPr="00DF5BCA">
        <w:rPr>
          <w:caps/>
          <w:sz w:val="20"/>
          <w:szCs w:val="20"/>
        </w:rPr>
        <w:t>:</w:t>
      </w:r>
    </w:p>
    <w:p w:rsidR="005B5BE4" w:rsidRPr="00DF5BCA" w:rsidRDefault="005B5BE4" w:rsidP="00DF5BCA">
      <w:pPr>
        <w:pStyle w:val="western"/>
        <w:spacing w:before="0"/>
        <w:ind w:firstLine="709"/>
        <w:jc w:val="both"/>
        <w:rPr>
          <w:sz w:val="20"/>
          <w:szCs w:val="20"/>
        </w:rPr>
      </w:pPr>
      <w:r w:rsidRPr="00DF5BCA">
        <w:rPr>
          <w:sz w:val="20"/>
          <w:szCs w:val="20"/>
        </w:rPr>
        <w:t xml:space="preserve">а) по направлению «Специальное (дефектологическое) образование» по образовательным программам подготовки </w:t>
      </w:r>
      <w:proofErr w:type="spellStart"/>
      <w:r w:rsidRPr="00DF5BCA">
        <w:rPr>
          <w:sz w:val="20"/>
          <w:szCs w:val="20"/>
        </w:rPr>
        <w:t>олигофренопедагога</w:t>
      </w:r>
      <w:proofErr w:type="spellEnd"/>
      <w:r w:rsidRPr="00DF5BCA">
        <w:rPr>
          <w:sz w:val="20"/>
          <w:szCs w:val="20"/>
        </w:rPr>
        <w:t>;</w:t>
      </w:r>
    </w:p>
    <w:p w:rsidR="005B5BE4" w:rsidRPr="00DF5BCA" w:rsidRDefault="005B5BE4" w:rsidP="00DF5BCA">
      <w:pPr>
        <w:pStyle w:val="western"/>
        <w:spacing w:before="0"/>
        <w:ind w:firstLine="709"/>
        <w:jc w:val="both"/>
        <w:rPr>
          <w:sz w:val="20"/>
          <w:szCs w:val="20"/>
        </w:rPr>
      </w:pPr>
      <w:r w:rsidRPr="00DF5BCA">
        <w:rPr>
          <w:sz w:val="20"/>
          <w:szCs w:val="20"/>
        </w:rPr>
        <w:t xml:space="preserve">б) по направлению «Педагогика» по образовательным программам подготовки </w:t>
      </w:r>
      <w:proofErr w:type="spellStart"/>
      <w:r w:rsidRPr="00DF5BCA">
        <w:rPr>
          <w:sz w:val="20"/>
          <w:szCs w:val="20"/>
        </w:rPr>
        <w:t>олигофренопедагога</w:t>
      </w:r>
      <w:proofErr w:type="spellEnd"/>
      <w:r w:rsidRPr="00DF5BCA">
        <w:rPr>
          <w:sz w:val="20"/>
          <w:szCs w:val="20"/>
        </w:rPr>
        <w:t>;</w:t>
      </w:r>
    </w:p>
    <w:p w:rsidR="005B5BE4" w:rsidRPr="00DF5BCA" w:rsidRDefault="005B5BE4" w:rsidP="00DF5BCA">
      <w:pPr>
        <w:pStyle w:val="western"/>
        <w:spacing w:before="0"/>
        <w:ind w:firstLine="709"/>
        <w:jc w:val="both"/>
        <w:rPr>
          <w:sz w:val="20"/>
          <w:szCs w:val="20"/>
        </w:rPr>
      </w:pPr>
      <w:r w:rsidRPr="00DF5BCA">
        <w:rPr>
          <w:sz w:val="20"/>
          <w:szCs w:val="20"/>
        </w:rPr>
        <w:t>в) по специальности «Олигофренопедагогика» или по специальностям «Тифлопедагогика», «Сурдопедагогика», «Логопедия» при прохождении переподготовки в области олигофренопедагогики;</w:t>
      </w:r>
    </w:p>
    <w:p w:rsidR="005B5BE4" w:rsidRPr="00DF5BCA" w:rsidRDefault="005B5BE4" w:rsidP="00DF5BCA">
      <w:pPr>
        <w:pStyle w:val="western"/>
        <w:spacing w:before="0"/>
        <w:ind w:firstLine="709"/>
        <w:jc w:val="both"/>
        <w:rPr>
          <w:i/>
          <w:sz w:val="20"/>
          <w:szCs w:val="20"/>
        </w:rPr>
      </w:pPr>
      <w:r w:rsidRPr="00DF5BCA">
        <w:rPr>
          <w:sz w:val="20"/>
          <w:szCs w:val="20"/>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в области олигофренопедагогики.</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 xml:space="preserve">Воспитатели </w:t>
      </w:r>
      <w:r w:rsidRPr="00DF5BCA">
        <w:rPr>
          <w:rFonts w:ascii="Times New Roman" w:hAnsi="Times New Roman" w:cs="Times New Roman"/>
          <w:sz w:val="20"/>
          <w:szCs w:val="20"/>
        </w:rPr>
        <w:t>должны иметь высшее или среднее профессиональное образование по одному из вариантов программ подготовки</w:t>
      </w:r>
      <w:r w:rsidRPr="00DF5BCA">
        <w:rPr>
          <w:rFonts w:ascii="Times New Roman" w:hAnsi="Times New Roman" w:cs="Times New Roman"/>
          <w:caps/>
          <w:sz w:val="20"/>
          <w:szCs w:val="20"/>
        </w:rPr>
        <w:t xml:space="preserve">: </w:t>
      </w:r>
    </w:p>
    <w:p w:rsidR="005B5BE4" w:rsidRPr="00DF5BCA" w:rsidRDefault="005B5BE4" w:rsidP="00DF5BCA">
      <w:pPr>
        <w:pStyle w:val="Default"/>
        <w:ind w:firstLine="709"/>
        <w:jc w:val="both"/>
        <w:rPr>
          <w:sz w:val="20"/>
          <w:szCs w:val="20"/>
        </w:rPr>
      </w:pPr>
      <w:r w:rsidRPr="00DF5BCA">
        <w:rPr>
          <w:sz w:val="20"/>
          <w:szCs w:val="20"/>
        </w:rPr>
        <w:t xml:space="preserve">а) по специальности «Специальная педагогика в специальных (коррекционных) образовательных учреждениях» или «Специальное дошкольное образование»; </w:t>
      </w:r>
    </w:p>
    <w:p w:rsidR="005B5BE4" w:rsidRPr="00DF5BCA" w:rsidRDefault="005B5BE4" w:rsidP="00DF5BCA">
      <w:pPr>
        <w:pStyle w:val="Default"/>
        <w:ind w:firstLine="709"/>
        <w:jc w:val="both"/>
        <w:rPr>
          <w:sz w:val="20"/>
          <w:szCs w:val="20"/>
        </w:rPr>
      </w:pPr>
      <w:r w:rsidRPr="00DF5BCA">
        <w:rPr>
          <w:sz w:val="20"/>
          <w:szCs w:val="20"/>
        </w:rPr>
        <w:t>б) по направлению «Специальное (дефектологическое) образование</w:t>
      </w:r>
      <w:r w:rsidRPr="00DF5BCA">
        <w:rPr>
          <w:color w:val="auto"/>
          <w:sz w:val="20"/>
          <w:szCs w:val="20"/>
        </w:rPr>
        <w:t xml:space="preserve">» по образовательным программам подготовки </w:t>
      </w:r>
      <w:proofErr w:type="spellStart"/>
      <w:r w:rsidRPr="00DF5BCA">
        <w:rPr>
          <w:color w:val="auto"/>
          <w:sz w:val="20"/>
          <w:szCs w:val="20"/>
        </w:rPr>
        <w:t>олигофренопедагога</w:t>
      </w:r>
      <w:proofErr w:type="spellEnd"/>
      <w:r w:rsidRPr="00DF5BCA">
        <w:rPr>
          <w:color w:val="auto"/>
          <w:sz w:val="20"/>
          <w:szCs w:val="20"/>
        </w:rPr>
        <w:t xml:space="preserve">; </w:t>
      </w:r>
    </w:p>
    <w:p w:rsidR="005B5BE4" w:rsidRPr="00DF5BCA" w:rsidRDefault="005B5BE4" w:rsidP="00DF5BCA">
      <w:pPr>
        <w:pStyle w:val="Default"/>
        <w:ind w:firstLine="709"/>
        <w:jc w:val="both"/>
        <w:rPr>
          <w:sz w:val="20"/>
          <w:szCs w:val="20"/>
        </w:rPr>
      </w:pPr>
      <w:r w:rsidRPr="00DF5BCA">
        <w:rPr>
          <w:sz w:val="20"/>
          <w:szCs w:val="20"/>
        </w:rPr>
        <w:t xml:space="preserve">в) по направлению «Педагогика» </w:t>
      </w:r>
      <w:r w:rsidRPr="00DF5BCA">
        <w:rPr>
          <w:color w:val="auto"/>
          <w:sz w:val="20"/>
          <w:szCs w:val="20"/>
        </w:rPr>
        <w:t xml:space="preserve">по образовательным программам подготовки </w:t>
      </w:r>
      <w:proofErr w:type="spellStart"/>
      <w:r w:rsidRPr="00DF5BCA">
        <w:rPr>
          <w:color w:val="auto"/>
          <w:sz w:val="20"/>
          <w:szCs w:val="20"/>
        </w:rPr>
        <w:t>олигофренопедагога</w:t>
      </w:r>
      <w:proofErr w:type="spellEnd"/>
      <w:r w:rsidRPr="00DF5BCA">
        <w:rPr>
          <w:color w:val="auto"/>
          <w:sz w:val="20"/>
          <w:szCs w:val="20"/>
        </w:rPr>
        <w:t xml:space="preserve">; </w:t>
      </w:r>
    </w:p>
    <w:p w:rsidR="005B5BE4" w:rsidRPr="00DF5BCA" w:rsidRDefault="005B5BE4" w:rsidP="00DF5BCA">
      <w:pPr>
        <w:pStyle w:val="Default"/>
        <w:ind w:firstLine="709"/>
        <w:jc w:val="both"/>
        <w:rPr>
          <w:sz w:val="20"/>
          <w:szCs w:val="20"/>
        </w:rPr>
      </w:pPr>
      <w:r w:rsidRPr="00DF5BCA">
        <w:rPr>
          <w:sz w:val="20"/>
          <w:szCs w:val="20"/>
        </w:rPr>
        <w:t xml:space="preserve">г) по специальности «Олигофренопедагогика»; </w:t>
      </w:r>
    </w:p>
    <w:p w:rsidR="005B5BE4" w:rsidRPr="00DF5BCA" w:rsidRDefault="005B5BE4" w:rsidP="00DF5BCA">
      <w:pPr>
        <w:pStyle w:val="Default"/>
        <w:ind w:firstLine="709"/>
        <w:jc w:val="both"/>
        <w:rPr>
          <w:i/>
          <w:color w:val="auto"/>
          <w:sz w:val="20"/>
          <w:szCs w:val="20"/>
        </w:rPr>
      </w:pPr>
      <w:proofErr w:type="spellStart"/>
      <w:r w:rsidRPr="00DF5BCA">
        <w:rPr>
          <w:sz w:val="20"/>
          <w:szCs w:val="20"/>
        </w:rPr>
        <w:t>д</w:t>
      </w:r>
      <w:proofErr w:type="spellEnd"/>
      <w:r w:rsidRPr="00DF5BCA">
        <w:rPr>
          <w:sz w:val="20"/>
          <w:szCs w:val="20"/>
        </w:rPr>
        <w:t xml:space="preserve">) по другим педагогическим специальностям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w:t>
      </w:r>
      <w:r w:rsidRPr="00DF5BCA">
        <w:rPr>
          <w:color w:val="auto"/>
          <w:sz w:val="20"/>
          <w:szCs w:val="20"/>
        </w:rPr>
        <w:t>документом о повышении квалификации или дипломом о профессиональной переподготовке.</w:t>
      </w:r>
    </w:p>
    <w:p w:rsidR="005B5BE4" w:rsidRPr="00DF5BCA" w:rsidRDefault="005B5BE4" w:rsidP="00DF5BCA">
      <w:pPr>
        <w:pStyle w:val="Default"/>
        <w:ind w:firstLine="709"/>
        <w:jc w:val="both"/>
        <w:rPr>
          <w:color w:val="auto"/>
          <w:sz w:val="20"/>
          <w:szCs w:val="20"/>
        </w:rPr>
      </w:pPr>
      <w:r w:rsidRPr="00DF5BCA">
        <w:rPr>
          <w:i/>
          <w:color w:val="auto"/>
          <w:sz w:val="20"/>
          <w:szCs w:val="20"/>
        </w:rPr>
        <w:t xml:space="preserve">Педагог-психолог </w:t>
      </w:r>
      <w:r w:rsidRPr="00DF5BCA">
        <w:rPr>
          <w:color w:val="auto"/>
          <w:sz w:val="20"/>
          <w:szCs w:val="20"/>
        </w:rPr>
        <w:t>должен иметь высшее профессиональное образование по одному из вариантов программ подготовки:</w:t>
      </w:r>
    </w:p>
    <w:p w:rsidR="005B5BE4" w:rsidRPr="00DF5BCA" w:rsidRDefault="005B5BE4" w:rsidP="00DF5BCA">
      <w:pPr>
        <w:pStyle w:val="Default"/>
        <w:ind w:firstLine="709"/>
        <w:jc w:val="both"/>
        <w:rPr>
          <w:color w:val="auto"/>
          <w:sz w:val="20"/>
          <w:szCs w:val="20"/>
        </w:rPr>
      </w:pPr>
      <w:r w:rsidRPr="00DF5BCA">
        <w:rPr>
          <w:color w:val="auto"/>
          <w:sz w:val="20"/>
          <w:szCs w:val="20"/>
        </w:rPr>
        <w:t xml:space="preserve">а) по специальности «Специальная психология»; </w:t>
      </w:r>
    </w:p>
    <w:p w:rsidR="005B5BE4" w:rsidRPr="00DF5BCA" w:rsidRDefault="005B5BE4" w:rsidP="00DF5BCA">
      <w:pPr>
        <w:pStyle w:val="Default"/>
        <w:ind w:firstLine="709"/>
        <w:jc w:val="both"/>
        <w:rPr>
          <w:color w:val="auto"/>
          <w:sz w:val="20"/>
          <w:szCs w:val="20"/>
        </w:rPr>
      </w:pPr>
      <w:r w:rsidRPr="00DF5BCA">
        <w:rPr>
          <w:color w:val="auto"/>
          <w:sz w:val="20"/>
          <w:szCs w:val="20"/>
        </w:rPr>
        <w:t xml:space="preserve">б) по направлению «Педагогика» по образовательным программам подготовки бакалавра или магистра в области психологического сопровождения образования лиц с ОВЗ; </w:t>
      </w:r>
    </w:p>
    <w:p w:rsidR="005B5BE4" w:rsidRPr="00DF5BCA" w:rsidRDefault="005B5BE4" w:rsidP="00DF5BCA">
      <w:pPr>
        <w:pStyle w:val="Default"/>
        <w:ind w:firstLine="709"/>
        <w:jc w:val="both"/>
        <w:rPr>
          <w:color w:val="auto"/>
          <w:sz w:val="20"/>
          <w:szCs w:val="20"/>
        </w:rPr>
      </w:pPr>
      <w:r w:rsidRPr="00DF5BCA">
        <w:rPr>
          <w:color w:val="auto"/>
          <w:sz w:val="20"/>
          <w:szCs w:val="20"/>
        </w:rPr>
        <w:t xml:space="preserve">в) по направлению «Специальное (дефектологическое) образование» по образовательным программам подготовки бакалавра или магистра в области психологического сопровождения образования лиц с ОВЗ; </w:t>
      </w:r>
    </w:p>
    <w:p w:rsidR="005B5BE4" w:rsidRPr="00DF5BCA" w:rsidRDefault="005B5BE4" w:rsidP="00DF5BCA">
      <w:pPr>
        <w:pStyle w:val="Default"/>
        <w:ind w:firstLine="709"/>
        <w:jc w:val="both"/>
        <w:rPr>
          <w:sz w:val="20"/>
          <w:szCs w:val="20"/>
        </w:rPr>
      </w:pPr>
      <w:r w:rsidRPr="00DF5BCA">
        <w:rPr>
          <w:color w:val="auto"/>
          <w:sz w:val="20"/>
          <w:szCs w:val="20"/>
        </w:rPr>
        <w:t>г) по педагогическим и психологическим специальностям или направлениям подготовки психолога с обя</w:t>
      </w:r>
      <w:r w:rsidRPr="00DF5BCA">
        <w:rPr>
          <w:color w:val="auto"/>
          <w:sz w:val="20"/>
          <w:szCs w:val="20"/>
        </w:rPr>
        <w:softHyphen/>
        <w:t>за</w:t>
      </w:r>
      <w:r w:rsidRPr="00DF5BCA">
        <w:rPr>
          <w:color w:val="auto"/>
          <w:sz w:val="20"/>
          <w:szCs w:val="20"/>
        </w:rPr>
        <w:softHyphen/>
        <w:t>тель</w:t>
      </w:r>
      <w:r w:rsidRPr="00DF5BCA">
        <w:rPr>
          <w:color w:val="auto"/>
          <w:sz w:val="20"/>
          <w:szCs w:val="20"/>
        </w:rPr>
        <w:softHyphen/>
        <w:t>ным прохождением профессиональной переподготовки в области специ</w:t>
      </w:r>
      <w:r w:rsidRPr="00DF5BCA">
        <w:rPr>
          <w:color w:val="auto"/>
          <w:sz w:val="20"/>
          <w:szCs w:val="20"/>
        </w:rPr>
        <w:softHyphen/>
        <w:t>аль</w:t>
      </w:r>
      <w:r w:rsidRPr="00DF5BCA">
        <w:rPr>
          <w:color w:val="auto"/>
          <w:sz w:val="20"/>
          <w:szCs w:val="20"/>
        </w:rPr>
        <w:softHyphen/>
        <w:t xml:space="preserve">ной психологии. </w:t>
      </w:r>
    </w:p>
    <w:p w:rsidR="005B5BE4" w:rsidRPr="00DF5BCA" w:rsidRDefault="005B5BE4" w:rsidP="00DF5BCA">
      <w:pPr>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При любом варианте профессиональной подготовки педагог-психолог должен обязательно пройти переподготовку или курсы повышения ква</w:t>
      </w:r>
      <w:r w:rsidRPr="00DF5BCA">
        <w:rPr>
          <w:rFonts w:ascii="Times New Roman" w:hAnsi="Times New Roman" w:cs="Times New Roman"/>
          <w:sz w:val="20"/>
          <w:szCs w:val="20"/>
        </w:rPr>
        <w:softHyphen/>
        <w:t>ли</w:t>
      </w:r>
      <w:r w:rsidRPr="00DF5BCA">
        <w:rPr>
          <w:rFonts w:ascii="Times New Roman" w:hAnsi="Times New Roman" w:cs="Times New Roman"/>
          <w:sz w:val="20"/>
          <w:szCs w:val="20"/>
        </w:rPr>
        <w:softHyphen/>
        <w:t>фикации в области оли</w:t>
      </w:r>
      <w:r w:rsidRPr="00DF5BCA">
        <w:rPr>
          <w:rFonts w:ascii="Times New Roman" w:hAnsi="Times New Roman" w:cs="Times New Roman"/>
          <w:sz w:val="20"/>
          <w:szCs w:val="20"/>
        </w:rPr>
        <w:softHyphen/>
        <w:t>го</w:t>
      </w:r>
      <w:r w:rsidRPr="00DF5BCA">
        <w:rPr>
          <w:rFonts w:ascii="Times New Roman" w:hAnsi="Times New Roman" w:cs="Times New Roman"/>
          <w:sz w:val="20"/>
          <w:szCs w:val="20"/>
        </w:rPr>
        <w:softHyphen/>
        <w:t>фре</w:t>
      </w:r>
      <w:r w:rsidRPr="00DF5BCA">
        <w:rPr>
          <w:rFonts w:ascii="Times New Roman" w:hAnsi="Times New Roman" w:cs="Times New Roman"/>
          <w:sz w:val="20"/>
          <w:szCs w:val="20"/>
        </w:rPr>
        <w:softHyphen/>
        <w:t xml:space="preserve">нопедагогики или психологии лиц с умственной отсталостью </w:t>
      </w:r>
      <w:r w:rsidRPr="00DF5BCA">
        <w:rPr>
          <w:rFonts w:ascii="Times New Roman" w:hAnsi="Times New Roman" w:cs="Times New Roman"/>
          <w:color w:val="auto"/>
          <w:sz w:val="20"/>
          <w:szCs w:val="20"/>
        </w:rPr>
        <w:t>(интеллектуальными на</w:t>
      </w:r>
      <w:r w:rsidRPr="00DF5BCA">
        <w:rPr>
          <w:rFonts w:ascii="Times New Roman" w:hAnsi="Times New Roman" w:cs="Times New Roman"/>
          <w:color w:val="auto"/>
          <w:sz w:val="20"/>
          <w:szCs w:val="20"/>
        </w:rPr>
        <w:softHyphen/>
        <w:t>ру</w:t>
      </w:r>
      <w:r w:rsidRPr="00DF5BCA">
        <w:rPr>
          <w:rFonts w:ascii="Times New Roman" w:hAnsi="Times New Roman" w:cs="Times New Roman"/>
          <w:color w:val="auto"/>
          <w:sz w:val="20"/>
          <w:szCs w:val="20"/>
        </w:rPr>
        <w:softHyphen/>
        <w:t>шениями)</w:t>
      </w:r>
      <w:r w:rsidRPr="00DF5BCA">
        <w:rPr>
          <w:rFonts w:ascii="Times New Roman" w:hAnsi="Times New Roman" w:cs="Times New Roman"/>
          <w:sz w:val="20"/>
          <w:szCs w:val="20"/>
        </w:rPr>
        <w:t>, подтвержденные документом установленного образца.</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i/>
          <w:sz w:val="20"/>
          <w:szCs w:val="20"/>
        </w:rPr>
        <w:t xml:space="preserve">Учитель-логопед </w:t>
      </w:r>
      <w:r w:rsidRPr="00DF5BCA">
        <w:rPr>
          <w:rFonts w:ascii="Times New Roman" w:hAnsi="Times New Roman" w:cs="Times New Roman"/>
          <w:sz w:val="20"/>
          <w:szCs w:val="20"/>
        </w:rPr>
        <w:t>должен иметь высшее профессиональное образование по одному из вариантов программ подготовки:</w:t>
      </w:r>
    </w:p>
    <w:p w:rsidR="005B5BE4" w:rsidRPr="00DF5BCA" w:rsidRDefault="005B5BE4" w:rsidP="00DF5BCA">
      <w:pPr>
        <w:pStyle w:val="Default"/>
        <w:ind w:firstLine="709"/>
        <w:jc w:val="both"/>
        <w:rPr>
          <w:color w:val="auto"/>
          <w:sz w:val="20"/>
          <w:szCs w:val="20"/>
        </w:rPr>
      </w:pPr>
      <w:r w:rsidRPr="00DF5BCA">
        <w:rPr>
          <w:color w:val="auto"/>
          <w:sz w:val="20"/>
          <w:szCs w:val="20"/>
        </w:rPr>
        <w:t xml:space="preserve">а) по специальности: «Логопедия»; </w:t>
      </w:r>
    </w:p>
    <w:p w:rsidR="005B5BE4" w:rsidRPr="00DF5BCA" w:rsidRDefault="005B5BE4" w:rsidP="00DF5BCA">
      <w:pPr>
        <w:pStyle w:val="Default"/>
        <w:ind w:firstLine="709"/>
        <w:jc w:val="both"/>
        <w:rPr>
          <w:color w:val="auto"/>
          <w:sz w:val="20"/>
          <w:szCs w:val="20"/>
        </w:rPr>
      </w:pPr>
      <w:r w:rsidRPr="00DF5BCA">
        <w:rPr>
          <w:color w:val="auto"/>
          <w:sz w:val="20"/>
          <w:szCs w:val="20"/>
        </w:rPr>
        <w:t xml:space="preserve">б) по направлению «Специальное (дефектологическое) образование» по образовательным программам подготовки бакалавра или магистра в области логопедии; </w:t>
      </w:r>
    </w:p>
    <w:p w:rsidR="005B5BE4" w:rsidRPr="00DF5BCA" w:rsidRDefault="005B5BE4" w:rsidP="00DF5BCA">
      <w:pPr>
        <w:pStyle w:val="Default"/>
        <w:ind w:firstLine="709"/>
        <w:jc w:val="both"/>
        <w:rPr>
          <w:sz w:val="20"/>
          <w:szCs w:val="20"/>
        </w:rPr>
      </w:pPr>
      <w:r w:rsidRPr="00DF5BCA">
        <w:rPr>
          <w:color w:val="auto"/>
          <w:sz w:val="20"/>
          <w:szCs w:val="20"/>
        </w:rPr>
        <w:t>в) по педагогическим специальностям или по направлениям («Пе</w:t>
      </w:r>
      <w:r w:rsidRPr="00DF5BCA">
        <w:rPr>
          <w:color w:val="auto"/>
          <w:sz w:val="20"/>
          <w:szCs w:val="20"/>
        </w:rPr>
        <w:softHyphen/>
        <w:t>да</w:t>
      </w:r>
      <w:r w:rsidRPr="00DF5BCA">
        <w:rPr>
          <w:color w:val="auto"/>
          <w:sz w:val="20"/>
          <w:szCs w:val="20"/>
        </w:rPr>
        <w:softHyphen/>
        <w:t>го</w:t>
      </w:r>
      <w:r w:rsidRPr="00DF5BCA">
        <w:rPr>
          <w:color w:val="auto"/>
          <w:sz w:val="20"/>
          <w:szCs w:val="20"/>
        </w:rPr>
        <w:softHyphen/>
        <w:t>ги</w:t>
      </w:r>
      <w:r w:rsidRPr="00DF5BCA">
        <w:rPr>
          <w:color w:val="auto"/>
          <w:sz w:val="20"/>
          <w:szCs w:val="20"/>
        </w:rPr>
        <w:softHyphen/>
        <w:t>чес</w:t>
      </w:r>
      <w:r w:rsidRPr="00DF5BCA">
        <w:rPr>
          <w:color w:val="auto"/>
          <w:sz w:val="20"/>
          <w:szCs w:val="20"/>
        </w:rPr>
        <w:softHyphen/>
        <w:t>кое образование», «Психолого-педагогическое образование») с обя</w:t>
      </w:r>
      <w:r w:rsidRPr="00DF5BCA">
        <w:rPr>
          <w:color w:val="auto"/>
          <w:sz w:val="20"/>
          <w:szCs w:val="20"/>
        </w:rPr>
        <w:softHyphen/>
        <w:t>за</w:t>
      </w:r>
      <w:r w:rsidRPr="00DF5BCA">
        <w:rPr>
          <w:color w:val="auto"/>
          <w:sz w:val="20"/>
          <w:szCs w:val="20"/>
        </w:rPr>
        <w:softHyphen/>
        <w:t>тель</w:t>
      </w:r>
      <w:r w:rsidRPr="00DF5BCA">
        <w:rPr>
          <w:color w:val="auto"/>
          <w:sz w:val="20"/>
          <w:szCs w:val="20"/>
        </w:rPr>
        <w:softHyphen/>
        <w:t xml:space="preserve">ным прохождением профессиональной переподготовки в области логопедии. </w:t>
      </w:r>
    </w:p>
    <w:p w:rsidR="005B5BE4" w:rsidRPr="00DF5BCA" w:rsidRDefault="005B5BE4" w:rsidP="00DF5BCA">
      <w:pPr>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При любом варианте профессиональной подготовки учитель-логопед дол</w:t>
      </w:r>
      <w:r w:rsidRPr="00DF5BCA">
        <w:rPr>
          <w:rFonts w:ascii="Times New Roman" w:hAnsi="Times New Roman" w:cs="Times New Roman"/>
          <w:sz w:val="20"/>
          <w:szCs w:val="20"/>
        </w:rPr>
        <w:softHyphen/>
        <w:t>жен обя</w:t>
      </w:r>
      <w:r w:rsidRPr="00DF5BCA">
        <w:rPr>
          <w:rFonts w:ascii="Times New Roman" w:hAnsi="Times New Roman" w:cs="Times New Roman"/>
          <w:sz w:val="20"/>
          <w:szCs w:val="20"/>
        </w:rPr>
        <w:softHyphen/>
        <w:t>за</w:t>
      </w:r>
      <w:r w:rsidRPr="00DF5BCA">
        <w:rPr>
          <w:rFonts w:ascii="Times New Roman" w:hAnsi="Times New Roman" w:cs="Times New Roman"/>
          <w:sz w:val="20"/>
          <w:szCs w:val="20"/>
        </w:rPr>
        <w:softHyphen/>
        <w:t>тель</w:t>
      </w:r>
      <w:r w:rsidRPr="00DF5BCA">
        <w:rPr>
          <w:rFonts w:ascii="Times New Roman" w:hAnsi="Times New Roman" w:cs="Times New Roman"/>
          <w:sz w:val="20"/>
          <w:szCs w:val="20"/>
        </w:rPr>
        <w:softHyphen/>
        <w:t>но пройти переподготовку или курсы повышения ква</w:t>
      </w:r>
      <w:r w:rsidRPr="00DF5BCA">
        <w:rPr>
          <w:rFonts w:ascii="Times New Roman" w:hAnsi="Times New Roman" w:cs="Times New Roman"/>
          <w:sz w:val="20"/>
          <w:szCs w:val="20"/>
        </w:rPr>
        <w:softHyphen/>
        <w:t>ли</w:t>
      </w:r>
      <w:r w:rsidRPr="00DF5BCA">
        <w:rPr>
          <w:rFonts w:ascii="Times New Roman" w:hAnsi="Times New Roman" w:cs="Times New Roman"/>
          <w:sz w:val="20"/>
          <w:szCs w:val="20"/>
        </w:rPr>
        <w:softHyphen/>
        <w:t>фи</w:t>
      </w:r>
      <w:r w:rsidRPr="00DF5BCA">
        <w:rPr>
          <w:rFonts w:ascii="Times New Roman" w:hAnsi="Times New Roman" w:cs="Times New Roman"/>
          <w:sz w:val="20"/>
          <w:szCs w:val="20"/>
        </w:rPr>
        <w:softHyphen/>
        <w:t>ка</w:t>
      </w:r>
      <w:r w:rsidRPr="00DF5BCA">
        <w:rPr>
          <w:rFonts w:ascii="Times New Roman" w:hAnsi="Times New Roman" w:cs="Times New Roman"/>
          <w:sz w:val="20"/>
          <w:szCs w:val="20"/>
        </w:rPr>
        <w:softHyphen/>
        <w:t>ции в области оли</w:t>
      </w:r>
      <w:r w:rsidRPr="00DF5BCA">
        <w:rPr>
          <w:rFonts w:ascii="Times New Roman" w:hAnsi="Times New Roman" w:cs="Times New Roman"/>
          <w:sz w:val="20"/>
          <w:szCs w:val="20"/>
        </w:rPr>
        <w:softHyphen/>
        <w:t>го</w:t>
      </w:r>
      <w:r w:rsidRPr="00DF5BCA">
        <w:rPr>
          <w:rFonts w:ascii="Times New Roman" w:hAnsi="Times New Roman" w:cs="Times New Roman"/>
          <w:sz w:val="20"/>
          <w:szCs w:val="20"/>
        </w:rPr>
        <w:softHyphen/>
        <w:t>фре</w:t>
      </w:r>
      <w:r w:rsidRPr="00DF5BCA">
        <w:rPr>
          <w:rFonts w:ascii="Times New Roman" w:hAnsi="Times New Roman" w:cs="Times New Roman"/>
          <w:sz w:val="20"/>
          <w:szCs w:val="20"/>
        </w:rPr>
        <w:softHyphen/>
        <w:t>но</w:t>
      </w:r>
      <w:r w:rsidRPr="00DF5BCA">
        <w:rPr>
          <w:rFonts w:ascii="Times New Roman" w:hAnsi="Times New Roman" w:cs="Times New Roman"/>
          <w:sz w:val="20"/>
          <w:szCs w:val="20"/>
        </w:rPr>
        <w:softHyphen/>
        <w:t>педагогики или психологии лиц с умственной от</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 xml:space="preserve">талостью </w:t>
      </w:r>
      <w:r w:rsidRPr="00DF5BCA">
        <w:rPr>
          <w:rFonts w:ascii="Times New Roman" w:hAnsi="Times New Roman" w:cs="Times New Roman"/>
          <w:color w:val="auto"/>
          <w:sz w:val="20"/>
          <w:szCs w:val="20"/>
        </w:rPr>
        <w:t>(интеллектуальными на</w:t>
      </w:r>
      <w:r w:rsidRPr="00DF5BCA">
        <w:rPr>
          <w:rFonts w:ascii="Times New Roman" w:hAnsi="Times New Roman" w:cs="Times New Roman"/>
          <w:color w:val="auto"/>
          <w:sz w:val="20"/>
          <w:szCs w:val="20"/>
        </w:rPr>
        <w:softHyphen/>
        <w:t>ру</w:t>
      </w:r>
      <w:r w:rsidRPr="00DF5BCA">
        <w:rPr>
          <w:rFonts w:ascii="Times New Roman" w:hAnsi="Times New Roman" w:cs="Times New Roman"/>
          <w:color w:val="auto"/>
          <w:sz w:val="20"/>
          <w:szCs w:val="20"/>
        </w:rPr>
        <w:softHyphen/>
        <w:t>ше</w:t>
      </w:r>
      <w:r w:rsidRPr="00DF5BCA">
        <w:rPr>
          <w:rFonts w:ascii="Times New Roman" w:hAnsi="Times New Roman" w:cs="Times New Roman"/>
          <w:color w:val="auto"/>
          <w:sz w:val="20"/>
          <w:szCs w:val="20"/>
        </w:rPr>
        <w:softHyphen/>
        <w:t>ниями)</w:t>
      </w:r>
      <w:r w:rsidRPr="00DF5BCA">
        <w:rPr>
          <w:rFonts w:ascii="Times New Roman" w:hAnsi="Times New Roman" w:cs="Times New Roman"/>
          <w:sz w:val="20"/>
          <w:szCs w:val="20"/>
        </w:rPr>
        <w:t>, подтвержденные документом установленного образца.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 xml:space="preserve">Учитель физической культуры </w:t>
      </w:r>
      <w:r w:rsidRPr="00DF5BCA">
        <w:rPr>
          <w:rFonts w:ascii="Times New Roman" w:hAnsi="Times New Roman" w:cs="Times New Roman"/>
          <w:sz w:val="20"/>
          <w:szCs w:val="20"/>
        </w:rPr>
        <w:t>должен иметь высшее или среднее про</w:t>
      </w:r>
      <w:r w:rsidRPr="00DF5BCA">
        <w:rPr>
          <w:rFonts w:ascii="Times New Roman" w:hAnsi="Times New Roman" w:cs="Times New Roman"/>
          <w:sz w:val="20"/>
          <w:szCs w:val="20"/>
        </w:rPr>
        <w:softHyphen/>
        <w:t>фессиональное образование по одному из вариантов программ под</w:t>
      </w:r>
      <w:r w:rsidRPr="00DF5BCA">
        <w:rPr>
          <w:rFonts w:ascii="Times New Roman" w:hAnsi="Times New Roman" w:cs="Times New Roman"/>
          <w:sz w:val="20"/>
          <w:szCs w:val="20"/>
        </w:rPr>
        <w:softHyphen/>
        <w:t>го</w:t>
      </w:r>
      <w:r w:rsidRPr="00DF5BCA">
        <w:rPr>
          <w:rFonts w:ascii="Times New Roman" w:hAnsi="Times New Roman" w:cs="Times New Roman"/>
          <w:sz w:val="20"/>
          <w:szCs w:val="20"/>
        </w:rPr>
        <w:softHyphen/>
        <w:t>то</w:t>
      </w:r>
      <w:r w:rsidRPr="00DF5BCA">
        <w:rPr>
          <w:rFonts w:ascii="Times New Roman" w:hAnsi="Times New Roman" w:cs="Times New Roman"/>
          <w:sz w:val="20"/>
          <w:szCs w:val="20"/>
        </w:rPr>
        <w:softHyphen/>
        <w:t>в</w:t>
      </w:r>
      <w:r w:rsidRPr="00DF5BCA">
        <w:rPr>
          <w:rFonts w:ascii="Times New Roman" w:hAnsi="Times New Roman" w:cs="Times New Roman"/>
          <w:sz w:val="20"/>
          <w:szCs w:val="20"/>
        </w:rPr>
        <w:softHyphen/>
        <w:t>ки</w:t>
      </w:r>
      <w:r w:rsidRPr="00DF5BCA">
        <w:rPr>
          <w:rFonts w:ascii="Times New Roman" w:hAnsi="Times New Roman" w:cs="Times New Roman"/>
          <w:caps/>
          <w:sz w:val="20"/>
          <w:szCs w:val="20"/>
        </w:rPr>
        <w:t>:</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а) высшее профессиональное образование в области физкультуры и спорта без предъявления требований к стажу работы</w:t>
      </w:r>
      <w:r w:rsidRPr="00DF5BCA">
        <w:rPr>
          <w:rFonts w:ascii="Times New Roman" w:hAnsi="Times New Roman" w:cs="Times New Roman"/>
          <w:caps/>
          <w:sz w:val="20"/>
          <w:szCs w:val="20"/>
        </w:rPr>
        <w:t>;</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б</w:t>
      </w:r>
      <w:r w:rsidRPr="00DF5BCA">
        <w:rPr>
          <w:rFonts w:ascii="Times New Roman" w:hAnsi="Times New Roman" w:cs="Times New Roman"/>
          <w:caps/>
          <w:sz w:val="20"/>
          <w:szCs w:val="20"/>
        </w:rPr>
        <w:t>) </w:t>
      </w:r>
      <w:r w:rsidRPr="00DF5BCA">
        <w:rPr>
          <w:rFonts w:ascii="Times New Roman" w:hAnsi="Times New Roman" w:cs="Times New Roman"/>
          <w:sz w:val="20"/>
          <w:szCs w:val="20"/>
        </w:rPr>
        <w:t>высшее профессиональное образование и дополнительное профессиональное образование в области физкультуры и спорта без предъявления требований к стажу работы</w:t>
      </w:r>
      <w:r w:rsidRPr="00DF5BCA">
        <w:rPr>
          <w:rFonts w:ascii="Times New Roman" w:hAnsi="Times New Roman" w:cs="Times New Roman"/>
          <w:caps/>
          <w:sz w:val="20"/>
          <w:szCs w:val="20"/>
        </w:rPr>
        <w:t>;</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в) среднее профессиональное образование и стаж работы в области физкультуры и спорта не менее 2 лет.</w:t>
      </w:r>
    </w:p>
    <w:p w:rsidR="005B5BE4" w:rsidRPr="00DF5BCA" w:rsidRDefault="005B5BE4" w:rsidP="00DF5BCA">
      <w:pPr>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При любом варианте профессиональной подготовки учитель должен обязательно пройти переподготовку или курсы повышения квалификации в об</w:t>
      </w:r>
      <w:r w:rsidRPr="00DF5BCA">
        <w:rPr>
          <w:rFonts w:ascii="Times New Roman" w:hAnsi="Times New Roman" w:cs="Times New Roman"/>
          <w:sz w:val="20"/>
          <w:szCs w:val="20"/>
        </w:rPr>
        <w:softHyphen/>
        <w:t>ла</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ти олигофренопедагогики, подтвержденные документом установ</w:t>
      </w:r>
      <w:r w:rsidRPr="00DF5BCA">
        <w:rPr>
          <w:rFonts w:ascii="Times New Roman" w:hAnsi="Times New Roman" w:cs="Times New Roman"/>
          <w:sz w:val="20"/>
          <w:szCs w:val="20"/>
        </w:rPr>
        <w:softHyphen/>
        <w:t>лен</w:t>
      </w:r>
      <w:r w:rsidRPr="00DF5BCA">
        <w:rPr>
          <w:rFonts w:ascii="Times New Roman" w:hAnsi="Times New Roman" w:cs="Times New Roman"/>
          <w:sz w:val="20"/>
          <w:szCs w:val="20"/>
        </w:rPr>
        <w:softHyphen/>
        <w:t>ного образца.</w:t>
      </w:r>
    </w:p>
    <w:p w:rsidR="005B5BE4" w:rsidRPr="00DF5BCA" w:rsidRDefault="005B5BE4" w:rsidP="00DF5BCA">
      <w:pPr>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i/>
          <w:sz w:val="20"/>
          <w:szCs w:val="20"/>
        </w:rPr>
        <w:t xml:space="preserve">Учитель технологии </w:t>
      </w:r>
      <w:r w:rsidRPr="00DF5BCA">
        <w:rPr>
          <w:rFonts w:ascii="Times New Roman" w:hAnsi="Times New Roman" w:cs="Times New Roman"/>
          <w:sz w:val="20"/>
          <w:szCs w:val="20"/>
        </w:rPr>
        <w:t>(</w:t>
      </w:r>
      <w:r w:rsidRPr="00DF5BCA">
        <w:rPr>
          <w:rFonts w:ascii="Times New Roman" w:hAnsi="Times New Roman" w:cs="Times New Roman"/>
          <w:i/>
          <w:sz w:val="20"/>
          <w:szCs w:val="20"/>
        </w:rPr>
        <w:t>труда</w:t>
      </w:r>
      <w:r w:rsidRPr="00DF5BCA">
        <w:rPr>
          <w:rFonts w:ascii="Times New Roman" w:hAnsi="Times New Roman" w:cs="Times New Roman"/>
          <w:sz w:val="20"/>
          <w:szCs w:val="20"/>
        </w:rPr>
        <w:t>) должен иметь высшее или сре</w:t>
      </w:r>
      <w:r w:rsidRPr="00DF5BCA">
        <w:rPr>
          <w:rFonts w:ascii="Times New Roman" w:hAnsi="Times New Roman" w:cs="Times New Roman"/>
          <w:sz w:val="20"/>
          <w:szCs w:val="20"/>
        </w:rPr>
        <w:softHyphen/>
        <w:t>днее профессиональное образование по одному из видов профильного труда с обязательным прохождением переподготовки или курсов повышения ква</w:t>
      </w:r>
      <w:r w:rsidRPr="00DF5BCA">
        <w:rPr>
          <w:rFonts w:ascii="Times New Roman" w:hAnsi="Times New Roman" w:cs="Times New Roman"/>
          <w:sz w:val="20"/>
          <w:szCs w:val="20"/>
        </w:rPr>
        <w:softHyphen/>
        <w:t>лификации в об</w:t>
      </w:r>
      <w:r w:rsidRPr="00DF5BCA">
        <w:rPr>
          <w:rFonts w:ascii="Times New Roman" w:hAnsi="Times New Roman" w:cs="Times New Roman"/>
          <w:sz w:val="20"/>
          <w:szCs w:val="20"/>
        </w:rPr>
        <w:softHyphen/>
        <w:t>ла</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ти олигофренопедагогики, подтвержденных до</w:t>
      </w:r>
      <w:r w:rsidRPr="00DF5BCA">
        <w:rPr>
          <w:rFonts w:ascii="Times New Roman" w:hAnsi="Times New Roman" w:cs="Times New Roman"/>
          <w:sz w:val="20"/>
          <w:szCs w:val="20"/>
        </w:rPr>
        <w:softHyphen/>
        <w:t>ку</w:t>
      </w:r>
      <w:r w:rsidRPr="00DF5BCA">
        <w:rPr>
          <w:rFonts w:ascii="Times New Roman" w:hAnsi="Times New Roman" w:cs="Times New Roman"/>
          <w:sz w:val="20"/>
          <w:szCs w:val="20"/>
        </w:rPr>
        <w:softHyphen/>
        <w:t>ментом установ</w:t>
      </w:r>
      <w:r w:rsidRPr="00DF5BCA">
        <w:rPr>
          <w:rFonts w:ascii="Times New Roman" w:hAnsi="Times New Roman" w:cs="Times New Roman"/>
          <w:sz w:val="20"/>
          <w:szCs w:val="20"/>
        </w:rPr>
        <w:softHyphen/>
        <w:t>лен</w:t>
      </w:r>
      <w:r w:rsidRPr="00DF5BCA">
        <w:rPr>
          <w:rFonts w:ascii="Times New Roman" w:hAnsi="Times New Roman" w:cs="Times New Roman"/>
          <w:sz w:val="20"/>
          <w:szCs w:val="20"/>
        </w:rPr>
        <w:softHyphen/>
        <w:t>ного образца.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 xml:space="preserve">Учитель музыки (музыкальный руководитель) </w:t>
      </w:r>
      <w:r w:rsidRPr="00DF5BCA">
        <w:rPr>
          <w:rFonts w:ascii="Times New Roman" w:hAnsi="Times New Roman" w:cs="Times New Roman"/>
          <w:sz w:val="20"/>
          <w:szCs w:val="20"/>
        </w:rPr>
        <w:t>должен иметь высшее или сред</w:t>
      </w:r>
      <w:r w:rsidRPr="00DF5BCA">
        <w:rPr>
          <w:rFonts w:ascii="Times New Roman" w:hAnsi="Times New Roman" w:cs="Times New Roman"/>
          <w:sz w:val="20"/>
          <w:szCs w:val="20"/>
        </w:rPr>
        <w:softHyphen/>
        <w:t xml:space="preserve">нее профессиональное образование по </w:t>
      </w:r>
      <w:r w:rsidRPr="00DF5BCA">
        <w:rPr>
          <w:rFonts w:ascii="Times New Roman" w:hAnsi="Times New Roman" w:cs="Times New Roman"/>
          <w:bCs/>
          <w:sz w:val="20"/>
          <w:szCs w:val="20"/>
        </w:rPr>
        <w:t>укрупненной группе специальностей «Образование и педагогика»</w:t>
      </w:r>
      <w:r w:rsidRPr="00DF5BCA">
        <w:rPr>
          <w:rFonts w:ascii="Times New Roman" w:hAnsi="Times New Roman" w:cs="Times New Roman"/>
          <w:sz w:val="20"/>
          <w:szCs w:val="20"/>
        </w:rPr>
        <w:t xml:space="preserve"> (направление «Педагогическое образование», «Педагогика» или спе</w:t>
      </w:r>
      <w:r w:rsidRPr="00DF5BCA">
        <w:rPr>
          <w:rFonts w:ascii="Times New Roman" w:hAnsi="Times New Roman" w:cs="Times New Roman"/>
          <w:sz w:val="20"/>
          <w:szCs w:val="20"/>
        </w:rPr>
        <w:softHyphen/>
        <w:t>ци</w:t>
      </w:r>
      <w:r w:rsidRPr="00DF5BCA">
        <w:rPr>
          <w:rFonts w:ascii="Times New Roman" w:hAnsi="Times New Roman" w:cs="Times New Roman"/>
          <w:sz w:val="20"/>
          <w:szCs w:val="20"/>
        </w:rPr>
        <w:softHyphen/>
        <w:t>аль</w:t>
      </w:r>
      <w:r w:rsidRPr="00DF5BCA">
        <w:rPr>
          <w:rFonts w:ascii="Times New Roman" w:hAnsi="Times New Roman" w:cs="Times New Roman"/>
          <w:sz w:val="20"/>
          <w:szCs w:val="20"/>
        </w:rPr>
        <w:softHyphen/>
        <w:t>но</w:t>
      </w:r>
      <w:r w:rsidRPr="00DF5BCA">
        <w:rPr>
          <w:rFonts w:ascii="Times New Roman" w:hAnsi="Times New Roman" w:cs="Times New Roman"/>
          <w:sz w:val="20"/>
          <w:szCs w:val="20"/>
        </w:rPr>
        <w:softHyphen/>
        <w:t>сти (профили) в области музыкального образования) без предъявления требований к ста</w:t>
      </w:r>
      <w:r w:rsidRPr="00DF5BCA">
        <w:rPr>
          <w:rFonts w:ascii="Times New Roman" w:hAnsi="Times New Roman" w:cs="Times New Roman"/>
          <w:sz w:val="20"/>
          <w:szCs w:val="20"/>
        </w:rPr>
        <w:softHyphen/>
        <w:t>жу работы</w:t>
      </w:r>
      <w:r w:rsidRPr="00DF5BCA">
        <w:rPr>
          <w:rFonts w:ascii="Times New Roman" w:hAnsi="Times New Roman" w:cs="Times New Roman"/>
          <w:caps/>
          <w:sz w:val="20"/>
          <w:szCs w:val="20"/>
        </w:rPr>
        <w:t>.</w:t>
      </w:r>
    </w:p>
    <w:p w:rsidR="005B5BE4" w:rsidRPr="00DF5BCA" w:rsidRDefault="005B5BE4" w:rsidP="00DF5BCA">
      <w:pPr>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При любом варианте профессиональной подготовки учитель должен обя</w:t>
      </w:r>
      <w:r w:rsidRPr="00DF5BCA">
        <w:rPr>
          <w:rFonts w:ascii="Times New Roman" w:hAnsi="Times New Roman" w:cs="Times New Roman"/>
          <w:sz w:val="20"/>
          <w:szCs w:val="20"/>
        </w:rPr>
        <w:softHyphen/>
        <w:t>за</w:t>
      </w:r>
      <w:r w:rsidRPr="00DF5BCA">
        <w:rPr>
          <w:rFonts w:ascii="Times New Roman" w:hAnsi="Times New Roman" w:cs="Times New Roman"/>
          <w:sz w:val="20"/>
          <w:szCs w:val="20"/>
        </w:rPr>
        <w:softHyphen/>
        <w:t>тельно пройти переподготовку или курсы повышения квалификации в об</w:t>
      </w:r>
      <w:r w:rsidRPr="00DF5BCA">
        <w:rPr>
          <w:rFonts w:ascii="Times New Roman" w:hAnsi="Times New Roman" w:cs="Times New Roman"/>
          <w:sz w:val="20"/>
          <w:szCs w:val="20"/>
        </w:rPr>
        <w:softHyphen/>
        <w:t>лас</w:t>
      </w:r>
      <w:r w:rsidRPr="00DF5BCA">
        <w:rPr>
          <w:rFonts w:ascii="Times New Roman" w:hAnsi="Times New Roman" w:cs="Times New Roman"/>
          <w:sz w:val="20"/>
          <w:szCs w:val="20"/>
        </w:rPr>
        <w:softHyphen/>
        <w:t>ти олигофренопедагогики, подтвержденные документом установленного обра</w:t>
      </w:r>
      <w:r w:rsidRPr="00DF5BCA">
        <w:rPr>
          <w:rFonts w:ascii="Times New Roman" w:hAnsi="Times New Roman" w:cs="Times New Roman"/>
          <w:sz w:val="20"/>
          <w:szCs w:val="20"/>
        </w:rPr>
        <w:softHyphen/>
        <w:t>зца.</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 xml:space="preserve">Педагог дополнительного образования должен иметь </w:t>
      </w:r>
      <w:r w:rsidRPr="00DF5BCA">
        <w:rPr>
          <w:rFonts w:ascii="Times New Roman" w:hAnsi="Times New Roman" w:cs="Times New Roman"/>
          <w:sz w:val="20"/>
          <w:szCs w:val="20"/>
        </w:rPr>
        <w:t>высшее про</w:t>
      </w:r>
      <w:r w:rsidRPr="00DF5BCA">
        <w:rPr>
          <w:rFonts w:ascii="Times New Roman" w:hAnsi="Times New Roman" w:cs="Times New Roman"/>
          <w:sz w:val="20"/>
          <w:szCs w:val="20"/>
        </w:rPr>
        <w:softHyphen/>
        <w:t>фе</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си</w:t>
      </w:r>
      <w:r w:rsidRPr="00DF5BCA">
        <w:rPr>
          <w:rFonts w:ascii="Times New Roman" w:hAnsi="Times New Roman" w:cs="Times New Roman"/>
          <w:sz w:val="20"/>
          <w:szCs w:val="20"/>
        </w:rPr>
        <w:softHyphen/>
        <w:t>о</w:t>
      </w:r>
      <w:r w:rsidRPr="00DF5BCA">
        <w:rPr>
          <w:rFonts w:ascii="Times New Roman" w:hAnsi="Times New Roman" w:cs="Times New Roman"/>
          <w:sz w:val="20"/>
          <w:szCs w:val="20"/>
        </w:rPr>
        <w:softHyphen/>
        <w:t>нальное об</w:t>
      </w:r>
      <w:r w:rsidRPr="00DF5BCA">
        <w:rPr>
          <w:rFonts w:ascii="Times New Roman" w:hAnsi="Times New Roman" w:cs="Times New Roman"/>
          <w:sz w:val="20"/>
          <w:szCs w:val="20"/>
        </w:rPr>
        <w:softHyphen/>
        <w:t>разование или среднее профессиональное образование в об</w:t>
      </w:r>
      <w:r w:rsidRPr="00DF5BCA">
        <w:rPr>
          <w:rFonts w:ascii="Times New Roman" w:hAnsi="Times New Roman" w:cs="Times New Roman"/>
          <w:sz w:val="20"/>
          <w:szCs w:val="20"/>
        </w:rPr>
        <w:softHyphen/>
        <w:t>ла</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ти, соответствующей про</w:t>
      </w:r>
      <w:r w:rsidRPr="00DF5BCA">
        <w:rPr>
          <w:rFonts w:ascii="Times New Roman" w:hAnsi="Times New Roman" w:cs="Times New Roman"/>
          <w:sz w:val="20"/>
          <w:szCs w:val="20"/>
        </w:rPr>
        <w:softHyphen/>
        <w:t>фи</w:t>
      </w:r>
      <w:r w:rsidRPr="00DF5BCA">
        <w:rPr>
          <w:rFonts w:ascii="Times New Roman" w:hAnsi="Times New Roman" w:cs="Times New Roman"/>
          <w:sz w:val="20"/>
          <w:szCs w:val="20"/>
        </w:rPr>
        <w:softHyphen/>
        <w:t>лю кружка, секции, студии, клубного и иного де</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ского объединения без предъявления тре</w:t>
      </w:r>
      <w:r w:rsidRPr="00DF5BCA">
        <w:rPr>
          <w:rFonts w:ascii="Times New Roman" w:hAnsi="Times New Roman" w:cs="Times New Roman"/>
          <w:sz w:val="20"/>
          <w:szCs w:val="20"/>
        </w:rPr>
        <w:softHyphen/>
        <w:t>бований к стажу работы; либо вы</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шее профессиональное образование или среднее про</w:t>
      </w:r>
      <w:r w:rsidRPr="00DF5BCA">
        <w:rPr>
          <w:rFonts w:ascii="Times New Roman" w:hAnsi="Times New Roman" w:cs="Times New Roman"/>
          <w:sz w:val="20"/>
          <w:szCs w:val="20"/>
        </w:rPr>
        <w:softHyphen/>
        <w:t>фессиональное об</w:t>
      </w:r>
      <w:r w:rsidRPr="00DF5BCA">
        <w:rPr>
          <w:rFonts w:ascii="Times New Roman" w:hAnsi="Times New Roman" w:cs="Times New Roman"/>
          <w:sz w:val="20"/>
          <w:szCs w:val="20"/>
        </w:rPr>
        <w:softHyphen/>
        <w:t>ра</w:t>
      </w:r>
      <w:r w:rsidRPr="00DF5BCA">
        <w:rPr>
          <w:rFonts w:ascii="Times New Roman" w:hAnsi="Times New Roman" w:cs="Times New Roman"/>
          <w:sz w:val="20"/>
          <w:szCs w:val="20"/>
        </w:rPr>
        <w:softHyphen/>
        <w:t>зо</w:t>
      </w:r>
      <w:r w:rsidRPr="00DF5BCA">
        <w:rPr>
          <w:rFonts w:ascii="Times New Roman" w:hAnsi="Times New Roman" w:cs="Times New Roman"/>
          <w:sz w:val="20"/>
          <w:szCs w:val="20"/>
        </w:rPr>
        <w:softHyphen/>
        <w:t>ва</w:t>
      </w:r>
      <w:r w:rsidRPr="00DF5BCA">
        <w:rPr>
          <w:rFonts w:ascii="Times New Roman" w:hAnsi="Times New Roman" w:cs="Times New Roman"/>
          <w:sz w:val="20"/>
          <w:szCs w:val="20"/>
        </w:rPr>
        <w:softHyphen/>
        <w:t>ние и дополнительное профессиональное образование по на</w:t>
      </w:r>
      <w:r w:rsidRPr="00DF5BCA">
        <w:rPr>
          <w:rFonts w:ascii="Times New Roman" w:hAnsi="Times New Roman" w:cs="Times New Roman"/>
          <w:sz w:val="20"/>
          <w:szCs w:val="20"/>
        </w:rPr>
        <w:softHyphen/>
        <w:t>пра</w:t>
      </w:r>
      <w:r w:rsidRPr="00DF5BCA">
        <w:rPr>
          <w:rFonts w:ascii="Times New Roman" w:hAnsi="Times New Roman" w:cs="Times New Roman"/>
          <w:sz w:val="20"/>
          <w:szCs w:val="20"/>
        </w:rPr>
        <w:softHyphen/>
        <w:t>влению «Об</w:t>
      </w:r>
      <w:r w:rsidRPr="00DF5BCA">
        <w:rPr>
          <w:rFonts w:ascii="Times New Roman" w:hAnsi="Times New Roman" w:cs="Times New Roman"/>
          <w:sz w:val="20"/>
          <w:szCs w:val="20"/>
        </w:rPr>
        <w:softHyphen/>
        <w:t>ра</w:t>
      </w:r>
      <w:r w:rsidRPr="00DF5BCA">
        <w:rPr>
          <w:rFonts w:ascii="Times New Roman" w:hAnsi="Times New Roman" w:cs="Times New Roman"/>
          <w:sz w:val="20"/>
          <w:szCs w:val="20"/>
        </w:rPr>
        <w:softHyphen/>
        <w:t>зование и педагогика» без предъявления требований к стажу работы.</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При получении образования обучающимися с умственной отсталостью (интеллектуальными нарушениями) по АООП совместно с другими обучающимися должны быть соблюдены следующие требования к уровню и направленности подготовки специалистов:</w:t>
      </w:r>
    </w:p>
    <w:p w:rsidR="005B5BE4" w:rsidRPr="00DF5BCA" w:rsidRDefault="005B5BE4" w:rsidP="00DF5BCA">
      <w:pPr>
        <w:spacing w:after="0" w:line="240" w:lineRule="auto"/>
        <w:ind w:firstLine="709"/>
        <w:jc w:val="both"/>
        <w:rPr>
          <w:rFonts w:ascii="Times New Roman" w:hAnsi="Times New Roman" w:cs="Times New Roman"/>
          <w:i/>
          <w:sz w:val="20"/>
          <w:szCs w:val="20"/>
        </w:rPr>
      </w:pPr>
      <w:r w:rsidRPr="00DF5BCA">
        <w:rPr>
          <w:rFonts w:ascii="Times New Roman" w:hAnsi="Times New Roman" w:cs="Times New Roman"/>
          <w:sz w:val="20"/>
          <w:szCs w:val="20"/>
        </w:rPr>
        <w:t xml:space="preserve">Педагогические работники − </w:t>
      </w:r>
      <w:r w:rsidRPr="00DF5BCA">
        <w:rPr>
          <w:rFonts w:ascii="Times New Roman" w:hAnsi="Times New Roman" w:cs="Times New Roman"/>
          <w:i/>
          <w:sz w:val="20"/>
          <w:szCs w:val="20"/>
        </w:rPr>
        <w:t>учитель-логопед</w:t>
      </w:r>
      <w:r w:rsidRPr="00DF5BCA">
        <w:rPr>
          <w:rFonts w:ascii="Times New Roman" w:hAnsi="Times New Roman" w:cs="Times New Roman"/>
          <w:sz w:val="20"/>
          <w:szCs w:val="20"/>
        </w:rPr>
        <w:t xml:space="preserve">, </w:t>
      </w:r>
      <w:r w:rsidRPr="00DF5BCA">
        <w:rPr>
          <w:rFonts w:ascii="Times New Roman" w:hAnsi="Times New Roman" w:cs="Times New Roman"/>
          <w:i/>
          <w:sz w:val="20"/>
          <w:szCs w:val="20"/>
        </w:rPr>
        <w:t>учитель музыки, учи</w:t>
      </w:r>
      <w:r w:rsidRPr="00DF5BCA">
        <w:rPr>
          <w:rFonts w:ascii="Times New Roman" w:hAnsi="Times New Roman" w:cs="Times New Roman"/>
          <w:i/>
          <w:sz w:val="20"/>
          <w:szCs w:val="20"/>
        </w:rPr>
        <w:softHyphen/>
        <w:t>тель рисования, учи</w:t>
      </w:r>
      <w:r w:rsidRPr="00DF5BCA">
        <w:rPr>
          <w:rFonts w:ascii="Times New Roman" w:hAnsi="Times New Roman" w:cs="Times New Roman"/>
          <w:i/>
          <w:sz w:val="20"/>
          <w:szCs w:val="20"/>
        </w:rPr>
        <w:softHyphen/>
        <w:t xml:space="preserve">тель физической культуры </w:t>
      </w:r>
      <w:r w:rsidRPr="00DF5BCA">
        <w:rPr>
          <w:rFonts w:ascii="Times New Roman" w:hAnsi="Times New Roman" w:cs="Times New Roman"/>
          <w:sz w:val="20"/>
          <w:szCs w:val="20"/>
        </w:rPr>
        <w:t>(</w:t>
      </w:r>
      <w:r w:rsidRPr="00DF5BCA">
        <w:rPr>
          <w:rFonts w:ascii="Times New Roman" w:hAnsi="Times New Roman" w:cs="Times New Roman"/>
          <w:i/>
          <w:sz w:val="20"/>
          <w:szCs w:val="20"/>
        </w:rPr>
        <w:t>адаптивной физической куль</w:t>
      </w:r>
      <w:r w:rsidRPr="00DF5BCA">
        <w:rPr>
          <w:rFonts w:ascii="Times New Roman" w:hAnsi="Times New Roman" w:cs="Times New Roman"/>
          <w:i/>
          <w:sz w:val="20"/>
          <w:szCs w:val="20"/>
        </w:rPr>
        <w:softHyphen/>
        <w:t>туры</w:t>
      </w:r>
      <w:r w:rsidRPr="00DF5BCA">
        <w:rPr>
          <w:rFonts w:ascii="Times New Roman" w:hAnsi="Times New Roman" w:cs="Times New Roman"/>
          <w:sz w:val="20"/>
          <w:szCs w:val="20"/>
        </w:rPr>
        <w:t>)</w:t>
      </w:r>
      <w:r w:rsidRPr="00DF5BCA">
        <w:rPr>
          <w:rFonts w:ascii="Times New Roman" w:hAnsi="Times New Roman" w:cs="Times New Roman"/>
          <w:i/>
          <w:sz w:val="20"/>
          <w:szCs w:val="20"/>
        </w:rPr>
        <w:t>, учитель труда</w:t>
      </w:r>
      <w:r w:rsidRPr="00DF5BCA">
        <w:rPr>
          <w:rFonts w:ascii="Times New Roman" w:hAnsi="Times New Roman" w:cs="Times New Roman"/>
          <w:sz w:val="20"/>
          <w:szCs w:val="20"/>
        </w:rPr>
        <w:t>,</w:t>
      </w:r>
      <w:r w:rsidRPr="00DF5BCA">
        <w:rPr>
          <w:rFonts w:ascii="Times New Roman" w:hAnsi="Times New Roman" w:cs="Times New Roman"/>
          <w:i/>
          <w:sz w:val="20"/>
          <w:szCs w:val="20"/>
        </w:rPr>
        <w:t xml:space="preserve"> во</w:t>
      </w:r>
      <w:r w:rsidRPr="00DF5BCA">
        <w:rPr>
          <w:rFonts w:ascii="Times New Roman" w:hAnsi="Times New Roman" w:cs="Times New Roman"/>
          <w:i/>
          <w:sz w:val="20"/>
          <w:szCs w:val="20"/>
        </w:rPr>
        <w:softHyphen/>
        <w:t>с</w:t>
      </w:r>
      <w:r w:rsidRPr="00DF5BCA">
        <w:rPr>
          <w:rFonts w:ascii="Times New Roman" w:hAnsi="Times New Roman" w:cs="Times New Roman"/>
          <w:i/>
          <w:sz w:val="20"/>
          <w:szCs w:val="20"/>
        </w:rPr>
        <w:softHyphen/>
        <w:t>пи</w:t>
      </w:r>
      <w:r w:rsidRPr="00DF5BCA">
        <w:rPr>
          <w:rFonts w:ascii="Times New Roman" w:hAnsi="Times New Roman" w:cs="Times New Roman"/>
          <w:i/>
          <w:sz w:val="20"/>
          <w:szCs w:val="20"/>
        </w:rPr>
        <w:softHyphen/>
        <w:t>та</w:t>
      </w:r>
      <w:r w:rsidRPr="00DF5BCA">
        <w:rPr>
          <w:rFonts w:ascii="Times New Roman" w:hAnsi="Times New Roman" w:cs="Times New Roman"/>
          <w:i/>
          <w:sz w:val="20"/>
          <w:szCs w:val="20"/>
        </w:rPr>
        <w:softHyphen/>
        <w:t>тель, педагог-психолог, социальный пе</w:t>
      </w:r>
      <w:r w:rsidRPr="00DF5BCA">
        <w:rPr>
          <w:rFonts w:ascii="Times New Roman" w:hAnsi="Times New Roman" w:cs="Times New Roman"/>
          <w:i/>
          <w:sz w:val="20"/>
          <w:szCs w:val="20"/>
        </w:rPr>
        <w:softHyphen/>
        <w:t>да</w:t>
      </w:r>
      <w:r w:rsidRPr="00DF5BCA">
        <w:rPr>
          <w:rFonts w:ascii="Times New Roman" w:hAnsi="Times New Roman" w:cs="Times New Roman"/>
          <w:i/>
          <w:sz w:val="20"/>
          <w:szCs w:val="20"/>
        </w:rPr>
        <w:softHyphen/>
        <w:t xml:space="preserve">гог, педагог дополнительного образования </w:t>
      </w:r>
      <w:r w:rsidRPr="00DF5BCA">
        <w:rPr>
          <w:rFonts w:ascii="Times New Roman" w:hAnsi="Times New Roman" w:cs="Times New Roman"/>
          <w:sz w:val="20"/>
          <w:szCs w:val="20"/>
        </w:rPr>
        <w:t>дол</w:t>
      </w:r>
      <w:r w:rsidRPr="00DF5BCA">
        <w:rPr>
          <w:rFonts w:ascii="Times New Roman" w:hAnsi="Times New Roman" w:cs="Times New Roman"/>
          <w:sz w:val="20"/>
          <w:szCs w:val="20"/>
        </w:rPr>
        <w:softHyphen/>
        <w:t>ж</w:t>
      </w:r>
      <w:r w:rsidRPr="00DF5BCA">
        <w:rPr>
          <w:rFonts w:ascii="Times New Roman" w:hAnsi="Times New Roman" w:cs="Times New Roman"/>
          <w:sz w:val="20"/>
          <w:szCs w:val="20"/>
        </w:rPr>
        <w:softHyphen/>
        <w:t>ны иметь наряду со средним или высшим профессиональным педагогическим об</w:t>
      </w:r>
      <w:r w:rsidRPr="00DF5BCA">
        <w:rPr>
          <w:rFonts w:ascii="Times New Roman" w:hAnsi="Times New Roman" w:cs="Times New Roman"/>
          <w:sz w:val="20"/>
          <w:szCs w:val="20"/>
        </w:rPr>
        <w:softHyphen/>
        <w:t>ра</w:t>
      </w:r>
      <w:r w:rsidRPr="00DF5BCA">
        <w:rPr>
          <w:rFonts w:ascii="Times New Roman" w:hAnsi="Times New Roman" w:cs="Times New Roman"/>
          <w:sz w:val="20"/>
          <w:szCs w:val="20"/>
        </w:rPr>
        <w:softHyphen/>
        <w:t>зо</w:t>
      </w:r>
      <w:r w:rsidRPr="00DF5BCA">
        <w:rPr>
          <w:rFonts w:ascii="Times New Roman" w:hAnsi="Times New Roman" w:cs="Times New Roman"/>
          <w:sz w:val="20"/>
          <w:szCs w:val="20"/>
        </w:rPr>
        <w:softHyphen/>
        <w:t>ва</w:t>
      </w:r>
      <w:r w:rsidRPr="00DF5BCA">
        <w:rPr>
          <w:rFonts w:ascii="Times New Roman" w:hAnsi="Times New Roman" w:cs="Times New Roman"/>
          <w:sz w:val="20"/>
          <w:szCs w:val="20"/>
        </w:rPr>
        <w:softHyphen/>
        <w:t>ни</w:t>
      </w:r>
      <w:r w:rsidRPr="00DF5BCA">
        <w:rPr>
          <w:rFonts w:ascii="Times New Roman" w:hAnsi="Times New Roman" w:cs="Times New Roman"/>
          <w:sz w:val="20"/>
          <w:szCs w:val="20"/>
        </w:rPr>
        <w:softHyphen/>
        <w:t>ем по со</w:t>
      </w:r>
      <w:r w:rsidRPr="00DF5BCA">
        <w:rPr>
          <w:rFonts w:ascii="Times New Roman" w:hAnsi="Times New Roman" w:cs="Times New Roman"/>
          <w:sz w:val="20"/>
          <w:szCs w:val="20"/>
        </w:rPr>
        <w:softHyphen/>
        <w:t>от</w:t>
      </w:r>
      <w:r w:rsidRPr="00DF5BCA">
        <w:rPr>
          <w:rFonts w:ascii="Times New Roman" w:hAnsi="Times New Roman" w:cs="Times New Roman"/>
          <w:sz w:val="20"/>
          <w:szCs w:val="20"/>
        </w:rPr>
        <w:softHyphen/>
        <w:t>ве</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w:t>
      </w:r>
      <w:r w:rsidRPr="00DF5BCA">
        <w:rPr>
          <w:rFonts w:ascii="Times New Roman" w:hAnsi="Times New Roman" w:cs="Times New Roman"/>
          <w:sz w:val="20"/>
          <w:szCs w:val="20"/>
        </w:rPr>
        <w:softHyphen/>
        <w:t>ву</w:t>
      </w:r>
      <w:r w:rsidRPr="00DF5BCA">
        <w:rPr>
          <w:rFonts w:ascii="Times New Roman" w:hAnsi="Times New Roman" w:cs="Times New Roman"/>
          <w:sz w:val="20"/>
          <w:szCs w:val="20"/>
        </w:rPr>
        <w:softHyphen/>
        <w:t>ющему занимаемой должности направлению (профилю, ква</w:t>
      </w:r>
      <w:r w:rsidRPr="00DF5BCA">
        <w:rPr>
          <w:rFonts w:ascii="Times New Roman" w:hAnsi="Times New Roman" w:cs="Times New Roman"/>
          <w:sz w:val="20"/>
          <w:szCs w:val="20"/>
        </w:rPr>
        <w:softHyphen/>
        <w:t>ли</w:t>
      </w:r>
      <w:r w:rsidRPr="00DF5BCA">
        <w:rPr>
          <w:rFonts w:ascii="Times New Roman" w:hAnsi="Times New Roman" w:cs="Times New Roman"/>
          <w:sz w:val="20"/>
          <w:szCs w:val="20"/>
        </w:rPr>
        <w:softHyphen/>
        <w:t>фи</w:t>
      </w:r>
      <w:r w:rsidRPr="00DF5BCA">
        <w:rPr>
          <w:rFonts w:ascii="Times New Roman" w:hAnsi="Times New Roman" w:cs="Times New Roman"/>
          <w:sz w:val="20"/>
          <w:szCs w:val="20"/>
        </w:rPr>
        <w:softHyphen/>
        <w:t>ка</w:t>
      </w:r>
      <w:r w:rsidRPr="00DF5BCA">
        <w:rPr>
          <w:rFonts w:ascii="Times New Roman" w:hAnsi="Times New Roman" w:cs="Times New Roman"/>
          <w:sz w:val="20"/>
          <w:szCs w:val="20"/>
        </w:rPr>
        <w:softHyphen/>
        <w:t>ции) под</w:t>
      </w:r>
      <w:r w:rsidRPr="00DF5BCA">
        <w:rPr>
          <w:rFonts w:ascii="Times New Roman" w:hAnsi="Times New Roman" w:cs="Times New Roman"/>
          <w:sz w:val="20"/>
          <w:szCs w:val="20"/>
        </w:rPr>
        <w:softHyphen/>
        <w:t>готовки документ о повышении квалификации, установленного образца в области ин</w:t>
      </w:r>
      <w:r w:rsidRPr="00DF5BCA">
        <w:rPr>
          <w:rFonts w:ascii="Times New Roman" w:hAnsi="Times New Roman" w:cs="Times New Roman"/>
          <w:sz w:val="20"/>
          <w:szCs w:val="20"/>
        </w:rPr>
        <w:softHyphen/>
        <w:t>клюзивного образования.</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i/>
          <w:sz w:val="20"/>
          <w:szCs w:val="20"/>
        </w:rPr>
        <w:t xml:space="preserve">Учитель-дефектолог </w:t>
      </w:r>
      <w:r w:rsidRPr="00DF5BCA">
        <w:rPr>
          <w:rFonts w:ascii="Times New Roman" w:hAnsi="Times New Roman" w:cs="Times New Roman"/>
          <w:sz w:val="20"/>
          <w:szCs w:val="20"/>
        </w:rPr>
        <w:t>должен иметь высшее профессиональное пе</w:t>
      </w:r>
      <w:r w:rsidRPr="00DF5BCA">
        <w:rPr>
          <w:rFonts w:ascii="Times New Roman" w:hAnsi="Times New Roman" w:cs="Times New Roman"/>
          <w:sz w:val="20"/>
          <w:szCs w:val="20"/>
        </w:rPr>
        <w:softHyphen/>
        <w:t>да</w:t>
      </w:r>
      <w:r w:rsidRPr="00DF5BCA">
        <w:rPr>
          <w:rFonts w:ascii="Times New Roman" w:hAnsi="Times New Roman" w:cs="Times New Roman"/>
          <w:sz w:val="20"/>
          <w:szCs w:val="20"/>
        </w:rPr>
        <w:softHyphen/>
        <w:t>гогическое образование по одному из вариантов подготовки (см. выше) и документ о повышении квалификации, установленного образца в области инклюзивного образования.</w:t>
      </w:r>
    </w:p>
    <w:p w:rsidR="005B5BE4" w:rsidRPr="00DF5BCA" w:rsidRDefault="005B5BE4" w:rsidP="00DF5BCA">
      <w:pPr>
        <w:pStyle w:val="Textbody"/>
        <w:spacing w:after="0"/>
        <w:ind w:firstLine="709"/>
        <w:jc w:val="both"/>
        <w:rPr>
          <w:rFonts w:ascii="Times New Roman" w:hAnsi="Times New Roman" w:cs="Times New Roman"/>
          <w:sz w:val="20"/>
          <w:szCs w:val="20"/>
        </w:rPr>
      </w:pPr>
      <w:proofErr w:type="spellStart"/>
      <w:r w:rsidRPr="00DF5BCA">
        <w:rPr>
          <w:rFonts w:ascii="Times New Roman" w:hAnsi="Times New Roman" w:cs="Times New Roman"/>
          <w:i/>
          <w:sz w:val="20"/>
          <w:szCs w:val="20"/>
        </w:rPr>
        <w:t>Тьютор</w:t>
      </w:r>
      <w:proofErr w:type="spellEnd"/>
      <w:r w:rsidRPr="00DF5BCA">
        <w:rPr>
          <w:rFonts w:ascii="Times New Roman" w:hAnsi="Times New Roman" w:cs="Times New Roman"/>
          <w:sz w:val="20"/>
          <w:szCs w:val="20"/>
        </w:rPr>
        <w:t xml:space="preserve"> (постоянное или временное подключение) должен иметь высшее профессиональное педагогическое образование и диплом установленного образца о профессиональной переподготовке по соответствующей программе.</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w:t>
      </w:r>
      <w:r w:rsidRPr="00DF5BCA">
        <w:rPr>
          <w:rFonts w:ascii="Times New Roman" w:hAnsi="Times New Roman" w:cs="Times New Roman"/>
          <w:i/>
          <w:sz w:val="20"/>
          <w:szCs w:val="20"/>
        </w:rPr>
        <w:t xml:space="preserve">Ассистент </w:t>
      </w:r>
      <w:r w:rsidRPr="00DF5BCA">
        <w:rPr>
          <w:rFonts w:ascii="Times New Roman" w:hAnsi="Times New Roman" w:cs="Times New Roman"/>
          <w:sz w:val="20"/>
          <w:szCs w:val="20"/>
        </w:rPr>
        <w:t>(</w:t>
      </w:r>
      <w:r w:rsidRPr="00DF5BCA">
        <w:rPr>
          <w:rFonts w:ascii="Times New Roman" w:hAnsi="Times New Roman" w:cs="Times New Roman"/>
          <w:i/>
          <w:sz w:val="20"/>
          <w:szCs w:val="20"/>
        </w:rPr>
        <w:t>помощник</w:t>
      </w:r>
      <w:r w:rsidRPr="00DF5BCA">
        <w:rPr>
          <w:rFonts w:ascii="Times New Roman" w:hAnsi="Times New Roman" w:cs="Times New Roman"/>
          <w:sz w:val="20"/>
          <w:szCs w:val="20"/>
        </w:rPr>
        <w:t>)</w:t>
      </w:r>
      <w:r w:rsidRPr="00DF5BCA">
        <w:rPr>
          <w:rStyle w:val="a3"/>
          <w:rFonts w:ascii="Times New Roman" w:hAnsi="Times New Roman" w:cs="Times New Roman"/>
          <w:sz w:val="20"/>
          <w:szCs w:val="20"/>
        </w:rPr>
        <w:footnoteReference w:id="9"/>
      </w:r>
      <w:r w:rsidRPr="00DF5BCA">
        <w:rPr>
          <w:rFonts w:ascii="Times New Roman" w:hAnsi="Times New Roman" w:cs="Times New Roman"/>
          <w:sz w:val="20"/>
          <w:szCs w:val="20"/>
        </w:rPr>
        <w:t xml:space="preserve"> должен иметь образование не ниже среднего общего и пройти соответствующую программу подготовки.  </w:t>
      </w:r>
    </w:p>
    <w:p w:rsidR="005B5BE4" w:rsidRPr="00DF5BCA" w:rsidRDefault="005B5BE4" w:rsidP="00DF5BCA">
      <w:pPr>
        <w:pStyle w:val="Textbody"/>
        <w:spacing w:after="0"/>
        <w:ind w:firstLine="709"/>
        <w:jc w:val="both"/>
        <w:rPr>
          <w:rFonts w:ascii="Times New Roman" w:hAnsi="Times New Roman" w:cs="Times New Roman"/>
          <w:sz w:val="20"/>
          <w:szCs w:val="20"/>
        </w:rPr>
      </w:pPr>
      <w:r w:rsidRPr="00DF5BCA">
        <w:rPr>
          <w:rFonts w:ascii="Times New Roman" w:hAnsi="Times New Roman" w:cs="Times New Roman"/>
          <w:sz w:val="20"/>
          <w:szCs w:val="20"/>
        </w:rPr>
        <w:t>Организация имеет право включать в штатное расписание специалистов по информационно-технической поддержке реализации АООП, имеющих соответствующую квалификацию.</w:t>
      </w:r>
    </w:p>
    <w:p w:rsidR="005B5BE4" w:rsidRPr="00DF5BCA" w:rsidRDefault="005B5BE4" w:rsidP="00DF5BCA">
      <w:pPr>
        <w:pStyle w:val="afe"/>
        <w:ind w:firstLine="709"/>
        <w:jc w:val="both"/>
        <w:rPr>
          <w:rFonts w:ascii="Times New Roman" w:hAnsi="Times New Roman"/>
          <w:sz w:val="20"/>
          <w:szCs w:val="20"/>
        </w:rPr>
      </w:pPr>
      <w:r w:rsidRPr="00DF5BCA">
        <w:rPr>
          <w:rFonts w:ascii="Times New Roman" w:hAnsi="Times New Roman"/>
          <w:sz w:val="20"/>
          <w:szCs w:val="20"/>
        </w:rPr>
        <w:t>Медицинские работники, включенные в процесс сопровождения обучающихся (врач-психиатр, невролог, педиатр), должны иметь высшее профессиональное образование, соответствующее занимаемой  должности.</w:t>
      </w:r>
    </w:p>
    <w:p w:rsidR="005B5BE4" w:rsidRPr="00DF5BCA" w:rsidRDefault="005B5BE4" w:rsidP="00DF5BCA">
      <w:pPr>
        <w:spacing w:after="0" w:line="240" w:lineRule="auto"/>
        <w:ind w:firstLine="709"/>
        <w:jc w:val="both"/>
        <w:rPr>
          <w:rFonts w:ascii="Times New Roman" w:hAnsi="Times New Roman" w:cs="Times New Roman"/>
          <w:b/>
          <w:sz w:val="20"/>
          <w:szCs w:val="20"/>
        </w:rPr>
      </w:pPr>
      <w:r w:rsidRPr="00DF5BCA">
        <w:rPr>
          <w:rFonts w:ascii="Times New Roman" w:hAnsi="Times New Roman" w:cs="Times New Roman"/>
          <w:sz w:val="20"/>
          <w:szCs w:val="20"/>
        </w:rPr>
        <w:t>При необходимости ОО может использовать сетевые формы реализации об</w:t>
      </w:r>
      <w:r w:rsidRPr="00DF5BCA">
        <w:rPr>
          <w:rFonts w:ascii="Times New Roman" w:hAnsi="Times New Roman" w:cs="Times New Roman"/>
          <w:sz w:val="20"/>
          <w:szCs w:val="20"/>
        </w:rPr>
        <w:softHyphen/>
        <w:t>ра</w:t>
      </w:r>
      <w:r w:rsidRPr="00DF5BCA">
        <w:rPr>
          <w:rFonts w:ascii="Times New Roman" w:hAnsi="Times New Roman" w:cs="Times New Roman"/>
          <w:sz w:val="20"/>
          <w:szCs w:val="20"/>
        </w:rPr>
        <w:softHyphen/>
        <w:t>зо</w:t>
      </w:r>
      <w:r w:rsidRPr="00DF5BCA">
        <w:rPr>
          <w:rFonts w:ascii="Times New Roman" w:hAnsi="Times New Roman" w:cs="Times New Roman"/>
          <w:sz w:val="20"/>
          <w:szCs w:val="20"/>
        </w:rPr>
        <w:softHyphen/>
        <w:t>ва</w:t>
      </w:r>
      <w:r w:rsidRPr="00DF5BCA">
        <w:rPr>
          <w:rFonts w:ascii="Times New Roman" w:hAnsi="Times New Roman" w:cs="Times New Roman"/>
          <w:sz w:val="20"/>
          <w:szCs w:val="20"/>
        </w:rPr>
        <w:softHyphen/>
        <w:t>тель</w:t>
      </w:r>
      <w:r w:rsidRPr="00DF5BCA">
        <w:rPr>
          <w:rFonts w:ascii="Times New Roman" w:hAnsi="Times New Roman" w:cs="Times New Roman"/>
          <w:sz w:val="20"/>
          <w:szCs w:val="20"/>
        </w:rPr>
        <w:softHyphen/>
        <w:t>ных программ, которые позволят при</w:t>
      </w:r>
      <w:r w:rsidRPr="00DF5BCA">
        <w:rPr>
          <w:rFonts w:ascii="Times New Roman" w:hAnsi="Times New Roman" w:cs="Times New Roman"/>
          <w:sz w:val="20"/>
          <w:szCs w:val="20"/>
        </w:rPr>
        <w:softHyphen/>
        <w:t>влечь специалистов (педагогов</w:t>
      </w:r>
      <w:r w:rsidRPr="00DF5BCA">
        <w:rPr>
          <w:rFonts w:ascii="Times New Roman" w:hAnsi="Times New Roman" w:cs="Times New Roman"/>
          <w:caps/>
          <w:sz w:val="20"/>
          <w:szCs w:val="20"/>
        </w:rPr>
        <w:t xml:space="preserve">, </w:t>
      </w:r>
      <w:r w:rsidRPr="00DF5BCA">
        <w:rPr>
          <w:rFonts w:ascii="Times New Roman" w:hAnsi="Times New Roman" w:cs="Times New Roman"/>
          <w:sz w:val="20"/>
          <w:szCs w:val="20"/>
        </w:rPr>
        <w:t>медицинских ра</w:t>
      </w:r>
      <w:r w:rsidRPr="00DF5BCA">
        <w:rPr>
          <w:rFonts w:ascii="Times New Roman" w:hAnsi="Times New Roman" w:cs="Times New Roman"/>
          <w:sz w:val="20"/>
          <w:szCs w:val="20"/>
        </w:rPr>
        <w:softHyphen/>
        <w:t>бо</w:t>
      </w:r>
      <w:r w:rsidRPr="00DF5BCA">
        <w:rPr>
          <w:rFonts w:ascii="Times New Roman" w:hAnsi="Times New Roman" w:cs="Times New Roman"/>
          <w:sz w:val="20"/>
          <w:szCs w:val="20"/>
        </w:rPr>
        <w:softHyphen/>
        <w:t>тников) других ор</w:t>
      </w:r>
      <w:r w:rsidRPr="00DF5BCA">
        <w:rPr>
          <w:rFonts w:ascii="Times New Roman" w:hAnsi="Times New Roman" w:cs="Times New Roman"/>
          <w:sz w:val="20"/>
          <w:szCs w:val="20"/>
        </w:rPr>
        <w:softHyphen/>
        <w:t>га</w:t>
      </w:r>
      <w:r w:rsidRPr="00DF5BCA">
        <w:rPr>
          <w:rFonts w:ascii="Times New Roman" w:hAnsi="Times New Roman" w:cs="Times New Roman"/>
          <w:sz w:val="20"/>
          <w:szCs w:val="20"/>
        </w:rPr>
        <w:softHyphen/>
        <w:t>ни</w:t>
      </w:r>
      <w:r w:rsidRPr="00DF5BCA">
        <w:rPr>
          <w:rFonts w:ascii="Times New Roman" w:hAnsi="Times New Roman" w:cs="Times New Roman"/>
          <w:sz w:val="20"/>
          <w:szCs w:val="20"/>
        </w:rPr>
        <w:softHyphen/>
        <w:t>за</w:t>
      </w:r>
      <w:r w:rsidRPr="00DF5BCA">
        <w:rPr>
          <w:rFonts w:ascii="Times New Roman" w:hAnsi="Times New Roman" w:cs="Times New Roman"/>
          <w:sz w:val="20"/>
          <w:szCs w:val="20"/>
        </w:rPr>
        <w:softHyphen/>
        <w:t>ций к работе с обучающимися с умственной отсталостью (ин</w:t>
      </w:r>
      <w:r w:rsidRPr="00DF5BCA">
        <w:rPr>
          <w:rFonts w:ascii="Times New Roman" w:hAnsi="Times New Roman" w:cs="Times New Roman"/>
          <w:sz w:val="20"/>
          <w:szCs w:val="20"/>
        </w:rPr>
        <w:softHyphen/>
        <w:t>те</w:t>
      </w:r>
      <w:r w:rsidRPr="00DF5BCA">
        <w:rPr>
          <w:rFonts w:ascii="Times New Roman" w:hAnsi="Times New Roman" w:cs="Times New Roman"/>
          <w:sz w:val="20"/>
          <w:szCs w:val="20"/>
        </w:rPr>
        <w:softHyphen/>
        <w:t>л</w:t>
      </w:r>
      <w:r w:rsidRPr="00DF5BCA">
        <w:rPr>
          <w:rFonts w:ascii="Times New Roman" w:hAnsi="Times New Roman" w:cs="Times New Roman"/>
          <w:sz w:val="20"/>
          <w:szCs w:val="20"/>
        </w:rPr>
        <w:softHyphen/>
        <w:t>лек</w:t>
      </w:r>
      <w:r w:rsidRPr="00DF5BCA">
        <w:rPr>
          <w:rFonts w:ascii="Times New Roman" w:hAnsi="Times New Roman" w:cs="Times New Roman"/>
          <w:sz w:val="20"/>
          <w:szCs w:val="20"/>
        </w:rPr>
        <w:softHyphen/>
        <w:t>ту</w:t>
      </w:r>
      <w:r w:rsidRPr="00DF5BCA">
        <w:rPr>
          <w:rFonts w:ascii="Times New Roman" w:hAnsi="Times New Roman" w:cs="Times New Roman"/>
          <w:sz w:val="20"/>
          <w:szCs w:val="20"/>
        </w:rPr>
        <w:softHyphen/>
        <w:t>аль</w:t>
      </w:r>
      <w:r w:rsidRPr="00DF5BCA">
        <w:rPr>
          <w:rFonts w:ascii="Times New Roman" w:hAnsi="Times New Roman" w:cs="Times New Roman"/>
          <w:sz w:val="20"/>
          <w:szCs w:val="20"/>
        </w:rPr>
        <w:softHyphen/>
        <w:t>ны</w:t>
      </w:r>
      <w:r w:rsidRPr="00DF5BCA">
        <w:rPr>
          <w:rFonts w:ascii="Times New Roman" w:hAnsi="Times New Roman" w:cs="Times New Roman"/>
          <w:sz w:val="20"/>
          <w:szCs w:val="20"/>
        </w:rPr>
        <w:softHyphen/>
        <w:t>ми нарушениями) для удовлетворения их особых образовательных по</w:t>
      </w:r>
      <w:r w:rsidRPr="00DF5BCA">
        <w:rPr>
          <w:rFonts w:ascii="Times New Roman" w:hAnsi="Times New Roman" w:cs="Times New Roman"/>
          <w:sz w:val="20"/>
          <w:szCs w:val="20"/>
        </w:rPr>
        <w:softHyphen/>
        <w:t>тре</w:t>
      </w:r>
      <w:r w:rsidRPr="00DF5BCA">
        <w:rPr>
          <w:rFonts w:ascii="Times New Roman" w:hAnsi="Times New Roman" w:cs="Times New Roman"/>
          <w:sz w:val="20"/>
          <w:szCs w:val="20"/>
        </w:rPr>
        <w:softHyphen/>
        <w:t>б</w:t>
      </w:r>
      <w:r w:rsidRPr="00DF5BCA">
        <w:rPr>
          <w:rFonts w:ascii="Times New Roman" w:hAnsi="Times New Roman" w:cs="Times New Roman"/>
          <w:sz w:val="20"/>
          <w:szCs w:val="20"/>
        </w:rPr>
        <w:softHyphen/>
        <w:t>но</w:t>
      </w:r>
      <w:r w:rsidRPr="00DF5BCA">
        <w:rPr>
          <w:rFonts w:ascii="Times New Roman" w:hAnsi="Times New Roman" w:cs="Times New Roman"/>
          <w:sz w:val="20"/>
          <w:szCs w:val="20"/>
        </w:rPr>
        <w:softHyphen/>
        <w:t>с</w:t>
      </w:r>
      <w:r w:rsidRPr="00DF5BCA">
        <w:rPr>
          <w:rFonts w:ascii="Times New Roman" w:hAnsi="Times New Roman" w:cs="Times New Roman"/>
          <w:sz w:val="20"/>
          <w:szCs w:val="20"/>
        </w:rPr>
        <w:softHyphen/>
        <w:t>тей.</w:t>
      </w:r>
    </w:p>
    <w:p w:rsidR="005B5BE4" w:rsidRPr="00DF5BCA" w:rsidRDefault="005B5BE4" w:rsidP="00DF5BCA">
      <w:pPr>
        <w:pStyle w:val="14TexstOSNOVA1012"/>
        <w:spacing w:line="240" w:lineRule="auto"/>
        <w:ind w:firstLine="709"/>
        <w:jc w:val="center"/>
        <w:rPr>
          <w:rFonts w:ascii="Times New Roman" w:hAnsi="Times New Roman" w:cs="Times New Roman"/>
          <w:b/>
        </w:rPr>
      </w:pPr>
      <w:r w:rsidRPr="00DF5BCA">
        <w:rPr>
          <w:rFonts w:ascii="Times New Roman" w:hAnsi="Times New Roman" w:cs="Times New Roman"/>
          <w:b/>
        </w:rPr>
        <w:t>Финансовые условия реализации</w:t>
      </w:r>
    </w:p>
    <w:p w:rsidR="005B5BE4" w:rsidRPr="00DF5BCA" w:rsidRDefault="005B5BE4" w:rsidP="00DF5BCA">
      <w:pPr>
        <w:pStyle w:val="14TexstOSNOVA1012"/>
        <w:spacing w:line="240" w:lineRule="auto"/>
        <w:ind w:firstLine="709"/>
        <w:jc w:val="center"/>
        <w:rPr>
          <w:rFonts w:ascii="Times New Roman" w:hAnsi="Times New Roman" w:cs="Times New Roman"/>
        </w:rPr>
      </w:pPr>
      <w:r w:rsidRPr="00DF5BCA">
        <w:rPr>
          <w:rFonts w:ascii="Times New Roman" w:hAnsi="Times New Roman" w:cs="Times New Roman"/>
          <w:b/>
        </w:rPr>
        <w:t>адаптированной основной общеобразовательной программы</w:t>
      </w:r>
    </w:p>
    <w:p w:rsidR="005B5BE4" w:rsidRPr="00DF5BCA" w:rsidRDefault="005B5BE4" w:rsidP="00DF5BCA">
      <w:pPr>
        <w:shd w:val="clear" w:color="auto" w:fill="FFFFFF"/>
        <w:tabs>
          <w:tab w:val="left" w:pos="0"/>
        </w:tabs>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Финансовое обеспечение государственных гарантий на получение обучающимися с умственной отсталостью (</w:t>
      </w:r>
      <w:r w:rsidRPr="00DF5BCA">
        <w:rPr>
          <w:rFonts w:ascii="Times New Roman" w:hAnsi="Times New Roman" w:cs="Times New Roman"/>
          <w:bCs/>
          <w:sz w:val="20"/>
          <w:szCs w:val="20"/>
        </w:rPr>
        <w:t>интеллектуальными нарушениями</w:t>
      </w:r>
      <w:r w:rsidRPr="00DF5BCA">
        <w:rPr>
          <w:rFonts w:ascii="Times New Roman" w:hAnsi="Times New Roman" w:cs="Times New Roman"/>
          <w:sz w:val="20"/>
          <w:szCs w:val="20"/>
        </w:rPr>
        <w:t>) общедоступного и бесплатного образования за счет средств соответствующих бюджетов бюджетной системы Российской Федерации в государственных, муниципальных и частных организациях осуществляется на основе нормативов, определяемых органами государственной власти субъектов Российской Федерации, обеспечивающих реализацию АООП в соответствии со Стандартом.</w:t>
      </w:r>
    </w:p>
    <w:p w:rsidR="005B5BE4" w:rsidRPr="00DF5BCA" w:rsidRDefault="005B5BE4" w:rsidP="00DF5BCA">
      <w:pPr>
        <w:shd w:val="clear" w:color="auto" w:fill="FFFFFF"/>
        <w:tabs>
          <w:tab w:val="left" w:pos="0"/>
        </w:tabs>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Финансовые условия реализации АООП должны:</w:t>
      </w:r>
    </w:p>
    <w:p w:rsidR="005B5BE4" w:rsidRPr="00DF5BCA" w:rsidRDefault="005B5BE4" w:rsidP="00DF5BCA">
      <w:pPr>
        <w:shd w:val="clear" w:color="auto" w:fill="FFFFFF"/>
        <w:spacing w:after="0" w:line="240" w:lineRule="auto"/>
        <w:ind w:firstLine="709"/>
        <w:jc w:val="both"/>
        <w:textAlignment w:val="baseline"/>
        <w:rPr>
          <w:rFonts w:ascii="Times New Roman" w:hAnsi="Times New Roman" w:cs="Times New Roman"/>
          <w:sz w:val="20"/>
          <w:szCs w:val="20"/>
        </w:rPr>
      </w:pPr>
      <w:r w:rsidRPr="00DF5BCA">
        <w:rPr>
          <w:rFonts w:ascii="Times New Roman" w:hAnsi="Times New Roman" w:cs="Times New Roman"/>
          <w:sz w:val="20"/>
          <w:szCs w:val="20"/>
        </w:rPr>
        <w:t>1) обеспечивать государственные гарантии прав обучающихся с умственной отсталостью (</w:t>
      </w:r>
      <w:r w:rsidRPr="00DF5BCA">
        <w:rPr>
          <w:rFonts w:ascii="Times New Roman" w:hAnsi="Times New Roman" w:cs="Times New Roman"/>
          <w:bCs/>
          <w:sz w:val="20"/>
          <w:szCs w:val="20"/>
        </w:rPr>
        <w:t>интеллектуальными нарушениями</w:t>
      </w:r>
      <w:r w:rsidRPr="00DF5BCA">
        <w:rPr>
          <w:rFonts w:ascii="Times New Roman" w:hAnsi="Times New Roman" w:cs="Times New Roman"/>
          <w:sz w:val="20"/>
          <w:szCs w:val="20"/>
        </w:rPr>
        <w:t>) на получение бесплатного общедоступного образования, включая внеурочную деятельность;</w:t>
      </w:r>
    </w:p>
    <w:p w:rsidR="005B5BE4" w:rsidRPr="00DF5BCA" w:rsidRDefault="005B5BE4" w:rsidP="00DF5BCA">
      <w:pPr>
        <w:pStyle w:val="aff2"/>
        <w:shd w:val="clear" w:color="auto" w:fill="FFFFFF"/>
        <w:spacing w:after="0" w:line="240" w:lineRule="auto"/>
        <w:ind w:left="0" w:firstLine="709"/>
        <w:jc w:val="both"/>
        <w:textAlignment w:val="baseline"/>
        <w:rPr>
          <w:rFonts w:ascii="Times New Roman" w:hAnsi="Times New Roman"/>
          <w:sz w:val="20"/>
          <w:szCs w:val="20"/>
        </w:rPr>
      </w:pPr>
      <w:r w:rsidRPr="00DF5BCA">
        <w:rPr>
          <w:rFonts w:ascii="Times New Roman" w:hAnsi="Times New Roman"/>
          <w:sz w:val="20"/>
          <w:szCs w:val="20"/>
        </w:rPr>
        <w:t>2) обеспечивать организации возможность исполнения требований Стандарта;</w:t>
      </w:r>
    </w:p>
    <w:p w:rsidR="005B5BE4" w:rsidRPr="00DF5BCA" w:rsidRDefault="005B5BE4" w:rsidP="00DF5BCA">
      <w:pPr>
        <w:pStyle w:val="aff2"/>
        <w:shd w:val="clear" w:color="auto" w:fill="FFFFFF"/>
        <w:spacing w:after="0" w:line="240" w:lineRule="auto"/>
        <w:ind w:left="0" w:firstLine="709"/>
        <w:jc w:val="both"/>
        <w:textAlignment w:val="baseline"/>
        <w:rPr>
          <w:rFonts w:ascii="Times New Roman" w:hAnsi="Times New Roman"/>
          <w:sz w:val="20"/>
          <w:szCs w:val="20"/>
        </w:rPr>
      </w:pPr>
      <w:r w:rsidRPr="00DF5BCA">
        <w:rPr>
          <w:rFonts w:ascii="Times New Roman" w:hAnsi="Times New Roman"/>
          <w:sz w:val="20"/>
          <w:szCs w:val="20"/>
        </w:rPr>
        <w:t>3) обеспечивать реализацию обязательной части АООП и части, формируемой участниками образовательных отношений с учетом особых образовательных потребностей обучающихся;</w:t>
      </w:r>
    </w:p>
    <w:p w:rsidR="005B5BE4" w:rsidRPr="00DF5BCA" w:rsidRDefault="005B5BE4" w:rsidP="00DF5BCA">
      <w:pPr>
        <w:shd w:val="clear" w:color="auto" w:fill="FFFFFF"/>
        <w:tabs>
          <w:tab w:val="left" w:pos="0"/>
        </w:tabs>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 xml:space="preserve">4) отражать </w:t>
      </w:r>
      <w:r w:rsidRPr="00DF5BCA">
        <w:rPr>
          <w:rFonts w:ascii="Times New Roman" w:hAnsi="Times New Roman" w:cs="Times New Roman"/>
          <w:iCs/>
          <w:sz w:val="20"/>
          <w:szCs w:val="20"/>
        </w:rPr>
        <w:t>структуру и объем расходов, необходимых для реализации АООП и достижения планируемых результатов, а также механизм их формирования.</w:t>
      </w:r>
    </w:p>
    <w:p w:rsidR="005B5BE4" w:rsidRPr="00DF5BCA" w:rsidRDefault="005B5BE4" w:rsidP="00DF5BCA">
      <w:pPr>
        <w:suppressAutoHyphens w:val="0"/>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Финансирование реализации АООП должно осуществляться в объеме определяемых органами государственной власти субъектов Российской Федерации нормативов обеспечения государственных гарантий реализации прав на получение общедоступного и бесплатного общего образования. Указанные нормативы определяются в соответствии со Стандартом:</w:t>
      </w:r>
    </w:p>
    <w:p w:rsidR="005B5BE4" w:rsidRPr="00DF5BCA" w:rsidRDefault="005B5BE4" w:rsidP="00DF5BCA">
      <w:pPr>
        <w:suppressAutoHyphens w:val="0"/>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специальными условиями получения образования (кадровыми, материально-техническими);</w:t>
      </w:r>
    </w:p>
    <w:p w:rsidR="005B5BE4" w:rsidRPr="00DF5BCA" w:rsidRDefault="005B5BE4" w:rsidP="00DF5BCA">
      <w:pPr>
        <w:suppressAutoHyphens w:val="0"/>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расходами на оплату труда работников, реализующих АООП;</w:t>
      </w:r>
    </w:p>
    <w:p w:rsidR="005B5BE4" w:rsidRPr="00DF5BCA" w:rsidRDefault="005B5BE4" w:rsidP="00DF5BCA">
      <w:pPr>
        <w:suppressAutoHyphens w:val="0"/>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расходами на средства обучения и воспитания, коррекции (компенсации) нарушений развития, включающими расходные и дидактические материалы, оборудование, инвентарь, электронные ресурсы, оплату услуг связи, в том числе расходами, связанными с подключением к информационно-телекоммуникационной сети «Интернет»;</w:t>
      </w:r>
    </w:p>
    <w:p w:rsidR="005B5BE4" w:rsidRPr="00DF5BCA" w:rsidRDefault="005B5BE4" w:rsidP="00DF5BCA">
      <w:pPr>
        <w:suppressAutoHyphens w:val="0"/>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расходами, связанными с дополнительным профессиональным образованием руководящих и педагогических работников по профилю их деятельности;</w:t>
      </w:r>
    </w:p>
    <w:p w:rsidR="005B5BE4" w:rsidRPr="00DF5BCA" w:rsidRDefault="005B5BE4" w:rsidP="00DF5BCA">
      <w:pPr>
        <w:suppressAutoHyphens w:val="0"/>
        <w:autoSpaceDE w:val="0"/>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иными расходами, связанными с реализацией и обеспечением реализации АООП</w:t>
      </w:r>
      <w:r w:rsidRPr="00DF5BCA">
        <w:rPr>
          <w:rFonts w:ascii="Times New Roman" w:hAnsi="Times New Roman" w:cs="Times New Roman"/>
          <w:spacing w:val="2"/>
          <w:sz w:val="20"/>
          <w:szCs w:val="20"/>
        </w:rPr>
        <w:t>, в том числе с круглосуточным пребыванием обучающихся с ОВЗ в организации</w:t>
      </w:r>
      <w:r w:rsidRPr="00DF5BCA">
        <w:rPr>
          <w:rFonts w:ascii="Times New Roman" w:hAnsi="Times New Roman" w:cs="Times New Roman"/>
          <w:sz w:val="20"/>
          <w:szCs w:val="20"/>
        </w:rPr>
        <w:t>.</w:t>
      </w:r>
    </w:p>
    <w:p w:rsidR="008363B5" w:rsidRPr="00DF5BCA" w:rsidRDefault="008363B5" w:rsidP="00DF5BCA">
      <w:pPr>
        <w:suppressAutoHyphens w:val="0"/>
        <w:autoSpaceDE w:val="0"/>
        <w:spacing w:after="0" w:line="240" w:lineRule="auto"/>
        <w:ind w:firstLine="709"/>
        <w:jc w:val="both"/>
        <w:rPr>
          <w:rFonts w:ascii="Times New Roman" w:hAnsi="Times New Roman" w:cs="Times New Roman"/>
          <w:b/>
          <w:sz w:val="20"/>
          <w:szCs w:val="20"/>
        </w:rPr>
      </w:pPr>
    </w:p>
    <w:p w:rsidR="005B5BE4" w:rsidRPr="00DF5BCA" w:rsidRDefault="005B5BE4" w:rsidP="00DF5BCA">
      <w:pPr>
        <w:pStyle w:val="14TexstOSNOVA1012"/>
        <w:spacing w:line="240" w:lineRule="auto"/>
        <w:ind w:firstLine="709"/>
        <w:jc w:val="center"/>
        <w:rPr>
          <w:rFonts w:ascii="Times New Roman" w:hAnsi="Times New Roman" w:cs="Times New Roman"/>
          <w:b/>
        </w:rPr>
      </w:pPr>
      <w:r w:rsidRPr="00DF5BCA">
        <w:rPr>
          <w:rFonts w:ascii="Times New Roman" w:hAnsi="Times New Roman" w:cs="Times New Roman"/>
          <w:b/>
        </w:rPr>
        <w:t>Материально-технические условия реализации</w:t>
      </w:r>
    </w:p>
    <w:p w:rsidR="005B5BE4" w:rsidRPr="00DF5BCA" w:rsidRDefault="005B5BE4" w:rsidP="00DF5BCA">
      <w:pPr>
        <w:pStyle w:val="14TexstOSNOVA1012"/>
        <w:spacing w:line="240" w:lineRule="auto"/>
        <w:ind w:firstLine="709"/>
        <w:jc w:val="center"/>
        <w:rPr>
          <w:rFonts w:ascii="Times New Roman" w:hAnsi="Times New Roman" w:cs="Times New Roman"/>
        </w:rPr>
      </w:pPr>
      <w:r w:rsidRPr="00DF5BCA">
        <w:rPr>
          <w:rFonts w:ascii="Times New Roman" w:hAnsi="Times New Roman" w:cs="Times New Roman"/>
          <w:b/>
        </w:rPr>
        <w:t>адаптированной основной общеобразовательной программы</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sz w:val="20"/>
          <w:szCs w:val="20"/>
        </w:rPr>
        <w:t>Материально-техническое обеспечение – это общие характеристики инфраструктуры организации, включая параметры информационно-образовательной среды.</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Материально-технические условия реализации АООП должны обеспечивать возможность достижения обучающимися установленных Стандартом требований к результатам освоения АООП.</w:t>
      </w:r>
    </w:p>
    <w:p w:rsidR="005B5BE4" w:rsidRPr="00DF5BCA" w:rsidRDefault="005B5BE4" w:rsidP="00DF5BCA">
      <w:pPr>
        <w:pStyle w:val="Standard"/>
        <w:tabs>
          <w:tab w:val="left" w:pos="0"/>
        </w:tabs>
        <w:ind w:firstLine="851"/>
        <w:jc w:val="both"/>
        <w:rPr>
          <w:rFonts w:ascii="Times New Roman" w:hAnsi="Times New Roman" w:cs="Times New Roman"/>
          <w:sz w:val="20"/>
          <w:szCs w:val="20"/>
        </w:rPr>
      </w:pPr>
      <w:r w:rsidRPr="00DF5BCA">
        <w:rPr>
          <w:rFonts w:ascii="Times New Roman" w:hAnsi="Times New Roman" w:cs="Times New Roman"/>
          <w:sz w:val="20"/>
          <w:szCs w:val="20"/>
        </w:rPr>
        <w:t>Материально-техническая база реализации АООП для обучающихся с умственной отсталостью (интеллектуальными на</w:t>
      </w:r>
      <w:r w:rsidRPr="00DF5BCA">
        <w:rPr>
          <w:rFonts w:ascii="Times New Roman" w:hAnsi="Times New Roman" w:cs="Times New Roman"/>
          <w:sz w:val="20"/>
          <w:szCs w:val="20"/>
        </w:rPr>
        <w:softHyphen/>
        <w:t>ру</w:t>
      </w:r>
      <w:r w:rsidRPr="00DF5BCA">
        <w:rPr>
          <w:rFonts w:ascii="Times New Roman" w:hAnsi="Times New Roman" w:cs="Times New Roman"/>
          <w:sz w:val="20"/>
          <w:szCs w:val="20"/>
        </w:rPr>
        <w:softHyphen/>
        <w:t>ше</w:t>
      </w:r>
      <w:r w:rsidRPr="00DF5BCA">
        <w:rPr>
          <w:rFonts w:ascii="Times New Roman" w:hAnsi="Times New Roman" w:cs="Times New Roman"/>
          <w:sz w:val="20"/>
          <w:szCs w:val="20"/>
        </w:rPr>
        <w:softHyphen/>
        <w:t>ни</w:t>
      </w:r>
      <w:r w:rsidRPr="00DF5BCA">
        <w:rPr>
          <w:rFonts w:ascii="Times New Roman" w:hAnsi="Times New Roman" w:cs="Times New Roman"/>
          <w:sz w:val="20"/>
          <w:szCs w:val="20"/>
        </w:rPr>
        <w:softHyphen/>
        <w:t>я</w:t>
      </w:r>
      <w:r w:rsidRPr="00DF5BCA">
        <w:rPr>
          <w:rFonts w:ascii="Times New Roman" w:hAnsi="Times New Roman" w:cs="Times New Roman"/>
          <w:sz w:val="20"/>
          <w:szCs w:val="20"/>
        </w:rPr>
        <w:softHyphen/>
        <w:t>ми) должна со</w:t>
      </w:r>
      <w:r w:rsidRPr="00DF5BCA">
        <w:rPr>
          <w:rFonts w:ascii="Times New Roman" w:hAnsi="Times New Roman" w:cs="Times New Roman"/>
          <w:sz w:val="20"/>
          <w:szCs w:val="20"/>
        </w:rPr>
        <w:softHyphen/>
        <w:t>от</w:t>
      </w:r>
      <w:r w:rsidRPr="00DF5BCA">
        <w:rPr>
          <w:rFonts w:ascii="Times New Roman" w:hAnsi="Times New Roman" w:cs="Times New Roman"/>
          <w:sz w:val="20"/>
          <w:szCs w:val="20"/>
        </w:rPr>
        <w:softHyphen/>
        <w:t>ветствовать действующим санитарным и противопожарным нормам, нор</w:t>
      </w:r>
      <w:r w:rsidRPr="00DF5BCA">
        <w:rPr>
          <w:rFonts w:ascii="Times New Roman" w:hAnsi="Times New Roman" w:cs="Times New Roman"/>
          <w:sz w:val="20"/>
          <w:szCs w:val="20"/>
        </w:rPr>
        <w:softHyphen/>
        <w:t>мам охраны труда работников образовательных организаций, предъявляемым к:</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участку (территории) организации (площадь, инсоляция, освещение, размещение, необходимый набор зон для обеспечения образовательной и хозяйственной деятельности организации и их оборудование);</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зданию организации (высота и архитектура здания, необходимый набор и размещение помещений для осуществления образовательного процесса, их площадь, освещенность, расположение и размеры рабочих, игровых зон и зон для индивидуальных занятий в учебных кабинетах организации, для активной деятельности, сна и отдыха, структура которых должна обеспечивать возможность для организации урочной и внеурочной учебной деятельности);</w:t>
      </w:r>
    </w:p>
    <w:p w:rsidR="005B5BE4" w:rsidRPr="00DF5BCA" w:rsidRDefault="005B5BE4" w:rsidP="00DF5BCA">
      <w:pPr>
        <w:pStyle w:val="Default"/>
        <w:autoSpaceDE/>
        <w:ind w:firstLine="709"/>
        <w:jc w:val="both"/>
        <w:textAlignment w:val="baseline"/>
        <w:rPr>
          <w:color w:val="00000A"/>
          <w:sz w:val="20"/>
          <w:szCs w:val="20"/>
        </w:rPr>
      </w:pPr>
      <w:r w:rsidRPr="00DF5BCA">
        <w:rPr>
          <w:color w:val="00000A"/>
          <w:sz w:val="20"/>
          <w:szCs w:val="20"/>
        </w:rPr>
        <w:t xml:space="preserve">помещениям </w:t>
      </w:r>
      <w:r w:rsidRPr="00DF5BCA">
        <w:rPr>
          <w:color w:val="auto"/>
          <w:sz w:val="20"/>
          <w:szCs w:val="20"/>
        </w:rPr>
        <w:t>зала для проведения занятий по ритмике;</w:t>
      </w:r>
    </w:p>
    <w:p w:rsidR="005B5BE4" w:rsidRPr="00DF5BCA" w:rsidRDefault="005B5BE4" w:rsidP="00DF5BCA">
      <w:pPr>
        <w:pStyle w:val="Default"/>
        <w:autoSpaceDE/>
        <w:ind w:firstLine="709"/>
        <w:jc w:val="both"/>
        <w:textAlignment w:val="baseline"/>
        <w:rPr>
          <w:color w:val="00000A"/>
          <w:sz w:val="20"/>
          <w:szCs w:val="20"/>
        </w:rPr>
      </w:pPr>
      <w:r w:rsidRPr="00DF5BCA">
        <w:rPr>
          <w:color w:val="00000A"/>
          <w:sz w:val="20"/>
          <w:szCs w:val="20"/>
        </w:rPr>
        <w:t>помещениям для осуществления образовательного и кор</w:t>
      </w:r>
      <w:r w:rsidRPr="00DF5BCA">
        <w:rPr>
          <w:color w:val="00000A"/>
          <w:sz w:val="20"/>
          <w:szCs w:val="20"/>
        </w:rPr>
        <w:softHyphen/>
        <w:t>ре</w:t>
      </w:r>
      <w:r w:rsidRPr="00DF5BCA">
        <w:rPr>
          <w:color w:val="00000A"/>
          <w:sz w:val="20"/>
          <w:szCs w:val="20"/>
        </w:rPr>
        <w:softHyphen/>
        <w:t>к</w:t>
      </w:r>
      <w:r w:rsidRPr="00DF5BCA">
        <w:rPr>
          <w:color w:val="00000A"/>
          <w:sz w:val="20"/>
          <w:szCs w:val="20"/>
        </w:rPr>
        <w:softHyphen/>
        <w:t>ци</w:t>
      </w:r>
      <w:r w:rsidRPr="00DF5BCA">
        <w:rPr>
          <w:color w:val="00000A"/>
          <w:sz w:val="20"/>
          <w:szCs w:val="20"/>
        </w:rPr>
        <w:softHyphen/>
        <w:t>он</w:t>
      </w:r>
      <w:r w:rsidRPr="00DF5BCA">
        <w:rPr>
          <w:color w:val="00000A"/>
          <w:sz w:val="20"/>
          <w:szCs w:val="20"/>
        </w:rPr>
        <w:softHyphen/>
        <w:t>но-развивающего процессов: классам, кабинетам учителя-логопеда, учителя-де</w:t>
      </w:r>
      <w:r w:rsidRPr="00DF5BCA">
        <w:rPr>
          <w:color w:val="00000A"/>
          <w:sz w:val="20"/>
          <w:szCs w:val="20"/>
        </w:rPr>
        <w:softHyphen/>
        <w:t>фектолога, педагога-психолога и др. специалистов, структура которых дол</w:t>
      </w:r>
      <w:r w:rsidRPr="00DF5BCA">
        <w:rPr>
          <w:color w:val="00000A"/>
          <w:sz w:val="20"/>
          <w:szCs w:val="20"/>
        </w:rPr>
        <w:softHyphen/>
        <w:t>ж</w:t>
      </w:r>
      <w:r w:rsidRPr="00DF5BCA">
        <w:rPr>
          <w:color w:val="00000A"/>
          <w:sz w:val="20"/>
          <w:szCs w:val="20"/>
        </w:rPr>
        <w:softHyphen/>
        <w:t>на обеспечивать возможность для организации разных форм урочной и вне</w:t>
      </w:r>
      <w:r w:rsidRPr="00DF5BCA">
        <w:rPr>
          <w:color w:val="00000A"/>
          <w:sz w:val="20"/>
          <w:szCs w:val="20"/>
        </w:rPr>
        <w:softHyphen/>
        <w:t>уро</w:t>
      </w:r>
      <w:r w:rsidRPr="00DF5BCA">
        <w:rPr>
          <w:color w:val="00000A"/>
          <w:sz w:val="20"/>
          <w:szCs w:val="20"/>
        </w:rPr>
        <w:softHyphen/>
        <w:t>чной деятельности;</w:t>
      </w:r>
    </w:p>
    <w:p w:rsidR="005B5BE4" w:rsidRPr="00DF5BCA" w:rsidRDefault="005B5BE4" w:rsidP="00DF5BCA">
      <w:pPr>
        <w:pStyle w:val="Default"/>
        <w:autoSpaceDE/>
        <w:ind w:firstLine="709"/>
        <w:jc w:val="both"/>
        <w:textAlignment w:val="baseline"/>
        <w:rPr>
          <w:color w:val="00000A"/>
          <w:sz w:val="20"/>
          <w:szCs w:val="20"/>
        </w:rPr>
      </w:pPr>
      <w:r w:rsidRPr="00DF5BCA">
        <w:rPr>
          <w:color w:val="00000A"/>
          <w:sz w:val="20"/>
          <w:szCs w:val="20"/>
        </w:rPr>
        <w:t>трудовым мастерским (размеры помещения, необходимое оборудование в соответствии с реализуемым профилем (профилями) трудового обучения);</w:t>
      </w:r>
    </w:p>
    <w:p w:rsidR="005B5BE4" w:rsidRPr="00DF5BCA" w:rsidRDefault="005B5BE4" w:rsidP="00DF5BCA">
      <w:pPr>
        <w:pStyle w:val="Default"/>
        <w:autoSpaceDE/>
        <w:ind w:firstLine="709"/>
        <w:jc w:val="both"/>
        <w:textAlignment w:val="baseline"/>
        <w:rPr>
          <w:color w:val="00000A"/>
          <w:sz w:val="20"/>
          <w:szCs w:val="20"/>
        </w:rPr>
      </w:pPr>
      <w:r w:rsidRPr="00DF5BCA">
        <w:rPr>
          <w:color w:val="00000A"/>
          <w:sz w:val="20"/>
          <w:szCs w:val="20"/>
        </w:rPr>
        <w:t xml:space="preserve">кабинету </w:t>
      </w:r>
      <w:r w:rsidRPr="00DF5BCA">
        <w:rPr>
          <w:color w:val="auto"/>
          <w:sz w:val="20"/>
          <w:szCs w:val="20"/>
        </w:rPr>
        <w:t>для проведения уроков «Основы социальной жизни»;</w:t>
      </w:r>
    </w:p>
    <w:p w:rsidR="005B5BE4" w:rsidRPr="00DF5BCA" w:rsidRDefault="005B5BE4" w:rsidP="00DF5BCA">
      <w:pPr>
        <w:pStyle w:val="Default"/>
        <w:autoSpaceDE/>
        <w:ind w:firstLine="709"/>
        <w:jc w:val="both"/>
        <w:textAlignment w:val="baseline"/>
        <w:rPr>
          <w:sz w:val="20"/>
          <w:szCs w:val="20"/>
        </w:rPr>
      </w:pPr>
      <w:r w:rsidRPr="00DF5BCA">
        <w:rPr>
          <w:color w:val="00000A"/>
          <w:sz w:val="20"/>
          <w:szCs w:val="20"/>
        </w:rPr>
        <w:t>туалетам, душевым, коридорам и другим помещениям.</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 xml:space="preserve">помещениям библиотек (площадь, размещение рабочих зон, наличие читального зала, </w:t>
      </w:r>
      <w:proofErr w:type="spellStart"/>
      <w:r w:rsidRPr="00DF5BCA">
        <w:rPr>
          <w:rFonts w:ascii="Times New Roman" w:hAnsi="Times New Roman"/>
          <w:sz w:val="20"/>
        </w:rPr>
        <w:t>медиатеки</w:t>
      </w:r>
      <w:proofErr w:type="spellEnd"/>
      <w:r w:rsidRPr="00DF5BCA">
        <w:rPr>
          <w:rFonts w:ascii="Times New Roman" w:hAnsi="Times New Roman"/>
          <w:sz w:val="20"/>
        </w:rPr>
        <w:t>, число читательских мест);</w:t>
      </w:r>
    </w:p>
    <w:p w:rsidR="008363B5"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помещениям для питания обучающихся, а также для хранения и приготовления пищи, обеспечивающим возможность организации качественного горячего питания, в том числе горячих завтраков;</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помещениям, предназначенным для занятий музыкой, изобразительным искусством, хореографией, моделированием, техническим творчеством, естественнонаучными исследованиями;</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актовому залу;</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спортивным залам, бассейнам, игровому и спортивному оборудованию;</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помещениям для медицинского персонала;</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мебели, офисному оснащению и хозяйственному инвентарю;</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расходным материалам и канцелярским принадлежностям (бумага для ручного и машинного письма, инструменты письма (в тетрадях и на доске), изобразительного искусства, технологической обработки и конструирования, химические реактивы, носители цифровой информации).</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Материально-техническое и информационное оснащение образовательного процесса должно обеспечивать возможность:</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проведения экспериментов, в том числе с использованием учебного лабораторного оборудования, вещественных и виртуально-наглядных моделей и коллекций основных математических и естественнонаучных объектов и явлений; цифрового (электронного) и традиционного измерения;</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наблюдений (включая наблюдение микрообъектов), определения местонахождения, наглядного представления и анализа данных; использования цифровых планов и карт, спутниковых изображений;</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создания материальных объектов, в том числе произведений искусства;</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создания и использования информации (в том числе запись и обработка изображений и звука, выступления с аудио-, видео- и графическим сопровождением, общение в сети «Интернет» и другое);</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физического развития, участия в спортивных соревнованиях и играх;</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планирования учебной деятельности, фиксирования его реализации в целом и отдельных этапов (выступлений, дискуссий, экспериментов);</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размещения материалов и работ в информационной среде организации;</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проведения массовых мероприятий, собраний, представлений;</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организации отдыха и питания;</w:t>
      </w:r>
    </w:p>
    <w:p w:rsidR="005B5BE4" w:rsidRPr="00DF5BCA" w:rsidRDefault="005B5BE4" w:rsidP="00DF5BCA">
      <w:pPr>
        <w:pStyle w:val="af5"/>
        <w:spacing w:after="0" w:line="240" w:lineRule="auto"/>
        <w:ind w:firstLine="709"/>
        <w:jc w:val="both"/>
        <w:rPr>
          <w:rFonts w:ascii="Times New Roman" w:hAnsi="Times New Roman"/>
          <w:sz w:val="20"/>
        </w:rPr>
      </w:pPr>
      <w:r w:rsidRPr="00DF5BCA">
        <w:rPr>
          <w:rFonts w:ascii="Times New Roman" w:hAnsi="Times New Roman"/>
          <w:sz w:val="20"/>
        </w:rPr>
        <w:t>исполнения, сочинения и аранжировки му</w:t>
      </w:r>
      <w:r w:rsidRPr="00DF5BCA">
        <w:rPr>
          <w:rFonts w:ascii="Times New Roman" w:hAnsi="Times New Roman"/>
          <w:sz w:val="20"/>
        </w:rPr>
        <w:softHyphen/>
        <w:t>зы</w:t>
      </w:r>
      <w:r w:rsidRPr="00DF5BCA">
        <w:rPr>
          <w:rFonts w:ascii="Times New Roman" w:hAnsi="Times New Roman"/>
          <w:sz w:val="20"/>
        </w:rPr>
        <w:softHyphen/>
        <w:t>каль</w:t>
      </w:r>
      <w:r w:rsidRPr="00DF5BCA">
        <w:rPr>
          <w:rFonts w:ascii="Times New Roman" w:hAnsi="Times New Roman"/>
          <w:sz w:val="20"/>
        </w:rPr>
        <w:softHyphen/>
        <w:t>ных произведений с применением традиционных инструментов и цифровых технологий;</w:t>
      </w:r>
    </w:p>
    <w:p w:rsidR="005B5BE4" w:rsidRPr="00DF5BCA" w:rsidRDefault="005B5BE4" w:rsidP="00DF5BCA">
      <w:pPr>
        <w:pStyle w:val="af5"/>
        <w:spacing w:after="0" w:line="240" w:lineRule="auto"/>
        <w:ind w:firstLine="709"/>
        <w:jc w:val="both"/>
        <w:rPr>
          <w:rFonts w:ascii="Times New Roman" w:hAnsi="Times New Roman"/>
          <w:color w:val="auto"/>
          <w:sz w:val="20"/>
        </w:rPr>
      </w:pPr>
      <w:r w:rsidRPr="00DF5BCA">
        <w:rPr>
          <w:rFonts w:ascii="Times New Roman" w:hAnsi="Times New Roman"/>
          <w:sz w:val="20"/>
        </w:rPr>
        <w:t>обработки материалов и информации с использованием технологических инструментов.</w:t>
      </w:r>
    </w:p>
    <w:p w:rsidR="005B5BE4" w:rsidRPr="00DF5BCA" w:rsidRDefault="005B5BE4" w:rsidP="00DF5BCA">
      <w:pPr>
        <w:pStyle w:val="14TexstOSNOVA1012"/>
        <w:spacing w:line="240" w:lineRule="auto"/>
        <w:ind w:firstLine="575"/>
        <w:rPr>
          <w:rFonts w:ascii="Times New Roman" w:hAnsi="Times New Roman" w:cs="Times New Roman"/>
          <w:color w:val="auto"/>
        </w:rPr>
      </w:pPr>
      <w:r w:rsidRPr="00DF5BCA">
        <w:rPr>
          <w:rFonts w:ascii="Times New Roman" w:hAnsi="Times New Roman" w:cs="Times New Roman"/>
          <w:color w:val="auto"/>
        </w:rPr>
        <w:t xml:space="preserve">Материально-техническое обеспечение реализации АООП должно соответствовать не только общим, но и особым образовательным потребностям обучающихся </w:t>
      </w:r>
      <w:r w:rsidRPr="00DF5BCA">
        <w:rPr>
          <w:rFonts w:ascii="Times New Roman" w:hAnsi="Times New Roman" w:cs="Times New Roman"/>
        </w:rPr>
        <w:t>с умственной отсталостью (</w:t>
      </w:r>
      <w:r w:rsidRPr="00DF5BCA">
        <w:rPr>
          <w:rFonts w:ascii="Times New Roman" w:hAnsi="Times New Roman" w:cs="Times New Roman"/>
          <w:bCs/>
        </w:rPr>
        <w:t>интеллектуальными нарушениями</w:t>
      </w:r>
      <w:r w:rsidRPr="00DF5BCA">
        <w:rPr>
          <w:rFonts w:ascii="Times New Roman" w:hAnsi="Times New Roman" w:cs="Times New Roman"/>
        </w:rPr>
        <w:t>)</w:t>
      </w:r>
      <w:r w:rsidRPr="00DF5BCA">
        <w:rPr>
          <w:rFonts w:ascii="Times New Roman" w:hAnsi="Times New Roman" w:cs="Times New Roman"/>
          <w:color w:val="auto"/>
        </w:rPr>
        <w:t xml:space="preserve">. </w:t>
      </w:r>
    </w:p>
    <w:p w:rsidR="005B5BE4" w:rsidRPr="00DF5BCA" w:rsidRDefault="005B5BE4" w:rsidP="00DF5BCA">
      <w:pPr>
        <w:pStyle w:val="14TexstOSNOVA1012"/>
        <w:spacing w:line="240" w:lineRule="auto"/>
        <w:ind w:firstLine="575"/>
        <w:rPr>
          <w:rFonts w:ascii="Times New Roman" w:hAnsi="Times New Roman" w:cs="Times New Roman"/>
          <w:color w:val="auto"/>
        </w:rPr>
      </w:pPr>
      <w:r w:rsidRPr="00DF5BCA">
        <w:rPr>
          <w:rFonts w:ascii="Times New Roman" w:hAnsi="Times New Roman" w:cs="Times New Roman"/>
          <w:color w:val="auto"/>
        </w:rPr>
        <w:t>Структура требований к материально-техническим условиям включает требования к:</w:t>
      </w:r>
    </w:p>
    <w:p w:rsidR="005B5BE4" w:rsidRPr="00DF5BCA" w:rsidRDefault="005B5BE4" w:rsidP="00DF5BCA">
      <w:pPr>
        <w:pStyle w:val="14TexstOSNOVA1012"/>
        <w:spacing w:line="240" w:lineRule="auto"/>
        <w:ind w:firstLine="575"/>
        <w:rPr>
          <w:rFonts w:ascii="Times New Roman" w:hAnsi="Times New Roman" w:cs="Times New Roman"/>
          <w:color w:val="auto"/>
        </w:rPr>
      </w:pPr>
      <w:r w:rsidRPr="00DF5BCA">
        <w:rPr>
          <w:rFonts w:ascii="Times New Roman" w:hAnsi="Times New Roman" w:cs="Times New Roman"/>
          <w:color w:val="auto"/>
        </w:rPr>
        <w:t>организации пространства, в котором осуществляется реализация АООП;</w:t>
      </w:r>
    </w:p>
    <w:p w:rsidR="005B5BE4" w:rsidRPr="00DF5BCA" w:rsidRDefault="005B5BE4" w:rsidP="00DF5BCA">
      <w:pPr>
        <w:pStyle w:val="14TexstOSNOVA1012"/>
        <w:spacing w:line="240" w:lineRule="auto"/>
        <w:ind w:firstLine="575"/>
        <w:rPr>
          <w:rFonts w:ascii="Times New Roman" w:hAnsi="Times New Roman" w:cs="Times New Roman"/>
          <w:color w:val="auto"/>
        </w:rPr>
      </w:pPr>
      <w:r w:rsidRPr="00DF5BCA">
        <w:rPr>
          <w:rFonts w:ascii="Times New Roman" w:hAnsi="Times New Roman" w:cs="Times New Roman"/>
          <w:color w:val="auto"/>
        </w:rPr>
        <w:t>организации временного режима обучения;</w:t>
      </w:r>
    </w:p>
    <w:p w:rsidR="005B5BE4" w:rsidRPr="00DF5BCA" w:rsidRDefault="005B5BE4" w:rsidP="00DF5BCA">
      <w:pPr>
        <w:pStyle w:val="14TexstOSNOVA1012"/>
        <w:spacing w:line="240" w:lineRule="auto"/>
        <w:ind w:firstLine="575"/>
        <w:rPr>
          <w:rFonts w:ascii="Times New Roman" w:hAnsi="Times New Roman" w:cs="Times New Roman"/>
          <w:color w:val="auto"/>
        </w:rPr>
      </w:pPr>
      <w:r w:rsidRPr="00DF5BCA">
        <w:rPr>
          <w:rFonts w:ascii="Times New Roman" w:hAnsi="Times New Roman" w:cs="Times New Roman"/>
          <w:color w:val="auto"/>
        </w:rPr>
        <w:t>техническим средствам обучения;</w:t>
      </w:r>
    </w:p>
    <w:p w:rsidR="005B5BE4" w:rsidRPr="00DF5BCA" w:rsidRDefault="005B5BE4" w:rsidP="00DF5BCA">
      <w:pPr>
        <w:pStyle w:val="14TexstOSNOVA1012"/>
        <w:shd w:val="clear" w:color="auto" w:fill="FFFFFF"/>
        <w:tabs>
          <w:tab w:val="left" w:pos="0"/>
        </w:tabs>
        <w:spacing w:line="240" w:lineRule="auto"/>
        <w:ind w:firstLine="575"/>
        <w:rPr>
          <w:rFonts w:ascii="Times New Roman" w:hAnsi="Times New Roman" w:cs="Times New Roman"/>
          <w:i/>
          <w:color w:val="auto"/>
        </w:rPr>
      </w:pPr>
      <w:r w:rsidRPr="00DF5BCA">
        <w:rPr>
          <w:rFonts w:ascii="Times New Roman" w:hAnsi="Times New Roman" w:cs="Times New Roman"/>
          <w:color w:val="auto"/>
        </w:rPr>
        <w:t>специальным учебникам, рабочим тетрадям, дидактическим материалам, компьютерным инструментам обучения.</w:t>
      </w:r>
    </w:p>
    <w:p w:rsidR="005B5BE4" w:rsidRPr="00DF5BCA" w:rsidRDefault="005B5BE4" w:rsidP="00DF5BCA">
      <w:pPr>
        <w:pStyle w:val="Default"/>
        <w:ind w:firstLine="575"/>
        <w:jc w:val="both"/>
        <w:rPr>
          <w:color w:val="auto"/>
          <w:sz w:val="20"/>
          <w:szCs w:val="20"/>
        </w:rPr>
      </w:pPr>
      <w:r w:rsidRPr="00DF5BCA">
        <w:rPr>
          <w:i/>
          <w:color w:val="auto"/>
          <w:sz w:val="20"/>
          <w:szCs w:val="20"/>
        </w:rPr>
        <w:t>Пространство</w:t>
      </w:r>
      <w:r w:rsidRPr="00DF5BCA">
        <w:rPr>
          <w:color w:val="auto"/>
          <w:sz w:val="20"/>
          <w:szCs w:val="20"/>
        </w:rPr>
        <w:t>, в котором осуществляется образование обучающихся с умственной отсталостью (интеллектуальными нарушениями), должно соответствовать общим требованиям, предъявляемым к организациям, в области:</w:t>
      </w:r>
    </w:p>
    <w:p w:rsidR="005B5BE4" w:rsidRPr="00DF5BCA" w:rsidRDefault="005B5BE4" w:rsidP="00DF5BCA">
      <w:pPr>
        <w:pStyle w:val="Default"/>
        <w:tabs>
          <w:tab w:val="left" w:pos="851"/>
        </w:tabs>
        <w:autoSpaceDE/>
        <w:ind w:firstLine="575"/>
        <w:jc w:val="both"/>
        <w:textAlignment w:val="baseline"/>
        <w:rPr>
          <w:color w:val="auto"/>
          <w:sz w:val="20"/>
          <w:szCs w:val="20"/>
        </w:rPr>
      </w:pPr>
      <w:r w:rsidRPr="00DF5BCA">
        <w:rPr>
          <w:color w:val="auto"/>
          <w:sz w:val="20"/>
          <w:szCs w:val="20"/>
        </w:rPr>
        <w:t>соблюдения санитарно-гигиенических норм организации образовательной деятельности;</w:t>
      </w:r>
    </w:p>
    <w:p w:rsidR="005B5BE4" w:rsidRPr="00DF5BCA" w:rsidRDefault="005B5BE4" w:rsidP="00DF5BCA">
      <w:pPr>
        <w:pStyle w:val="Default"/>
        <w:tabs>
          <w:tab w:val="left" w:pos="851"/>
        </w:tabs>
        <w:autoSpaceDE/>
        <w:ind w:firstLine="575"/>
        <w:jc w:val="both"/>
        <w:textAlignment w:val="baseline"/>
        <w:rPr>
          <w:color w:val="auto"/>
          <w:sz w:val="20"/>
          <w:szCs w:val="20"/>
        </w:rPr>
      </w:pPr>
      <w:r w:rsidRPr="00DF5BCA">
        <w:rPr>
          <w:color w:val="auto"/>
          <w:sz w:val="20"/>
          <w:szCs w:val="20"/>
        </w:rPr>
        <w:t>обеспечения санитарно-бытовых и социально-бытовых условий;</w:t>
      </w:r>
    </w:p>
    <w:p w:rsidR="005B5BE4" w:rsidRPr="00DF5BCA" w:rsidRDefault="005B5BE4" w:rsidP="00DF5BCA">
      <w:pPr>
        <w:pStyle w:val="Default"/>
        <w:tabs>
          <w:tab w:val="left" w:pos="851"/>
        </w:tabs>
        <w:autoSpaceDE/>
        <w:ind w:firstLine="575"/>
        <w:jc w:val="both"/>
        <w:textAlignment w:val="baseline"/>
        <w:rPr>
          <w:color w:val="auto"/>
          <w:sz w:val="20"/>
          <w:szCs w:val="20"/>
        </w:rPr>
      </w:pPr>
      <w:r w:rsidRPr="00DF5BCA">
        <w:rPr>
          <w:color w:val="auto"/>
          <w:sz w:val="20"/>
          <w:szCs w:val="20"/>
        </w:rPr>
        <w:t xml:space="preserve">соблюдения пожарной и </w:t>
      </w:r>
      <w:proofErr w:type="spellStart"/>
      <w:r w:rsidRPr="00DF5BCA">
        <w:rPr>
          <w:color w:val="auto"/>
          <w:sz w:val="20"/>
          <w:szCs w:val="20"/>
        </w:rPr>
        <w:t>электробезопасности</w:t>
      </w:r>
      <w:proofErr w:type="spellEnd"/>
      <w:r w:rsidRPr="00DF5BCA">
        <w:rPr>
          <w:color w:val="auto"/>
          <w:sz w:val="20"/>
          <w:szCs w:val="20"/>
        </w:rPr>
        <w:t>;</w:t>
      </w:r>
    </w:p>
    <w:p w:rsidR="005B5BE4" w:rsidRPr="00DF5BCA" w:rsidRDefault="005B5BE4" w:rsidP="00DF5BCA">
      <w:pPr>
        <w:pStyle w:val="Default"/>
        <w:tabs>
          <w:tab w:val="left" w:pos="851"/>
        </w:tabs>
        <w:autoSpaceDE/>
        <w:ind w:firstLine="575"/>
        <w:jc w:val="both"/>
        <w:textAlignment w:val="baseline"/>
        <w:rPr>
          <w:color w:val="auto"/>
          <w:sz w:val="20"/>
          <w:szCs w:val="20"/>
        </w:rPr>
      </w:pPr>
      <w:r w:rsidRPr="00DF5BCA">
        <w:rPr>
          <w:color w:val="auto"/>
          <w:sz w:val="20"/>
          <w:szCs w:val="20"/>
        </w:rPr>
        <w:t>соблюдения требований охраны труда;</w:t>
      </w:r>
    </w:p>
    <w:p w:rsidR="005B5BE4" w:rsidRPr="00DF5BCA" w:rsidRDefault="005B5BE4" w:rsidP="00DF5BCA">
      <w:pPr>
        <w:pStyle w:val="Default"/>
        <w:tabs>
          <w:tab w:val="left" w:pos="851"/>
        </w:tabs>
        <w:autoSpaceDE/>
        <w:ind w:firstLine="575"/>
        <w:jc w:val="both"/>
        <w:textAlignment w:val="baseline"/>
        <w:rPr>
          <w:sz w:val="20"/>
          <w:szCs w:val="20"/>
        </w:rPr>
      </w:pPr>
      <w:r w:rsidRPr="00DF5BCA">
        <w:rPr>
          <w:color w:val="auto"/>
          <w:sz w:val="20"/>
          <w:szCs w:val="20"/>
        </w:rPr>
        <w:t>соблюдения своевременных сроков и необходимых объемов текущего и капитального ремонта и др.</w:t>
      </w:r>
    </w:p>
    <w:p w:rsidR="005B5BE4" w:rsidRPr="00DF5BCA" w:rsidRDefault="005B5BE4" w:rsidP="00DF5BCA">
      <w:pPr>
        <w:pStyle w:val="Default"/>
        <w:ind w:firstLine="709"/>
        <w:jc w:val="both"/>
        <w:rPr>
          <w:i/>
          <w:sz w:val="20"/>
          <w:szCs w:val="20"/>
        </w:rPr>
      </w:pPr>
      <w:r w:rsidRPr="00DF5BCA">
        <w:rPr>
          <w:sz w:val="20"/>
          <w:szCs w:val="20"/>
        </w:rPr>
        <w:t xml:space="preserve">Организация обеспечивает отдельные специально оборудованные помещения для проведения занятий с педагогом-дефектологом, педагогом-психологом, учителем-логопедом и другими специалистами, отвечающие задачам программы коррекционной работы психолого-педагогического сопровождения обучающегося. </w:t>
      </w:r>
    </w:p>
    <w:p w:rsidR="005B5BE4" w:rsidRPr="00DF5BCA" w:rsidRDefault="005B5BE4" w:rsidP="00DF5BCA">
      <w:pPr>
        <w:pStyle w:val="Default"/>
        <w:ind w:firstLine="709"/>
        <w:jc w:val="both"/>
        <w:rPr>
          <w:i/>
          <w:sz w:val="20"/>
          <w:szCs w:val="20"/>
        </w:rPr>
      </w:pPr>
      <w:r w:rsidRPr="00DF5BCA">
        <w:rPr>
          <w:i/>
          <w:sz w:val="20"/>
          <w:szCs w:val="20"/>
        </w:rPr>
        <w:t>Временной режим</w:t>
      </w:r>
      <w:r w:rsidRPr="00DF5BCA">
        <w:rPr>
          <w:sz w:val="20"/>
          <w:szCs w:val="20"/>
        </w:rPr>
        <w:t xml:space="preserve"> образования обучающихся с умственной отсталостью </w:t>
      </w:r>
      <w:r w:rsidRPr="00DF5BCA">
        <w:rPr>
          <w:color w:val="auto"/>
          <w:sz w:val="20"/>
          <w:szCs w:val="20"/>
        </w:rPr>
        <w:t xml:space="preserve">(интеллектуальными нарушениями) </w:t>
      </w:r>
      <w:r w:rsidRPr="00DF5BCA">
        <w:rPr>
          <w:sz w:val="20"/>
          <w:szCs w:val="20"/>
        </w:rPr>
        <w:t xml:space="preserve">(учебный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DF5BCA">
        <w:rPr>
          <w:sz w:val="20"/>
          <w:szCs w:val="20"/>
        </w:rPr>
        <w:t>СанПиН</w:t>
      </w:r>
      <w:proofErr w:type="spellEnd"/>
      <w:r w:rsidRPr="00DF5BCA">
        <w:rPr>
          <w:sz w:val="20"/>
          <w:szCs w:val="20"/>
        </w:rPr>
        <w:t>, приказы Министерства образования и др.), а также локальными актами общеобразовательной организации.</w:t>
      </w:r>
    </w:p>
    <w:p w:rsidR="005B5BE4" w:rsidRPr="00DF5BCA" w:rsidRDefault="005B5BE4" w:rsidP="00DF5BCA">
      <w:pPr>
        <w:pStyle w:val="Default"/>
        <w:ind w:firstLine="708"/>
        <w:jc w:val="both"/>
        <w:rPr>
          <w:color w:val="00000A"/>
          <w:sz w:val="20"/>
          <w:szCs w:val="20"/>
        </w:rPr>
      </w:pPr>
      <w:r w:rsidRPr="00DF5BCA">
        <w:rPr>
          <w:i/>
          <w:sz w:val="20"/>
          <w:szCs w:val="20"/>
        </w:rPr>
        <w:t>Технические средства обучения</w:t>
      </w:r>
      <w:r w:rsidRPr="00DF5BCA">
        <w:rPr>
          <w:sz w:val="20"/>
          <w:szCs w:val="20"/>
        </w:rPr>
        <w:t xml:space="preserve"> (</w:t>
      </w:r>
      <w:r w:rsidRPr="00DF5BCA">
        <w:rPr>
          <w:color w:val="00000A"/>
          <w:sz w:val="20"/>
          <w:szCs w:val="20"/>
        </w:rPr>
        <w:t xml:space="preserve">включая специализированные компьютерные инструменты обучения, </w:t>
      </w:r>
      <w:proofErr w:type="spellStart"/>
      <w:r w:rsidRPr="00DF5BCA">
        <w:rPr>
          <w:color w:val="00000A"/>
          <w:sz w:val="20"/>
          <w:szCs w:val="20"/>
        </w:rPr>
        <w:t>мультимедийные</w:t>
      </w:r>
      <w:proofErr w:type="spellEnd"/>
      <w:r w:rsidRPr="00DF5BCA">
        <w:rPr>
          <w:color w:val="00000A"/>
          <w:sz w:val="20"/>
          <w:szCs w:val="20"/>
        </w:rPr>
        <w:t xml:space="preserve"> средства) дают возможность удовлетворить особые образовательные потребности обучающихся с умственной отсталостью </w:t>
      </w:r>
      <w:r w:rsidRPr="00DF5BCA">
        <w:rPr>
          <w:color w:val="auto"/>
          <w:sz w:val="20"/>
          <w:szCs w:val="20"/>
        </w:rPr>
        <w:t>(интеллектуальными нарушениями)</w:t>
      </w:r>
      <w:r w:rsidRPr="00DF5BCA">
        <w:rPr>
          <w:color w:val="00000A"/>
          <w:sz w:val="20"/>
          <w:szCs w:val="20"/>
        </w:rPr>
        <w:t>, способствуют мотивации учебной деятельности, развивают познавательную активность обучающихся.</w:t>
      </w:r>
    </w:p>
    <w:p w:rsidR="005B5BE4" w:rsidRPr="00DF5BCA" w:rsidRDefault="005B5BE4" w:rsidP="00DF5BCA">
      <w:pPr>
        <w:pStyle w:val="18TexstSPISOK1"/>
        <w:spacing w:line="240" w:lineRule="auto"/>
        <w:ind w:left="0" w:firstLine="709"/>
        <w:rPr>
          <w:rFonts w:ascii="Times New Roman" w:hAnsi="Times New Roman" w:cs="Times New Roman"/>
          <w:caps w:val="0"/>
          <w:color w:val="00000A"/>
        </w:rPr>
      </w:pPr>
      <w:r w:rsidRPr="00DF5BCA">
        <w:rPr>
          <w:rFonts w:ascii="Times New Roman" w:hAnsi="Times New Roman" w:cs="Times New Roman"/>
          <w:caps w:val="0"/>
          <w:color w:val="00000A"/>
        </w:rPr>
        <w:t>Учет особых образовательных потребностей обучающихся с ум</w:t>
      </w:r>
      <w:r w:rsidRPr="00DF5BCA">
        <w:rPr>
          <w:rFonts w:ascii="Times New Roman" w:hAnsi="Times New Roman" w:cs="Times New Roman"/>
          <w:caps w:val="0"/>
          <w:color w:val="00000A"/>
        </w:rPr>
        <w:softHyphen/>
        <w:t>с</w:t>
      </w:r>
      <w:r w:rsidRPr="00DF5BCA">
        <w:rPr>
          <w:rFonts w:ascii="Times New Roman" w:hAnsi="Times New Roman" w:cs="Times New Roman"/>
          <w:caps w:val="0"/>
          <w:color w:val="00000A"/>
        </w:rPr>
        <w:softHyphen/>
        <w:t>т</w:t>
      </w:r>
      <w:r w:rsidRPr="00DF5BCA">
        <w:rPr>
          <w:rFonts w:ascii="Times New Roman" w:hAnsi="Times New Roman" w:cs="Times New Roman"/>
          <w:caps w:val="0"/>
          <w:color w:val="00000A"/>
        </w:rPr>
        <w:softHyphen/>
        <w:t>вен</w:t>
      </w:r>
      <w:r w:rsidRPr="00DF5BCA">
        <w:rPr>
          <w:rFonts w:ascii="Times New Roman" w:hAnsi="Times New Roman" w:cs="Times New Roman"/>
          <w:caps w:val="0"/>
          <w:color w:val="00000A"/>
        </w:rPr>
        <w:softHyphen/>
        <w:t>ной от</w:t>
      </w:r>
      <w:r w:rsidRPr="00DF5BCA">
        <w:rPr>
          <w:rFonts w:ascii="Times New Roman" w:hAnsi="Times New Roman" w:cs="Times New Roman"/>
          <w:caps w:val="0"/>
          <w:color w:val="00000A"/>
        </w:rPr>
        <w:softHyphen/>
        <w:t xml:space="preserve">сталостью </w:t>
      </w:r>
      <w:r w:rsidRPr="00DF5BCA">
        <w:rPr>
          <w:rFonts w:ascii="Times New Roman" w:hAnsi="Times New Roman" w:cs="Times New Roman"/>
          <w:caps w:val="0"/>
          <w:color w:val="auto"/>
        </w:rPr>
        <w:t>(интеллектуальными нарушениями)</w:t>
      </w:r>
      <w:r w:rsidRPr="00DF5BCA">
        <w:rPr>
          <w:rFonts w:ascii="Times New Roman" w:hAnsi="Times New Roman" w:cs="Times New Roman"/>
          <w:color w:val="auto"/>
        </w:rPr>
        <w:t xml:space="preserve"> </w:t>
      </w:r>
      <w:r w:rsidRPr="00DF5BCA">
        <w:rPr>
          <w:rFonts w:ascii="Times New Roman" w:hAnsi="Times New Roman" w:cs="Times New Roman"/>
          <w:caps w:val="0"/>
          <w:color w:val="00000A"/>
        </w:rPr>
        <w:t>обусловливает необходимость ис</w:t>
      </w:r>
      <w:r w:rsidRPr="00DF5BCA">
        <w:rPr>
          <w:rFonts w:ascii="Times New Roman" w:hAnsi="Times New Roman" w:cs="Times New Roman"/>
          <w:caps w:val="0"/>
          <w:color w:val="00000A"/>
        </w:rPr>
        <w:softHyphen/>
        <w:t>поль</w:t>
      </w:r>
      <w:r w:rsidRPr="00DF5BCA">
        <w:rPr>
          <w:rFonts w:ascii="Times New Roman" w:hAnsi="Times New Roman" w:cs="Times New Roman"/>
          <w:caps w:val="0"/>
          <w:color w:val="00000A"/>
        </w:rPr>
        <w:softHyphen/>
        <w:t>зо</w:t>
      </w:r>
      <w:r w:rsidRPr="00DF5BCA">
        <w:rPr>
          <w:rFonts w:ascii="Times New Roman" w:hAnsi="Times New Roman" w:cs="Times New Roman"/>
          <w:caps w:val="0"/>
          <w:color w:val="00000A"/>
        </w:rPr>
        <w:softHyphen/>
        <w:t>ва</w:t>
      </w:r>
      <w:r w:rsidRPr="00DF5BCA">
        <w:rPr>
          <w:rFonts w:ascii="Times New Roman" w:hAnsi="Times New Roman" w:cs="Times New Roman"/>
          <w:caps w:val="0"/>
          <w:color w:val="00000A"/>
        </w:rPr>
        <w:softHyphen/>
        <w:t xml:space="preserve">ния </w:t>
      </w:r>
      <w:r w:rsidRPr="00DF5BCA">
        <w:rPr>
          <w:rFonts w:ascii="Times New Roman" w:hAnsi="Times New Roman" w:cs="Times New Roman"/>
          <w:i/>
          <w:caps w:val="0"/>
          <w:color w:val="00000A"/>
        </w:rPr>
        <w:t>спе</w:t>
      </w:r>
      <w:r w:rsidRPr="00DF5BCA">
        <w:rPr>
          <w:rFonts w:ascii="Times New Roman" w:hAnsi="Times New Roman" w:cs="Times New Roman"/>
          <w:i/>
          <w:caps w:val="0"/>
          <w:color w:val="00000A"/>
        </w:rPr>
        <w:softHyphen/>
        <w:t>ци</w:t>
      </w:r>
      <w:r w:rsidRPr="00DF5BCA">
        <w:rPr>
          <w:rFonts w:ascii="Times New Roman" w:hAnsi="Times New Roman" w:cs="Times New Roman"/>
          <w:i/>
          <w:caps w:val="0"/>
          <w:color w:val="00000A"/>
        </w:rPr>
        <w:softHyphen/>
        <w:t>аль</w:t>
      </w:r>
      <w:r w:rsidRPr="00DF5BCA">
        <w:rPr>
          <w:rFonts w:ascii="Times New Roman" w:hAnsi="Times New Roman" w:cs="Times New Roman"/>
          <w:i/>
          <w:caps w:val="0"/>
          <w:color w:val="00000A"/>
        </w:rPr>
        <w:softHyphen/>
        <w:t>ных уче</w:t>
      </w:r>
      <w:r w:rsidRPr="00DF5BCA">
        <w:rPr>
          <w:rFonts w:ascii="Times New Roman" w:hAnsi="Times New Roman" w:cs="Times New Roman"/>
          <w:i/>
          <w:caps w:val="0"/>
          <w:color w:val="00000A"/>
        </w:rPr>
        <w:softHyphen/>
        <w:t>б</w:t>
      </w:r>
      <w:r w:rsidRPr="00DF5BCA">
        <w:rPr>
          <w:rFonts w:ascii="Times New Roman" w:hAnsi="Times New Roman" w:cs="Times New Roman"/>
          <w:i/>
          <w:caps w:val="0"/>
          <w:color w:val="00000A"/>
        </w:rPr>
        <w:softHyphen/>
        <w:t>ни</w:t>
      </w:r>
      <w:r w:rsidRPr="00DF5BCA">
        <w:rPr>
          <w:rFonts w:ascii="Times New Roman" w:hAnsi="Times New Roman" w:cs="Times New Roman"/>
          <w:i/>
          <w:caps w:val="0"/>
          <w:color w:val="00000A"/>
        </w:rPr>
        <w:softHyphen/>
        <w:t>ков</w:t>
      </w:r>
      <w:r w:rsidRPr="00DF5BCA">
        <w:rPr>
          <w:rFonts w:ascii="Times New Roman" w:hAnsi="Times New Roman" w:cs="Times New Roman"/>
          <w:caps w:val="0"/>
          <w:color w:val="00000A"/>
        </w:rPr>
        <w:t>, адресованных данной категории обучающихся. Для за</w:t>
      </w:r>
      <w:r w:rsidRPr="00DF5BCA">
        <w:rPr>
          <w:rFonts w:ascii="Times New Roman" w:hAnsi="Times New Roman" w:cs="Times New Roman"/>
          <w:caps w:val="0"/>
          <w:color w:val="00000A"/>
        </w:rPr>
        <w:softHyphen/>
        <w:t>кре</w:t>
      </w:r>
      <w:r w:rsidRPr="00DF5BCA">
        <w:rPr>
          <w:rFonts w:ascii="Times New Roman" w:hAnsi="Times New Roman" w:cs="Times New Roman"/>
          <w:caps w:val="0"/>
          <w:color w:val="00000A"/>
        </w:rPr>
        <w:softHyphen/>
        <w:t>п</w:t>
      </w:r>
      <w:r w:rsidRPr="00DF5BCA">
        <w:rPr>
          <w:rFonts w:ascii="Times New Roman" w:hAnsi="Times New Roman" w:cs="Times New Roman"/>
          <w:caps w:val="0"/>
          <w:color w:val="00000A"/>
        </w:rPr>
        <w:softHyphen/>
        <w:t>ле</w:t>
      </w:r>
      <w:r w:rsidRPr="00DF5BCA">
        <w:rPr>
          <w:rFonts w:ascii="Times New Roman" w:hAnsi="Times New Roman" w:cs="Times New Roman"/>
          <w:caps w:val="0"/>
          <w:color w:val="00000A"/>
        </w:rPr>
        <w:softHyphen/>
        <w:t>ния зна</w:t>
      </w:r>
      <w:r w:rsidRPr="00DF5BCA">
        <w:rPr>
          <w:rFonts w:ascii="Times New Roman" w:hAnsi="Times New Roman" w:cs="Times New Roman"/>
          <w:caps w:val="0"/>
          <w:color w:val="00000A"/>
        </w:rPr>
        <w:softHyphen/>
        <w:t>ний, полученных на уроке, а также для выполнения практических ра</w:t>
      </w:r>
      <w:r w:rsidRPr="00DF5BCA">
        <w:rPr>
          <w:rFonts w:ascii="Times New Roman" w:hAnsi="Times New Roman" w:cs="Times New Roman"/>
          <w:caps w:val="0"/>
          <w:color w:val="00000A"/>
        </w:rPr>
        <w:softHyphen/>
        <w:t>бот, не</w:t>
      </w:r>
      <w:r w:rsidRPr="00DF5BCA">
        <w:rPr>
          <w:rFonts w:ascii="Times New Roman" w:hAnsi="Times New Roman" w:cs="Times New Roman"/>
          <w:caps w:val="0"/>
          <w:color w:val="00000A"/>
        </w:rPr>
        <w:softHyphen/>
        <w:t>об</w:t>
      </w:r>
      <w:r w:rsidRPr="00DF5BCA">
        <w:rPr>
          <w:rFonts w:ascii="Times New Roman" w:hAnsi="Times New Roman" w:cs="Times New Roman"/>
          <w:caps w:val="0"/>
          <w:color w:val="00000A"/>
        </w:rPr>
        <w:softHyphen/>
        <w:t>ходимо использование рабочих тетрадей на печатной основе, вклю</w:t>
      </w:r>
      <w:r w:rsidRPr="00DF5BCA">
        <w:rPr>
          <w:rFonts w:ascii="Times New Roman" w:hAnsi="Times New Roman" w:cs="Times New Roman"/>
          <w:caps w:val="0"/>
          <w:color w:val="00000A"/>
        </w:rPr>
        <w:softHyphen/>
        <w:t>чая Про</w:t>
      </w:r>
      <w:r w:rsidRPr="00DF5BCA">
        <w:rPr>
          <w:rFonts w:ascii="Times New Roman" w:hAnsi="Times New Roman" w:cs="Times New Roman"/>
          <w:caps w:val="0"/>
          <w:color w:val="00000A"/>
        </w:rPr>
        <w:softHyphen/>
        <w:t>пи</w:t>
      </w:r>
      <w:r w:rsidRPr="00DF5BCA">
        <w:rPr>
          <w:rFonts w:ascii="Times New Roman" w:hAnsi="Times New Roman" w:cs="Times New Roman"/>
          <w:caps w:val="0"/>
          <w:color w:val="00000A"/>
        </w:rPr>
        <w:softHyphen/>
        <w:t>си.</w:t>
      </w:r>
    </w:p>
    <w:p w:rsidR="005B5BE4" w:rsidRPr="00DF5BCA" w:rsidRDefault="005B5BE4" w:rsidP="00DF5BCA">
      <w:pPr>
        <w:pStyle w:val="18TexstSPISOK1"/>
        <w:spacing w:line="240" w:lineRule="auto"/>
        <w:ind w:left="0" w:firstLine="709"/>
        <w:rPr>
          <w:rFonts w:ascii="Times New Roman" w:hAnsi="Times New Roman" w:cs="Times New Roman"/>
          <w:color w:val="auto"/>
        </w:rPr>
      </w:pPr>
      <w:r w:rsidRPr="00DF5BCA">
        <w:rPr>
          <w:rFonts w:ascii="Times New Roman" w:hAnsi="Times New Roman" w:cs="Times New Roman"/>
          <w:caps w:val="0"/>
          <w:color w:val="00000A"/>
        </w:rPr>
        <w:t xml:space="preserve">Особые образовательные потребности обучающихся </w:t>
      </w:r>
      <w:r w:rsidRPr="00DF5BCA">
        <w:rPr>
          <w:rFonts w:ascii="Times New Roman" w:hAnsi="Times New Roman" w:cs="Times New Roman"/>
          <w:caps w:val="0"/>
        </w:rPr>
        <w:t>с умственной от</w:t>
      </w:r>
      <w:r w:rsidRPr="00DF5BCA">
        <w:rPr>
          <w:rFonts w:ascii="Times New Roman" w:hAnsi="Times New Roman" w:cs="Times New Roman"/>
          <w:caps w:val="0"/>
        </w:rPr>
        <w:softHyphen/>
        <w:t>с</w:t>
      </w:r>
      <w:r w:rsidRPr="00DF5BCA">
        <w:rPr>
          <w:rFonts w:ascii="Times New Roman" w:hAnsi="Times New Roman" w:cs="Times New Roman"/>
          <w:caps w:val="0"/>
        </w:rPr>
        <w:softHyphen/>
        <w:t>та</w:t>
      </w:r>
      <w:r w:rsidRPr="00DF5BCA">
        <w:rPr>
          <w:rFonts w:ascii="Times New Roman" w:hAnsi="Times New Roman" w:cs="Times New Roman"/>
          <w:caps w:val="0"/>
        </w:rPr>
        <w:softHyphen/>
        <w:t>лостью</w:t>
      </w:r>
      <w:r w:rsidRPr="00DF5BCA">
        <w:rPr>
          <w:rFonts w:ascii="Times New Roman" w:hAnsi="Times New Roman" w:cs="Times New Roman"/>
          <w:caps w:val="0"/>
          <w:color w:val="00000A"/>
        </w:rPr>
        <w:t xml:space="preserve"> </w:t>
      </w:r>
      <w:r w:rsidRPr="00DF5BCA">
        <w:rPr>
          <w:rFonts w:ascii="Times New Roman" w:hAnsi="Times New Roman" w:cs="Times New Roman"/>
          <w:caps w:val="0"/>
          <w:color w:val="auto"/>
        </w:rPr>
        <w:t>(интеллектуальными нарушениями)</w:t>
      </w:r>
      <w:r w:rsidRPr="00DF5BCA">
        <w:rPr>
          <w:rFonts w:ascii="Times New Roman" w:hAnsi="Times New Roman" w:cs="Times New Roman"/>
          <w:color w:val="auto"/>
        </w:rPr>
        <w:t xml:space="preserve"> </w:t>
      </w:r>
      <w:r w:rsidRPr="00DF5BCA">
        <w:rPr>
          <w:rFonts w:ascii="Times New Roman" w:hAnsi="Times New Roman" w:cs="Times New Roman"/>
          <w:caps w:val="0"/>
          <w:color w:val="00000A"/>
        </w:rPr>
        <w:t>обусловливают необходимость специального подбора учебного и ди</w:t>
      </w:r>
      <w:r w:rsidRPr="00DF5BCA">
        <w:rPr>
          <w:rFonts w:ascii="Times New Roman" w:hAnsi="Times New Roman" w:cs="Times New Roman"/>
          <w:caps w:val="0"/>
          <w:color w:val="00000A"/>
        </w:rPr>
        <w:softHyphen/>
        <w:t>дактического материала (в младших классах преимущественное ис</w:t>
      </w:r>
      <w:r w:rsidRPr="00DF5BCA">
        <w:rPr>
          <w:rFonts w:ascii="Times New Roman" w:hAnsi="Times New Roman" w:cs="Times New Roman"/>
          <w:caps w:val="0"/>
          <w:color w:val="00000A"/>
        </w:rPr>
        <w:softHyphen/>
        <w:t>поль</w:t>
      </w:r>
      <w:r w:rsidRPr="00DF5BCA">
        <w:rPr>
          <w:rFonts w:ascii="Times New Roman" w:hAnsi="Times New Roman" w:cs="Times New Roman"/>
          <w:caps w:val="0"/>
          <w:color w:val="00000A"/>
        </w:rPr>
        <w:softHyphen/>
        <w:t>зо</w:t>
      </w:r>
      <w:r w:rsidRPr="00DF5BCA">
        <w:rPr>
          <w:rFonts w:ascii="Times New Roman" w:hAnsi="Times New Roman" w:cs="Times New Roman"/>
          <w:caps w:val="0"/>
          <w:color w:val="00000A"/>
        </w:rPr>
        <w:softHyphen/>
        <w:t>ва</w:t>
      </w:r>
      <w:r w:rsidRPr="00DF5BCA">
        <w:rPr>
          <w:rFonts w:ascii="Times New Roman" w:hAnsi="Times New Roman" w:cs="Times New Roman"/>
          <w:caps w:val="0"/>
          <w:color w:val="00000A"/>
        </w:rPr>
        <w:softHyphen/>
        <w:t>ние натуральной и иллюстративной наглядности; в старших ― ил</w:t>
      </w:r>
      <w:r w:rsidRPr="00DF5BCA">
        <w:rPr>
          <w:rFonts w:ascii="Times New Roman" w:hAnsi="Times New Roman" w:cs="Times New Roman"/>
          <w:caps w:val="0"/>
          <w:color w:val="00000A"/>
        </w:rPr>
        <w:softHyphen/>
        <w:t>лю</w:t>
      </w:r>
      <w:r w:rsidRPr="00DF5BCA">
        <w:rPr>
          <w:rFonts w:ascii="Times New Roman" w:hAnsi="Times New Roman" w:cs="Times New Roman"/>
          <w:caps w:val="0"/>
          <w:color w:val="00000A"/>
        </w:rPr>
        <w:softHyphen/>
        <w:t>с</w:t>
      </w:r>
      <w:r w:rsidRPr="00DF5BCA">
        <w:rPr>
          <w:rFonts w:ascii="Times New Roman" w:hAnsi="Times New Roman" w:cs="Times New Roman"/>
          <w:caps w:val="0"/>
          <w:color w:val="00000A"/>
        </w:rPr>
        <w:softHyphen/>
        <w:t>т</w:t>
      </w:r>
      <w:r w:rsidRPr="00DF5BCA">
        <w:rPr>
          <w:rFonts w:ascii="Times New Roman" w:hAnsi="Times New Roman" w:cs="Times New Roman"/>
          <w:caps w:val="0"/>
          <w:color w:val="00000A"/>
        </w:rPr>
        <w:softHyphen/>
        <w:t>ра</w:t>
      </w:r>
      <w:r w:rsidRPr="00DF5BCA">
        <w:rPr>
          <w:rFonts w:ascii="Times New Roman" w:hAnsi="Times New Roman" w:cs="Times New Roman"/>
          <w:caps w:val="0"/>
          <w:color w:val="00000A"/>
        </w:rPr>
        <w:softHyphen/>
        <w:t>тив</w:t>
      </w:r>
      <w:r w:rsidRPr="00DF5BCA">
        <w:rPr>
          <w:rFonts w:ascii="Times New Roman" w:hAnsi="Times New Roman" w:cs="Times New Roman"/>
          <w:caps w:val="0"/>
          <w:color w:val="00000A"/>
        </w:rPr>
        <w:softHyphen/>
        <w:t>ной и символической).</w:t>
      </w:r>
    </w:p>
    <w:p w:rsidR="005B5BE4" w:rsidRPr="00DF5BCA" w:rsidRDefault="005B5BE4" w:rsidP="00DF5BCA">
      <w:pPr>
        <w:pStyle w:val="14TexstOSNOVA1012"/>
        <w:spacing w:line="240" w:lineRule="auto"/>
        <w:ind w:firstLine="709"/>
        <w:rPr>
          <w:rFonts w:ascii="Times New Roman" w:hAnsi="Times New Roman" w:cs="Times New Roman"/>
          <w:i/>
          <w:color w:val="auto"/>
        </w:rPr>
      </w:pPr>
      <w:r w:rsidRPr="00DF5BCA">
        <w:rPr>
          <w:rFonts w:ascii="Times New Roman" w:hAnsi="Times New Roman" w:cs="Times New Roman"/>
          <w:color w:val="auto"/>
        </w:rPr>
        <w:t>Требования к материально-техническому обеспечению ориентированы не только на ребёнка, но и на всех участников процесса образования. Это обу</w:t>
      </w:r>
      <w:r w:rsidRPr="00DF5BCA">
        <w:rPr>
          <w:rFonts w:ascii="Times New Roman" w:hAnsi="Times New Roman" w:cs="Times New Roman"/>
          <w:color w:val="auto"/>
        </w:rPr>
        <w:softHyphen/>
        <w:t>словлено  необходимостью индивидуализации про</w:t>
      </w:r>
      <w:r w:rsidRPr="00DF5BCA">
        <w:rPr>
          <w:rFonts w:ascii="Times New Roman" w:hAnsi="Times New Roman" w:cs="Times New Roman"/>
          <w:color w:val="auto"/>
        </w:rPr>
        <w:softHyphen/>
        <w:t>цесса образования обучающихся с умственной отсталостью (интеллектуальными нарушениями). Специфика данной группы тре</w:t>
      </w:r>
      <w:r w:rsidRPr="00DF5BCA">
        <w:rPr>
          <w:rFonts w:ascii="Times New Roman" w:hAnsi="Times New Roman" w:cs="Times New Roman"/>
          <w:color w:val="auto"/>
        </w:rPr>
        <w:softHyphen/>
        <w:t>бо</w:t>
      </w:r>
      <w:r w:rsidRPr="00DF5BCA">
        <w:rPr>
          <w:rFonts w:ascii="Times New Roman" w:hAnsi="Times New Roman" w:cs="Times New Roman"/>
          <w:color w:val="auto"/>
        </w:rPr>
        <w:softHyphen/>
        <w:t>ва</w:t>
      </w:r>
      <w:r w:rsidRPr="00DF5BCA">
        <w:rPr>
          <w:rFonts w:ascii="Times New Roman" w:hAnsi="Times New Roman" w:cs="Times New Roman"/>
          <w:color w:val="auto"/>
        </w:rPr>
        <w:softHyphen/>
        <w:t>ний состоит в том, что все вовлечённые в процесс образования взрослые дол</w:t>
      </w:r>
      <w:r w:rsidRPr="00DF5BCA">
        <w:rPr>
          <w:rFonts w:ascii="Times New Roman" w:hAnsi="Times New Roman" w:cs="Times New Roman"/>
          <w:color w:val="auto"/>
        </w:rPr>
        <w:softHyphen/>
        <w:t>жны иметь неограниченный доступ к организационной технике либо спе</w:t>
      </w:r>
      <w:r w:rsidRPr="00DF5BCA">
        <w:rPr>
          <w:rFonts w:ascii="Times New Roman" w:hAnsi="Times New Roman" w:cs="Times New Roman"/>
          <w:color w:val="auto"/>
        </w:rPr>
        <w:softHyphen/>
        <w:t>ци</w:t>
      </w:r>
      <w:r w:rsidRPr="00DF5BCA">
        <w:rPr>
          <w:rFonts w:ascii="Times New Roman" w:hAnsi="Times New Roman" w:cs="Times New Roman"/>
          <w:color w:val="auto"/>
        </w:rPr>
        <w:softHyphen/>
        <w:t>альному ресурсному центру в общеобразовательной организации, где можно осу</w:t>
      </w:r>
      <w:r w:rsidRPr="00DF5BCA">
        <w:rPr>
          <w:rFonts w:ascii="Times New Roman" w:hAnsi="Times New Roman" w:cs="Times New Roman"/>
          <w:color w:val="auto"/>
        </w:rPr>
        <w:softHyphen/>
        <w:t>ществлять подготовку необходимых индивидуализированных материалов для процесса обучения ребёнка с умственной отсталостью (интеллектуальными нарушениями). Пре</w:t>
      </w:r>
      <w:r w:rsidRPr="00DF5BCA">
        <w:rPr>
          <w:rFonts w:ascii="Times New Roman" w:hAnsi="Times New Roman" w:cs="Times New Roman"/>
          <w:color w:val="auto"/>
        </w:rPr>
        <w:softHyphen/>
        <w:t>ду</w:t>
      </w:r>
      <w:r w:rsidRPr="00DF5BCA">
        <w:rPr>
          <w:rFonts w:ascii="Times New Roman" w:hAnsi="Times New Roman" w:cs="Times New Roman"/>
          <w:color w:val="auto"/>
        </w:rPr>
        <w:softHyphen/>
        <w:t>с</w:t>
      </w:r>
      <w:r w:rsidRPr="00DF5BCA">
        <w:rPr>
          <w:rFonts w:ascii="Times New Roman" w:hAnsi="Times New Roman" w:cs="Times New Roman"/>
          <w:color w:val="auto"/>
        </w:rPr>
        <w:softHyphen/>
        <w:t>мат</w:t>
      </w:r>
      <w:r w:rsidRPr="00DF5BCA">
        <w:rPr>
          <w:rFonts w:ascii="Times New Roman" w:hAnsi="Times New Roman" w:cs="Times New Roman"/>
          <w:color w:val="auto"/>
        </w:rPr>
        <w:softHyphen/>
        <w:t>ри</w:t>
      </w:r>
      <w:r w:rsidRPr="00DF5BCA">
        <w:rPr>
          <w:rFonts w:ascii="Times New Roman" w:hAnsi="Times New Roman" w:cs="Times New Roman"/>
          <w:color w:val="auto"/>
        </w:rPr>
        <w:softHyphen/>
        <w:t>ва</w:t>
      </w:r>
      <w:r w:rsidRPr="00DF5BCA">
        <w:rPr>
          <w:rFonts w:ascii="Times New Roman" w:hAnsi="Times New Roman" w:cs="Times New Roman"/>
          <w:color w:val="auto"/>
        </w:rPr>
        <w:softHyphen/>
        <w:t>ет</w:t>
      </w:r>
      <w:r w:rsidRPr="00DF5BCA">
        <w:rPr>
          <w:rFonts w:ascii="Times New Roman" w:hAnsi="Times New Roman" w:cs="Times New Roman"/>
          <w:color w:val="auto"/>
        </w:rPr>
        <w:softHyphen/>
        <w:t>ся материально-техническая поддержка, в том числе сетевая, процесса ко</w:t>
      </w:r>
      <w:r w:rsidRPr="00DF5BCA">
        <w:rPr>
          <w:rFonts w:ascii="Times New Roman" w:hAnsi="Times New Roman" w:cs="Times New Roman"/>
          <w:color w:val="auto"/>
        </w:rPr>
        <w:softHyphen/>
        <w:t>ор</w:t>
      </w:r>
      <w:r w:rsidRPr="00DF5BCA">
        <w:rPr>
          <w:rFonts w:ascii="Times New Roman" w:hAnsi="Times New Roman" w:cs="Times New Roman"/>
          <w:color w:val="auto"/>
        </w:rPr>
        <w:softHyphen/>
        <w:t>ди</w:t>
      </w:r>
      <w:r w:rsidRPr="00DF5BCA">
        <w:rPr>
          <w:rFonts w:ascii="Times New Roman" w:hAnsi="Times New Roman" w:cs="Times New Roman"/>
          <w:color w:val="auto"/>
        </w:rPr>
        <w:softHyphen/>
        <w:t>нации и взаимодействия специалистов разного профиля, вовлечённых в про</w:t>
      </w:r>
      <w:r w:rsidRPr="00DF5BCA">
        <w:rPr>
          <w:rFonts w:ascii="Times New Roman" w:hAnsi="Times New Roman" w:cs="Times New Roman"/>
          <w:color w:val="auto"/>
        </w:rPr>
        <w:softHyphen/>
        <w:t>цесс образования, родителей (законных представителей) обучающихся с умственной отсталостью (интеллектуальными нарушениями).</w:t>
      </w:r>
    </w:p>
    <w:p w:rsidR="005B5BE4" w:rsidRPr="00DF5BCA" w:rsidRDefault="005B5BE4" w:rsidP="00DF5BCA">
      <w:pPr>
        <w:pStyle w:val="14TexstOSNOVA1012"/>
        <w:spacing w:line="240" w:lineRule="auto"/>
        <w:ind w:firstLine="709"/>
        <w:rPr>
          <w:rFonts w:ascii="Times New Roman" w:hAnsi="Times New Roman" w:cs="Times New Roman"/>
          <w:color w:val="auto"/>
        </w:rPr>
      </w:pPr>
      <w:r w:rsidRPr="00DF5BCA">
        <w:rPr>
          <w:rFonts w:ascii="Times New Roman" w:hAnsi="Times New Roman" w:cs="Times New Roman"/>
          <w:i/>
          <w:color w:val="auto"/>
        </w:rPr>
        <w:t>Информационное обеспечение</w:t>
      </w:r>
      <w:r w:rsidRPr="00DF5BCA">
        <w:rPr>
          <w:rFonts w:ascii="Times New Roman" w:hAnsi="Times New Roman" w:cs="Times New Roman"/>
          <w:color w:val="auto"/>
        </w:rPr>
        <w:t xml:space="preserve"> включает необходимую нормативную правовую базу образования обучающихся с умственной отсталостью (интеллектуальными нарушениями) и характеристики предполагаемых информационных связей участников образовательного процесса. </w:t>
      </w:r>
    </w:p>
    <w:p w:rsidR="005B5BE4" w:rsidRPr="00DF5BCA" w:rsidRDefault="005B5BE4" w:rsidP="00DF5BCA">
      <w:pPr>
        <w:spacing w:after="0" w:line="240" w:lineRule="auto"/>
        <w:ind w:firstLine="709"/>
        <w:jc w:val="both"/>
        <w:rPr>
          <w:rFonts w:ascii="Times New Roman" w:hAnsi="Times New Roman" w:cs="Times New Roman"/>
          <w:color w:val="auto"/>
          <w:sz w:val="20"/>
          <w:szCs w:val="20"/>
        </w:rPr>
      </w:pPr>
      <w:r w:rsidRPr="00DF5BCA">
        <w:rPr>
          <w:rFonts w:ascii="Times New Roman" w:hAnsi="Times New Roman" w:cs="Times New Roman"/>
          <w:color w:val="auto"/>
          <w:sz w:val="20"/>
          <w:szCs w:val="20"/>
        </w:rPr>
        <w:t>Информационно-методическое обеспечение реализации адап</w:t>
      </w:r>
      <w:r w:rsidRPr="00DF5BCA">
        <w:rPr>
          <w:rFonts w:ascii="Times New Roman" w:hAnsi="Times New Roman" w:cs="Times New Roman"/>
          <w:color w:val="auto"/>
          <w:sz w:val="20"/>
          <w:szCs w:val="20"/>
        </w:rPr>
        <w:softHyphen/>
        <w:t>ти</w:t>
      </w:r>
      <w:r w:rsidRPr="00DF5BCA">
        <w:rPr>
          <w:rFonts w:ascii="Times New Roman" w:hAnsi="Times New Roman" w:cs="Times New Roman"/>
          <w:color w:val="auto"/>
          <w:sz w:val="20"/>
          <w:szCs w:val="20"/>
        </w:rPr>
        <w:softHyphen/>
        <w:t>ро</w:t>
      </w:r>
      <w:r w:rsidRPr="00DF5BCA">
        <w:rPr>
          <w:rFonts w:ascii="Times New Roman" w:hAnsi="Times New Roman" w:cs="Times New Roman"/>
          <w:color w:val="auto"/>
          <w:sz w:val="20"/>
          <w:szCs w:val="20"/>
        </w:rPr>
        <w:softHyphen/>
        <w:t>ванных об</w:t>
      </w:r>
      <w:r w:rsidRPr="00DF5BCA">
        <w:rPr>
          <w:rFonts w:ascii="Times New Roman" w:hAnsi="Times New Roman" w:cs="Times New Roman"/>
          <w:color w:val="auto"/>
          <w:sz w:val="20"/>
          <w:szCs w:val="20"/>
        </w:rPr>
        <w:softHyphen/>
        <w:t>ра</w:t>
      </w:r>
      <w:r w:rsidRPr="00DF5BCA">
        <w:rPr>
          <w:rFonts w:ascii="Times New Roman" w:hAnsi="Times New Roman" w:cs="Times New Roman"/>
          <w:color w:val="auto"/>
          <w:sz w:val="20"/>
          <w:szCs w:val="20"/>
        </w:rPr>
        <w:softHyphen/>
        <w:t>зо</w:t>
      </w:r>
      <w:r w:rsidRPr="00DF5BCA">
        <w:rPr>
          <w:rFonts w:ascii="Times New Roman" w:hAnsi="Times New Roman" w:cs="Times New Roman"/>
          <w:color w:val="auto"/>
          <w:sz w:val="20"/>
          <w:szCs w:val="20"/>
        </w:rPr>
        <w:softHyphen/>
        <w:t>ва</w:t>
      </w:r>
      <w:r w:rsidRPr="00DF5BCA">
        <w:rPr>
          <w:rFonts w:ascii="Times New Roman" w:hAnsi="Times New Roman" w:cs="Times New Roman"/>
          <w:color w:val="auto"/>
          <w:sz w:val="20"/>
          <w:szCs w:val="20"/>
        </w:rPr>
        <w:softHyphen/>
        <w:t>тель</w:t>
      </w:r>
      <w:r w:rsidRPr="00DF5BCA">
        <w:rPr>
          <w:rFonts w:ascii="Times New Roman" w:hAnsi="Times New Roman" w:cs="Times New Roman"/>
          <w:color w:val="auto"/>
          <w:sz w:val="20"/>
          <w:szCs w:val="20"/>
        </w:rPr>
        <w:softHyphen/>
        <w:t xml:space="preserve">ных программ для обучающихся с умственной отсталостью (интеллектуальными нарушениями) </w:t>
      </w:r>
      <w:r w:rsidRPr="00DF5BCA">
        <w:rPr>
          <w:rFonts w:ascii="Times New Roman" w:hAnsi="Times New Roman" w:cs="Times New Roman"/>
          <w:iCs/>
          <w:color w:val="auto"/>
          <w:sz w:val="20"/>
          <w:szCs w:val="20"/>
        </w:rPr>
        <w:t xml:space="preserve">направлено на </w:t>
      </w:r>
      <w:r w:rsidRPr="00DF5BCA">
        <w:rPr>
          <w:rFonts w:ascii="Times New Roman" w:hAnsi="Times New Roman" w:cs="Times New Roman"/>
          <w:color w:val="auto"/>
          <w:sz w:val="20"/>
          <w:szCs w:val="20"/>
        </w:rPr>
        <w:t>обе</w:t>
      </w:r>
      <w:r w:rsidRPr="00DF5BCA">
        <w:rPr>
          <w:rFonts w:ascii="Times New Roman" w:hAnsi="Times New Roman" w:cs="Times New Roman"/>
          <w:color w:val="auto"/>
          <w:sz w:val="20"/>
          <w:szCs w:val="20"/>
        </w:rPr>
        <w:softHyphen/>
        <w:t>с</w:t>
      </w:r>
      <w:r w:rsidRPr="00DF5BCA">
        <w:rPr>
          <w:rFonts w:ascii="Times New Roman" w:hAnsi="Times New Roman" w:cs="Times New Roman"/>
          <w:color w:val="auto"/>
          <w:sz w:val="20"/>
          <w:szCs w:val="20"/>
        </w:rPr>
        <w:softHyphen/>
        <w:t>пе</w:t>
      </w:r>
      <w:r w:rsidRPr="00DF5BCA">
        <w:rPr>
          <w:rFonts w:ascii="Times New Roman" w:hAnsi="Times New Roman" w:cs="Times New Roman"/>
          <w:color w:val="auto"/>
          <w:sz w:val="20"/>
          <w:szCs w:val="20"/>
        </w:rPr>
        <w:softHyphen/>
        <w:t>че</w:t>
      </w:r>
      <w:r w:rsidRPr="00DF5BCA">
        <w:rPr>
          <w:rFonts w:ascii="Times New Roman" w:hAnsi="Times New Roman" w:cs="Times New Roman"/>
          <w:color w:val="auto"/>
          <w:sz w:val="20"/>
          <w:szCs w:val="20"/>
        </w:rPr>
        <w:softHyphen/>
        <w:t>ние широкого, постоянного и устойчивого доступа для всех участников образовательного про</w:t>
      </w:r>
      <w:r w:rsidRPr="00DF5BCA">
        <w:rPr>
          <w:rFonts w:ascii="Times New Roman" w:hAnsi="Times New Roman" w:cs="Times New Roman"/>
          <w:color w:val="auto"/>
          <w:sz w:val="20"/>
          <w:szCs w:val="20"/>
        </w:rPr>
        <w:softHyphen/>
        <w:t>цесса к любой информации, связанной с реализацией программы, планируемыми ре</w:t>
      </w:r>
      <w:r w:rsidRPr="00DF5BCA">
        <w:rPr>
          <w:rFonts w:ascii="Times New Roman" w:hAnsi="Times New Roman" w:cs="Times New Roman"/>
          <w:color w:val="auto"/>
          <w:sz w:val="20"/>
          <w:szCs w:val="20"/>
        </w:rPr>
        <w:softHyphen/>
        <w:t>зуль</w:t>
      </w:r>
      <w:r w:rsidRPr="00DF5BCA">
        <w:rPr>
          <w:rFonts w:ascii="Times New Roman" w:hAnsi="Times New Roman" w:cs="Times New Roman"/>
          <w:color w:val="auto"/>
          <w:sz w:val="20"/>
          <w:szCs w:val="20"/>
        </w:rPr>
        <w:softHyphen/>
        <w:t xml:space="preserve">татами, организацией образовательного процесса и условиями его осуществления. </w:t>
      </w:r>
    </w:p>
    <w:p w:rsidR="005B5BE4" w:rsidRPr="00DF5BCA" w:rsidRDefault="005B5BE4" w:rsidP="00DF5BCA">
      <w:pPr>
        <w:spacing w:after="0" w:line="240" w:lineRule="auto"/>
        <w:ind w:firstLine="709"/>
        <w:jc w:val="both"/>
        <w:rPr>
          <w:rFonts w:ascii="Times New Roman" w:hAnsi="Times New Roman" w:cs="Times New Roman"/>
          <w:sz w:val="20"/>
          <w:szCs w:val="20"/>
        </w:rPr>
      </w:pPr>
      <w:r w:rsidRPr="00DF5BCA">
        <w:rPr>
          <w:rFonts w:ascii="Times New Roman" w:hAnsi="Times New Roman" w:cs="Times New Roman"/>
          <w:color w:val="auto"/>
          <w:sz w:val="20"/>
          <w:szCs w:val="20"/>
        </w:rPr>
        <w:t>Требования к информационно-методическому обеспечению образовательного процесса включают:</w:t>
      </w:r>
    </w:p>
    <w:p w:rsidR="005B5BE4" w:rsidRPr="00DF5BCA" w:rsidRDefault="005B5BE4" w:rsidP="00DF5BCA">
      <w:pPr>
        <w:pStyle w:val="aff2"/>
        <w:numPr>
          <w:ilvl w:val="0"/>
          <w:numId w:val="9"/>
        </w:numPr>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Необходимую нормативную правовую базу образования обучающихся с умственной отсталостью (интеллектуальными нарушениями);</w:t>
      </w:r>
    </w:p>
    <w:p w:rsidR="005B5BE4" w:rsidRPr="00DF5BCA" w:rsidRDefault="005B5BE4" w:rsidP="00DF5BCA">
      <w:pPr>
        <w:pStyle w:val="aff2"/>
        <w:numPr>
          <w:ilvl w:val="0"/>
          <w:numId w:val="9"/>
        </w:numPr>
        <w:spacing w:after="0" w:line="240" w:lineRule="auto"/>
        <w:ind w:left="0" w:firstLine="709"/>
        <w:jc w:val="both"/>
        <w:rPr>
          <w:rFonts w:ascii="Times New Roman" w:hAnsi="Times New Roman"/>
          <w:sz w:val="20"/>
          <w:szCs w:val="20"/>
        </w:rPr>
      </w:pPr>
      <w:r w:rsidRPr="00DF5BCA">
        <w:rPr>
          <w:rFonts w:ascii="Times New Roman" w:hAnsi="Times New Roman"/>
          <w:sz w:val="20"/>
          <w:szCs w:val="20"/>
        </w:rPr>
        <w:t>Характеристики предполагаемых информационных связей участников образовательного процесса;</w:t>
      </w:r>
    </w:p>
    <w:p w:rsidR="005B5BE4" w:rsidRPr="00DF5BCA" w:rsidRDefault="005B5BE4" w:rsidP="00DF5BCA">
      <w:pPr>
        <w:pStyle w:val="Default"/>
        <w:numPr>
          <w:ilvl w:val="0"/>
          <w:numId w:val="9"/>
        </w:numPr>
        <w:ind w:left="0" w:firstLine="709"/>
        <w:jc w:val="both"/>
        <w:rPr>
          <w:sz w:val="20"/>
          <w:szCs w:val="20"/>
        </w:rPr>
      </w:pPr>
      <w:r w:rsidRPr="00DF5BCA">
        <w:rPr>
          <w:color w:val="auto"/>
          <w:sz w:val="20"/>
          <w:szCs w:val="20"/>
        </w:rPr>
        <w:t>Получения доступа к информационным ресурсам, различными способами (поиск информации  в сети интернет,  работа в библиотеке и др.),</w:t>
      </w:r>
      <w:r w:rsidRPr="00DF5BCA">
        <w:rPr>
          <w:color w:val="auto"/>
          <w:kern w:val="1"/>
          <w:sz w:val="20"/>
          <w:szCs w:val="20"/>
        </w:rPr>
        <w:t xml:space="preserve"> в том числе к электронным образовательным ресурсам, размещенным в федеральных и региональных базах данных;</w:t>
      </w:r>
    </w:p>
    <w:p w:rsidR="005B5BE4" w:rsidRPr="00DF5BCA" w:rsidRDefault="005B5BE4" w:rsidP="00DF5BCA">
      <w:pPr>
        <w:pStyle w:val="aff2"/>
        <w:numPr>
          <w:ilvl w:val="0"/>
          <w:numId w:val="9"/>
        </w:numPr>
        <w:spacing w:after="0" w:line="240" w:lineRule="auto"/>
        <w:ind w:left="0" w:firstLine="709"/>
        <w:jc w:val="both"/>
        <w:rPr>
          <w:rFonts w:ascii="Times New Roman" w:hAnsi="Times New Roman"/>
          <w:sz w:val="20"/>
          <w:szCs w:val="20"/>
        </w:rPr>
      </w:pPr>
      <w:r w:rsidRPr="00DF5BCA">
        <w:rPr>
          <w:rFonts w:ascii="Times New Roman" w:hAnsi="Times New Roman"/>
          <w:sz w:val="20"/>
          <w:szCs w:val="20"/>
        </w:rPr>
        <w:t>Возможность размещения материалов и работ в информационной среде общеобразовательной организации (статей, выступлений, дискуссий, результатов экспериментальных исследований);</w:t>
      </w: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p>
    <w:p w:rsidR="008363B5" w:rsidRPr="00DF5BCA" w:rsidRDefault="008363B5" w:rsidP="00DF5BCA">
      <w:pPr>
        <w:pStyle w:val="afe"/>
        <w:jc w:val="center"/>
        <w:rPr>
          <w:rFonts w:ascii="Times New Roman" w:hAnsi="Times New Roman"/>
          <w:b/>
          <w:sz w:val="20"/>
          <w:szCs w:val="20"/>
        </w:rPr>
      </w:pPr>
      <w:r w:rsidRPr="00DF5BCA">
        <w:rPr>
          <w:rFonts w:ascii="Times New Roman" w:hAnsi="Times New Roman"/>
          <w:b/>
          <w:sz w:val="20"/>
          <w:szCs w:val="20"/>
        </w:rPr>
        <w:t>3.  АДАПТИРОВАННАЯ ОСНОВНАЯ ОБЩЕОБРАЗОВАТЕЛЬНАЯ ПРОГРАММА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 (ВАРИАНТ 2)</w:t>
      </w:r>
    </w:p>
    <w:p w:rsidR="008363B5" w:rsidRPr="00DF5BCA" w:rsidRDefault="008363B5"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3.1. Целевой раздел.</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3.1.1. Пояснительная записка</w:t>
      </w:r>
    </w:p>
    <w:p w:rsidR="00BC1A8E" w:rsidRPr="00DF5BCA" w:rsidRDefault="00BC1A8E" w:rsidP="00DF5BCA">
      <w:pPr>
        <w:pStyle w:val="afe"/>
        <w:jc w:val="center"/>
        <w:rPr>
          <w:rFonts w:ascii="Times New Roman" w:hAnsi="Times New Roman"/>
          <w:b/>
          <w:spacing w:val="2"/>
          <w:sz w:val="20"/>
          <w:szCs w:val="20"/>
        </w:rPr>
      </w:pPr>
      <w:r w:rsidRPr="00DF5BCA">
        <w:rPr>
          <w:rFonts w:ascii="Times New Roman" w:hAnsi="Times New Roman"/>
          <w:b/>
          <w:spacing w:val="2"/>
          <w:sz w:val="20"/>
          <w:szCs w:val="20"/>
        </w:rPr>
        <w:t>3.1.1.1.</w:t>
      </w:r>
      <w:r w:rsidR="00FC52CE" w:rsidRPr="00DF5BCA">
        <w:rPr>
          <w:rFonts w:ascii="Times New Roman" w:hAnsi="Times New Roman"/>
          <w:b/>
          <w:spacing w:val="2"/>
          <w:sz w:val="20"/>
          <w:szCs w:val="20"/>
        </w:rPr>
        <w:t xml:space="preserve"> </w:t>
      </w:r>
      <w:r w:rsidRPr="00DF5BCA">
        <w:rPr>
          <w:rFonts w:ascii="Times New Roman" w:hAnsi="Times New Roman"/>
          <w:b/>
          <w:spacing w:val="2"/>
          <w:sz w:val="20"/>
          <w:szCs w:val="20"/>
        </w:rPr>
        <w:t>Цель реализации адаптированной основной общеобразовательной программы образования обучающихся с умеренной, тяжелой и глубокой умственной отсталостью (интеллектуальными нарушениями), тяжелыми и множественными нарушениями развития</w:t>
      </w:r>
    </w:p>
    <w:p w:rsidR="00BC1A8E" w:rsidRPr="00DF5BCA" w:rsidRDefault="00BC1A8E" w:rsidP="00DF5BCA">
      <w:pPr>
        <w:pStyle w:val="afe"/>
        <w:ind w:firstLine="708"/>
        <w:jc w:val="both"/>
        <w:rPr>
          <w:rFonts w:ascii="Times New Roman" w:hAnsi="Times New Roman"/>
          <w:b/>
          <w:i/>
          <w:spacing w:val="2"/>
          <w:sz w:val="20"/>
          <w:szCs w:val="20"/>
          <w:lang w:eastAsia="ru-RU"/>
        </w:rPr>
      </w:pPr>
      <w:r w:rsidRPr="00DF5BCA">
        <w:rPr>
          <w:rFonts w:ascii="Times New Roman" w:hAnsi="Times New Roman"/>
          <w:spacing w:val="2"/>
          <w:sz w:val="20"/>
          <w:szCs w:val="20"/>
        </w:rPr>
        <w:t xml:space="preserve">Обучающийся с умственной отсталостью </w:t>
      </w:r>
      <w:r w:rsidRPr="00DF5BCA">
        <w:rPr>
          <w:rFonts w:ascii="Times New Roman" w:hAnsi="Times New Roman"/>
          <w:sz w:val="20"/>
          <w:szCs w:val="20"/>
        </w:rPr>
        <w:t>в умеренной, тяжелой или глубокой степени, с тяжелыми и множественными нарушениями развития (ТМНР)</w:t>
      </w:r>
      <w:r w:rsidRPr="00DF5BCA">
        <w:rPr>
          <w:rFonts w:ascii="Times New Roman" w:hAnsi="Times New Roman"/>
          <w:spacing w:val="2"/>
          <w:sz w:val="20"/>
          <w:szCs w:val="20"/>
        </w:rPr>
        <w:t>,</w:t>
      </w:r>
      <w:r w:rsidRPr="00DF5BCA">
        <w:rPr>
          <w:rFonts w:ascii="Times New Roman" w:hAnsi="Times New Roman"/>
          <w:sz w:val="20"/>
          <w:szCs w:val="20"/>
        </w:rPr>
        <w:t xml:space="preserve"> интеллектуальное развитие которого не позволяет освоить АООП (вариант 1), либо он испытывает существенные трудности в ее освоении, получает образование по варианту 2 адаптированной основной общеобразовательной программы образования, на основе которой образовательная организация разрабатывает специальную индивидуальную программу развития (СИПР), учитывающую индивидуальные образовательные потребности обучающегося с умственной отсталостью. </w:t>
      </w:r>
    </w:p>
    <w:p w:rsidR="00BC1A8E" w:rsidRPr="00DF5BCA" w:rsidRDefault="00796C10"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Целью </w:t>
      </w:r>
      <w:r w:rsidR="00BC1A8E" w:rsidRPr="00DF5BCA">
        <w:rPr>
          <w:rFonts w:ascii="Times New Roman" w:hAnsi="Times New Roman"/>
          <w:sz w:val="20"/>
          <w:szCs w:val="20"/>
        </w:rPr>
        <w:t xml:space="preserve">образования обучающихся </w:t>
      </w:r>
      <w:r w:rsidRPr="00DF5BCA">
        <w:rPr>
          <w:rFonts w:ascii="Times New Roman" w:hAnsi="Times New Roman"/>
          <w:sz w:val="20"/>
          <w:szCs w:val="20"/>
        </w:rPr>
        <w:t xml:space="preserve">с умеренной, тяжелой, глубокой </w:t>
      </w:r>
      <w:r w:rsidR="00BC1A8E" w:rsidRPr="00DF5BCA">
        <w:rPr>
          <w:rFonts w:ascii="Times New Roman" w:hAnsi="Times New Roman"/>
          <w:sz w:val="20"/>
          <w:szCs w:val="20"/>
        </w:rPr>
        <w:t>умственной отсталостью</w:t>
      </w:r>
      <w:r w:rsidR="00FC52CE" w:rsidRPr="00DF5BCA">
        <w:rPr>
          <w:rFonts w:ascii="Times New Roman" w:hAnsi="Times New Roman"/>
          <w:sz w:val="20"/>
          <w:szCs w:val="20"/>
        </w:rPr>
        <w:t xml:space="preserve"> (интеллектуальными нарушениями)</w:t>
      </w:r>
      <w:r w:rsidRPr="00DF5BCA">
        <w:rPr>
          <w:rFonts w:ascii="Times New Roman" w:hAnsi="Times New Roman"/>
          <w:sz w:val="20"/>
          <w:szCs w:val="20"/>
        </w:rPr>
        <w:t>, с тяжелыми и множественными нарушениями развития по данному варианту АООП является</w:t>
      </w:r>
      <w:r w:rsidR="00BC1A8E" w:rsidRPr="00DF5BCA">
        <w:rPr>
          <w:rFonts w:ascii="Times New Roman" w:hAnsi="Times New Roman"/>
          <w:sz w:val="20"/>
          <w:szCs w:val="20"/>
        </w:rPr>
        <w:t xml:space="preserve"> развитии личности, формирование общей культуры, соответствующей общепринятым нравственным и </w:t>
      </w:r>
      <w:proofErr w:type="spellStart"/>
      <w:r w:rsidR="00BC1A8E" w:rsidRPr="00DF5BCA">
        <w:rPr>
          <w:rFonts w:ascii="Times New Roman" w:hAnsi="Times New Roman"/>
          <w:sz w:val="20"/>
          <w:szCs w:val="20"/>
        </w:rPr>
        <w:t>социокультурным</w:t>
      </w:r>
      <w:proofErr w:type="spellEnd"/>
      <w:r w:rsidR="00BC1A8E" w:rsidRPr="00DF5BCA">
        <w:rPr>
          <w:rFonts w:ascii="Times New Roman" w:hAnsi="Times New Roman"/>
          <w:sz w:val="20"/>
          <w:szCs w:val="20"/>
        </w:rPr>
        <w:t xml:space="preserve"> ценностям, </w:t>
      </w:r>
      <w:r w:rsidRPr="00DF5BCA">
        <w:rPr>
          <w:rFonts w:ascii="Times New Roman" w:hAnsi="Times New Roman"/>
          <w:sz w:val="20"/>
          <w:szCs w:val="20"/>
        </w:rPr>
        <w:t xml:space="preserve">формирование </w:t>
      </w:r>
      <w:r w:rsidR="00BC1A8E" w:rsidRPr="00DF5BCA">
        <w:rPr>
          <w:rFonts w:ascii="Times New Roman" w:hAnsi="Times New Roman"/>
          <w:sz w:val="20"/>
          <w:szCs w:val="20"/>
        </w:rPr>
        <w:t>необходимы</w:t>
      </w:r>
      <w:r w:rsidRPr="00DF5BCA">
        <w:rPr>
          <w:rFonts w:ascii="Times New Roman" w:hAnsi="Times New Roman"/>
          <w:sz w:val="20"/>
          <w:szCs w:val="20"/>
        </w:rPr>
        <w:t>х</w:t>
      </w:r>
      <w:r w:rsidR="00BC1A8E" w:rsidRPr="00DF5BCA">
        <w:rPr>
          <w:rFonts w:ascii="Times New Roman" w:hAnsi="Times New Roman"/>
          <w:sz w:val="20"/>
          <w:szCs w:val="20"/>
        </w:rPr>
        <w:t xml:space="preserve"> для самореализации и жизни в обществе практических представлений, умений и навыков, позволяющих достичь обучающемуся максимально возможной самостоятельности и независимости в повседневной жизни.</w:t>
      </w:r>
      <w:r w:rsidRPr="00DF5BCA">
        <w:rPr>
          <w:rFonts w:ascii="Times New Roman" w:hAnsi="Times New Roman"/>
          <w:sz w:val="20"/>
          <w:szCs w:val="20"/>
        </w:rPr>
        <w:t xml:space="preserve"> </w:t>
      </w:r>
    </w:p>
    <w:p w:rsidR="00BC1A8E" w:rsidRPr="00DF5BCA" w:rsidRDefault="00BC1A8E" w:rsidP="00DF5BCA">
      <w:pPr>
        <w:pStyle w:val="afe"/>
        <w:rPr>
          <w:rFonts w:ascii="Times New Roman" w:hAnsi="Times New Roman"/>
          <w:b/>
          <w:spacing w:val="2"/>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pacing w:val="2"/>
          <w:sz w:val="20"/>
          <w:szCs w:val="20"/>
        </w:rPr>
        <w:t>3.1.1.2. Психолого-педагогическая характеристика обучающихся</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с уме</w:t>
      </w:r>
      <w:r w:rsidRPr="00DF5BCA">
        <w:rPr>
          <w:rFonts w:ascii="Times New Roman" w:hAnsi="Times New Roman"/>
          <w:b/>
          <w:sz w:val="20"/>
          <w:szCs w:val="20"/>
        </w:rPr>
        <w:softHyphen/>
        <w:t>ре</w:t>
      </w:r>
      <w:r w:rsidRPr="00DF5BCA">
        <w:rPr>
          <w:rFonts w:ascii="Times New Roman" w:hAnsi="Times New Roman"/>
          <w:b/>
          <w:sz w:val="20"/>
          <w:szCs w:val="20"/>
        </w:rPr>
        <w:softHyphen/>
        <w:t>н</w:t>
      </w:r>
      <w:r w:rsidRPr="00DF5BCA">
        <w:rPr>
          <w:rFonts w:ascii="Times New Roman" w:hAnsi="Times New Roman"/>
          <w:b/>
          <w:sz w:val="20"/>
          <w:szCs w:val="20"/>
        </w:rPr>
        <w:softHyphen/>
        <w:t>ной, тяжелой, глубокой умственной отсталостью (интеллектуальными на</w:t>
      </w:r>
      <w:r w:rsidRPr="00DF5BCA">
        <w:rPr>
          <w:rFonts w:ascii="Times New Roman" w:hAnsi="Times New Roman"/>
          <w:b/>
          <w:sz w:val="20"/>
          <w:szCs w:val="20"/>
        </w:rPr>
        <w:softHyphen/>
        <w:t>ру</w:t>
      </w:r>
      <w:r w:rsidRPr="00DF5BCA">
        <w:rPr>
          <w:rFonts w:ascii="Times New Roman" w:hAnsi="Times New Roman"/>
          <w:b/>
          <w:sz w:val="20"/>
          <w:szCs w:val="20"/>
        </w:rPr>
        <w:softHyphen/>
        <w:t>ше</w:t>
      </w:r>
      <w:r w:rsidRPr="00DF5BCA">
        <w:rPr>
          <w:rFonts w:ascii="Times New Roman" w:hAnsi="Times New Roman"/>
          <w:b/>
          <w:sz w:val="20"/>
          <w:szCs w:val="20"/>
        </w:rPr>
        <w:softHyphen/>
        <w:t>ниями), тяжелыми и множественными нарушениями раз</w:t>
      </w:r>
      <w:r w:rsidRPr="00DF5BCA">
        <w:rPr>
          <w:rFonts w:ascii="Times New Roman" w:hAnsi="Times New Roman"/>
          <w:b/>
          <w:sz w:val="20"/>
          <w:szCs w:val="20"/>
        </w:rPr>
        <w:softHyphen/>
        <w:t>ви</w:t>
      </w:r>
      <w:r w:rsidRPr="00DF5BCA">
        <w:rPr>
          <w:rFonts w:ascii="Times New Roman" w:hAnsi="Times New Roman"/>
          <w:b/>
          <w:sz w:val="20"/>
          <w:szCs w:val="20"/>
        </w:rPr>
        <w:softHyphen/>
        <w:t>тия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Для обучающихся, получающих образование по варианту 2 адаптированной основной общеобразовательной программы образования, характерно интеллектуальное и психофизическое недоразвитие в умеренной, тяжелой или глубокой степени, которое может сочетаться с локальными или системными нарушениями зрения, слуха, опорно-двигательного аппарата, расстройствами </w:t>
      </w:r>
      <w:proofErr w:type="spellStart"/>
      <w:r w:rsidRPr="00DF5BCA">
        <w:rPr>
          <w:rFonts w:ascii="Times New Roman" w:hAnsi="Times New Roman"/>
          <w:sz w:val="20"/>
          <w:szCs w:val="20"/>
        </w:rPr>
        <w:t>аутистического</w:t>
      </w:r>
      <w:proofErr w:type="spellEnd"/>
      <w:r w:rsidRPr="00DF5BCA">
        <w:rPr>
          <w:rFonts w:ascii="Times New Roman" w:hAnsi="Times New Roman"/>
          <w:sz w:val="20"/>
          <w:szCs w:val="20"/>
        </w:rPr>
        <w:t xml:space="preserve"> спектра, эмоционально-волевой сферы, выраженными в различной степени тяжести. У некоторых детей выявляются текущие психические и соматические заболевания, которые значительно осложняют их индивидуальное развитие и обучение.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
          <w:sz w:val="20"/>
          <w:szCs w:val="20"/>
        </w:rPr>
        <w:t>Дети с умеренной и тяжелой</w:t>
      </w:r>
      <w:r w:rsidRPr="00DF5BCA">
        <w:rPr>
          <w:rFonts w:ascii="Times New Roman" w:hAnsi="Times New Roman"/>
          <w:sz w:val="20"/>
          <w:szCs w:val="20"/>
        </w:rPr>
        <w:t xml:space="preserve"> умственной отсталостью отличаются выраженным недоразвитием мыслительной деятельности, препятствующим освоению предметных учебных знаний. Дети одного возраста характеризуются разной степенью выраженности интеллектуального снижения и психофизического развития, уровень сформированности той или иной психической функции, практического навыка может быть существенно различен. Наряду с нарушением базовых психических функций, памяти и мышления отмечается своеобразное нарушение всех структурных компонентов речи: фонетико-фонематического, лексического и грамматического. У детей с умеренной и тяжелой степенью умственной отсталост</w:t>
      </w:r>
      <w:r w:rsidR="00796C10" w:rsidRPr="00DF5BCA">
        <w:rPr>
          <w:rFonts w:ascii="Times New Roman" w:hAnsi="Times New Roman"/>
          <w:sz w:val="20"/>
          <w:szCs w:val="20"/>
        </w:rPr>
        <w:t>и</w:t>
      </w:r>
      <w:r w:rsidRPr="00DF5BCA">
        <w:rPr>
          <w:rFonts w:ascii="Times New Roman" w:hAnsi="Times New Roman"/>
          <w:sz w:val="20"/>
          <w:szCs w:val="20"/>
        </w:rPr>
        <w:t xml:space="preserve"> затруднено или невозможно формирование устной и письменной речи. Для них характерно ограниченное восприятие обращен</w:t>
      </w:r>
      <w:r w:rsidR="00796C10" w:rsidRPr="00DF5BCA">
        <w:rPr>
          <w:rFonts w:ascii="Times New Roman" w:hAnsi="Times New Roman"/>
          <w:sz w:val="20"/>
          <w:szCs w:val="20"/>
        </w:rPr>
        <w:t>н</w:t>
      </w:r>
      <w:r w:rsidRPr="00DF5BCA">
        <w:rPr>
          <w:rFonts w:ascii="Times New Roman" w:hAnsi="Times New Roman"/>
          <w:sz w:val="20"/>
          <w:szCs w:val="20"/>
        </w:rPr>
        <w:t xml:space="preserve">ой к ним речи и ее ситуативное понимание. Из-за плохого понимания обращенной к ним речи с трудом формируется соотнесение слова и предмета, слова и действия. По уровню сформированности речи выделяются дети с отсутствием речи, со </w:t>
      </w:r>
      <w:proofErr w:type="spellStart"/>
      <w:r w:rsidRPr="00DF5BCA">
        <w:rPr>
          <w:rFonts w:ascii="Times New Roman" w:hAnsi="Times New Roman"/>
          <w:sz w:val="20"/>
          <w:szCs w:val="20"/>
        </w:rPr>
        <w:t>звукокомплексами</w:t>
      </w:r>
      <w:proofErr w:type="spellEnd"/>
      <w:r w:rsidRPr="00DF5BCA">
        <w:rPr>
          <w:rFonts w:ascii="Times New Roman" w:hAnsi="Times New Roman"/>
          <w:sz w:val="20"/>
          <w:szCs w:val="20"/>
        </w:rPr>
        <w:t xml:space="preserve">, с высказыванием на уровне отдельных слов, с наличием фраз. При этом речь невнятная, косноязычная, малораспространенная, с </w:t>
      </w:r>
      <w:proofErr w:type="spellStart"/>
      <w:r w:rsidRPr="00DF5BCA">
        <w:rPr>
          <w:rFonts w:ascii="Times New Roman" w:hAnsi="Times New Roman"/>
          <w:sz w:val="20"/>
          <w:szCs w:val="20"/>
        </w:rPr>
        <w:t>аграмматизмами</w:t>
      </w:r>
      <w:proofErr w:type="spellEnd"/>
      <w:r w:rsidRPr="00DF5BCA">
        <w:rPr>
          <w:rFonts w:ascii="Times New Roman" w:hAnsi="Times New Roman"/>
          <w:sz w:val="20"/>
          <w:szCs w:val="20"/>
        </w:rPr>
        <w:t xml:space="preserve">. Ввиду этого при обучении большей части данной категории детей используют разнообразные средства невербальной коммуникации. Внимание обучающихся с умеренной и тяжелой умственной отсталостью крайне неустойчивое, отличается низким уровнем продуктивности из-за быстрой истощаемости, отвлекаемости. Слабость активного внимания препятствует решению сложных задач познавательного содержания, формированию устойчивых учебных действий. Процесс запоминания является механическим, зрительно-моторная координация грубо нарушена. Детям трудно понять ситуацию, вычленить в ней главное и установить причинно-следственные связи, перенести знакомое сформированное действие в новые условия. При продолжительном и направленном использовании методов и приемов коррекционной работы становится заметной положительная динамика общего психического развития детей, особенно при умеренном недоразвитии мыслительной деятельности. </w:t>
      </w:r>
    </w:p>
    <w:p w:rsidR="00BC1A8E" w:rsidRPr="00DF5BCA" w:rsidRDefault="00BC1A8E" w:rsidP="00DF5BCA">
      <w:pPr>
        <w:pStyle w:val="afe"/>
        <w:ind w:firstLine="708"/>
        <w:jc w:val="both"/>
        <w:rPr>
          <w:rFonts w:ascii="Times New Roman" w:hAnsi="Times New Roman"/>
          <w:sz w:val="20"/>
          <w:szCs w:val="20"/>
          <w:lang w:eastAsia="ru-RU"/>
        </w:rPr>
      </w:pPr>
      <w:r w:rsidRPr="00DF5BCA">
        <w:rPr>
          <w:rFonts w:ascii="Times New Roman" w:hAnsi="Times New Roman"/>
          <w:sz w:val="20"/>
          <w:szCs w:val="20"/>
          <w:lang w:eastAsia="ru-RU"/>
        </w:rPr>
        <w:t>Психофизическое недоразвитие характеризуется также нарушениями координации, точности, темпа движений, что осложняет формирование физических действий: бег, прыжки и др., а также навыков несложных трудовых действий. У части детей с умеренной умственной отсталостью отмечается замедленный темп, вялость, пассивность, заторможенность движений. У других – повышенная возбудимость, подвижность, беспокойство сочетаются с хаотичной нецеле</w:t>
      </w:r>
      <w:r w:rsidRPr="00DF5BCA">
        <w:rPr>
          <w:rFonts w:ascii="Times New Roman" w:hAnsi="Times New Roman"/>
          <w:sz w:val="20"/>
          <w:szCs w:val="20"/>
          <w:lang w:eastAsia="ru-RU"/>
        </w:rPr>
        <w:softHyphen/>
        <w:t xml:space="preserve">направленной деятельностью. У большинства детей с интеллектуальными нарушениями наблюдаются трудности, связанные со статикой и динамикой тела.  </w:t>
      </w:r>
    </w:p>
    <w:p w:rsidR="00BC1A8E" w:rsidRPr="00DF5BCA" w:rsidRDefault="00BC1A8E" w:rsidP="00DF5BCA">
      <w:pPr>
        <w:pStyle w:val="afe"/>
        <w:ind w:firstLine="708"/>
        <w:jc w:val="both"/>
        <w:rPr>
          <w:rFonts w:ascii="Times New Roman" w:hAnsi="Times New Roman"/>
          <w:sz w:val="20"/>
          <w:szCs w:val="20"/>
          <w:lang w:eastAsia="ru-RU"/>
        </w:rPr>
      </w:pPr>
      <w:r w:rsidRPr="00DF5BCA">
        <w:rPr>
          <w:rFonts w:ascii="Times New Roman" w:hAnsi="Times New Roman"/>
          <w:sz w:val="20"/>
          <w:szCs w:val="20"/>
          <w:lang w:eastAsia="ru-RU"/>
        </w:rPr>
        <w:t>Наиболее типичными для данной категории обучающихся являются трудности в овладении навыками, требующи</w:t>
      </w:r>
      <w:r w:rsidRPr="00DF5BCA">
        <w:rPr>
          <w:rFonts w:ascii="Times New Roman" w:hAnsi="Times New Roman"/>
          <w:sz w:val="20"/>
          <w:szCs w:val="20"/>
          <w:lang w:eastAsia="ru-RU"/>
        </w:rPr>
        <w:softHyphen/>
        <w:t xml:space="preserve">ми тонких точных дифференцированных движений: удержание позы, захват карандаша, ручки, кисти, шнурование ботинок, застегивание пуговиц, завязывание ленточек, шнурков и др. Степень сформированности навыков самообслуживания может быть различна. Некоторые обучающиеся полностью зависят от помощи окружающих при одевании, раздевании, при приеме пищи, совершении гигиенических процедур и др. </w:t>
      </w:r>
    </w:p>
    <w:p w:rsidR="00BC1A8E" w:rsidRPr="00DF5BCA" w:rsidRDefault="00BC1A8E" w:rsidP="00DF5BCA">
      <w:pPr>
        <w:pStyle w:val="afe"/>
        <w:ind w:firstLine="708"/>
        <w:jc w:val="both"/>
        <w:rPr>
          <w:rFonts w:ascii="Times New Roman" w:hAnsi="Times New Roman"/>
          <w:sz w:val="20"/>
          <w:szCs w:val="20"/>
          <w:lang w:eastAsia="ru-RU"/>
        </w:rPr>
      </w:pPr>
      <w:r w:rsidRPr="00DF5BCA">
        <w:rPr>
          <w:rFonts w:ascii="Times New Roman" w:hAnsi="Times New Roman"/>
          <w:sz w:val="20"/>
          <w:szCs w:val="20"/>
          <w:lang w:eastAsia="ru-RU"/>
        </w:rPr>
        <w:t>Запас знаний и представлений о внешнем мире мал и часто ограничен лишь знанием предметов окружающего быта.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
          <w:sz w:val="20"/>
          <w:szCs w:val="20"/>
        </w:rPr>
        <w:t>Дети с глубокой умственной отсталостью</w:t>
      </w:r>
      <w:r w:rsidRPr="00DF5BCA">
        <w:rPr>
          <w:rFonts w:ascii="Times New Roman" w:hAnsi="Times New Roman"/>
          <w:sz w:val="20"/>
          <w:szCs w:val="20"/>
        </w:rPr>
        <w:t xml:space="preserve"> часто не владеют речью, они постоянно нуждаются в уходе и присмотре. Значительная часть детей с тяжелой и глубокой умственной отсталостью имеют и другие нарушения, что дает основание говорить о </w:t>
      </w:r>
      <w:r w:rsidRPr="00DF5BCA">
        <w:rPr>
          <w:rFonts w:ascii="Times New Roman" w:hAnsi="Times New Roman"/>
          <w:b/>
          <w:sz w:val="20"/>
          <w:szCs w:val="20"/>
        </w:rPr>
        <w:t>тяжелых и множественных нарушениях развития</w:t>
      </w:r>
      <w:r w:rsidRPr="00DF5BCA">
        <w:rPr>
          <w:rFonts w:ascii="Times New Roman" w:hAnsi="Times New Roman"/>
          <w:sz w:val="20"/>
          <w:szCs w:val="20"/>
        </w:rPr>
        <w:t xml:space="preserve"> (ТМНР), которые представляют собой не сумму различных ограничений, а сложное качественно новое явление с иной структурой, отличной от структуры каждой из составляющих. Различные нарушения влияют на развитие человека не по отдельности, а в совокупности, образуя сложные сочетания. В связи с этим человек требует значительной помощи, объем которой существенно превышает содержание и качество поддержки, оказываемой при каком-то одном нарушении: интеллектуальном или физическом.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Уровень психофизического развития детей с тяжелыми множественными нарушениями невозможно соотнести с какими-либо возрастными параметрами. Органическое поражение центральной нервной системы чаще всего</w:t>
      </w:r>
      <w:r w:rsidRPr="00DF5BCA">
        <w:rPr>
          <w:rFonts w:ascii="Times New Roman" w:hAnsi="Times New Roman"/>
          <w:color w:val="FF0000"/>
          <w:sz w:val="20"/>
          <w:szCs w:val="20"/>
        </w:rPr>
        <w:t xml:space="preserve"> </w:t>
      </w:r>
      <w:r w:rsidRPr="00DF5BCA">
        <w:rPr>
          <w:rFonts w:ascii="Times New Roman" w:hAnsi="Times New Roman"/>
          <w:sz w:val="20"/>
          <w:szCs w:val="20"/>
        </w:rPr>
        <w:t>является причиной сочетанных нарушений и выраженного недоразвития интел</w:t>
      </w:r>
      <w:r w:rsidRPr="00DF5BCA">
        <w:rPr>
          <w:rFonts w:ascii="Times New Roman" w:hAnsi="Times New Roman"/>
          <w:sz w:val="20"/>
          <w:szCs w:val="20"/>
        </w:rPr>
        <w:softHyphen/>
        <w:t>лекта, а также сенсорных функций, движения, поведения, коммуникации. Все эти проявления совокупно препятствуют развитию самостоятельной жизнедеятельности ребенка, как в семье, так и в обществе. Динамика развития детей данной группы определяется рядом факторов: этиологией, патогенезом нарушений, временем возникновения и сроками выявления отклонений, характером и степенью выраженности каждого из первичных расстройств, спецификой их сочетания, а также сроками начала, объемом и качеством оказываемой коррекционной помощи.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 связи с выраженными нарушениями и (или) искажениями процессов познавательной деятельности, прежде всего: восприятия, мышления, внимания, памяти и др. у обучающихся  с глубокой умственной отсталостью, ТМНР возникают непреодолимые препятствия в усвоении «академического» компонента различных программ дошкольного, а тем более школьного образования. Специфика эмоциональной сферы определяется не только ее недоразвитием, но и специфическими проявлениями </w:t>
      </w:r>
      <w:proofErr w:type="spellStart"/>
      <w:r w:rsidRPr="00DF5BCA">
        <w:rPr>
          <w:rFonts w:ascii="Times New Roman" w:hAnsi="Times New Roman"/>
          <w:sz w:val="20"/>
          <w:szCs w:val="20"/>
        </w:rPr>
        <w:t>гипо</w:t>
      </w:r>
      <w:proofErr w:type="spellEnd"/>
      <w:r w:rsidRPr="00DF5BCA">
        <w:rPr>
          <w:rFonts w:ascii="Times New Roman" w:hAnsi="Times New Roman"/>
          <w:sz w:val="20"/>
          <w:szCs w:val="20"/>
        </w:rPr>
        <w:t xml:space="preserve">- и </w:t>
      </w:r>
      <w:proofErr w:type="spellStart"/>
      <w:r w:rsidRPr="00DF5BCA">
        <w:rPr>
          <w:rFonts w:ascii="Times New Roman" w:hAnsi="Times New Roman"/>
          <w:sz w:val="20"/>
          <w:szCs w:val="20"/>
        </w:rPr>
        <w:t>гиперсензитивности</w:t>
      </w:r>
      <w:proofErr w:type="spellEnd"/>
      <w:r w:rsidRPr="00DF5BCA">
        <w:rPr>
          <w:rFonts w:ascii="Times New Roman" w:hAnsi="Times New Roman"/>
          <w:sz w:val="20"/>
          <w:szCs w:val="20"/>
        </w:rPr>
        <w:t xml:space="preserve">. В связи с неразвитостью волевых процессов, дети не способны произвольно регулировать свое эмоциональное состояние в ходе любой организованной деятельности, что не редко проявляется в негативных поведенческих реакциях. Интерес к какой-либо деятельности не имеет мотивационно- </w:t>
      </w:r>
      <w:proofErr w:type="spellStart"/>
      <w:r w:rsidRPr="00DF5BCA">
        <w:rPr>
          <w:rFonts w:ascii="Times New Roman" w:hAnsi="Times New Roman"/>
          <w:sz w:val="20"/>
          <w:szCs w:val="20"/>
        </w:rPr>
        <w:t>потребностных</w:t>
      </w:r>
      <w:proofErr w:type="spellEnd"/>
      <w:r w:rsidRPr="00DF5BCA">
        <w:rPr>
          <w:rFonts w:ascii="Times New Roman" w:hAnsi="Times New Roman"/>
          <w:sz w:val="20"/>
          <w:szCs w:val="20"/>
        </w:rPr>
        <w:t xml:space="preserve"> оснований и, как правило, носит кратковременный, неустойчивый характер. </w:t>
      </w:r>
    </w:p>
    <w:p w:rsidR="00737A37" w:rsidRPr="00DF5BCA" w:rsidRDefault="00737A37" w:rsidP="00DF5BCA">
      <w:pPr>
        <w:pStyle w:val="afe"/>
        <w:tabs>
          <w:tab w:val="left" w:pos="3975"/>
        </w:tabs>
        <w:jc w:val="center"/>
        <w:rPr>
          <w:rFonts w:ascii="Times New Roman" w:hAnsi="Times New Roman"/>
          <w:b/>
          <w:spacing w:val="2"/>
          <w:sz w:val="20"/>
          <w:szCs w:val="20"/>
        </w:rPr>
      </w:pPr>
    </w:p>
    <w:p w:rsidR="00737A37" w:rsidRPr="00DF5BCA" w:rsidRDefault="00737A37" w:rsidP="00DF5BCA">
      <w:pPr>
        <w:pStyle w:val="afe"/>
        <w:tabs>
          <w:tab w:val="left" w:pos="3975"/>
        </w:tabs>
        <w:jc w:val="center"/>
        <w:rPr>
          <w:rFonts w:ascii="Times New Roman" w:hAnsi="Times New Roman"/>
          <w:b/>
          <w:spacing w:val="2"/>
          <w:sz w:val="20"/>
          <w:szCs w:val="20"/>
        </w:rPr>
      </w:pPr>
      <w:r w:rsidRPr="00DF5BCA">
        <w:rPr>
          <w:rFonts w:ascii="Times New Roman" w:hAnsi="Times New Roman"/>
          <w:b/>
          <w:spacing w:val="2"/>
          <w:sz w:val="20"/>
          <w:szCs w:val="20"/>
        </w:rPr>
        <w:t xml:space="preserve">3.1.1.3. Особые образовательные потребности обучающихся </w:t>
      </w:r>
    </w:p>
    <w:p w:rsidR="00737A37" w:rsidRPr="00DF5BCA" w:rsidRDefault="00737A37" w:rsidP="00DF5BCA">
      <w:pPr>
        <w:pStyle w:val="afe"/>
        <w:tabs>
          <w:tab w:val="left" w:pos="3975"/>
        </w:tabs>
        <w:jc w:val="center"/>
        <w:rPr>
          <w:rFonts w:ascii="Times New Roman" w:hAnsi="Times New Roman"/>
          <w:sz w:val="20"/>
          <w:szCs w:val="20"/>
        </w:rPr>
      </w:pPr>
      <w:r w:rsidRPr="00DF5BCA">
        <w:rPr>
          <w:rFonts w:ascii="Times New Roman" w:hAnsi="Times New Roman"/>
          <w:b/>
          <w:sz w:val="20"/>
          <w:szCs w:val="20"/>
        </w:rPr>
        <w:t>с уме</w:t>
      </w:r>
      <w:r w:rsidRPr="00DF5BCA">
        <w:rPr>
          <w:rFonts w:ascii="Times New Roman" w:hAnsi="Times New Roman"/>
          <w:b/>
          <w:sz w:val="20"/>
          <w:szCs w:val="20"/>
        </w:rPr>
        <w:softHyphen/>
        <w:t>ре</w:t>
      </w:r>
      <w:r w:rsidRPr="00DF5BCA">
        <w:rPr>
          <w:rFonts w:ascii="Times New Roman" w:hAnsi="Times New Roman"/>
          <w:b/>
          <w:sz w:val="20"/>
          <w:szCs w:val="20"/>
        </w:rPr>
        <w:softHyphen/>
        <w:t>н</w:t>
      </w:r>
      <w:r w:rsidRPr="00DF5BCA">
        <w:rPr>
          <w:rFonts w:ascii="Times New Roman" w:hAnsi="Times New Roman"/>
          <w:b/>
          <w:sz w:val="20"/>
          <w:szCs w:val="20"/>
        </w:rPr>
        <w:softHyphen/>
        <w:t>ной, тяжелой, глубокой умственной отсталостью (интеллектуальными на</w:t>
      </w:r>
      <w:r w:rsidRPr="00DF5BCA">
        <w:rPr>
          <w:rFonts w:ascii="Times New Roman" w:hAnsi="Times New Roman"/>
          <w:b/>
          <w:sz w:val="20"/>
          <w:szCs w:val="20"/>
        </w:rPr>
        <w:softHyphen/>
        <w:t>ру</w:t>
      </w:r>
      <w:r w:rsidRPr="00DF5BCA">
        <w:rPr>
          <w:rFonts w:ascii="Times New Roman" w:hAnsi="Times New Roman"/>
          <w:b/>
          <w:sz w:val="20"/>
          <w:szCs w:val="20"/>
        </w:rPr>
        <w:softHyphen/>
        <w:t>ше</w:t>
      </w:r>
      <w:r w:rsidRPr="00DF5BCA">
        <w:rPr>
          <w:rFonts w:ascii="Times New Roman" w:hAnsi="Times New Roman"/>
          <w:b/>
          <w:sz w:val="20"/>
          <w:szCs w:val="20"/>
        </w:rPr>
        <w:softHyphen/>
        <w:t>ниями), тяжелыми и множественными нарушениями раз</w:t>
      </w:r>
      <w:r w:rsidRPr="00DF5BCA">
        <w:rPr>
          <w:rFonts w:ascii="Times New Roman" w:hAnsi="Times New Roman"/>
          <w:b/>
          <w:sz w:val="20"/>
          <w:szCs w:val="20"/>
        </w:rPr>
        <w:softHyphen/>
        <w:t>ви</w:t>
      </w:r>
      <w:r w:rsidRPr="00DF5BCA">
        <w:rPr>
          <w:rFonts w:ascii="Times New Roman" w:hAnsi="Times New Roman"/>
          <w:b/>
          <w:sz w:val="20"/>
          <w:szCs w:val="20"/>
        </w:rPr>
        <w:softHyphen/>
        <w:t>тия</w:t>
      </w:r>
    </w:p>
    <w:p w:rsidR="00737A37" w:rsidRPr="00DF5BCA" w:rsidRDefault="00737A37" w:rsidP="00DF5BCA">
      <w:pPr>
        <w:pStyle w:val="afe"/>
        <w:ind w:firstLine="708"/>
        <w:jc w:val="both"/>
        <w:rPr>
          <w:rFonts w:ascii="Times New Roman" w:hAnsi="Times New Roman"/>
          <w:sz w:val="20"/>
          <w:szCs w:val="20"/>
        </w:rPr>
      </w:pP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Особенности и своеобразие психофизического развития детей с умеренной, тяжелой, глубокой умственной отсталостью, с ТМНР определяют специфику их образовательных потребностей. Умственная отсталость обучающихся данной категории, как правило, в той или иной форме осложнена нарушениями опорно-двигательных функций, сенсорными, соматическими нарушениями, расстройствами </w:t>
      </w:r>
      <w:proofErr w:type="spellStart"/>
      <w:r w:rsidRPr="00DF5BCA">
        <w:rPr>
          <w:rFonts w:ascii="Times New Roman" w:hAnsi="Times New Roman"/>
          <w:sz w:val="20"/>
          <w:szCs w:val="20"/>
        </w:rPr>
        <w:t>аутистического</w:t>
      </w:r>
      <w:proofErr w:type="spellEnd"/>
      <w:r w:rsidRPr="00DF5BCA">
        <w:rPr>
          <w:rFonts w:ascii="Times New Roman" w:hAnsi="Times New Roman"/>
          <w:sz w:val="20"/>
          <w:szCs w:val="20"/>
        </w:rPr>
        <w:t xml:space="preserve"> спектра и эмоционально-волевой сферы или другими нарушениями, различное сочетание которых определяет особые образовательные потребности детей. Наиболее характерные особенности обучающихся позволяют выделить, с точки зрения их потребности в специальных условиях, три условные группы, каждая из которых включает детей с умеренной, тяжелой, глубокой умственной отсталостью, с ТМНР.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Часть детей, отнесенных к категории обучающихся с ТМНР, имеет тяжёлые нарушения неврологического генеза – сложные формы ДЦП (спастический </w:t>
      </w:r>
      <w:proofErr w:type="spellStart"/>
      <w:r w:rsidRPr="00DF5BCA">
        <w:rPr>
          <w:rFonts w:ascii="Times New Roman" w:hAnsi="Times New Roman"/>
          <w:sz w:val="20"/>
          <w:szCs w:val="20"/>
        </w:rPr>
        <w:t>тетрапарез</w:t>
      </w:r>
      <w:proofErr w:type="spellEnd"/>
      <w:r w:rsidRPr="00DF5BCA">
        <w:rPr>
          <w:rFonts w:ascii="Times New Roman" w:hAnsi="Times New Roman"/>
          <w:sz w:val="20"/>
          <w:szCs w:val="20"/>
        </w:rPr>
        <w:t xml:space="preserve">, гиперкинез и т.д.), вследствие которых они полностью или почти полностью зависят от помощи окружающих их людей в передвижении, самообслуживании, предметной деятельности, коммуникации и др. Большинство детей этой группы не может самостоятельно удерживать тело в положении сидя. </w:t>
      </w:r>
      <w:proofErr w:type="spellStart"/>
      <w:r w:rsidRPr="00DF5BCA">
        <w:rPr>
          <w:rFonts w:ascii="Times New Roman" w:hAnsi="Times New Roman"/>
          <w:sz w:val="20"/>
          <w:szCs w:val="20"/>
        </w:rPr>
        <w:t>Спастичность</w:t>
      </w:r>
      <w:proofErr w:type="spellEnd"/>
      <w:r w:rsidRPr="00DF5BCA">
        <w:rPr>
          <w:rFonts w:ascii="Times New Roman" w:hAnsi="Times New Roman"/>
          <w:sz w:val="20"/>
          <w:szCs w:val="20"/>
        </w:rPr>
        <w:t xml:space="preserve"> конечностей часто осложнена гиперкинезами. Процесс общения затруднен из-за органического поражения речевого аппарата и невозможности овладения средствами речи. </w:t>
      </w:r>
    </w:p>
    <w:p w:rsidR="00BC1A8E" w:rsidRPr="00DF5BCA" w:rsidRDefault="00BC1A8E" w:rsidP="00DF5BCA">
      <w:pPr>
        <w:pStyle w:val="afe"/>
        <w:ind w:firstLine="708"/>
        <w:jc w:val="both"/>
        <w:rPr>
          <w:rFonts w:ascii="Times New Roman" w:hAnsi="Times New Roman"/>
          <w:iCs/>
          <w:sz w:val="20"/>
          <w:szCs w:val="20"/>
        </w:rPr>
      </w:pPr>
      <w:r w:rsidRPr="00DF5BCA">
        <w:rPr>
          <w:rFonts w:ascii="Times New Roman" w:hAnsi="Times New Roman"/>
          <w:sz w:val="20"/>
          <w:szCs w:val="20"/>
        </w:rPr>
        <w:t xml:space="preserve">Вместе с тем, интеллектуальное развитие таких детей может быть различно по степени умственной отсталости и колеблется (от умеренной до глубокой). Дети с умеренной формой интеллектуального недоразвития проявляют элементарные способности к развитию представлений, умений и навыков, значимых для их социальной адаптации. Так, </w:t>
      </w:r>
      <w:r w:rsidRPr="00DF5BCA">
        <w:rPr>
          <w:rFonts w:ascii="Times New Roman" w:hAnsi="Times New Roman"/>
          <w:iCs/>
          <w:sz w:val="20"/>
          <w:szCs w:val="20"/>
        </w:rPr>
        <w:t>у этой группы обучающихся проявляется интерес к общению и взаимодействию с детьми и взрослыми, что является позитивной предпосылкой для обучения детей вербальным и невербальным средствам коммуникации. Их интеллектуальное развитие позволяет овладевать основами счета, письма, чтения и др. С</w:t>
      </w:r>
      <w:r w:rsidRPr="00DF5BCA">
        <w:rPr>
          <w:rFonts w:ascii="Times New Roman" w:hAnsi="Times New Roman"/>
          <w:sz w:val="20"/>
          <w:szCs w:val="20"/>
        </w:rPr>
        <w:t>пособность ребенка к выполнению некоторых двигательных действий: захват, удержание предмета, контролируемые движения шеи, головы и др. создает  предпосылки для обучения некоторым приемам и способам по самообслуживанию и развитию предметно-практической  и трудовой деятельности</w:t>
      </w:r>
      <w:r w:rsidRPr="00DF5BCA">
        <w:rPr>
          <w:rFonts w:ascii="Times New Roman" w:hAnsi="Times New Roman"/>
          <w:iCs/>
          <w:sz w:val="20"/>
          <w:szCs w:val="20"/>
        </w:rPr>
        <w:t xml:space="preserve">.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iCs/>
          <w:sz w:val="20"/>
          <w:szCs w:val="20"/>
        </w:rPr>
        <w:t xml:space="preserve">Особенности развития другой группы </w:t>
      </w:r>
      <w:r w:rsidRPr="00DF5BCA">
        <w:rPr>
          <w:rFonts w:ascii="Times New Roman" w:hAnsi="Times New Roman"/>
          <w:sz w:val="20"/>
          <w:szCs w:val="20"/>
        </w:rPr>
        <w:t xml:space="preserve">обучающихся обусловлены выраженными нарушениями поведения (чаще как следствие </w:t>
      </w:r>
      <w:proofErr w:type="spellStart"/>
      <w:r w:rsidRPr="00DF5BCA">
        <w:rPr>
          <w:rFonts w:ascii="Times New Roman" w:hAnsi="Times New Roman"/>
          <w:sz w:val="20"/>
          <w:szCs w:val="20"/>
        </w:rPr>
        <w:t>аутистических</w:t>
      </w:r>
      <w:proofErr w:type="spellEnd"/>
      <w:r w:rsidRPr="00DF5BCA">
        <w:rPr>
          <w:rFonts w:ascii="Times New Roman" w:hAnsi="Times New Roman"/>
          <w:sz w:val="20"/>
          <w:szCs w:val="20"/>
        </w:rPr>
        <w:t xml:space="preserve"> расстройств). </w:t>
      </w:r>
      <w:r w:rsidRPr="00DF5BCA">
        <w:rPr>
          <w:rFonts w:ascii="Times New Roman" w:hAnsi="Times New Roman"/>
          <w:iCs/>
          <w:sz w:val="20"/>
          <w:szCs w:val="20"/>
        </w:rPr>
        <w:t xml:space="preserve">Они проявляются в расторможенности, «полевом», нередко агрессивном поведении, стереотипиях, </w:t>
      </w:r>
      <w:r w:rsidRPr="00DF5BCA">
        <w:rPr>
          <w:rFonts w:ascii="Times New Roman" w:hAnsi="Times New Roman"/>
          <w:sz w:val="20"/>
          <w:szCs w:val="20"/>
        </w:rPr>
        <w:t xml:space="preserve">трудностях коммуникации и социального взаимодействия. </w:t>
      </w:r>
      <w:proofErr w:type="spellStart"/>
      <w:r w:rsidRPr="00DF5BCA">
        <w:rPr>
          <w:rFonts w:ascii="Times New Roman" w:hAnsi="Times New Roman"/>
          <w:sz w:val="20"/>
          <w:szCs w:val="20"/>
        </w:rPr>
        <w:t>Аутистические</w:t>
      </w:r>
      <w:proofErr w:type="spellEnd"/>
      <w:r w:rsidRPr="00DF5BCA">
        <w:rPr>
          <w:rFonts w:ascii="Times New Roman" w:hAnsi="Times New Roman"/>
          <w:sz w:val="20"/>
          <w:szCs w:val="20"/>
        </w:rPr>
        <w:t xml:space="preserve"> проявления затрудняют установление подлинной тяжести интеллектуального недоразвития, так как контакт с окружающими отсутствует или возникает как форма физического обращения к взрослым в ситуациях, когда ребёнку требуется помощь в удовлетворении потребности. У детей названной группы нет интереса к деятельности окружающих, они не проявляют ответных реакций на попытки учителя (родителя) организовать их взаимодействие со сверстниками. Эти дети не откликаются на просьбы, обращения в случаях, запрещающих то или иное действие, проявляют агрессию или </w:t>
      </w:r>
      <w:proofErr w:type="spellStart"/>
      <w:r w:rsidRPr="00DF5BCA">
        <w:rPr>
          <w:rFonts w:ascii="Times New Roman" w:hAnsi="Times New Roman"/>
          <w:sz w:val="20"/>
          <w:szCs w:val="20"/>
        </w:rPr>
        <w:t>самоагрессию</w:t>
      </w:r>
      <w:proofErr w:type="spellEnd"/>
      <w:r w:rsidRPr="00DF5BCA">
        <w:rPr>
          <w:rFonts w:ascii="Times New Roman" w:hAnsi="Times New Roman"/>
          <w:sz w:val="20"/>
          <w:szCs w:val="20"/>
        </w:rPr>
        <w:t xml:space="preserve">, бросают игрушки, предметы, демонстрируют деструктивные действия. Такие реакции наблюдаются при смене привычной для ребенка обстановки, наличии рядом незнакомых людей, в шумных местах. Особенности физического и эмоционально-волевого развития детей с </w:t>
      </w:r>
      <w:proofErr w:type="spellStart"/>
      <w:r w:rsidRPr="00DF5BCA">
        <w:rPr>
          <w:rFonts w:ascii="Times New Roman" w:hAnsi="Times New Roman"/>
          <w:sz w:val="20"/>
          <w:szCs w:val="20"/>
        </w:rPr>
        <w:t>аутистическими</w:t>
      </w:r>
      <w:proofErr w:type="spellEnd"/>
      <w:r w:rsidRPr="00DF5BCA">
        <w:rPr>
          <w:rFonts w:ascii="Times New Roman" w:hAnsi="Times New Roman"/>
          <w:sz w:val="20"/>
          <w:szCs w:val="20"/>
        </w:rPr>
        <w:t xml:space="preserve"> проявлениями затрудняют их обучение в условиях группы, поэтому на начальном этапе обучения они нуждаются в индивидуальной программе и индивидуальном сопровождении специалистов.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У третьей группы детей отсутствуют выраженные нарушения движений и моторики, они могут передвигаться самостоятельно. Моторная </w:t>
      </w:r>
      <w:proofErr w:type="spellStart"/>
      <w:r w:rsidRPr="00DF5BCA">
        <w:rPr>
          <w:rFonts w:ascii="Times New Roman" w:hAnsi="Times New Roman"/>
          <w:sz w:val="20"/>
          <w:szCs w:val="20"/>
        </w:rPr>
        <w:t>дефицитарность</w:t>
      </w:r>
      <w:proofErr w:type="spellEnd"/>
      <w:r w:rsidRPr="00DF5BCA">
        <w:rPr>
          <w:rFonts w:ascii="Times New Roman" w:hAnsi="Times New Roman"/>
          <w:sz w:val="20"/>
          <w:szCs w:val="20"/>
        </w:rPr>
        <w:t xml:space="preserve"> проявляется в замедленности темпа, недостаточной согласованности и координации движений. У части детей также наблюдаются деструктивные формы поведения, стереотипии, избегание контактов с окружающими и другие черты, сходные с детьми, описанными выше. Интеллектуальное недоразвитие проявляется, преимущественно, в форме умеренной степени умственной отсталости. Большая часть детей данной группы владеет элементарной речью: могут выразить простыми словами и предложениями свои потребности, сообщить о выполненном действии, ответить на вопрос взрослого отдельными словами, словосочетаниями или фразой. У некоторых – речь может быть развита на уровне развернутого высказывания, но часто носит формальный характер и не направлена на решение задач социальной коммуникации. Другая часть детей, не владея речью, может осуществлять коммуникацию при помощи естественных жестов, графических изображений, вокализаций, отдельных слогов и стереотипного набора слов. Обучающиеся могут выполнять отдельные операции, входящие в состав предметных действий, но недостаточно осознанные мотивы деятельности, а также неустойчивость внимания и нарушение последовательности выполняемых операций, препятствуют выполнению действия как целого.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Описанные индивидуально-типологические особенности детей учитывают также клинические аспекты онтогенеза, но не отражают общепринятую диагностику ОВЗ в части умственной отсталости (см. МКБ-10). Учет типологических особенностей с позиции специальной психологии и педагогики позволяет решать задачи организации условий обучения и воспитания детей в образовательной организации, имея в виду достаточное количество персонала и специалистов для удовлетворения потребностей в физическом сопровождении детей, выбор необходимых технических средств индивидуальной помощи и обучения, планирование форм организации учебного процесса.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Описание групп обучающихся строится на анализе психолого-педагогических данных, но не предполагает разделение детей в образовательной организации на группы/классы по представленным выше характеристикам. Состав обучающихся в классе должен быть смешанным. включающим представителей разных типологических групп. Смешанное  комплектование обучающихся создает условия, где дети учатся подражать и помогать друг другу, при этом важно рациональное распределение учебных, воспитательных, сопровождающих функций персонала.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Наполняемость класса/группы обучающихся по 2 варианту АООП должна быть до пяти человек. Рекомендуется следующее комплектование класса: до 2-х обучающихся из первой группы; 1 обучающийся из второй группы, 2 или 3 обучающихся из третьей группы. Возможно, также, объединение двух классов, но в этом случае увеличивается количество персонала (не менее 4-х педагогов на 10 обучающихся).  </w:t>
      </w:r>
    </w:p>
    <w:p w:rsidR="00BC1A8E" w:rsidRPr="00DF5BCA" w:rsidRDefault="00BC1A8E" w:rsidP="00DF5BCA">
      <w:pPr>
        <w:pStyle w:val="afe"/>
        <w:ind w:firstLine="708"/>
        <w:jc w:val="both"/>
        <w:rPr>
          <w:rFonts w:ascii="Times New Roman" w:hAnsi="Times New Roman"/>
          <w:bCs/>
          <w:sz w:val="20"/>
          <w:szCs w:val="20"/>
        </w:rPr>
      </w:pPr>
      <w:r w:rsidRPr="00DF5BCA">
        <w:rPr>
          <w:rFonts w:ascii="Times New Roman" w:hAnsi="Times New Roman"/>
          <w:bCs/>
          <w:caps/>
          <w:sz w:val="20"/>
          <w:szCs w:val="20"/>
        </w:rPr>
        <w:t>П</w:t>
      </w:r>
      <w:r w:rsidRPr="00DF5BCA">
        <w:rPr>
          <w:rFonts w:ascii="Times New Roman" w:hAnsi="Times New Roman"/>
          <w:bCs/>
          <w:sz w:val="20"/>
          <w:szCs w:val="20"/>
        </w:rPr>
        <w:t>од особыми образовательными потребностями детей с умеренной, тяжелой, глубокой умственной отсталостью, с ТМНР следует понимать комплекс специфических потребностей, возникающих вследствие выраженных нарушений интеллектуального развития, часто в сочетанных формах с другими</w:t>
      </w:r>
      <w:r w:rsidRPr="00DF5BCA">
        <w:rPr>
          <w:rFonts w:ascii="Times New Roman" w:hAnsi="Times New Roman"/>
          <w:bCs/>
          <w:caps/>
          <w:sz w:val="20"/>
          <w:szCs w:val="20"/>
        </w:rPr>
        <w:t xml:space="preserve"> </w:t>
      </w:r>
      <w:r w:rsidRPr="00DF5BCA">
        <w:rPr>
          <w:rFonts w:ascii="Times New Roman" w:hAnsi="Times New Roman"/>
          <w:bCs/>
          <w:sz w:val="20"/>
          <w:szCs w:val="20"/>
        </w:rPr>
        <w:t>психофизическими нарушениями</w:t>
      </w:r>
      <w:r w:rsidRPr="00DF5BCA">
        <w:rPr>
          <w:rFonts w:ascii="Times New Roman" w:hAnsi="Times New Roman"/>
          <w:bCs/>
          <w:caps/>
          <w:sz w:val="20"/>
          <w:szCs w:val="20"/>
        </w:rPr>
        <w:t>. У</w:t>
      </w:r>
      <w:r w:rsidRPr="00DF5BCA">
        <w:rPr>
          <w:rFonts w:ascii="Times New Roman" w:hAnsi="Times New Roman"/>
          <w:bCs/>
          <w:sz w:val="20"/>
          <w:szCs w:val="20"/>
        </w:rPr>
        <w:t>чет таких потребностей определяет необходимость создания адекватных условий, способствующих развитию личности обучающихся для решения их насущных жизненных задач</w:t>
      </w:r>
      <w:r w:rsidRPr="00DF5BCA">
        <w:rPr>
          <w:rFonts w:ascii="Times New Roman" w:hAnsi="Times New Roman"/>
          <w:bCs/>
          <w:caps/>
          <w:sz w:val="20"/>
          <w:szCs w:val="20"/>
        </w:rPr>
        <w:t xml:space="preserve">. </w:t>
      </w:r>
    </w:p>
    <w:p w:rsidR="00BC1A8E" w:rsidRPr="00DF5BCA" w:rsidRDefault="00BC1A8E" w:rsidP="00DF5BCA">
      <w:pPr>
        <w:pStyle w:val="afe"/>
        <w:ind w:firstLine="708"/>
        <w:jc w:val="both"/>
        <w:rPr>
          <w:rFonts w:ascii="Times New Roman" w:hAnsi="Times New Roman"/>
          <w:sz w:val="20"/>
          <w:szCs w:val="20"/>
          <w:shd w:val="clear" w:color="auto" w:fill="FFFFFF"/>
        </w:rPr>
      </w:pPr>
      <w:r w:rsidRPr="00DF5BCA">
        <w:rPr>
          <w:rFonts w:ascii="Times New Roman" w:hAnsi="Times New Roman"/>
          <w:caps/>
          <w:sz w:val="20"/>
          <w:szCs w:val="20"/>
          <w:shd w:val="clear" w:color="auto" w:fill="FFFFFF"/>
        </w:rPr>
        <w:t>С</w:t>
      </w:r>
      <w:r w:rsidRPr="00DF5BCA">
        <w:rPr>
          <w:rFonts w:ascii="Times New Roman" w:hAnsi="Times New Roman"/>
          <w:sz w:val="20"/>
          <w:szCs w:val="20"/>
          <w:shd w:val="clear" w:color="auto" w:fill="FFFFFF"/>
        </w:rPr>
        <w:t xml:space="preserve">овременные научные представления позволяют выделить общие «аспекты реализации особых образовательных потребностей» разных категорий детей с нарушениями психофизического развития </w:t>
      </w:r>
      <w:r w:rsidRPr="00DF5BCA">
        <w:rPr>
          <w:rFonts w:ascii="Times New Roman" w:hAnsi="Times New Roman"/>
          <w:caps/>
          <w:sz w:val="20"/>
          <w:szCs w:val="20"/>
          <w:shd w:val="clear" w:color="auto" w:fill="FFFFFF"/>
        </w:rPr>
        <w:t>(</w:t>
      </w:r>
      <w:r w:rsidRPr="00DF5BCA">
        <w:rPr>
          <w:rFonts w:ascii="Times New Roman" w:hAnsi="Times New Roman"/>
          <w:sz w:val="20"/>
          <w:szCs w:val="20"/>
        </w:rPr>
        <w:t>Гончарова Е.Л., Кукушкина</w:t>
      </w:r>
      <w:r w:rsidRPr="00DF5BCA">
        <w:rPr>
          <w:rFonts w:ascii="Times New Roman" w:hAnsi="Times New Roman"/>
          <w:bCs/>
          <w:sz w:val="20"/>
          <w:szCs w:val="20"/>
        </w:rPr>
        <w:t xml:space="preserve"> </w:t>
      </w:r>
      <w:r w:rsidRPr="00DF5BCA">
        <w:rPr>
          <w:rFonts w:ascii="Times New Roman" w:hAnsi="Times New Roman"/>
          <w:sz w:val="20"/>
          <w:szCs w:val="20"/>
        </w:rPr>
        <w:t>О.И.</w:t>
      </w:r>
      <w:r w:rsidRPr="00DF5BCA">
        <w:rPr>
          <w:rFonts w:ascii="Times New Roman" w:hAnsi="Times New Roman"/>
          <w:caps/>
          <w:sz w:val="20"/>
          <w:szCs w:val="20"/>
          <w:shd w:val="clear" w:color="auto" w:fill="FFFFFF"/>
        </w:rPr>
        <w:t>). К</w:t>
      </w:r>
      <w:r w:rsidRPr="00DF5BCA">
        <w:rPr>
          <w:rFonts w:ascii="Times New Roman" w:hAnsi="Times New Roman"/>
          <w:sz w:val="20"/>
          <w:szCs w:val="20"/>
          <w:shd w:val="clear" w:color="auto" w:fill="FFFFFF"/>
        </w:rPr>
        <w:t xml:space="preserve"> ним относятся: время начала образования, содержание образования, создание специальных методов и средств обучения, особая организация обучения, расширение границ образовательного пространства, продолжительность образования и определение круга лиц, участвующих в образовательном процессе</w:t>
      </w:r>
      <w:r w:rsidRPr="00DF5BCA">
        <w:rPr>
          <w:rFonts w:ascii="Times New Roman" w:hAnsi="Times New Roman"/>
          <w:caps/>
          <w:sz w:val="20"/>
          <w:szCs w:val="20"/>
          <w:shd w:val="clear" w:color="auto" w:fill="FFFFFF"/>
        </w:rPr>
        <w:t>. К</w:t>
      </w:r>
      <w:r w:rsidRPr="00DF5BCA">
        <w:rPr>
          <w:rFonts w:ascii="Times New Roman" w:hAnsi="Times New Roman"/>
          <w:sz w:val="20"/>
          <w:szCs w:val="20"/>
          <w:shd w:val="clear" w:color="auto" w:fill="FFFFFF"/>
        </w:rPr>
        <w:t xml:space="preserve">ратко раскроем данные аспекты,  применительно к обучающимся по </w:t>
      </w:r>
      <w:r w:rsidR="00737A37" w:rsidRPr="00DF5BCA">
        <w:rPr>
          <w:rFonts w:ascii="Times New Roman" w:hAnsi="Times New Roman"/>
          <w:sz w:val="20"/>
          <w:szCs w:val="20"/>
          <w:shd w:val="clear" w:color="auto" w:fill="FFFFFF"/>
        </w:rPr>
        <w:t>второму</w:t>
      </w:r>
      <w:r w:rsidRPr="00DF5BCA">
        <w:rPr>
          <w:rFonts w:ascii="Times New Roman" w:hAnsi="Times New Roman"/>
          <w:sz w:val="20"/>
          <w:szCs w:val="20"/>
          <w:shd w:val="clear" w:color="auto" w:fill="FFFFFF"/>
        </w:rPr>
        <w:t xml:space="preserve"> варианту АООП</w:t>
      </w:r>
      <w:r w:rsidRPr="00DF5BCA">
        <w:rPr>
          <w:rFonts w:ascii="Times New Roman" w:hAnsi="Times New Roman"/>
          <w:caps/>
          <w:sz w:val="20"/>
          <w:szCs w:val="20"/>
          <w:shd w:val="clear" w:color="auto" w:fill="FFFFFF"/>
        </w:rPr>
        <w:t xml:space="preserve">.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Cs/>
          <w:i/>
          <w:sz w:val="20"/>
          <w:szCs w:val="20"/>
        </w:rPr>
        <w:t>Время начала образования</w:t>
      </w:r>
      <w:r w:rsidRPr="00DF5BCA">
        <w:rPr>
          <w:rFonts w:ascii="Times New Roman" w:hAnsi="Times New Roman"/>
          <w:bCs/>
          <w:sz w:val="20"/>
          <w:szCs w:val="20"/>
        </w:rPr>
        <w:t>. Предполагается учет п</w:t>
      </w:r>
      <w:r w:rsidRPr="00DF5BCA">
        <w:rPr>
          <w:rFonts w:ascii="Times New Roman" w:hAnsi="Times New Roman"/>
          <w:sz w:val="20"/>
          <w:szCs w:val="20"/>
        </w:rPr>
        <w:t xml:space="preserve">отребности в максимально возможном раннем начале комплексной коррекции нарушений. Основному общему образованию ребенка с тяжелыми нарушениями развития должен предшествовать период ранней помощи и дошкольного образования, что является необходимой предпосылкой оптимального образования в школьном возрасте. Выделяется пропедевтический период в образовании, обеспечивающий преемственность между дошкольным и школьным этапами.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Cs/>
          <w:i/>
          <w:sz w:val="20"/>
          <w:szCs w:val="20"/>
        </w:rPr>
        <w:t>Содержание образования</w:t>
      </w:r>
      <w:r w:rsidRPr="00DF5BCA">
        <w:rPr>
          <w:rFonts w:ascii="Times New Roman" w:hAnsi="Times New Roman"/>
          <w:sz w:val="20"/>
          <w:szCs w:val="20"/>
        </w:rPr>
        <w:t>. Учитывается потребность во введении специальных учебных предметов и коррекционных курсов, которых нет в содержании образования обычно развивающегося ребенка. (Например, предметы: «Речь и альтернативная коммуникация», «Человек»; курсы по альтернативной коммуникации, сенсорному развитию, формированию предметных действий и др.)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Cs/>
          <w:i/>
          <w:sz w:val="20"/>
          <w:szCs w:val="20"/>
        </w:rPr>
        <w:t xml:space="preserve">Создание специальных методов и средств обучения. </w:t>
      </w:r>
      <w:r w:rsidRPr="00DF5BCA">
        <w:rPr>
          <w:rFonts w:ascii="Times New Roman" w:hAnsi="Times New Roman"/>
          <w:bCs/>
          <w:sz w:val="20"/>
          <w:szCs w:val="20"/>
        </w:rPr>
        <w:t>О</w:t>
      </w:r>
      <w:r w:rsidRPr="00DF5BCA">
        <w:rPr>
          <w:rFonts w:ascii="Times New Roman" w:hAnsi="Times New Roman"/>
          <w:sz w:val="20"/>
          <w:szCs w:val="20"/>
        </w:rPr>
        <w:t>беспечивается потребность в построении "обходных путей", использовании специфических методов и средств обучения, в дифференцированном, "пошаговом" обучении, чем этого требует обучение обычно развивающегося ребенка. (Например, использование печатных изображений, предметных и графических алгоритмов, электронных средств коммуникации, внешних стимулов и т.п.)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Cs/>
          <w:i/>
          <w:sz w:val="20"/>
          <w:szCs w:val="20"/>
        </w:rPr>
        <w:t>Особая организация обучения</w:t>
      </w:r>
      <w:r w:rsidRPr="00DF5BCA">
        <w:rPr>
          <w:rFonts w:ascii="Times New Roman" w:hAnsi="Times New Roman"/>
          <w:sz w:val="20"/>
          <w:szCs w:val="20"/>
        </w:rPr>
        <w:t xml:space="preserve">. Учитывается потребность в качественной индивидуализации обучения, в особой пространственной и временной и смысловой организации образовательной среды. Например, дети с умственной отсталостью в сочетании с расстройствами </w:t>
      </w:r>
      <w:proofErr w:type="spellStart"/>
      <w:r w:rsidRPr="00DF5BCA">
        <w:rPr>
          <w:rFonts w:ascii="Times New Roman" w:hAnsi="Times New Roman"/>
          <w:sz w:val="20"/>
          <w:szCs w:val="20"/>
        </w:rPr>
        <w:t>аутистического</w:t>
      </w:r>
      <w:proofErr w:type="spellEnd"/>
      <w:r w:rsidRPr="00DF5BCA">
        <w:rPr>
          <w:rFonts w:ascii="Times New Roman" w:hAnsi="Times New Roman"/>
          <w:sz w:val="20"/>
          <w:szCs w:val="20"/>
        </w:rPr>
        <w:t xml:space="preserve"> спектра изначально нуждаются в индивидуальной подготовке до реализации групповых форм образования, в особом структурировании образовательного пространства и времени, дающим им возможность поэтапно («пошагово») понимать последовательность и взаимосвязь явлений и событий окружающей среды.</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Cs/>
          <w:i/>
          <w:sz w:val="20"/>
          <w:szCs w:val="20"/>
        </w:rPr>
        <w:t>Определение границ образовательного пространства</w:t>
      </w:r>
      <w:r w:rsidRPr="00DF5BCA">
        <w:rPr>
          <w:rFonts w:ascii="Times New Roman" w:hAnsi="Times New Roman"/>
          <w:sz w:val="20"/>
          <w:szCs w:val="20"/>
        </w:rPr>
        <w:t xml:space="preserve"> п</w:t>
      </w:r>
      <w:r w:rsidRPr="00DF5BCA">
        <w:rPr>
          <w:rFonts w:ascii="Times New Roman" w:hAnsi="Times New Roman"/>
          <w:bCs/>
          <w:sz w:val="20"/>
          <w:szCs w:val="20"/>
        </w:rPr>
        <w:t>редполагает учет п</w:t>
      </w:r>
      <w:r w:rsidRPr="00DF5BCA">
        <w:rPr>
          <w:rFonts w:ascii="Times New Roman" w:hAnsi="Times New Roman"/>
          <w:sz w:val="20"/>
          <w:szCs w:val="20"/>
        </w:rPr>
        <w:t xml:space="preserve">отребности в максимальном расширении образовательного пространства за пределами образовательного учреждения. К примеру, формирование навыков социальной коммуникации необходимо осуществлять в естественных условиях: в магазине, кафе, поликлинике, общественном транспорте и др.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Cs/>
          <w:i/>
          <w:sz w:val="20"/>
          <w:szCs w:val="20"/>
        </w:rPr>
        <w:t>Продолжительность образования</w:t>
      </w:r>
      <w:r w:rsidRPr="00DF5BCA">
        <w:rPr>
          <w:rFonts w:ascii="Times New Roman" w:hAnsi="Times New Roman"/>
          <w:sz w:val="20"/>
          <w:szCs w:val="20"/>
        </w:rPr>
        <w:t xml:space="preserve">. Руководствуясь принципом нормализации жизни, общее образование детей с </w:t>
      </w:r>
      <w:r w:rsidRPr="00DF5BCA">
        <w:rPr>
          <w:rFonts w:ascii="Times New Roman" w:hAnsi="Times New Roman"/>
          <w:bCs/>
          <w:sz w:val="20"/>
          <w:szCs w:val="20"/>
        </w:rPr>
        <w:t>умеренной, тяжелой, глубокой умственной отсталостью,</w:t>
      </w:r>
      <w:r w:rsidRPr="00DF5BCA">
        <w:rPr>
          <w:rFonts w:ascii="Times New Roman" w:hAnsi="Times New Roman"/>
          <w:bCs/>
          <w:caps/>
          <w:sz w:val="20"/>
          <w:szCs w:val="20"/>
        </w:rPr>
        <w:t xml:space="preserve"> </w:t>
      </w:r>
      <w:r w:rsidRPr="00DF5BCA">
        <w:rPr>
          <w:rFonts w:ascii="Times New Roman" w:hAnsi="Times New Roman"/>
          <w:bCs/>
          <w:sz w:val="20"/>
          <w:szCs w:val="20"/>
        </w:rPr>
        <w:t xml:space="preserve">с </w:t>
      </w:r>
      <w:r w:rsidRPr="00DF5BCA">
        <w:rPr>
          <w:rFonts w:ascii="Times New Roman" w:hAnsi="Times New Roman"/>
          <w:sz w:val="20"/>
          <w:szCs w:val="20"/>
        </w:rPr>
        <w:t xml:space="preserve">ТМНР по адаптированной основной общеобразовательной программе происходит в течение 13 лет. Процесс образования может происходить как в классах с 1 дополнительного по 12 (по одному году обучения в каждом), так и в </w:t>
      </w:r>
      <w:proofErr w:type="spellStart"/>
      <w:r w:rsidRPr="00DF5BCA">
        <w:rPr>
          <w:rFonts w:ascii="Times New Roman" w:hAnsi="Times New Roman"/>
          <w:sz w:val="20"/>
          <w:szCs w:val="20"/>
        </w:rPr>
        <w:t>близковозрастных</w:t>
      </w:r>
      <w:proofErr w:type="spellEnd"/>
      <w:r w:rsidRPr="00DF5BCA">
        <w:rPr>
          <w:rFonts w:ascii="Times New Roman" w:hAnsi="Times New Roman"/>
          <w:sz w:val="20"/>
          <w:szCs w:val="20"/>
        </w:rPr>
        <w:t xml:space="preserve"> классах (группах) по возрастающим ступеням обучения. Основанием для перевода обучающегося из класса в класс является его возраст.</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Следует учитывать и потребности в пролонгированном обучении, выходящим за рамки школьного возраста. Например, обучение самостоятельному проживанию в условиях квартиры, где продолжается формирование бытовых навыков, навыков социально-коммуникативной деятельности и организации свободного времени; обучение доступной трудовой деятельности, ремеслу в условиях сопровождаемого трудоустройства или специальных мастерских и т.д. С учетом трудностей переноса сформированных действий в новые условия названный аспект особенно актуален для обучающихся с ТМНР, особенно для поддержания самостоятельности и активности в расширении спектра жизненных компетенций.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Cs/>
          <w:i/>
          <w:sz w:val="20"/>
          <w:szCs w:val="20"/>
        </w:rPr>
        <w:t>Определение круга лиц</w:t>
      </w:r>
      <w:r w:rsidRPr="00DF5BCA">
        <w:rPr>
          <w:rFonts w:ascii="Times New Roman" w:hAnsi="Times New Roman"/>
          <w:i/>
          <w:sz w:val="20"/>
          <w:szCs w:val="20"/>
        </w:rPr>
        <w:t>, участвующих в образовании и их взаимодействие</w:t>
      </w:r>
      <w:r w:rsidRPr="00DF5BCA">
        <w:rPr>
          <w:rFonts w:ascii="Times New Roman" w:hAnsi="Times New Roman"/>
          <w:sz w:val="20"/>
          <w:szCs w:val="20"/>
        </w:rPr>
        <w:t xml:space="preserve">. Необходимо учитывать потребность в согласованных требованиях, предъявляемых к ребенку со стороны всех окружающих его людей; потребность в совместной работе специалистов разных профессий: специальных психологов и педагогов, социальных работников, специалистов здравоохранения, а также родителей ребенка с ТМНР в процессе его образования. Кроме того, при организации образования необходимо учитывать круг контактов особого ребенка, который может включать обслуживающий персонал организации, волонтеров, родственников, друзей семьи и др.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Для реализации особых образовательных потребностей обучающегося с умственной отсталостью, с ТМНР обязательной является специальная организация всей его жизни, обеспечивающая развитие его жизненной компетенции в условиях образовательной организации и в семье. </w:t>
      </w:r>
    </w:p>
    <w:p w:rsidR="00BC1A8E" w:rsidRPr="00DF5BCA" w:rsidRDefault="00BC1A8E" w:rsidP="00DF5BCA">
      <w:pPr>
        <w:pStyle w:val="afe"/>
        <w:rPr>
          <w:rFonts w:ascii="Times New Roman" w:hAnsi="Times New Roman"/>
          <w:b/>
          <w:spacing w:val="2"/>
          <w:sz w:val="20"/>
          <w:szCs w:val="20"/>
        </w:rPr>
      </w:pPr>
    </w:p>
    <w:p w:rsidR="00DB630D" w:rsidRPr="00DF5BCA" w:rsidRDefault="00DB630D" w:rsidP="00DF5BCA">
      <w:pPr>
        <w:pStyle w:val="afe"/>
        <w:rPr>
          <w:rFonts w:ascii="Times New Roman" w:hAnsi="Times New Roman"/>
          <w:b/>
          <w:spacing w:val="2"/>
          <w:sz w:val="20"/>
          <w:szCs w:val="20"/>
        </w:rPr>
      </w:pPr>
    </w:p>
    <w:p w:rsidR="00DB630D" w:rsidRPr="00DF5BCA" w:rsidRDefault="00DB630D" w:rsidP="00DF5BCA">
      <w:pPr>
        <w:pStyle w:val="afe"/>
        <w:rPr>
          <w:rFonts w:ascii="Times New Roman" w:hAnsi="Times New Roman"/>
          <w:b/>
          <w:spacing w:val="2"/>
          <w:sz w:val="20"/>
          <w:szCs w:val="20"/>
        </w:rPr>
      </w:pPr>
    </w:p>
    <w:p w:rsidR="00BC1A8E" w:rsidRPr="00DF5BCA" w:rsidRDefault="00BC1A8E" w:rsidP="00DF5BCA">
      <w:pPr>
        <w:pStyle w:val="afe"/>
        <w:jc w:val="center"/>
        <w:rPr>
          <w:rFonts w:ascii="Times New Roman" w:hAnsi="Times New Roman"/>
          <w:b/>
          <w:spacing w:val="2"/>
          <w:sz w:val="20"/>
          <w:szCs w:val="20"/>
        </w:rPr>
      </w:pPr>
      <w:r w:rsidRPr="00DF5BCA">
        <w:rPr>
          <w:rFonts w:ascii="Times New Roman" w:hAnsi="Times New Roman"/>
          <w:b/>
          <w:spacing w:val="2"/>
          <w:sz w:val="20"/>
          <w:szCs w:val="20"/>
        </w:rPr>
        <w:t>3.1.1.4. Принципы и подходы к формированию адаптированной</w:t>
      </w:r>
    </w:p>
    <w:p w:rsidR="00BC1A8E" w:rsidRPr="00DF5BCA" w:rsidRDefault="00BC1A8E" w:rsidP="00DF5BCA">
      <w:pPr>
        <w:pStyle w:val="afe"/>
        <w:jc w:val="center"/>
        <w:rPr>
          <w:rFonts w:ascii="Times New Roman" w:hAnsi="Times New Roman"/>
          <w:b/>
          <w:spacing w:val="2"/>
          <w:sz w:val="20"/>
          <w:szCs w:val="20"/>
        </w:rPr>
      </w:pPr>
      <w:r w:rsidRPr="00DF5BCA">
        <w:rPr>
          <w:rFonts w:ascii="Times New Roman" w:hAnsi="Times New Roman"/>
          <w:b/>
          <w:spacing w:val="2"/>
          <w:sz w:val="20"/>
          <w:szCs w:val="20"/>
        </w:rPr>
        <w:t>ос</w:t>
      </w:r>
      <w:r w:rsidRPr="00DF5BCA">
        <w:rPr>
          <w:rFonts w:ascii="Times New Roman" w:hAnsi="Times New Roman"/>
          <w:b/>
          <w:spacing w:val="2"/>
          <w:sz w:val="20"/>
          <w:szCs w:val="20"/>
        </w:rPr>
        <w:softHyphen/>
        <w:t>нов</w:t>
      </w:r>
      <w:r w:rsidRPr="00DF5BCA">
        <w:rPr>
          <w:rFonts w:ascii="Times New Roman" w:hAnsi="Times New Roman"/>
          <w:b/>
          <w:spacing w:val="2"/>
          <w:sz w:val="20"/>
          <w:szCs w:val="20"/>
        </w:rPr>
        <w:softHyphen/>
        <w:t>ной общеоб</w:t>
      </w:r>
      <w:r w:rsidRPr="00DF5BCA">
        <w:rPr>
          <w:rFonts w:ascii="Times New Roman" w:hAnsi="Times New Roman"/>
          <w:b/>
          <w:spacing w:val="2"/>
          <w:sz w:val="20"/>
          <w:szCs w:val="20"/>
        </w:rPr>
        <w:softHyphen/>
        <w:t>разовательной программы и специальной</w:t>
      </w:r>
    </w:p>
    <w:p w:rsidR="00BC1A8E" w:rsidRPr="00DF5BCA" w:rsidRDefault="00BC1A8E" w:rsidP="00DF5BCA">
      <w:pPr>
        <w:pStyle w:val="afe"/>
        <w:jc w:val="center"/>
        <w:rPr>
          <w:rFonts w:ascii="Times New Roman" w:hAnsi="Times New Roman"/>
          <w:b/>
          <w:spacing w:val="2"/>
          <w:sz w:val="20"/>
          <w:szCs w:val="20"/>
        </w:rPr>
      </w:pPr>
      <w:r w:rsidRPr="00DF5BCA">
        <w:rPr>
          <w:rFonts w:ascii="Times New Roman" w:hAnsi="Times New Roman"/>
          <w:b/>
          <w:spacing w:val="2"/>
          <w:sz w:val="20"/>
          <w:szCs w:val="20"/>
        </w:rPr>
        <w:t>ин</w:t>
      </w:r>
      <w:r w:rsidRPr="00DF5BCA">
        <w:rPr>
          <w:rFonts w:ascii="Times New Roman" w:hAnsi="Times New Roman"/>
          <w:b/>
          <w:spacing w:val="2"/>
          <w:sz w:val="20"/>
          <w:szCs w:val="20"/>
        </w:rPr>
        <w:softHyphen/>
        <w:t>ди</w:t>
      </w:r>
      <w:r w:rsidRPr="00DF5BCA">
        <w:rPr>
          <w:rFonts w:ascii="Times New Roman" w:hAnsi="Times New Roman"/>
          <w:b/>
          <w:spacing w:val="2"/>
          <w:sz w:val="20"/>
          <w:szCs w:val="20"/>
        </w:rPr>
        <w:softHyphen/>
        <w:t>ви</w:t>
      </w:r>
      <w:r w:rsidRPr="00DF5BCA">
        <w:rPr>
          <w:rFonts w:ascii="Times New Roman" w:hAnsi="Times New Roman"/>
          <w:b/>
          <w:spacing w:val="2"/>
          <w:sz w:val="20"/>
          <w:szCs w:val="20"/>
        </w:rPr>
        <w:softHyphen/>
        <w:t>ду</w:t>
      </w:r>
      <w:r w:rsidRPr="00DF5BCA">
        <w:rPr>
          <w:rFonts w:ascii="Times New Roman" w:hAnsi="Times New Roman"/>
          <w:b/>
          <w:spacing w:val="2"/>
          <w:sz w:val="20"/>
          <w:szCs w:val="20"/>
        </w:rPr>
        <w:softHyphen/>
        <w:t>аль</w:t>
      </w:r>
      <w:r w:rsidRPr="00DF5BCA">
        <w:rPr>
          <w:rFonts w:ascii="Times New Roman" w:hAnsi="Times New Roman"/>
          <w:b/>
          <w:spacing w:val="2"/>
          <w:sz w:val="20"/>
          <w:szCs w:val="20"/>
        </w:rPr>
        <w:softHyphen/>
        <w:t>ной программы развития.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Из-за системных нарушений развития обучающихся </w:t>
      </w:r>
      <w:r w:rsidRPr="00DF5BCA">
        <w:rPr>
          <w:rFonts w:ascii="Times New Roman" w:hAnsi="Times New Roman"/>
          <w:bCs/>
          <w:sz w:val="20"/>
          <w:szCs w:val="20"/>
        </w:rPr>
        <w:t xml:space="preserve">с умеренной, тяжелой, глубокой умственной отсталостью и с ТМНР для данной категории детей </w:t>
      </w:r>
      <w:r w:rsidRPr="00DF5BCA">
        <w:rPr>
          <w:rFonts w:ascii="Times New Roman" w:hAnsi="Times New Roman"/>
          <w:sz w:val="20"/>
          <w:szCs w:val="20"/>
        </w:rPr>
        <w:t xml:space="preserve">показан </w:t>
      </w:r>
      <w:r w:rsidRPr="00DF5BCA">
        <w:rPr>
          <w:rFonts w:ascii="Times New Roman" w:hAnsi="Times New Roman"/>
          <w:i/>
          <w:sz w:val="20"/>
          <w:szCs w:val="20"/>
        </w:rPr>
        <w:t xml:space="preserve">индивидуальный уровень итогового результата общего образования. </w:t>
      </w:r>
      <w:r w:rsidRPr="00DF5BCA">
        <w:rPr>
          <w:rFonts w:ascii="Times New Roman" w:hAnsi="Times New Roman"/>
          <w:sz w:val="20"/>
          <w:szCs w:val="20"/>
        </w:rPr>
        <w:t xml:space="preserve">Благодаря обозначенному в ФГОС варианту образования все обучающиеся, вне зависимости от тяжести состояния, включаются в образовательное пространство, где принципы организации предметно-развивающей среды, оборудование, технические средства, программы учебных предметов, коррекционных технологий, а также содержание и методы обучения и воспитания определяются индивидуальными возможностями и особыми образовательными потребностями ребенка.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Итоговые</w:t>
      </w:r>
      <w:r w:rsidRPr="00DF5BCA">
        <w:rPr>
          <w:rFonts w:ascii="Times New Roman" w:hAnsi="Times New Roman"/>
          <w:bCs/>
          <w:sz w:val="20"/>
          <w:szCs w:val="20"/>
        </w:rPr>
        <w:t xml:space="preserve"> достижения обучающихся с умеренной, тяжелой, глубокой умственной отсталостью, с ТМНР (вариант 2) </w:t>
      </w:r>
      <w:r w:rsidRPr="00DF5BCA">
        <w:rPr>
          <w:rFonts w:ascii="Times New Roman" w:hAnsi="Times New Roman"/>
          <w:sz w:val="20"/>
          <w:szCs w:val="20"/>
        </w:rPr>
        <w:t xml:space="preserve">принципиально отличаются от требований к итоговым достижениям детей с легкой умственной отсталостью (вариант 1). Они определяются </w:t>
      </w:r>
      <w:r w:rsidRPr="00DF5BCA">
        <w:rPr>
          <w:rFonts w:ascii="Times New Roman" w:hAnsi="Times New Roman"/>
          <w:b/>
          <w:sz w:val="20"/>
          <w:szCs w:val="20"/>
        </w:rPr>
        <w:t>индивидуальными</w:t>
      </w:r>
      <w:r w:rsidRPr="00DF5BCA">
        <w:rPr>
          <w:rFonts w:ascii="Times New Roman" w:hAnsi="Times New Roman"/>
          <w:sz w:val="20"/>
          <w:szCs w:val="20"/>
        </w:rPr>
        <w:t xml:space="preserve"> возможностями ребенка и тем, что его образование нацелено на максимальное развитие жизненной компетенции. Овладение знаниями, умениями и навыками в различных образовательных областях («академический» компонент) регламентируется рамками полезных и необходимых </w:t>
      </w:r>
      <w:r w:rsidRPr="00DF5BCA">
        <w:rPr>
          <w:rFonts w:ascii="Times New Roman" w:hAnsi="Times New Roman"/>
          <w:i/>
          <w:sz w:val="20"/>
          <w:szCs w:val="20"/>
        </w:rPr>
        <w:t xml:space="preserve">инструментов </w:t>
      </w:r>
      <w:r w:rsidRPr="00DF5BCA">
        <w:rPr>
          <w:rFonts w:ascii="Times New Roman" w:hAnsi="Times New Roman"/>
          <w:sz w:val="20"/>
          <w:szCs w:val="20"/>
        </w:rPr>
        <w:t xml:space="preserve">для решения задач повседневной жизни. Накопление доступных навыков коммуникации, самообслуживания, бытовой и доступной трудовой деятельности, а также перенос сформированных представлений и умений в собственную деятельность (компонент «жизненной компетенции») готовят обучающегося к использованию приобретенных в процессе образования умений для активной жизни в семье и обществе.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Итогом образования человека </w:t>
      </w:r>
      <w:r w:rsidRPr="00DF5BCA">
        <w:rPr>
          <w:rFonts w:ascii="Times New Roman" w:hAnsi="Times New Roman"/>
          <w:bCs/>
          <w:sz w:val="20"/>
          <w:szCs w:val="20"/>
        </w:rPr>
        <w:t xml:space="preserve">с умственной отсталостью, </w:t>
      </w:r>
      <w:r w:rsidRPr="00DF5BCA">
        <w:rPr>
          <w:rFonts w:ascii="Times New Roman" w:hAnsi="Times New Roman"/>
          <w:sz w:val="20"/>
          <w:szCs w:val="20"/>
        </w:rPr>
        <w:t xml:space="preserve">с ТМНР является </w:t>
      </w:r>
      <w:r w:rsidRPr="00DF5BCA">
        <w:rPr>
          <w:rFonts w:ascii="Times New Roman" w:hAnsi="Times New Roman"/>
          <w:b/>
          <w:sz w:val="20"/>
          <w:szCs w:val="20"/>
        </w:rPr>
        <w:t>нормализация</w:t>
      </w:r>
      <w:r w:rsidRPr="00DF5BCA">
        <w:rPr>
          <w:rFonts w:ascii="Times New Roman" w:hAnsi="Times New Roman"/>
          <w:sz w:val="20"/>
          <w:szCs w:val="20"/>
        </w:rPr>
        <w:t xml:space="preserve"> его жизни. Под нормализацией понимается такой образ жизни, который является привычным и необходимым для подавляющего большинства людей: жить в семье, решать вопросы повседневной жизнедеятельности, выполнять полезную трудовую деятельность, определять содержание своих увлечений и интересов, иметь возможность самостоятельно принимать решения и нести за них ответственность. Общим результатом образования такого обучающегося может стать набор компетенций, позволяющих соразмерно психическим и физическим возможностям максимально самостоятельно решать задачи, направленные на нормализацию его жизни.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Особые образовательные потребности детей </w:t>
      </w:r>
      <w:r w:rsidRPr="00DF5BCA">
        <w:rPr>
          <w:rFonts w:ascii="Times New Roman" w:hAnsi="Times New Roman"/>
          <w:bCs/>
          <w:sz w:val="20"/>
          <w:szCs w:val="20"/>
        </w:rPr>
        <w:t xml:space="preserve">с умеренной, тяжелой, глубокой умственной отсталостью, </w:t>
      </w:r>
      <w:r w:rsidRPr="00DF5BCA">
        <w:rPr>
          <w:rFonts w:ascii="Times New Roman" w:hAnsi="Times New Roman"/>
          <w:sz w:val="20"/>
          <w:szCs w:val="20"/>
        </w:rPr>
        <w:t xml:space="preserve">с ТМНР диктуют необходимость разработки </w:t>
      </w:r>
      <w:r w:rsidRPr="00DF5BCA">
        <w:rPr>
          <w:rFonts w:ascii="Times New Roman" w:hAnsi="Times New Roman"/>
          <w:b/>
          <w:sz w:val="20"/>
          <w:szCs w:val="20"/>
        </w:rPr>
        <w:t>специальной индивидуальной программы развития</w:t>
      </w:r>
      <w:r w:rsidRPr="00DF5BCA">
        <w:rPr>
          <w:rFonts w:ascii="Times New Roman" w:hAnsi="Times New Roman"/>
          <w:sz w:val="20"/>
          <w:szCs w:val="20"/>
        </w:rPr>
        <w:t xml:space="preserve"> для их обучения и воспитания. Целью реализации такой программы является обретение обучающимся таких жизненных компетенций, которые позволяют ему достигать максимально возможной самостоятельности в решении повседневных жизненных задач, обеспечивают его включение в жизнь общества на основе индивидуального поэтапного, планомерного расширения жизненного опыта и повседневных социальных контактов в доступных для него пределах.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Специальная индивидуальная программа развития (СИПР) разрабатывается на основе </w:t>
      </w:r>
      <w:r w:rsidRPr="00DF5BCA">
        <w:rPr>
          <w:rFonts w:ascii="Times New Roman" w:hAnsi="Times New Roman"/>
          <w:spacing w:val="2"/>
          <w:sz w:val="20"/>
          <w:szCs w:val="20"/>
          <w:lang w:eastAsia="ru-RU"/>
        </w:rPr>
        <w:t>адаптированной основной общеобразовательной программы</w:t>
      </w:r>
      <w:r w:rsidRPr="00DF5BCA">
        <w:rPr>
          <w:rFonts w:ascii="Times New Roman" w:hAnsi="Times New Roman"/>
          <w:sz w:val="20"/>
          <w:szCs w:val="20"/>
        </w:rPr>
        <w:t xml:space="preserve"> и нацелена на образование детей </w:t>
      </w:r>
      <w:r w:rsidRPr="00DF5BCA">
        <w:rPr>
          <w:rFonts w:ascii="Times New Roman" w:hAnsi="Times New Roman"/>
          <w:bCs/>
          <w:sz w:val="20"/>
          <w:szCs w:val="20"/>
        </w:rPr>
        <w:t xml:space="preserve">с умеренной, тяжелой, глубокой умственной отсталостью, </w:t>
      </w:r>
      <w:r w:rsidRPr="00DF5BCA">
        <w:rPr>
          <w:rFonts w:ascii="Times New Roman" w:hAnsi="Times New Roman"/>
          <w:sz w:val="20"/>
          <w:szCs w:val="20"/>
        </w:rPr>
        <w:t xml:space="preserve">с ТМНР с учетом их индивидуальных образовательных потребностей. СИПР составляется на ограниченный период времени (один год). В ее разработке принимают участие все специалисты, работающие с ребенком в образовательной организации, и его родители.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
          <w:sz w:val="20"/>
          <w:szCs w:val="20"/>
        </w:rPr>
        <w:t>Структура специальной индивидуальной программы развития включает</w:t>
      </w:r>
      <w:r w:rsidRPr="00DF5BCA">
        <w:rPr>
          <w:rFonts w:ascii="Times New Roman" w:hAnsi="Times New Roman"/>
          <w:sz w:val="20"/>
          <w:szCs w:val="20"/>
        </w:rPr>
        <w:t>: общие сведения о ребёнке; характеристику, включающую оценку развития обучающегося на момент составления программы и определяющую приоритетные направления воспитания и обучения ребёнка; индивидуальный учебный план; содержание образования в условиях организации и семьи; организацию реализации потребности в уходе и присмотре; перечень специалистов, участвующих в разработке и реализации СИПР; перечень возможных задач, мероприятий и форм сотрудничества организации и семьи обучающегося; перечень необходимых технических средств и дидактических материалов; средства мониторинга и оценки динамики обучения. Кроме того, программа может иметь приложение, включающее задания и рекомендации для их выполнения ребёнком в домашних условиях.</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lang w:val="en-US"/>
        </w:rPr>
        <w:t>I</w:t>
      </w:r>
      <w:r w:rsidRPr="00DF5BCA">
        <w:rPr>
          <w:rFonts w:ascii="Times New Roman" w:hAnsi="Times New Roman"/>
          <w:sz w:val="20"/>
          <w:szCs w:val="20"/>
        </w:rPr>
        <w:t xml:space="preserve">. Общие сведения содержат персональные данные о ребенке и его родителях; </w:t>
      </w:r>
    </w:p>
    <w:p w:rsidR="00BC1A8E" w:rsidRPr="00DF5BCA" w:rsidRDefault="00BC1A8E" w:rsidP="00DF5BCA">
      <w:pPr>
        <w:pStyle w:val="afe"/>
        <w:ind w:firstLine="708"/>
        <w:jc w:val="both"/>
        <w:rPr>
          <w:rFonts w:ascii="Times New Roman" w:hAnsi="Times New Roman"/>
          <w:strike/>
          <w:sz w:val="20"/>
          <w:szCs w:val="20"/>
        </w:rPr>
      </w:pPr>
      <w:r w:rsidRPr="00DF5BCA">
        <w:rPr>
          <w:rFonts w:ascii="Times New Roman" w:hAnsi="Times New Roman"/>
          <w:sz w:val="20"/>
          <w:szCs w:val="20"/>
          <w:lang w:val="en-US"/>
        </w:rPr>
        <w:t>II</w:t>
      </w:r>
      <w:r w:rsidRPr="00DF5BCA">
        <w:rPr>
          <w:rFonts w:ascii="Times New Roman" w:hAnsi="Times New Roman"/>
          <w:sz w:val="20"/>
          <w:szCs w:val="20"/>
        </w:rPr>
        <w:t xml:space="preserve">. Характеристика ребенка составляется на основе психолого-педагогического обследования ребенка, проводимого специалистами образовательной организации, с целью оценки актуального состояния развития обучающегося.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Характеристика отражает:</w:t>
      </w:r>
    </w:p>
    <w:p w:rsidR="00BC1A8E" w:rsidRPr="00DF5BCA" w:rsidRDefault="00BC1A8E" w:rsidP="00DF5BCA">
      <w:pPr>
        <w:pStyle w:val="afe"/>
        <w:numPr>
          <w:ilvl w:val="0"/>
          <w:numId w:val="62"/>
        </w:numPr>
        <w:suppressAutoHyphens w:val="0"/>
        <w:jc w:val="both"/>
        <w:rPr>
          <w:rFonts w:ascii="Times New Roman" w:hAnsi="Times New Roman"/>
          <w:sz w:val="20"/>
          <w:szCs w:val="20"/>
        </w:rPr>
      </w:pPr>
      <w:r w:rsidRPr="00DF5BCA">
        <w:rPr>
          <w:rFonts w:ascii="Times New Roman" w:hAnsi="Times New Roman"/>
          <w:sz w:val="20"/>
          <w:szCs w:val="20"/>
        </w:rPr>
        <w:t>бытовые условия семьи, оценку отношения членов семьи к образованию ребенка;</w:t>
      </w:r>
    </w:p>
    <w:p w:rsidR="00BC1A8E" w:rsidRPr="00DF5BCA" w:rsidRDefault="00BC1A8E" w:rsidP="00DF5BCA">
      <w:pPr>
        <w:pStyle w:val="afe"/>
        <w:numPr>
          <w:ilvl w:val="0"/>
          <w:numId w:val="62"/>
        </w:numPr>
        <w:suppressAutoHyphens w:val="0"/>
        <w:jc w:val="both"/>
        <w:rPr>
          <w:rFonts w:ascii="Times New Roman" w:hAnsi="Times New Roman"/>
          <w:sz w:val="20"/>
          <w:szCs w:val="20"/>
        </w:rPr>
      </w:pPr>
      <w:r w:rsidRPr="00DF5BCA">
        <w:rPr>
          <w:rFonts w:ascii="Times New Roman" w:hAnsi="Times New Roman"/>
          <w:sz w:val="20"/>
          <w:szCs w:val="20"/>
        </w:rPr>
        <w:t>заключение ПМПК;</w:t>
      </w:r>
    </w:p>
    <w:p w:rsidR="00BC1A8E" w:rsidRPr="00DF5BCA" w:rsidRDefault="00BC1A8E" w:rsidP="00DF5BCA">
      <w:pPr>
        <w:pStyle w:val="afe"/>
        <w:numPr>
          <w:ilvl w:val="0"/>
          <w:numId w:val="62"/>
        </w:numPr>
        <w:suppressAutoHyphens w:val="0"/>
        <w:jc w:val="both"/>
        <w:rPr>
          <w:rFonts w:ascii="Times New Roman" w:hAnsi="Times New Roman"/>
          <w:sz w:val="20"/>
          <w:szCs w:val="20"/>
        </w:rPr>
      </w:pPr>
      <w:r w:rsidRPr="00DF5BCA">
        <w:rPr>
          <w:rFonts w:ascii="Times New Roman" w:hAnsi="Times New Roman"/>
          <w:sz w:val="20"/>
          <w:szCs w:val="20"/>
        </w:rPr>
        <w:t>данные о физическом здоровье, двигательном и сенсорном развитии ребенка;</w:t>
      </w:r>
    </w:p>
    <w:p w:rsidR="00BC1A8E" w:rsidRPr="00DF5BCA" w:rsidRDefault="00BC1A8E" w:rsidP="00DF5BCA">
      <w:pPr>
        <w:pStyle w:val="afe"/>
        <w:numPr>
          <w:ilvl w:val="0"/>
          <w:numId w:val="62"/>
        </w:numPr>
        <w:suppressAutoHyphens w:val="0"/>
        <w:jc w:val="both"/>
        <w:rPr>
          <w:rFonts w:ascii="Times New Roman" w:hAnsi="Times New Roman"/>
          <w:sz w:val="20"/>
          <w:szCs w:val="20"/>
        </w:rPr>
      </w:pPr>
      <w:r w:rsidRPr="00DF5BCA">
        <w:rPr>
          <w:rFonts w:ascii="Times New Roman" w:hAnsi="Times New Roman"/>
          <w:sz w:val="20"/>
          <w:szCs w:val="20"/>
        </w:rPr>
        <w:t>особенности проявления познавательных процессов: восприятий, внимания, памяти, мышления;</w:t>
      </w:r>
    </w:p>
    <w:p w:rsidR="00BC1A8E" w:rsidRPr="00DF5BCA" w:rsidRDefault="00BC1A8E" w:rsidP="00DF5BCA">
      <w:pPr>
        <w:pStyle w:val="afe"/>
        <w:numPr>
          <w:ilvl w:val="0"/>
          <w:numId w:val="62"/>
        </w:numPr>
        <w:suppressAutoHyphens w:val="0"/>
        <w:jc w:val="both"/>
        <w:rPr>
          <w:rFonts w:ascii="Times New Roman" w:hAnsi="Times New Roman"/>
          <w:sz w:val="20"/>
          <w:szCs w:val="20"/>
        </w:rPr>
      </w:pPr>
      <w:r w:rsidRPr="00DF5BCA">
        <w:rPr>
          <w:rFonts w:ascii="Times New Roman" w:hAnsi="Times New Roman"/>
          <w:sz w:val="20"/>
          <w:szCs w:val="20"/>
        </w:rPr>
        <w:t>состояние сформированности устной речи и речемыслительных операций;</w:t>
      </w:r>
    </w:p>
    <w:p w:rsidR="00BC1A8E" w:rsidRPr="00DF5BCA" w:rsidRDefault="00BC1A8E" w:rsidP="00DF5BCA">
      <w:pPr>
        <w:pStyle w:val="afe"/>
        <w:numPr>
          <w:ilvl w:val="0"/>
          <w:numId w:val="62"/>
        </w:numPr>
        <w:suppressAutoHyphens w:val="0"/>
        <w:jc w:val="both"/>
        <w:rPr>
          <w:rFonts w:ascii="Times New Roman" w:hAnsi="Times New Roman"/>
          <w:sz w:val="20"/>
          <w:szCs w:val="20"/>
        </w:rPr>
      </w:pPr>
      <w:r w:rsidRPr="00DF5BCA">
        <w:rPr>
          <w:rFonts w:ascii="Times New Roman" w:hAnsi="Times New Roman"/>
          <w:sz w:val="20"/>
          <w:szCs w:val="20"/>
        </w:rPr>
        <w:t>характеристику поведенческих и эмоциональных реакций ребенка, наблюдаемых специалистами; характерологические особенности личности ребенка (со слов родителей);</w:t>
      </w:r>
    </w:p>
    <w:p w:rsidR="00BC1A8E" w:rsidRPr="00DF5BCA" w:rsidRDefault="00BC1A8E" w:rsidP="00DF5BCA">
      <w:pPr>
        <w:pStyle w:val="afe"/>
        <w:numPr>
          <w:ilvl w:val="0"/>
          <w:numId w:val="62"/>
        </w:numPr>
        <w:suppressAutoHyphens w:val="0"/>
        <w:jc w:val="both"/>
        <w:rPr>
          <w:rFonts w:ascii="Times New Roman" w:hAnsi="Times New Roman"/>
          <w:sz w:val="20"/>
          <w:szCs w:val="20"/>
        </w:rPr>
      </w:pPr>
      <w:proofErr w:type="spellStart"/>
      <w:r w:rsidRPr="00DF5BCA">
        <w:rPr>
          <w:rFonts w:ascii="Times New Roman" w:hAnsi="Times New Roman"/>
          <w:sz w:val="20"/>
          <w:szCs w:val="20"/>
        </w:rPr>
        <w:t>сформированность</w:t>
      </w:r>
      <w:proofErr w:type="spellEnd"/>
      <w:r w:rsidRPr="00DF5BCA">
        <w:rPr>
          <w:rFonts w:ascii="Times New Roman" w:hAnsi="Times New Roman"/>
          <w:sz w:val="20"/>
          <w:szCs w:val="20"/>
        </w:rPr>
        <w:t xml:space="preserve"> социально значимых знаний, навыков, умений: коммуникативные возможности, игра, самообслуживание, предметно-практическая деятельность, интеллектуальные умения и знания</w:t>
      </w:r>
      <w:r w:rsidRPr="00DF5BCA">
        <w:rPr>
          <w:rFonts w:ascii="Times New Roman" w:hAnsi="Times New Roman"/>
          <w:color w:val="FF0000"/>
          <w:sz w:val="20"/>
          <w:szCs w:val="20"/>
        </w:rPr>
        <w:t xml:space="preserve"> </w:t>
      </w:r>
      <w:r w:rsidRPr="00DF5BCA">
        <w:rPr>
          <w:rFonts w:ascii="Times New Roman" w:hAnsi="Times New Roman"/>
          <w:sz w:val="20"/>
          <w:szCs w:val="20"/>
        </w:rPr>
        <w:t xml:space="preserve">(счет, письмо, чтение, представления об окружающих предметах, явлениях);  </w:t>
      </w:r>
    </w:p>
    <w:p w:rsidR="00BC1A8E" w:rsidRPr="00DF5BCA" w:rsidRDefault="00BC1A8E" w:rsidP="00DF5BCA">
      <w:pPr>
        <w:pStyle w:val="afe"/>
        <w:numPr>
          <w:ilvl w:val="0"/>
          <w:numId w:val="62"/>
        </w:numPr>
        <w:suppressAutoHyphens w:val="0"/>
        <w:rPr>
          <w:rFonts w:ascii="Times New Roman" w:hAnsi="Times New Roman"/>
          <w:sz w:val="20"/>
          <w:szCs w:val="20"/>
        </w:rPr>
      </w:pPr>
      <w:r w:rsidRPr="00DF5BCA">
        <w:rPr>
          <w:rFonts w:ascii="Times New Roman" w:hAnsi="Times New Roman"/>
          <w:sz w:val="20"/>
          <w:szCs w:val="20"/>
        </w:rPr>
        <w:t xml:space="preserve">потребность в уходе и присмотре. Необходимый объем помощи со стороны окружающих: полная/частичная, постоянная/эпизодическая; </w:t>
      </w:r>
    </w:p>
    <w:p w:rsidR="00BC1A8E" w:rsidRPr="00DF5BCA" w:rsidRDefault="00BC1A8E" w:rsidP="00DF5BCA">
      <w:pPr>
        <w:pStyle w:val="afe"/>
        <w:numPr>
          <w:ilvl w:val="0"/>
          <w:numId w:val="62"/>
        </w:numPr>
        <w:suppressAutoHyphens w:val="0"/>
        <w:jc w:val="both"/>
        <w:rPr>
          <w:rFonts w:ascii="Times New Roman" w:hAnsi="Times New Roman"/>
          <w:sz w:val="20"/>
          <w:szCs w:val="20"/>
        </w:rPr>
      </w:pPr>
      <w:r w:rsidRPr="00DF5BCA">
        <w:rPr>
          <w:rFonts w:ascii="Times New Roman" w:hAnsi="Times New Roman"/>
          <w:sz w:val="20"/>
          <w:szCs w:val="20"/>
        </w:rPr>
        <w:t>выводы по итогам обследования: приоритетные образовательные области, учебные предметы, коррекционные занятия для обучения и воспитания в образовательной организации, в условиях надомного обучения.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lang w:val="en-US"/>
        </w:rPr>
        <w:t>III</w:t>
      </w:r>
      <w:r w:rsidRPr="00DF5BCA">
        <w:rPr>
          <w:rFonts w:ascii="Times New Roman" w:hAnsi="Times New Roman"/>
          <w:sz w:val="20"/>
          <w:szCs w:val="20"/>
        </w:rPr>
        <w:t xml:space="preserve">. Индивидуальный учебный план отражает учебные предметы, коррекционные занятия, внеурочную деятельность, соответствующие уровню актуального развития ребенка, и устанавливает объем недельной нагрузки на обучающегося.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lang w:val="en-US"/>
        </w:rPr>
        <w:t>IV</w:t>
      </w:r>
      <w:r w:rsidRPr="00DF5BCA">
        <w:rPr>
          <w:rFonts w:ascii="Times New Roman" w:hAnsi="Times New Roman"/>
          <w:sz w:val="20"/>
          <w:szCs w:val="20"/>
        </w:rPr>
        <w:t xml:space="preserve">. Содержание образования СИПР включает конкретные задачи по формированию представлений, действий/операций по каждой из программ учебных предметов, коррекционных занятий и других программ (формирования базовых учебных действий; нравственного развития; формирования экологической культуры, здорового и безопасного образа жизни обучающихся; внеурочной деятельности; сотрудничества организации и семьи обучающегося). Задачи формулируются в качестве возможных (ожидаемых) результатов обучения и воспитания ребенка на определенный учебный период (год).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lang w:val="en-US"/>
        </w:rPr>
        <w:t>V</w:t>
      </w:r>
      <w:r w:rsidRPr="00DF5BCA">
        <w:rPr>
          <w:rFonts w:ascii="Times New Roman" w:hAnsi="Times New Roman"/>
          <w:sz w:val="20"/>
          <w:szCs w:val="20"/>
        </w:rPr>
        <w:t xml:space="preserve">. Необходимым условием реализации специальной индивидуальной программы развития для ряда обучающихся является организация ухода (кормление, одевание/раздевание, совершение гигиенических процедур) и присмотра. </w:t>
      </w:r>
      <w:r w:rsidRPr="00DF5BCA">
        <w:rPr>
          <w:rFonts w:ascii="Times New Roman" w:hAnsi="Times New Roman"/>
          <w:sz w:val="20"/>
          <w:szCs w:val="20"/>
          <w:lang w:eastAsia="ru-RU"/>
        </w:rPr>
        <w:t xml:space="preserve">Под </w:t>
      </w:r>
      <w:r w:rsidRPr="00DF5BCA">
        <w:rPr>
          <w:rFonts w:ascii="Times New Roman" w:hAnsi="Times New Roman"/>
          <w:bCs/>
          <w:sz w:val="20"/>
          <w:szCs w:val="20"/>
          <w:lang w:eastAsia="ru-RU"/>
        </w:rPr>
        <w:t>присмотром и уходом за детьми</w:t>
      </w:r>
      <w:r w:rsidRPr="00DF5BCA">
        <w:rPr>
          <w:rFonts w:ascii="Times New Roman" w:hAnsi="Times New Roman"/>
          <w:sz w:val="20"/>
          <w:szCs w:val="20"/>
          <w:lang w:eastAsia="ru-RU"/>
        </w:rPr>
        <w:t xml:space="preserve"> понимается комплекс мер по организации питания и хозяйственно-бытового обслуживания детей, обеспечению соблюдения ими личной гигиены и режима дня (п. 34 ст. 2 Федерального закона от 29 декабря 2012 г. № 273-ФЗ "</w:t>
      </w:r>
      <w:hyperlink r:id="rId10" w:anchor="block_10234" w:history="1">
        <w:r w:rsidRPr="00DF5BCA">
          <w:rPr>
            <w:rStyle w:val="a4"/>
            <w:rFonts w:ascii="Times New Roman" w:hAnsi="Times New Roman"/>
            <w:sz w:val="20"/>
            <w:szCs w:val="20"/>
            <w:lang w:eastAsia="ru-RU"/>
          </w:rPr>
          <w:t>Об образовании в Российской Федерации</w:t>
        </w:r>
      </w:hyperlink>
      <w:r w:rsidRPr="00DF5BCA">
        <w:rPr>
          <w:rFonts w:ascii="Times New Roman" w:hAnsi="Times New Roman"/>
          <w:sz w:val="20"/>
          <w:szCs w:val="20"/>
          <w:lang w:eastAsia="ru-RU"/>
        </w:rPr>
        <w:t xml:space="preserve">"). </w:t>
      </w:r>
      <w:r w:rsidRPr="00DF5BCA">
        <w:rPr>
          <w:rFonts w:ascii="Times New Roman" w:hAnsi="Times New Roman"/>
          <w:sz w:val="20"/>
          <w:szCs w:val="20"/>
        </w:rPr>
        <w:t>Уход предполагает выполнение следующей деятельности: уход за телом (обтирание влажными салфетками, подмывание, смена подгузника, мытье рук, лица, тела, чиста зубов и др.); выполнение назначений врача по приему лекарств; кормление и/или помощь в приеме пищи; сопровождение ребенка в туалете, высаживание на унитаз в соответствии с индивидуальным графиком; раздевание и одевание ребенка, оказание необходимой помощи в раздевании и одевании ребенка; контроль внешнего вида ребенка (чистота, опрятность); придание правильной позы ребенку (с целью профилактики порочных состояний), смена положений тела в течение учебного дня, в том числе с использованием ТСР (</w:t>
      </w:r>
      <w:proofErr w:type="spellStart"/>
      <w:r w:rsidRPr="00DF5BCA">
        <w:rPr>
          <w:rFonts w:ascii="Times New Roman" w:hAnsi="Times New Roman"/>
          <w:sz w:val="20"/>
          <w:szCs w:val="20"/>
        </w:rPr>
        <w:t>вертикализатор</w:t>
      </w:r>
      <w:proofErr w:type="spellEnd"/>
      <w:r w:rsidRPr="00DF5BCA">
        <w:rPr>
          <w:rFonts w:ascii="Times New Roman" w:hAnsi="Times New Roman"/>
          <w:sz w:val="20"/>
          <w:szCs w:val="20"/>
        </w:rPr>
        <w:t xml:space="preserve">, кресло-коляска, ходунки, подъемник и др.). </w:t>
      </w:r>
    </w:p>
    <w:p w:rsidR="00BC1A8E" w:rsidRPr="00DF5BCA" w:rsidRDefault="00BC1A8E" w:rsidP="00DF5BCA">
      <w:pPr>
        <w:shd w:val="clear" w:color="auto" w:fill="FFFFFF"/>
        <w:suppressAutoHyphens w:val="0"/>
        <w:spacing w:after="0" w:line="240" w:lineRule="auto"/>
        <w:ind w:firstLine="708"/>
        <w:jc w:val="both"/>
        <w:rPr>
          <w:rFonts w:ascii="Times New Roman" w:hAnsi="Times New Roman" w:cs="Times New Roman"/>
          <w:color w:val="000000"/>
          <w:sz w:val="20"/>
          <w:szCs w:val="20"/>
          <w:lang w:eastAsia="ru-RU"/>
        </w:rPr>
      </w:pPr>
      <w:r w:rsidRPr="00DF5BCA">
        <w:rPr>
          <w:rFonts w:ascii="Times New Roman" w:hAnsi="Times New Roman" w:cs="Times New Roman"/>
          <w:color w:val="000000"/>
          <w:sz w:val="20"/>
          <w:szCs w:val="20"/>
          <w:lang w:eastAsia="ru-RU"/>
        </w:rPr>
        <w:t>Присмотр необходим для обеспечения безопасности обучающихся, сохранности материальных ценностей. Необходимость в присмотре возникает</w:t>
      </w:r>
      <w:r w:rsidRPr="00DF5BCA">
        <w:rPr>
          <w:rFonts w:ascii="Times New Roman" w:hAnsi="Times New Roman" w:cs="Times New Roman"/>
          <w:sz w:val="20"/>
          <w:szCs w:val="20"/>
        </w:rPr>
        <w:t xml:space="preserve">, например, когда </w:t>
      </w:r>
      <w:r w:rsidRPr="00DF5BCA">
        <w:rPr>
          <w:rFonts w:ascii="Times New Roman" w:hAnsi="Times New Roman" w:cs="Times New Roman"/>
          <w:color w:val="000000"/>
          <w:sz w:val="20"/>
          <w:szCs w:val="20"/>
          <w:lang w:eastAsia="ru-RU"/>
        </w:rPr>
        <w:t xml:space="preserve">у ребенка </w:t>
      </w:r>
      <w:r w:rsidRPr="00DF5BCA">
        <w:rPr>
          <w:rFonts w:ascii="Times New Roman" w:hAnsi="Times New Roman" w:cs="Times New Roman"/>
          <w:sz w:val="20"/>
          <w:szCs w:val="20"/>
        </w:rPr>
        <w:t xml:space="preserve">наблюдаются </w:t>
      </w:r>
      <w:r w:rsidRPr="00DF5BCA">
        <w:rPr>
          <w:rFonts w:ascii="Times New Roman" w:hAnsi="Times New Roman" w:cs="Times New Roman"/>
          <w:color w:val="000000"/>
          <w:sz w:val="20"/>
          <w:szCs w:val="20"/>
          <w:lang w:eastAsia="ru-RU"/>
        </w:rPr>
        <w:t xml:space="preserve">проблемы поведения вследствие РАС, нарушений эмоционально-волевой сферы: агрессия (в отношении людей и/или предметов), </w:t>
      </w:r>
      <w:proofErr w:type="spellStart"/>
      <w:r w:rsidRPr="00DF5BCA">
        <w:rPr>
          <w:rFonts w:ascii="Times New Roman" w:hAnsi="Times New Roman" w:cs="Times New Roman"/>
          <w:color w:val="000000"/>
          <w:sz w:val="20"/>
          <w:szCs w:val="20"/>
          <w:lang w:eastAsia="ru-RU"/>
        </w:rPr>
        <w:t>самоагрессия</w:t>
      </w:r>
      <w:proofErr w:type="spellEnd"/>
      <w:r w:rsidRPr="00DF5BCA">
        <w:rPr>
          <w:rFonts w:ascii="Times New Roman" w:hAnsi="Times New Roman" w:cs="Times New Roman"/>
          <w:color w:val="000000"/>
          <w:sz w:val="20"/>
          <w:szCs w:val="20"/>
          <w:lang w:eastAsia="ru-RU"/>
        </w:rPr>
        <w:t xml:space="preserve">; полевое поведение; проблемы поведения вследствие трудностей освоения общепринятых норм и правил поведения (оставление класса, выход из школы без предупреждения взрослых и др.); в случаях эпилепсии, других сопутствующих нарушений (соматические, неврологические и т.д.), в тех ситуациях, когда ребенок использует предметы не по назначению (например, для оральной стимуляции), что вызывает угрозу </w:t>
      </w:r>
      <w:proofErr w:type="spellStart"/>
      <w:r w:rsidRPr="00DF5BCA">
        <w:rPr>
          <w:rFonts w:ascii="Times New Roman" w:hAnsi="Times New Roman" w:cs="Times New Roman"/>
          <w:color w:val="000000"/>
          <w:sz w:val="20"/>
          <w:szCs w:val="20"/>
          <w:lang w:eastAsia="ru-RU"/>
        </w:rPr>
        <w:t>травмирования</w:t>
      </w:r>
      <w:proofErr w:type="spellEnd"/>
      <w:r w:rsidRPr="00DF5BCA">
        <w:rPr>
          <w:rFonts w:ascii="Times New Roman" w:hAnsi="Times New Roman" w:cs="Times New Roman"/>
          <w:color w:val="000000"/>
          <w:sz w:val="20"/>
          <w:szCs w:val="20"/>
          <w:lang w:eastAsia="ru-RU"/>
        </w:rPr>
        <w:t xml:space="preserve"> ребенка или повреждение, либо утрату предмета. </w:t>
      </w:r>
    </w:p>
    <w:p w:rsidR="00BC1A8E" w:rsidRPr="00DF5BCA" w:rsidRDefault="00BC1A8E" w:rsidP="00DF5BCA">
      <w:pPr>
        <w:pStyle w:val="afe"/>
        <w:ind w:firstLine="708"/>
        <w:jc w:val="both"/>
        <w:rPr>
          <w:rFonts w:ascii="Times New Roman" w:hAnsi="Times New Roman"/>
          <w:color w:val="000000"/>
          <w:sz w:val="20"/>
          <w:szCs w:val="20"/>
          <w:lang w:eastAsia="ru-RU"/>
        </w:rPr>
      </w:pPr>
      <w:r w:rsidRPr="00DF5BCA">
        <w:rPr>
          <w:rFonts w:ascii="Times New Roman" w:hAnsi="Times New Roman"/>
          <w:color w:val="000000"/>
          <w:sz w:val="20"/>
          <w:szCs w:val="20"/>
          <w:lang w:eastAsia="ru-RU"/>
        </w:rPr>
        <w:t xml:space="preserve">Задачи и мероприятия по уходу и присмотру включаются в СИПР и выполняются в соответствии с индивидуальным расписанием ухода и потребностью в присмотре, которые </w:t>
      </w:r>
      <w:r w:rsidRPr="00DF5BCA">
        <w:rPr>
          <w:rFonts w:ascii="Times New Roman" w:hAnsi="Times New Roman"/>
          <w:sz w:val="20"/>
          <w:szCs w:val="20"/>
        </w:rPr>
        <w:t xml:space="preserve">отражаются в индивидуальном графике с указанием времени, деятельности и лица, осуществляющего уход и присмотр, а также перечня необходимых специальных материалов и средств.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lang w:val="en-US"/>
        </w:rPr>
        <w:t>VI</w:t>
      </w:r>
      <w:r w:rsidRPr="00DF5BCA">
        <w:rPr>
          <w:rFonts w:ascii="Times New Roman" w:hAnsi="Times New Roman"/>
          <w:sz w:val="20"/>
          <w:szCs w:val="20"/>
        </w:rPr>
        <w:t>. Специалисты, участвующие в реализации СИПР.</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lang w:val="en-US"/>
        </w:rPr>
        <w:t>VII</w:t>
      </w:r>
      <w:r w:rsidRPr="00DF5BCA">
        <w:rPr>
          <w:rFonts w:ascii="Times New Roman" w:hAnsi="Times New Roman"/>
          <w:sz w:val="20"/>
          <w:szCs w:val="20"/>
        </w:rPr>
        <w:t xml:space="preserve">. Программа сотрудничества специалистов с семьей обучающегося включает задачи, направленные на повышение информированности семьи об образовании ребенка, развитие мотивации родителей к конструктивному взаимодействию со специалистами, отражающие способы контактов семьи и организации с целью привлечения родителей к участию в разработке и реализации СИПР и преодоления психологических проблем семьи.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lang w:val="en-US"/>
        </w:rPr>
        <w:t>VIII</w:t>
      </w:r>
      <w:r w:rsidRPr="00DF5BCA">
        <w:rPr>
          <w:rFonts w:ascii="Times New Roman" w:hAnsi="Times New Roman"/>
          <w:sz w:val="20"/>
          <w:szCs w:val="20"/>
        </w:rPr>
        <w:t xml:space="preserve">. Перечень необходимых технических средств общего и индивидуального назначения, дидактических материалов, индивидуальных средств реабилитации, необходимых для реализации СИПР.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lang w:val="en-US"/>
        </w:rPr>
        <w:t>IX</w:t>
      </w:r>
      <w:r w:rsidRPr="00DF5BCA">
        <w:rPr>
          <w:rFonts w:ascii="Times New Roman" w:hAnsi="Times New Roman"/>
          <w:sz w:val="20"/>
          <w:szCs w:val="20"/>
        </w:rPr>
        <w:t>. Средства мониторинга и оценки динамики обучения. Мониторинг результатов обучения проводится не реже одного раза в полугодие. В ходе мониторинга специалисты образовательной организации оценивают уровень сформированности представлений, действий/операций, внесенных в СИПР. Например: «выполняет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представление: «узнает объект», «не всегда узнает объект» (</w:t>
      </w:r>
      <w:proofErr w:type="spellStart"/>
      <w:r w:rsidRPr="00DF5BCA">
        <w:rPr>
          <w:rFonts w:ascii="Times New Roman" w:hAnsi="Times New Roman"/>
          <w:sz w:val="20"/>
          <w:szCs w:val="20"/>
        </w:rPr>
        <w:t>ситуативно</w:t>
      </w:r>
      <w:proofErr w:type="spellEnd"/>
      <w:r w:rsidRPr="00DF5BCA">
        <w:rPr>
          <w:rFonts w:ascii="Times New Roman" w:hAnsi="Times New Roman"/>
          <w:sz w:val="20"/>
          <w:szCs w:val="20"/>
        </w:rPr>
        <w:t>), «не узнает объект». Итоговые результаты образования за оцениваемый период оформляются описательно в дневниках наблюдения и в форме характеристики за учебный год. На основе итоговой характеристики составляется СИПР на следующий учебный период.</w:t>
      </w:r>
    </w:p>
    <w:p w:rsidR="00BC1A8E" w:rsidRPr="00DF5BCA" w:rsidRDefault="00BC1A8E" w:rsidP="00DF5BCA">
      <w:pPr>
        <w:pStyle w:val="afe"/>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3.1.2. Планируемые результаты освоения обучающимися с уме</w:t>
      </w:r>
      <w:r w:rsidRPr="00DF5BCA">
        <w:rPr>
          <w:rFonts w:ascii="Times New Roman" w:hAnsi="Times New Roman"/>
          <w:b/>
          <w:sz w:val="20"/>
          <w:szCs w:val="20"/>
        </w:rPr>
        <w:softHyphen/>
        <w:t>ре</w:t>
      </w:r>
      <w:r w:rsidRPr="00DF5BCA">
        <w:rPr>
          <w:rFonts w:ascii="Times New Roman" w:hAnsi="Times New Roman"/>
          <w:b/>
          <w:sz w:val="20"/>
          <w:szCs w:val="20"/>
        </w:rPr>
        <w:softHyphen/>
        <w:t>н</w:t>
      </w:r>
      <w:r w:rsidRPr="00DF5BCA">
        <w:rPr>
          <w:rFonts w:ascii="Times New Roman" w:hAnsi="Times New Roman"/>
          <w:b/>
          <w:sz w:val="20"/>
          <w:szCs w:val="20"/>
        </w:rPr>
        <w:softHyphen/>
        <w:t>ной, тяжелой, глубокой умственной отсталостью (интеллектуальными на</w:t>
      </w:r>
      <w:r w:rsidRPr="00DF5BCA">
        <w:rPr>
          <w:rFonts w:ascii="Times New Roman" w:hAnsi="Times New Roman"/>
          <w:b/>
          <w:sz w:val="20"/>
          <w:szCs w:val="20"/>
        </w:rPr>
        <w:softHyphen/>
        <w:t>ру</w:t>
      </w:r>
      <w:r w:rsidRPr="00DF5BCA">
        <w:rPr>
          <w:rFonts w:ascii="Times New Roman" w:hAnsi="Times New Roman"/>
          <w:b/>
          <w:sz w:val="20"/>
          <w:szCs w:val="20"/>
        </w:rPr>
        <w:softHyphen/>
        <w:t>ше</w:t>
      </w:r>
      <w:r w:rsidRPr="00DF5BCA">
        <w:rPr>
          <w:rFonts w:ascii="Times New Roman" w:hAnsi="Times New Roman"/>
          <w:b/>
          <w:sz w:val="20"/>
          <w:szCs w:val="20"/>
        </w:rPr>
        <w:softHyphen/>
        <w:t>ниями), тяжелыми и множественными нарушениями раз</w:t>
      </w:r>
      <w:r w:rsidRPr="00DF5BCA">
        <w:rPr>
          <w:rFonts w:ascii="Times New Roman" w:hAnsi="Times New Roman"/>
          <w:b/>
          <w:sz w:val="20"/>
          <w:szCs w:val="20"/>
        </w:rPr>
        <w:softHyphen/>
        <w:t>ви</w:t>
      </w:r>
      <w:r w:rsidRPr="00DF5BCA">
        <w:rPr>
          <w:rFonts w:ascii="Times New Roman" w:hAnsi="Times New Roman"/>
          <w:b/>
          <w:sz w:val="20"/>
          <w:szCs w:val="20"/>
        </w:rPr>
        <w:softHyphen/>
        <w:t>тия</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адаптированной основной общеобразовательной программы</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 соответствии с требованиями ФГОС к </w:t>
      </w:r>
      <w:r w:rsidRPr="00DF5BCA">
        <w:rPr>
          <w:rFonts w:ascii="Times New Roman" w:hAnsi="Times New Roman"/>
          <w:spacing w:val="2"/>
          <w:sz w:val="20"/>
          <w:szCs w:val="20"/>
        </w:rPr>
        <w:t>АООП</w:t>
      </w:r>
      <w:r w:rsidRPr="00DF5BCA">
        <w:rPr>
          <w:rFonts w:ascii="Times New Roman" w:hAnsi="Times New Roman"/>
          <w:sz w:val="20"/>
          <w:szCs w:val="20"/>
        </w:rPr>
        <w:t xml:space="preserve"> для обучающихся с уме</w:t>
      </w:r>
      <w:r w:rsidRPr="00DF5BCA">
        <w:rPr>
          <w:rFonts w:ascii="Times New Roman" w:hAnsi="Times New Roman"/>
          <w:sz w:val="20"/>
          <w:szCs w:val="20"/>
        </w:rPr>
        <w:softHyphen/>
        <w:t>ре</w:t>
      </w:r>
      <w:r w:rsidRPr="00DF5BCA">
        <w:rPr>
          <w:rFonts w:ascii="Times New Roman" w:hAnsi="Times New Roman"/>
          <w:sz w:val="20"/>
          <w:szCs w:val="20"/>
        </w:rPr>
        <w:softHyphen/>
        <w:t>н</w:t>
      </w:r>
      <w:r w:rsidRPr="00DF5BCA">
        <w:rPr>
          <w:rFonts w:ascii="Times New Roman" w:hAnsi="Times New Roman"/>
          <w:sz w:val="20"/>
          <w:szCs w:val="20"/>
        </w:rPr>
        <w:softHyphen/>
        <w:t xml:space="preserve">ной, тяжелой, глубокой умственной отсталостью, с ТМНР (вариант 2) результативность обучения каждого обучающегося оценивается с учетом особенностей его психофизического развития и особых образовательных потребностей. В связи с этим требования к результатам освоения образовательных программ представляют собой описание возможных результатов образования данной категории обучающихся.  </w:t>
      </w:r>
    </w:p>
    <w:p w:rsidR="00DB630D" w:rsidRPr="00DF5BCA" w:rsidRDefault="00DB630D"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1. Язык и речевая практика</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1.1. Речь и альтернативная коммуникация.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1) </w:t>
      </w:r>
      <w:r w:rsidRPr="00DF5BCA">
        <w:rPr>
          <w:rFonts w:ascii="Times New Roman" w:hAnsi="Times New Roman"/>
          <w:i/>
          <w:sz w:val="20"/>
          <w:szCs w:val="20"/>
        </w:rPr>
        <w:t>Развитие речи как средства общения в контексте познания окружающего мира и личного опыта ребенка</w:t>
      </w:r>
      <w:r w:rsidRPr="00DF5BCA">
        <w:rPr>
          <w:rFonts w:ascii="Times New Roman" w:hAnsi="Times New Roman"/>
          <w:sz w:val="20"/>
          <w:szCs w:val="20"/>
        </w:rPr>
        <w:t xml:space="preserve">. </w:t>
      </w:r>
    </w:p>
    <w:p w:rsidR="00BC1A8E" w:rsidRPr="00DF5BCA" w:rsidRDefault="00BC1A8E" w:rsidP="00DF5BCA">
      <w:pPr>
        <w:pStyle w:val="afe"/>
        <w:numPr>
          <w:ilvl w:val="0"/>
          <w:numId w:val="10"/>
        </w:numPr>
        <w:suppressAutoHyphens w:val="0"/>
        <w:jc w:val="both"/>
        <w:rPr>
          <w:rFonts w:ascii="Times New Roman" w:hAnsi="Times New Roman"/>
          <w:sz w:val="20"/>
          <w:szCs w:val="20"/>
        </w:rPr>
      </w:pPr>
      <w:r w:rsidRPr="00DF5BCA">
        <w:rPr>
          <w:rFonts w:ascii="Times New Roman" w:hAnsi="Times New Roman"/>
          <w:sz w:val="20"/>
          <w:szCs w:val="20"/>
        </w:rPr>
        <w:t xml:space="preserve">Понимание слов, обозначающих объекты и явления природы, объекты рукотворного мира и деятельность человека. </w:t>
      </w:r>
    </w:p>
    <w:p w:rsidR="00BC1A8E" w:rsidRPr="00DF5BCA" w:rsidRDefault="00BC1A8E" w:rsidP="00DF5BCA">
      <w:pPr>
        <w:pStyle w:val="afe"/>
        <w:numPr>
          <w:ilvl w:val="0"/>
          <w:numId w:val="10"/>
        </w:numPr>
        <w:suppressAutoHyphens w:val="0"/>
        <w:jc w:val="both"/>
        <w:rPr>
          <w:rFonts w:ascii="Times New Roman" w:hAnsi="Times New Roman"/>
          <w:sz w:val="20"/>
          <w:szCs w:val="20"/>
        </w:rPr>
      </w:pPr>
      <w:r w:rsidRPr="00DF5BCA">
        <w:rPr>
          <w:rFonts w:ascii="Times New Roman" w:hAnsi="Times New Roman"/>
          <w:sz w:val="20"/>
          <w:szCs w:val="20"/>
        </w:rPr>
        <w:t xml:space="preserve">Умение самостоятельно использовать усвоенный лексико-грамматический материал в учебных и коммуникативных целях.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i/>
          <w:sz w:val="20"/>
          <w:szCs w:val="20"/>
        </w:rPr>
        <w:t>2) Овладение доступными средствами коммуникации и общения – вербальными и невербальными</w:t>
      </w:r>
      <w:r w:rsidRPr="00DF5BCA">
        <w:rPr>
          <w:rStyle w:val="ae"/>
          <w:rFonts w:ascii="Times New Roman" w:hAnsi="Times New Roman"/>
          <w:i/>
          <w:sz w:val="20"/>
          <w:szCs w:val="20"/>
        </w:rPr>
        <w:footnoteReference w:id="10"/>
      </w:r>
      <w:r w:rsidRPr="00DF5BCA">
        <w:rPr>
          <w:rFonts w:ascii="Times New Roman" w:hAnsi="Times New Roman"/>
          <w:sz w:val="20"/>
          <w:szCs w:val="20"/>
        </w:rPr>
        <w:t xml:space="preserve">. </w:t>
      </w:r>
    </w:p>
    <w:p w:rsidR="00BC1A8E" w:rsidRPr="00DF5BCA" w:rsidRDefault="00BC1A8E" w:rsidP="00DF5BCA">
      <w:pPr>
        <w:pStyle w:val="afe"/>
        <w:numPr>
          <w:ilvl w:val="0"/>
          <w:numId w:val="11"/>
        </w:numPr>
        <w:suppressAutoHyphens w:val="0"/>
        <w:jc w:val="both"/>
        <w:rPr>
          <w:rFonts w:ascii="Times New Roman" w:hAnsi="Times New Roman"/>
          <w:sz w:val="20"/>
          <w:szCs w:val="20"/>
        </w:rPr>
      </w:pPr>
      <w:r w:rsidRPr="00DF5BCA">
        <w:rPr>
          <w:rFonts w:ascii="Times New Roman" w:hAnsi="Times New Roman"/>
          <w:sz w:val="20"/>
          <w:szCs w:val="20"/>
        </w:rPr>
        <w:t>Качество сформированности устной речи в соответствии с возрастными показаниями.</w:t>
      </w:r>
    </w:p>
    <w:p w:rsidR="00BC1A8E" w:rsidRPr="00DF5BCA" w:rsidRDefault="00BC1A8E" w:rsidP="00DF5BCA">
      <w:pPr>
        <w:pStyle w:val="afe"/>
        <w:numPr>
          <w:ilvl w:val="0"/>
          <w:numId w:val="11"/>
        </w:numPr>
        <w:suppressAutoHyphens w:val="0"/>
        <w:jc w:val="both"/>
        <w:rPr>
          <w:rFonts w:ascii="Times New Roman" w:hAnsi="Times New Roman"/>
          <w:sz w:val="20"/>
          <w:szCs w:val="20"/>
        </w:rPr>
      </w:pPr>
      <w:r w:rsidRPr="00DF5BCA">
        <w:rPr>
          <w:rFonts w:ascii="Times New Roman" w:hAnsi="Times New Roman"/>
          <w:sz w:val="20"/>
          <w:szCs w:val="20"/>
        </w:rPr>
        <w:t xml:space="preserve">Понимание обращенной речи, понимание смысла рисунков, фотографий, пиктограмм, других графических знаков. </w:t>
      </w:r>
    </w:p>
    <w:p w:rsidR="00BC1A8E" w:rsidRPr="00DF5BCA" w:rsidRDefault="00BC1A8E" w:rsidP="00DF5BCA">
      <w:pPr>
        <w:pStyle w:val="afe"/>
        <w:numPr>
          <w:ilvl w:val="0"/>
          <w:numId w:val="11"/>
        </w:numPr>
        <w:suppressAutoHyphens w:val="0"/>
        <w:jc w:val="both"/>
        <w:rPr>
          <w:rFonts w:ascii="Times New Roman" w:hAnsi="Times New Roman"/>
          <w:sz w:val="20"/>
          <w:szCs w:val="20"/>
        </w:rPr>
      </w:pPr>
      <w:r w:rsidRPr="00DF5BCA">
        <w:rPr>
          <w:rFonts w:ascii="Times New Roman" w:hAnsi="Times New Roman"/>
          <w:sz w:val="20"/>
          <w:szCs w:val="20"/>
        </w:rPr>
        <w:t xml:space="preserve">Умение пользоваться средствами альтернативной коммуникации: жестами, взглядом, коммуникативными таблицами, тетрадями, воспроизводящими (синтезирующими) речь устройствами (коммуникаторами, персональными компьютерами и др.). </w:t>
      </w:r>
    </w:p>
    <w:p w:rsidR="00BC1A8E" w:rsidRPr="00DF5BCA" w:rsidRDefault="00BC1A8E" w:rsidP="00DF5BCA">
      <w:pPr>
        <w:pStyle w:val="afe"/>
        <w:ind w:firstLine="708"/>
        <w:jc w:val="both"/>
        <w:rPr>
          <w:rFonts w:ascii="Times New Roman" w:hAnsi="Times New Roman"/>
          <w:i/>
          <w:sz w:val="20"/>
          <w:szCs w:val="20"/>
        </w:rPr>
      </w:pPr>
      <w:r w:rsidRPr="00DF5BCA">
        <w:rPr>
          <w:rFonts w:ascii="Times New Roman" w:hAnsi="Times New Roman"/>
          <w:sz w:val="20"/>
          <w:szCs w:val="20"/>
        </w:rPr>
        <w:t xml:space="preserve">3) </w:t>
      </w:r>
      <w:r w:rsidRPr="00DF5BCA">
        <w:rPr>
          <w:rFonts w:ascii="Times New Roman" w:hAnsi="Times New Roman"/>
          <w:i/>
          <w:sz w:val="20"/>
          <w:szCs w:val="20"/>
        </w:rPr>
        <w:t xml:space="preserve">Умение пользоваться доступными средствами коммуникации в практике экспрессивной и </w:t>
      </w:r>
      <w:proofErr w:type="spellStart"/>
      <w:r w:rsidRPr="00DF5BCA">
        <w:rPr>
          <w:rFonts w:ascii="Times New Roman" w:hAnsi="Times New Roman"/>
          <w:i/>
          <w:sz w:val="20"/>
          <w:szCs w:val="20"/>
        </w:rPr>
        <w:t>импрессивной</w:t>
      </w:r>
      <w:proofErr w:type="spellEnd"/>
      <w:r w:rsidRPr="00DF5BCA">
        <w:rPr>
          <w:rFonts w:ascii="Times New Roman" w:hAnsi="Times New Roman"/>
          <w:i/>
          <w:sz w:val="20"/>
          <w:szCs w:val="20"/>
        </w:rPr>
        <w:t xml:space="preserve"> речи для решения соответствующих возрасту житейских задач.</w:t>
      </w:r>
    </w:p>
    <w:p w:rsidR="00BC1A8E" w:rsidRPr="00DF5BCA" w:rsidRDefault="00BC1A8E" w:rsidP="00DF5BCA">
      <w:pPr>
        <w:pStyle w:val="afe"/>
        <w:numPr>
          <w:ilvl w:val="0"/>
          <w:numId w:val="12"/>
        </w:numPr>
        <w:suppressAutoHyphens w:val="0"/>
        <w:jc w:val="both"/>
        <w:rPr>
          <w:rFonts w:ascii="Times New Roman" w:hAnsi="Times New Roman"/>
          <w:sz w:val="20"/>
          <w:szCs w:val="20"/>
        </w:rPr>
      </w:pPr>
      <w:r w:rsidRPr="00DF5BCA">
        <w:rPr>
          <w:rFonts w:ascii="Times New Roman" w:hAnsi="Times New Roman"/>
          <w:sz w:val="20"/>
          <w:szCs w:val="20"/>
        </w:rPr>
        <w:t>Мотивы коммуникации: познавательные интересы, общение и взаимодействие в разнообразных видах детской деятельности.</w:t>
      </w:r>
    </w:p>
    <w:p w:rsidR="00BC1A8E" w:rsidRPr="00DF5BCA" w:rsidRDefault="00BC1A8E" w:rsidP="00DF5BCA">
      <w:pPr>
        <w:pStyle w:val="afe"/>
        <w:numPr>
          <w:ilvl w:val="0"/>
          <w:numId w:val="12"/>
        </w:numPr>
        <w:suppressAutoHyphens w:val="0"/>
        <w:jc w:val="both"/>
        <w:rPr>
          <w:rFonts w:ascii="Times New Roman" w:hAnsi="Times New Roman"/>
          <w:sz w:val="20"/>
          <w:szCs w:val="20"/>
        </w:rPr>
      </w:pPr>
      <w:r w:rsidRPr="00DF5BCA">
        <w:rPr>
          <w:rFonts w:ascii="Times New Roman" w:hAnsi="Times New Roman"/>
          <w:sz w:val="20"/>
          <w:szCs w:val="20"/>
        </w:rPr>
        <w:t xml:space="preserve">Умение вступать в контакт, поддерживать и завершать его, используя невербальные и вербальные средства, соблюдение общепринятых правил коммуникации. </w:t>
      </w:r>
    </w:p>
    <w:p w:rsidR="00BC1A8E" w:rsidRPr="00DF5BCA" w:rsidRDefault="00BC1A8E" w:rsidP="00DF5BCA">
      <w:pPr>
        <w:pStyle w:val="afe"/>
        <w:numPr>
          <w:ilvl w:val="0"/>
          <w:numId w:val="12"/>
        </w:numPr>
        <w:suppressAutoHyphens w:val="0"/>
        <w:jc w:val="both"/>
        <w:rPr>
          <w:rFonts w:ascii="Times New Roman" w:hAnsi="Times New Roman"/>
          <w:sz w:val="20"/>
          <w:szCs w:val="20"/>
        </w:rPr>
      </w:pPr>
      <w:r w:rsidRPr="00DF5BCA">
        <w:rPr>
          <w:rFonts w:ascii="Times New Roman" w:hAnsi="Times New Roman"/>
          <w:sz w:val="20"/>
          <w:szCs w:val="20"/>
        </w:rPr>
        <w:t xml:space="preserve">Умение использовать средства альтернативной коммуникации в процессе общения: </w:t>
      </w:r>
    </w:p>
    <w:p w:rsidR="00BC1A8E" w:rsidRPr="00DF5BCA" w:rsidRDefault="00BC1A8E" w:rsidP="00DF5BCA">
      <w:pPr>
        <w:pStyle w:val="afe"/>
        <w:numPr>
          <w:ilvl w:val="0"/>
          <w:numId w:val="13"/>
        </w:numPr>
        <w:suppressAutoHyphens w:val="0"/>
        <w:jc w:val="both"/>
        <w:rPr>
          <w:rFonts w:ascii="Times New Roman" w:hAnsi="Times New Roman"/>
          <w:sz w:val="20"/>
          <w:szCs w:val="20"/>
        </w:rPr>
      </w:pPr>
      <w:r w:rsidRPr="00DF5BCA">
        <w:rPr>
          <w:rFonts w:ascii="Times New Roman" w:hAnsi="Times New Roman"/>
          <w:sz w:val="20"/>
          <w:szCs w:val="20"/>
        </w:rPr>
        <w:t xml:space="preserve">использование предметов, жестов, взгляда, шумовых, голосовых, </w:t>
      </w:r>
      <w:proofErr w:type="spellStart"/>
      <w:r w:rsidRPr="00DF5BCA">
        <w:rPr>
          <w:rFonts w:ascii="Times New Roman" w:hAnsi="Times New Roman"/>
          <w:sz w:val="20"/>
          <w:szCs w:val="20"/>
        </w:rPr>
        <w:t>речеподражательных</w:t>
      </w:r>
      <w:proofErr w:type="spellEnd"/>
      <w:r w:rsidRPr="00DF5BCA">
        <w:rPr>
          <w:rFonts w:ascii="Times New Roman" w:hAnsi="Times New Roman"/>
          <w:sz w:val="20"/>
          <w:szCs w:val="20"/>
        </w:rPr>
        <w:t xml:space="preserve"> реакций для выражения индивидуальных потребностей;</w:t>
      </w:r>
    </w:p>
    <w:p w:rsidR="00BC1A8E" w:rsidRPr="00DF5BCA" w:rsidRDefault="00BC1A8E" w:rsidP="00DF5BCA">
      <w:pPr>
        <w:pStyle w:val="afe"/>
        <w:numPr>
          <w:ilvl w:val="0"/>
          <w:numId w:val="13"/>
        </w:numPr>
        <w:suppressAutoHyphens w:val="0"/>
        <w:jc w:val="both"/>
        <w:rPr>
          <w:rFonts w:ascii="Times New Roman" w:hAnsi="Times New Roman"/>
          <w:sz w:val="20"/>
          <w:szCs w:val="20"/>
        </w:rPr>
      </w:pPr>
      <w:r w:rsidRPr="00DF5BCA">
        <w:rPr>
          <w:rFonts w:ascii="Times New Roman" w:hAnsi="Times New Roman"/>
          <w:sz w:val="20"/>
          <w:szCs w:val="20"/>
        </w:rPr>
        <w:t xml:space="preserve">пользование индивидуальными коммуникативными тетрадями, карточками, таблицами с графическими изображениями объектов и действий путем указания на изображение или передачи карточки с изображением, либо другим доступным способом; </w:t>
      </w:r>
    </w:p>
    <w:p w:rsidR="00BC1A8E" w:rsidRPr="00DF5BCA" w:rsidRDefault="00BC1A8E" w:rsidP="00DF5BCA">
      <w:pPr>
        <w:pStyle w:val="afe"/>
        <w:numPr>
          <w:ilvl w:val="0"/>
          <w:numId w:val="13"/>
        </w:numPr>
        <w:suppressAutoHyphens w:val="0"/>
        <w:jc w:val="both"/>
        <w:rPr>
          <w:rFonts w:ascii="Times New Roman" w:hAnsi="Times New Roman"/>
          <w:sz w:val="20"/>
          <w:szCs w:val="20"/>
        </w:rPr>
      </w:pPr>
      <w:r w:rsidRPr="00DF5BCA">
        <w:rPr>
          <w:rFonts w:ascii="Times New Roman" w:hAnsi="Times New Roman"/>
          <w:sz w:val="20"/>
          <w:szCs w:val="20"/>
        </w:rPr>
        <w:t>общение с помощью электронных средств коммуникации (коммуникатор, компьютерное устройство).</w:t>
      </w:r>
    </w:p>
    <w:p w:rsidR="00BC1A8E" w:rsidRPr="00DF5BCA" w:rsidRDefault="00BC1A8E" w:rsidP="00DF5BCA">
      <w:pPr>
        <w:pStyle w:val="afe"/>
        <w:ind w:firstLine="708"/>
        <w:jc w:val="both"/>
        <w:rPr>
          <w:rFonts w:ascii="Times New Roman" w:hAnsi="Times New Roman"/>
          <w:i/>
          <w:sz w:val="20"/>
          <w:szCs w:val="20"/>
        </w:rPr>
      </w:pPr>
      <w:r w:rsidRPr="00DF5BCA">
        <w:rPr>
          <w:rFonts w:ascii="Times New Roman" w:hAnsi="Times New Roman"/>
          <w:sz w:val="20"/>
          <w:szCs w:val="20"/>
        </w:rPr>
        <w:t xml:space="preserve">4) </w:t>
      </w:r>
      <w:r w:rsidRPr="00DF5BCA">
        <w:rPr>
          <w:rFonts w:ascii="Times New Roman" w:hAnsi="Times New Roman"/>
          <w:i/>
          <w:sz w:val="20"/>
          <w:szCs w:val="20"/>
        </w:rPr>
        <w:t>Глобальное чтение в доступных ребенку пределах, понимание смысла узнаваемого слова.</w:t>
      </w:r>
    </w:p>
    <w:p w:rsidR="00BC1A8E" w:rsidRPr="00DF5BCA" w:rsidRDefault="00BC1A8E" w:rsidP="00DF5BCA">
      <w:pPr>
        <w:pStyle w:val="afe"/>
        <w:numPr>
          <w:ilvl w:val="0"/>
          <w:numId w:val="14"/>
        </w:numPr>
        <w:suppressAutoHyphens w:val="0"/>
        <w:jc w:val="both"/>
        <w:rPr>
          <w:rFonts w:ascii="Times New Roman" w:hAnsi="Times New Roman"/>
          <w:sz w:val="20"/>
          <w:szCs w:val="20"/>
        </w:rPr>
      </w:pPr>
      <w:r w:rsidRPr="00DF5BCA">
        <w:rPr>
          <w:rFonts w:ascii="Times New Roman" w:hAnsi="Times New Roman"/>
          <w:sz w:val="20"/>
          <w:szCs w:val="20"/>
        </w:rPr>
        <w:t>Узнавание и различение напечатанных слов, обознача</w:t>
      </w:r>
      <w:r w:rsidRPr="00DF5BCA">
        <w:rPr>
          <w:rFonts w:ascii="Times New Roman" w:hAnsi="Times New Roman"/>
          <w:sz w:val="20"/>
          <w:szCs w:val="20"/>
        </w:rPr>
        <w:softHyphen/>
        <w:t xml:space="preserve">ющих имена людей, названия хорошо известных предметов и действий. </w:t>
      </w:r>
    </w:p>
    <w:p w:rsidR="00BC1A8E" w:rsidRPr="00DF5BCA" w:rsidRDefault="00BC1A8E" w:rsidP="00DF5BCA">
      <w:pPr>
        <w:pStyle w:val="afe"/>
        <w:numPr>
          <w:ilvl w:val="0"/>
          <w:numId w:val="14"/>
        </w:numPr>
        <w:suppressAutoHyphens w:val="0"/>
        <w:jc w:val="both"/>
        <w:rPr>
          <w:rFonts w:ascii="Times New Roman" w:hAnsi="Times New Roman"/>
          <w:i/>
          <w:sz w:val="20"/>
          <w:szCs w:val="20"/>
        </w:rPr>
      </w:pPr>
      <w:r w:rsidRPr="00DF5BCA">
        <w:rPr>
          <w:rFonts w:ascii="Times New Roman" w:hAnsi="Times New Roman"/>
          <w:sz w:val="20"/>
          <w:szCs w:val="20"/>
        </w:rPr>
        <w:t>Использование карточек с напечатанными словами как средства коммуникации.</w:t>
      </w:r>
    </w:p>
    <w:p w:rsidR="00BC1A8E" w:rsidRPr="00DF5BCA" w:rsidRDefault="00BC1A8E" w:rsidP="00DF5BCA">
      <w:pPr>
        <w:pStyle w:val="afe"/>
        <w:ind w:firstLine="708"/>
        <w:jc w:val="both"/>
        <w:rPr>
          <w:rFonts w:ascii="Times New Roman" w:hAnsi="Times New Roman"/>
          <w:i/>
          <w:sz w:val="20"/>
          <w:szCs w:val="20"/>
        </w:rPr>
      </w:pPr>
      <w:r w:rsidRPr="00DF5BCA">
        <w:rPr>
          <w:rFonts w:ascii="Times New Roman" w:hAnsi="Times New Roman"/>
          <w:sz w:val="20"/>
          <w:szCs w:val="20"/>
        </w:rPr>
        <w:t>5)</w:t>
      </w:r>
      <w:r w:rsidRPr="00DF5BCA">
        <w:rPr>
          <w:rFonts w:ascii="Times New Roman" w:hAnsi="Times New Roman"/>
          <w:i/>
          <w:sz w:val="20"/>
          <w:szCs w:val="20"/>
        </w:rPr>
        <w:t xml:space="preserve"> Развитие предпосылок к осмысленному чтению и письму, обучение чтению и письму</w:t>
      </w:r>
      <w:r w:rsidRPr="00DF5BCA">
        <w:rPr>
          <w:rFonts w:ascii="Times New Roman" w:hAnsi="Times New Roman"/>
          <w:sz w:val="20"/>
          <w:szCs w:val="20"/>
        </w:rPr>
        <w:t>.</w:t>
      </w:r>
    </w:p>
    <w:p w:rsidR="00BC1A8E" w:rsidRPr="00DF5BCA" w:rsidRDefault="00BC1A8E" w:rsidP="00DF5BCA">
      <w:pPr>
        <w:pStyle w:val="afe"/>
        <w:numPr>
          <w:ilvl w:val="0"/>
          <w:numId w:val="15"/>
        </w:numPr>
        <w:suppressAutoHyphens w:val="0"/>
        <w:jc w:val="both"/>
        <w:rPr>
          <w:rFonts w:ascii="Times New Roman" w:hAnsi="Times New Roman"/>
          <w:sz w:val="20"/>
          <w:szCs w:val="20"/>
        </w:rPr>
      </w:pPr>
      <w:r w:rsidRPr="00DF5BCA">
        <w:rPr>
          <w:rFonts w:ascii="Times New Roman" w:hAnsi="Times New Roman"/>
          <w:sz w:val="20"/>
          <w:szCs w:val="20"/>
        </w:rPr>
        <w:t>Узнавание и различение образов графем (букв).</w:t>
      </w:r>
    </w:p>
    <w:p w:rsidR="00BC1A8E" w:rsidRPr="00DF5BCA" w:rsidRDefault="00BC1A8E" w:rsidP="00DF5BCA">
      <w:pPr>
        <w:pStyle w:val="afe"/>
        <w:numPr>
          <w:ilvl w:val="0"/>
          <w:numId w:val="15"/>
        </w:numPr>
        <w:suppressAutoHyphens w:val="0"/>
        <w:jc w:val="both"/>
        <w:rPr>
          <w:rFonts w:ascii="Times New Roman" w:hAnsi="Times New Roman"/>
          <w:sz w:val="20"/>
          <w:szCs w:val="20"/>
        </w:rPr>
      </w:pPr>
      <w:r w:rsidRPr="00DF5BCA">
        <w:rPr>
          <w:rFonts w:ascii="Times New Roman" w:hAnsi="Times New Roman"/>
          <w:sz w:val="20"/>
          <w:szCs w:val="20"/>
        </w:rPr>
        <w:t xml:space="preserve">Копирование с образца отдельных букв, слогов, слов. </w:t>
      </w:r>
    </w:p>
    <w:p w:rsidR="00BC1A8E" w:rsidRPr="00DF5BCA" w:rsidRDefault="00BC1A8E" w:rsidP="00DF5BCA">
      <w:pPr>
        <w:pStyle w:val="afc"/>
        <w:numPr>
          <w:ilvl w:val="0"/>
          <w:numId w:val="63"/>
        </w:numPr>
        <w:jc w:val="both"/>
        <w:rPr>
          <w:rFonts w:ascii="Times New Roman" w:hAnsi="Times New Roman"/>
          <w:color w:val="auto"/>
        </w:rPr>
      </w:pPr>
      <w:r w:rsidRPr="00DF5BCA">
        <w:rPr>
          <w:rFonts w:ascii="Times New Roman" w:hAnsi="Times New Roman"/>
          <w:color w:val="auto"/>
        </w:rPr>
        <w:t>Начальные навыки чтения и письма.</w:t>
      </w:r>
    </w:p>
    <w:p w:rsidR="00BC1A8E" w:rsidRPr="00DF5BCA" w:rsidRDefault="00BC1A8E" w:rsidP="00DF5BCA">
      <w:pPr>
        <w:pStyle w:val="afc"/>
        <w:ind w:firstLine="708"/>
        <w:jc w:val="both"/>
        <w:rPr>
          <w:rFonts w:ascii="Times New Roman" w:hAnsi="Times New Roman"/>
          <w:color w:val="auto"/>
        </w:rPr>
      </w:pPr>
      <w:r w:rsidRPr="00DF5BCA">
        <w:rPr>
          <w:rFonts w:ascii="Times New Roman" w:hAnsi="Times New Roman"/>
          <w:color w:val="auto"/>
        </w:rPr>
        <w:t>При обучении чтению и письму можно использовать содержание соответствующих предметов АООП для обучающихся с умственной отсталостью (вариант 1).</w:t>
      </w:r>
    </w:p>
    <w:p w:rsidR="00DB630D" w:rsidRPr="00DF5BCA" w:rsidRDefault="00DB630D" w:rsidP="00DF5BCA">
      <w:pPr>
        <w:pStyle w:val="afe"/>
        <w:jc w:val="center"/>
        <w:rPr>
          <w:rFonts w:ascii="Times New Roman" w:hAnsi="Times New Roman"/>
          <w:b/>
          <w:sz w:val="20"/>
          <w:szCs w:val="20"/>
        </w:rPr>
      </w:pPr>
    </w:p>
    <w:p w:rsidR="00DB630D" w:rsidRPr="00DF5BCA" w:rsidRDefault="00DB630D"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2. Математика.</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2.1. Математические представления</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ab/>
        <w:t xml:space="preserve">1) </w:t>
      </w:r>
      <w:r w:rsidRPr="00DF5BCA">
        <w:rPr>
          <w:rFonts w:ascii="Times New Roman" w:hAnsi="Times New Roman"/>
          <w:i/>
          <w:sz w:val="20"/>
          <w:szCs w:val="20"/>
        </w:rPr>
        <w:t>Элементарные математические представления о форме, величине; количественные (</w:t>
      </w:r>
      <w:proofErr w:type="spellStart"/>
      <w:r w:rsidRPr="00DF5BCA">
        <w:rPr>
          <w:rFonts w:ascii="Times New Roman" w:hAnsi="Times New Roman"/>
          <w:i/>
          <w:sz w:val="20"/>
          <w:szCs w:val="20"/>
        </w:rPr>
        <w:t>дочисловые</w:t>
      </w:r>
      <w:proofErr w:type="spellEnd"/>
      <w:r w:rsidRPr="00DF5BCA">
        <w:rPr>
          <w:rFonts w:ascii="Times New Roman" w:hAnsi="Times New Roman"/>
          <w:i/>
          <w:sz w:val="20"/>
          <w:szCs w:val="20"/>
        </w:rPr>
        <w:t>), пространственные, временные представления</w:t>
      </w:r>
    </w:p>
    <w:p w:rsidR="00BC1A8E" w:rsidRPr="00DF5BCA" w:rsidRDefault="00BC1A8E" w:rsidP="00DF5BCA">
      <w:pPr>
        <w:pStyle w:val="afe"/>
        <w:numPr>
          <w:ilvl w:val="0"/>
          <w:numId w:val="16"/>
        </w:numPr>
        <w:suppressAutoHyphens w:val="0"/>
        <w:jc w:val="both"/>
        <w:rPr>
          <w:rFonts w:ascii="Times New Roman" w:hAnsi="Times New Roman"/>
          <w:sz w:val="20"/>
          <w:szCs w:val="20"/>
        </w:rPr>
      </w:pPr>
      <w:r w:rsidRPr="00DF5BCA">
        <w:rPr>
          <w:rFonts w:ascii="Times New Roman" w:hAnsi="Times New Roman"/>
          <w:sz w:val="20"/>
          <w:szCs w:val="20"/>
        </w:rPr>
        <w:t xml:space="preserve">Умение различать и сравнивать предметы по форме, величине, удаленности. </w:t>
      </w:r>
    </w:p>
    <w:p w:rsidR="00BC1A8E" w:rsidRPr="00DF5BCA" w:rsidRDefault="00BC1A8E" w:rsidP="00DF5BCA">
      <w:pPr>
        <w:pStyle w:val="afe"/>
        <w:numPr>
          <w:ilvl w:val="0"/>
          <w:numId w:val="16"/>
        </w:numPr>
        <w:suppressAutoHyphens w:val="0"/>
        <w:jc w:val="both"/>
        <w:rPr>
          <w:rFonts w:ascii="Times New Roman" w:hAnsi="Times New Roman"/>
          <w:sz w:val="20"/>
          <w:szCs w:val="20"/>
        </w:rPr>
      </w:pPr>
      <w:r w:rsidRPr="00DF5BCA">
        <w:rPr>
          <w:rFonts w:ascii="Times New Roman" w:hAnsi="Times New Roman"/>
          <w:sz w:val="20"/>
          <w:szCs w:val="20"/>
        </w:rPr>
        <w:t xml:space="preserve">Умение ориентироваться в схеме тела, в пространстве, на плоскости. </w:t>
      </w:r>
    </w:p>
    <w:p w:rsidR="00BC1A8E" w:rsidRPr="00DF5BCA" w:rsidRDefault="00BC1A8E" w:rsidP="00DF5BCA">
      <w:pPr>
        <w:pStyle w:val="afe"/>
        <w:numPr>
          <w:ilvl w:val="0"/>
          <w:numId w:val="16"/>
        </w:numPr>
        <w:suppressAutoHyphens w:val="0"/>
        <w:jc w:val="both"/>
        <w:rPr>
          <w:rFonts w:ascii="Times New Roman" w:hAnsi="Times New Roman"/>
          <w:sz w:val="20"/>
          <w:szCs w:val="20"/>
        </w:rPr>
      </w:pPr>
      <w:r w:rsidRPr="00DF5BCA">
        <w:rPr>
          <w:rFonts w:ascii="Times New Roman" w:hAnsi="Times New Roman"/>
          <w:sz w:val="20"/>
          <w:szCs w:val="20"/>
        </w:rPr>
        <w:t>Умение различать, сравнивать и преобразовывать множества.</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ab/>
        <w:t xml:space="preserve">2) </w:t>
      </w:r>
      <w:r w:rsidRPr="00DF5BCA">
        <w:rPr>
          <w:rFonts w:ascii="Times New Roman" w:hAnsi="Times New Roman"/>
          <w:i/>
          <w:sz w:val="20"/>
          <w:szCs w:val="20"/>
        </w:rPr>
        <w:t>Представления о количестве, числе, знакомство с цифрами, составом числа в доступных ребенку пределах, счет, решение простых арифметических задач с опорой на наглядность.</w:t>
      </w:r>
      <w:r w:rsidRPr="00DF5BCA">
        <w:rPr>
          <w:rFonts w:ascii="Times New Roman" w:hAnsi="Times New Roman"/>
          <w:sz w:val="20"/>
          <w:szCs w:val="20"/>
        </w:rPr>
        <w:t xml:space="preserve"> </w:t>
      </w:r>
    </w:p>
    <w:p w:rsidR="00BC1A8E" w:rsidRPr="00DF5BCA" w:rsidRDefault="00BC1A8E" w:rsidP="00DF5BCA">
      <w:pPr>
        <w:pStyle w:val="afe"/>
        <w:numPr>
          <w:ilvl w:val="0"/>
          <w:numId w:val="17"/>
        </w:numPr>
        <w:suppressAutoHyphens w:val="0"/>
        <w:jc w:val="both"/>
        <w:rPr>
          <w:rFonts w:ascii="Times New Roman" w:hAnsi="Times New Roman"/>
          <w:sz w:val="20"/>
          <w:szCs w:val="20"/>
        </w:rPr>
      </w:pPr>
      <w:r w:rsidRPr="00DF5BCA">
        <w:rPr>
          <w:rFonts w:ascii="Times New Roman" w:hAnsi="Times New Roman"/>
          <w:sz w:val="20"/>
          <w:szCs w:val="20"/>
        </w:rPr>
        <w:t xml:space="preserve">Умение соотносить число с соответствующим количеством предметов, обозначать его цифрой. </w:t>
      </w:r>
    </w:p>
    <w:p w:rsidR="00BC1A8E" w:rsidRPr="00DF5BCA" w:rsidRDefault="00BC1A8E" w:rsidP="00DF5BCA">
      <w:pPr>
        <w:pStyle w:val="afe"/>
        <w:numPr>
          <w:ilvl w:val="0"/>
          <w:numId w:val="17"/>
        </w:numPr>
        <w:suppressAutoHyphens w:val="0"/>
        <w:jc w:val="both"/>
        <w:rPr>
          <w:rFonts w:ascii="Times New Roman" w:hAnsi="Times New Roman"/>
          <w:sz w:val="20"/>
          <w:szCs w:val="20"/>
        </w:rPr>
      </w:pPr>
      <w:r w:rsidRPr="00DF5BCA">
        <w:rPr>
          <w:rFonts w:ascii="Times New Roman" w:hAnsi="Times New Roman"/>
          <w:sz w:val="20"/>
          <w:szCs w:val="20"/>
        </w:rPr>
        <w:t xml:space="preserve">Умение пересчитывать предметы в доступных пределах. </w:t>
      </w:r>
    </w:p>
    <w:p w:rsidR="00BC1A8E" w:rsidRPr="00DF5BCA" w:rsidRDefault="00BC1A8E" w:rsidP="00DF5BCA">
      <w:pPr>
        <w:pStyle w:val="afe"/>
        <w:numPr>
          <w:ilvl w:val="0"/>
          <w:numId w:val="17"/>
        </w:numPr>
        <w:suppressAutoHyphens w:val="0"/>
        <w:jc w:val="both"/>
        <w:rPr>
          <w:rFonts w:ascii="Times New Roman" w:hAnsi="Times New Roman"/>
          <w:sz w:val="20"/>
          <w:szCs w:val="20"/>
        </w:rPr>
      </w:pPr>
      <w:r w:rsidRPr="00DF5BCA">
        <w:rPr>
          <w:rFonts w:ascii="Times New Roman" w:hAnsi="Times New Roman"/>
          <w:sz w:val="20"/>
          <w:szCs w:val="20"/>
        </w:rPr>
        <w:t>Умение представлять множество двумя другими множествами в пределах 10-ти.</w:t>
      </w:r>
      <w:r w:rsidRPr="00DF5BCA">
        <w:rPr>
          <w:rFonts w:ascii="Times New Roman" w:hAnsi="Times New Roman"/>
          <w:sz w:val="20"/>
          <w:szCs w:val="20"/>
          <w:shd w:val="clear" w:color="auto" w:fill="FFFF00"/>
        </w:rPr>
        <w:t xml:space="preserve"> </w:t>
      </w:r>
    </w:p>
    <w:p w:rsidR="00BC1A8E" w:rsidRPr="00DF5BCA" w:rsidRDefault="00BC1A8E" w:rsidP="00DF5BCA">
      <w:pPr>
        <w:pStyle w:val="afe"/>
        <w:numPr>
          <w:ilvl w:val="0"/>
          <w:numId w:val="17"/>
        </w:numPr>
        <w:suppressAutoHyphens w:val="0"/>
        <w:jc w:val="both"/>
        <w:rPr>
          <w:rFonts w:ascii="Times New Roman" w:hAnsi="Times New Roman"/>
          <w:sz w:val="20"/>
          <w:szCs w:val="20"/>
        </w:rPr>
      </w:pPr>
      <w:r w:rsidRPr="00DF5BCA">
        <w:rPr>
          <w:rFonts w:ascii="Times New Roman" w:hAnsi="Times New Roman"/>
          <w:sz w:val="20"/>
          <w:szCs w:val="20"/>
        </w:rPr>
        <w:t xml:space="preserve">Умение обозначать арифметические действия знаками. </w:t>
      </w:r>
    </w:p>
    <w:p w:rsidR="00BC1A8E" w:rsidRPr="00DF5BCA" w:rsidRDefault="00BC1A8E" w:rsidP="00DF5BCA">
      <w:pPr>
        <w:pStyle w:val="afe"/>
        <w:numPr>
          <w:ilvl w:val="0"/>
          <w:numId w:val="17"/>
        </w:numPr>
        <w:suppressAutoHyphens w:val="0"/>
        <w:jc w:val="both"/>
        <w:rPr>
          <w:rFonts w:ascii="Times New Roman" w:hAnsi="Times New Roman"/>
          <w:sz w:val="20"/>
          <w:szCs w:val="20"/>
        </w:rPr>
      </w:pPr>
      <w:r w:rsidRPr="00DF5BCA">
        <w:rPr>
          <w:rFonts w:ascii="Times New Roman" w:hAnsi="Times New Roman"/>
          <w:sz w:val="20"/>
          <w:szCs w:val="20"/>
        </w:rPr>
        <w:t>Умение решать задачи на увеличение и уменьшение на одну, несколько единиц.</w:t>
      </w:r>
    </w:p>
    <w:p w:rsidR="00BC1A8E" w:rsidRPr="00DF5BCA" w:rsidRDefault="00BC1A8E" w:rsidP="00DF5BCA">
      <w:pPr>
        <w:pStyle w:val="afe"/>
        <w:jc w:val="both"/>
        <w:rPr>
          <w:rFonts w:ascii="Times New Roman" w:hAnsi="Times New Roman"/>
          <w:i/>
          <w:sz w:val="20"/>
          <w:szCs w:val="20"/>
        </w:rPr>
      </w:pPr>
      <w:r w:rsidRPr="00DF5BCA">
        <w:rPr>
          <w:rFonts w:ascii="Times New Roman" w:hAnsi="Times New Roman"/>
          <w:sz w:val="20"/>
          <w:szCs w:val="20"/>
        </w:rPr>
        <w:tab/>
        <w:t xml:space="preserve">3) </w:t>
      </w:r>
      <w:r w:rsidRPr="00DF5BCA">
        <w:rPr>
          <w:rFonts w:ascii="Times New Roman" w:hAnsi="Times New Roman"/>
          <w:i/>
          <w:sz w:val="20"/>
          <w:szCs w:val="20"/>
        </w:rPr>
        <w:t>Использование математических знаний при решении соответствующих возрасту житейских задач.</w:t>
      </w:r>
    </w:p>
    <w:p w:rsidR="00BC1A8E" w:rsidRPr="00DF5BCA" w:rsidRDefault="00BC1A8E" w:rsidP="00DF5BCA">
      <w:pPr>
        <w:pStyle w:val="afe"/>
        <w:numPr>
          <w:ilvl w:val="0"/>
          <w:numId w:val="18"/>
        </w:numPr>
        <w:suppressAutoHyphens w:val="0"/>
        <w:jc w:val="both"/>
        <w:rPr>
          <w:rFonts w:ascii="Times New Roman" w:hAnsi="Times New Roman"/>
          <w:sz w:val="20"/>
          <w:szCs w:val="20"/>
        </w:rPr>
      </w:pPr>
      <w:r w:rsidRPr="00DF5BCA">
        <w:rPr>
          <w:rFonts w:ascii="Times New Roman" w:hAnsi="Times New Roman"/>
          <w:sz w:val="20"/>
          <w:szCs w:val="20"/>
        </w:rPr>
        <w:t xml:space="preserve">Умение обращаться с деньгами, рассчитываться ими, пользоваться карманными деньгами и т.д. </w:t>
      </w:r>
    </w:p>
    <w:p w:rsidR="00BC1A8E" w:rsidRPr="00DF5BCA" w:rsidRDefault="00BC1A8E" w:rsidP="00DF5BCA">
      <w:pPr>
        <w:pStyle w:val="afe"/>
        <w:numPr>
          <w:ilvl w:val="0"/>
          <w:numId w:val="18"/>
        </w:numPr>
        <w:suppressAutoHyphens w:val="0"/>
        <w:jc w:val="both"/>
        <w:rPr>
          <w:rFonts w:ascii="Times New Roman" w:hAnsi="Times New Roman"/>
          <w:sz w:val="20"/>
          <w:szCs w:val="20"/>
        </w:rPr>
      </w:pPr>
      <w:r w:rsidRPr="00DF5BCA">
        <w:rPr>
          <w:rFonts w:ascii="Times New Roman" w:hAnsi="Times New Roman"/>
          <w:sz w:val="20"/>
          <w:szCs w:val="20"/>
        </w:rPr>
        <w:t xml:space="preserve">Умение определять длину, вес, объем, температуру, время, пользуясь мерками и измерительными приборами. </w:t>
      </w:r>
    </w:p>
    <w:p w:rsidR="00BC1A8E" w:rsidRPr="00DF5BCA" w:rsidRDefault="00BC1A8E" w:rsidP="00DF5BCA">
      <w:pPr>
        <w:pStyle w:val="afe"/>
        <w:numPr>
          <w:ilvl w:val="0"/>
          <w:numId w:val="18"/>
        </w:numPr>
        <w:suppressAutoHyphens w:val="0"/>
        <w:jc w:val="both"/>
        <w:rPr>
          <w:rFonts w:ascii="Times New Roman" w:hAnsi="Times New Roman"/>
          <w:sz w:val="20"/>
          <w:szCs w:val="20"/>
        </w:rPr>
      </w:pPr>
      <w:r w:rsidRPr="00DF5BCA">
        <w:rPr>
          <w:rFonts w:ascii="Times New Roman" w:hAnsi="Times New Roman"/>
          <w:sz w:val="20"/>
          <w:szCs w:val="20"/>
        </w:rPr>
        <w:t xml:space="preserve">Умение устанавливать взаимно-однозначные соответствия. </w:t>
      </w:r>
    </w:p>
    <w:p w:rsidR="00BC1A8E" w:rsidRPr="00DF5BCA" w:rsidRDefault="00BC1A8E" w:rsidP="00DF5BCA">
      <w:pPr>
        <w:pStyle w:val="afe"/>
        <w:numPr>
          <w:ilvl w:val="0"/>
          <w:numId w:val="18"/>
        </w:numPr>
        <w:suppressAutoHyphens w:val="0"/>
        <w:jc w:val="both"/>
        <w:rPr>
          <w:rFonts w:ascii="Times New Roman" w:hAnsi="Times New Roman"/>
          <w:sz w:val="20"/>
          <w:szCs w:val="20"/>
        </w:rPr>
      </w:pPr>
      <w:r w:rsidRPr="00DF5BCA">
        <w:rPr>
          <w:rFonts w:ascii="Times New Roman" w:hAnsi="Times New Roman"/>
          <w:sz w:val="20"/>
          <w:szCs w:val="20"/>
        </w:rPr>
        <w:t xml:space="preserve">Умение распознавать цифры, обозначающие номер дома, квартиры, автобуса, телефона и др. </w:t>
      </w:r>
    </w:p>
    <w:p w:rsidR="00BC1A8E" w:rsidRPr="00DF5BCA" w:rsidRDefault="00BC1A8E" w:rsidP="00DF5BCA">
      <w:pPr>
        <w:pStyle w:val="afe"/>
        <w:numPr>
          <w:ilvl w:val="0"/>
          <w:numId w:val="18"/>
        </w:numPr>
        <w:suppressAutoHyphens w:val="0"/>
        <w:jc w:val="both"/>
        <w:rPr>
          <w:rFonts w:ascii="Times New Roman" w:hAnsi="Times New Roman"/>
          <w:sz w:val="20"/>
          <w:szCs w:val="20"/>
        </w:rPr>
      </w:pPr>
      <w:r w:rsidRPr="00DF5BCA">
        <w:rPr>
          <w:rFonts w:ascii="Times New Roman" w:hAnsi="Times New Roman"/>
          <w:sz w:val="20"/>
          <w:szCs w:val="20"/>
        </w:rPr>
        <w:t>Умение различать части суток, соотносить действие с временными промежутками, составлять и прослеживать последовательность событий, определять время по часам, соотносить время с началом и концом деятельности.</w:t>
      </w:r>
    </w:p>
    <w:p w:rsidR="00DB630D" w:rsidRPr="00DF5BCA" w:rsidRDefault="00DB630D"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 Окружающий мир</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3.1. Окружающий природный мир</w:t>
      </w:r>
    </w:p>
    <w:p w:rsidR="00BC1A8E" w:rsidRPr="00DF5BCA" w:rsidRDefault="00BC1A8E" w:rsidP="00DF5BCA">
      <w:pPr>
        <w:pStyle w:val="afe"/>
        <w:ind w:firstLine="708"/>
        <w:jc w:val="both"/>
        <w:rPr>
          <w:rFonts w:ascii="Times New Roman" w:hAnsi="Times New Roman"/>
          <w:i/>
          <w:sz w:val="20"/>
          <w:szCs w:val="20"/>
        </w:rPr>
      </w:pPr>
      <w:r w:rsidRPr="00DF5BCA">
        <w:rPr>
          <w:rFonts w:ascii="Times New Roman" w:hAnsi="Times New Roman"/>
          <w:sz w:val="20"/>
          <w:szCs w:val="20"/>
        </w:rPr>
        <w:t xml:space="preserve">1) </w:t>
      </w:r>
      <w:r w:rsidRPr="00DF5BCA">
        <w:rPr>
          <w:rFonts w:ascii="Times New Roman" w:hAnsi="Times New Roman"/>
          <w:i/>
          <w:sz w:val="20"/>
          <w:szCs w:val="20"/>
        </w:rPr>
        <w:t>Представления о явлениях и объектах неживой природы, смене времен года и соответствующих сезонных изменениях в природе, умение адаптироваться к конкретным природным и климатическим условиям.</w:t>
      </w:r>
    </w:p>
    <w:p w:rsidR="00BC1A8E" w:rsidRPr="00DF5BCA" w:rsidRDefault="00BC1A8E" w:rsidP="00DF5BCA">
      <w:pPr>
        <w:pStyle w:val="afe"/>
        <w:numPr>
          <w:ilvl w:val="0"/>
          <w:numId w:val="19"/>
        </w:numPr>
        <w:suppressAutoHyphens w:val="0"/>
        <w:jc w:val="both"/>
        <w:rPr>
          <w:rFonts w:ascii="Times New Roman" w:hAnsi="Times New Roman"/>
          <w:sz w:val="20"/>
          <w:szCs w:val="20"/>
        </w:rPr>
      </w:pPr>
      <w:r w:rsidRPr="00DF5BCA">
        <w:rPr>
          <w:rFonts w:ascii="Times New Roman" w:hAnsi="Times New Roman"/>
          <w:sz w:val="20"/>
          <w:szCs w:val="20"/>
        </w:rPr>
        <w:t xml:space="preserve">Интерес к объектам и явлениям неживой природы. </w:t>
      </w:r>
    </w:p>
    <w:p w:rsidR="00BC1A8E" w:rsidRPr="00DF5BCA" w:rsidRDefault="00BC1A8E" w:rsidP="00DF5BCA">
      <w:pPr>
        <w:pStyle w:val="afe"/>
        <w:numPr>
          <w:ilvl w:val="0"/>
          <w:numId w:val="19"/>
        </w:numPr>
        <w:suppressAutoHyphens w:val="0"/>
        <w:jc w:val="both"/>
        <w:rPr>
          <w:rFonts w:ascii="Times New Roman" w:hAnsi="Times New Roman"/>
          <w:sz w:val="20"/>
          <w:szCs w:val="20"/>
        </w:rPr>
      </w:pPr>
      <w:r w:rsidRPr="00DF5BCA">
        <w:rPr>
          <w:rFonts w:ascii="Times New Roman" w:hAnsi="Times New Roman"/>
          <w:sz w:val="20"/>
          <w:szCs w:val="20"/>
        </w:rPr>
        <w:t>Представления об объектах неживой природы (вода, воздух, земля, огонь, лес, луг, река, водоемы, формы земной поверхности, полезные ископаемые и др.).</w:t>
      </w:r>
    </w:p>
    <w:p w:rsidR="00BC1A8E" w:rsidRPr="00DF5BCA" w:rsidRDefault="00BC1A8E" w:rsidP="00DF5BCA">
      <w:pPr>
        <w:pStyle w:val="afe"/>
        <w:numPr>
          <w:ilvl w:val="0"/>
          <w:numId w:val="19"/>
        </w:numPr>
        <w:suppressAutoHyphens w:val="0"/>
        <w:jc w:val="both"/>
        <w:rPr>
          <w:rFonts w:ascii="Times New Roman" w:hAnsi="Times New Roman"/>
          <w:sz w:val="20"/>
          <w:szCs w:val="20"/>
        </w:rPr>
      </w:pPr>
      <w:r w:rsidRPr="00DF5BCA">
        <w:rPr>
          <w:rFonts w:ascii="Times New Roman" w:hAnsi="Times New Roman"/>
          <w:sz w:val="20"/>
          <w:szCs w:val="20"/>
        </w:rPr>
        <w:t xml:space="preserve">Представления о временах года, характерных признаках времен года, погодных изменениях, их влиянии на жизнь человека. </w:t>
      </w:r>
    </w:p>
    <w:p w:rsidR="00BC1A8E" w:rsidRPr="00DF5BCA" w:rsidRDefault="00BC1A8E" w:rsidP="00DF5BCA">
      <w:pPr>
        <w:pStyle w:val="afe"/>
        <w:numPr>
          <w:ilvl w:val="0"/>
          <w:numId w:val="19"/>
        </w:numPr>
        <w:suppressAutoHyphens w:val="0"/>
        <w:jc w:val="both"/>
        <w:rPr>
          <w:rFonts w:ascii="Times New Roman" w:hAnsi="Times New Roman"/>
          <w:sz w:val="20"/>
          <w:szCs w:val="20"/>
        </w:rPr>
      </w:pPr>
      <w:r w:rsidRPr="00DF5BCA">
        <w:rPr>
          <w:rFonts w:ascii="Times New Roman" w:hAnsi="Times New Roman"/>
          <w:sz w:val="20"/>
          <w:szCs w:val="20"/>
        </w:rPr>
        <w:t>Умение учитывать изменения в окружающей среде для выполнения правил жизнедеятельности, охраны здоровья.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2) </w:t>
      </w:r>
      <w:r w:rsidRPr="00DF5BCA">
        <w:rPr>
          <w:rFonts w:ascii="Times New Roman" w:hAnsi="Times New Roman"/>
          <w:i/>
          <w:sz w:val="20"/>
          <w:szCs w:val="20"/>
        </w:rPr>
        <w:t>Представления о животном и растительном мире, их значении в жизни человека.</w:t>
      </w:r>
      <w:r w:rsidRPr="00DF5BCA">
        <w:rPr>
          <w:rFonts w:ascii="Times New Roman" w:hAnsi="Times New Roman"/>
          <w:sz w:val="20"/>
          <w:szCs w:val="20"/>
        </w:rPr>
        <w:t xml:space="preserve"> </w:t>
      </w:r>
    </w:p>
    <w:p w:rsidR="00BC1A8E" w:rsidRPr="00DF5BCA" w:rsidRDefault="00BC1A8E" w:rsidP="00DF5BCA">
      <w:pPr>
        <w:pStyle w:val="afe"/>
        <w:numPr>
          <w:ilvl w:val="0"/>
          <w:numId w:val="20"/>
        </w:numPr>
        <w:suppressAutoHyphens w:val="0"/>
        <w:jc w:val="both"/>
        <w:rPr>
          <w:rFonts w:ascii="Times New Roman" w:hAnsi="Times New Roman"/>
          <w:sz w:val="20"/>
          <w:szCs w:val="20"/>
        </w:rPr>
      </w:pPr>
      <w:r w:rsidRPr="00DF5BCA">
        <w:rPr>
          <w:rFonts w:ascii="Times New Roman" w:hAnsi="Times New Roman"/>
          <w:sz w:val="20"/>
          <w:szCs w:val="20"/>
        </w:rPr>
        <w:t xml:space="preserve">Интерес к объектам живой природы. </w:t>
      </w:r>
    </w:p>
    <w:p w:rsidR="00BC1A8E" w:rsidRPr="00DF5BCA" w:rsidRDefault="00BC1A8E" w:rsidP="00DF5BCA">
      <w:pPr>
        <w:pStyle w:val="afe"/>
        <w:numPr>
          <w:ilvl w:val="0"/>
          <w:numId w:val="20"/>
        </w:numPr>
        <w:suppressAutoHyphens w:val="0"/>
        <w:jc w:val="both"/>
        <w:rPr>
          <w:rFonts w:ascii="Times New Roman" w:hAnsi="Times New Roman"/>
          <w:sz w:val="20"/>
          <w:szCs w:val="20"/>
        </w:rPr>
      </w:pPr>
      <w:r w:rsidRPr="00DF5BCA">
        <w:rPr>
          <w:rFonts w:ascii="Times New Roman" w:hAnsi="Times New Roman"/>
          <w:sz w:val="20"/>
          <w:szCs w:val="20"/>
        </w:rPr>
        <w:t>Представления о животном и растительном мире (растения, животные, их виды, понятия «полезные» - «вредные», «дикие» - «домашние» и др.).</w:t>
      </w:r>
    </w:p>
    <w:p w:rsidR="00BC1A8E" w:rsidRPr="00DF5BCA" w:rsidRDefault="00BC1A8E" w:rsidP="00DF5BCA">
      <w:pPr>
        <w:pStyle w:val="afe"/>
        <w:numPr>
          <w:ilvl w:val="0"/>
          <w:numId w:val="20"/>
        </w:numPr>
        <w:suppressAutoHyphens w:val="0"/>
        <w:jc w:val="both"/>
        <w:rPr>
          <w:rFonts w:ascii="Times New Roman" w:hAnsi="Times New Roman"/>
          <w:sz w:val="20"/>
          <w:szCs w:val="20"/>
        </w:rPr>
      </w:pPr>
      <w:r w:rsidRPr="00DF5BCA">
        <w:rPr>
          <w:rFonts w:ascii="Times New Roman" w:hAnsi="Times New Roman"/>
          <w:sz w:val="20"/>
          <w:szCs w:val="20"/>
        </w:rPr>
        <w:t>Опыт заботливого и бережного отношения к растениям и животным, ухода за ними.</w:t>
      </w:r>
    </w:p>
    <w:p w:rsidR="00BC1A8E" w:rsidRPr="00DF5BCA" w:rsidRDefault="00BC1A8E" w:rsidP="00DF5BCA">
      <w:pPr>
        <w:pStyle w:val="afe"/>
        <w:numPr>
          <w:ilvl w:val="0"/>
          <w:numId w:val="20"/>
        </w:numPr>
        <w:suppressAutoHyphens w:val="0"/>
        <w:jc w:val="both"/>
        <w:rPr>
          <w:rFonts w:ascii="Times New Roman" w:hAnsi="Times New Roman"/>
          <w:sz w:val="20"/>
          <w:szCs w:val="20"/>
        </w:rPr>
      </w:pPr>
      <w:r w:rsidRPr="00DF5BCA">
        <w:rPr>
          <w:rFonts w:ascii="Times New Roman" w:hAnsi="Times New Roman"/>
          <w:sz w:val="20"/>
          <w:szCs w:val="20"/>
        </w:rPr>
        <w:t xml:space="preserve">Умение соблюдать правила безопасного поведения в природе (в лесу, у реки и др.).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3) </w:t>
      </w:r>
      <w:r w:rsidRPr="00DF5BCA">
        <w:rPr>
          <w:rFonts w:ascii="Times New Roman" w:hAnsi="Times New Roman"/>
          <w:i/>
          <w:sz w:val="20"/>
          <w:szCs w:val="20"/>
        </w:rPr>
        <w:t>Элементарные представления о течении времени.</w:t>
      </w:r>
      <w:r w:rsidRPr="00DF5BCA">
        <w:rPr>
          <w:rFonts w:ascii="Times New Roman" w:hAnsi="Times New Roman"/>
          <w:sz w:val="20"/>
          <w:szCs w:val="20"/>
        </w:rPr>
        <w:t xml:space="preserve"> </w:t>
      </w:r>
    </w:p>
    <w:p w:rsidR="00BC1A8E" w:rsidRPr="00DF5BCA" w:rsidRDefault="00BC1A8E" w:rsidP="00DF5BCA">
      <w:pPr>
        <w:pStyle w:val="afe"/>
        <w:numPr>
          <w:ilvl w:val="0"/>
          <w:numId w:val="21"/>
        </w:numPr>
        <w:suppressAutoHyphens w:val="0"/>
        <w:jc w:val="both"/>
        <w:rPr>
          <w:rFonts w:ascii="Times New Roman" w:hAnsi="Times New Roman"/>
          <w:sz w:val="20"/>
          <w:szCs w:val="20"/>
        </w:rPr>
      </w:pPr>
      <w:r w:rsidRPr="00DF5BCA">
        <w:rPr>
          <w:rFonts w:ascii="Times New Roman" w:hAnsi="Times New Roman"/>
          <w:sz w:val="20"/>
          <w:szCs w:val="20"/>
        </w:rPr>
        <w:t xml:space="preserve">Умение различать части суток, дни недели, месяцы, их соотнесение с временем года. </w:t>
      </w:r>
    </w:p>
    <w:p w:rsidR="00BC1A8E" w:rsidRPr="00DF5BCA" w:rsidRDefault="00BC1A8E" w:rsidP="00DF5BCA">
      <w:pPr>
        <w:pStyle w:val="afe"/>
        <w:numPr>
          <w:ilvl w:val="0"/>
          <w:numId w:val="21"/>
        </w:numPr>
        <w:suppressAutoHyphens w:val="0"/>
        <w:jc w:val="both"/>
        <w:rPr>
          <w:rFonts w:ascii="Times New Roman" w:hAnsi="Times New Roman"/>
          <w:sz w:val="20"/>
          <w:szCs w:val="20"/>
        </w:rPr>
      </w:pPr>
      <w:r w:rsidRPr="00DF5BCA">
        <w:rPr>
          <w:rFonts w:ascii="Times New Roman" w:hAnsi="Times New Roman"/>
          <w:sz w:val="20"/>
          <w:szCs w:val="20"/>
        </w:rPr>
        <w:t>Представления о течении времени: смена событий дня, смена частей суток, дней недели, месяцев в году и др.</w:t>
      </w:r>
    </w:p>
    <w:p w:rsidR="00DB630D" w:rsidRPr="00DF5BCA" w:rsidRDefault="00DB630D"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3.2. Человек</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ab/>
        <w:t xml:space="preserve">1) </w:t>
      </w:r>
      <w:r w:rsidRPr="00DF5BCA">
        <w:rPr>
          <w:rFonts w:ascii="Times New Roman" w:hAnsi="Times New Roman"/>
          <w:i/>
          <w:sz w:val="20"/>
          <w:szCs w:val="20"/>
        </w:rPr>
        <w:t>Представление о себе</w:t>
      </w:r>
      <w:r w:rsidRPr="00DF5BCA">
        <w:rPr>
          <w:rFonts w:ascii="Times New Roman" w:hAnsi="Times New Roman"/>
          <w:sz w:val="20"/>
          <w:szCs w:val="20"/>
        </w:rPr>
        <w:t xml:space="preserve"> </w:t>
      </w:r>
      <w:r w:rsidRPr="00DF5BCA">
        <w:rPr>
          <w:rFonts w:ascii="Times New Roman" w:hAnsi="Times New Roman"/>
          <w:i/>
          <w:sz w:val="20"/>
          <w:szCs w:val="20"/>
        </w:rPr>
        <w:t>как «Я»,</w:t>
      </w:r>
      <w:r w:rsidRPr="00DF5BCA">
        <w:rPr>
          <w:rFonts w:ascii="Times New Roman" w:hAnsi="Times New Roman"/>
          <w:sz w:val="20"/>
          <w:szCs w:val="20"/>
        </w:rPr>
        <w:t xml:space="preserve"> </w:t>
      </w:r>
      <w:r w:rsidRPr="00DF5BCA">
        <w:rPr>
          <w:rFonts w:ascii="Times New Roman" w:hAnsi="Times New Roman"/>
          <w:i/>
          <w:sz w:val="20"/>
          <w:szCs w:val="20"/>
        </w:rPr>
        <w:t>осознание общности и различий «Я» от других.</w:t>
      </w:r>
    </w:p>
    <w:p w:rsidR="00BC1A8E" w:rsidRPr="00DF5BCA" w:rsidRDefault="00BC1A8E" w:rsidP="00DF5BCA">
      <w:pPr>
        <w:pStyle w:val="afe"/>
        <w:numPr>
          <w:ilvl w:val="0"/>
          <w:numId w:val="52"/>
        </w:numPr>
        <w:suppressAutoHyphens w:val="0"/>
        <w:jc w:val="both"/>
        <w:rPr>
          <w:rFonts w:ascii="Times New Roman" w:hAnsi="Times New Roman"/>
          <w:bCs/>
          <w:sz w:val="20"/>
          <w:szCs w:val="20"/>
        </w:rPr>
      </w:pPr>
      <w:r w:rsidRPr="00DF5BCA">
        <w:rPr>
          <w:rFonts w:ascii="Times New Roman" w:hAnsi="Times New Roman"/>
          <w:bCs/>
          <w:sz w:val="20"/>
          <w:szCs w:val="20"/>
        </w:rPr>
        <w:t>Соотнесение себя со своим именем, своим изображением на фотографии, отражением в зеркале.</w:t>
      </w:r>
    </w:p>
    <w:p w:rsidR="00BC1A8E" w:rsidRPr="00DF5BCA" w:rsidRDefault="00BC1A8E" w:rsidP="00DF5BCA">
      <w:pPr>
        <w:pStyle w:val="afe"/>
        <w:numPr>
          <w:ilvl w:val="0"/>
          <w:numId w:val="52"/>
        </w:numPr>
        <w:suppressAutoHyphens w:val="0"/>
        <w:jc w:val="both"/>
        <w:rPr>
          <w:rFonts w:ascii="Times New Roman" w:hAnsi="Times New Roman"/>
          <w:bCs/>
          <w:sz w:val="20"/>
          <w:szCs w:val="20"/>
        </w:rPr>
      </w:pPr>
      <w:r w:rsidRPr="00DF5BCA">
        <w:rPr>
          <w:rFonts w:ascii="Times New Roman" w:hAnsi="Times New Roman"/>
          <w:sz w:val="20"/>
          <w:szCs w:val="20"/>
        </w:rPr>
        <w:t>Представление о собственном</w:t>
      </w:r>
      <w:r w:rsidRPr="00DF5BCA">
        <w:rPr>
          <w:rFonts w:ascii="Times New Roman" w:hAnsi="Times New Roman"/>
          <w:bCs/>
          <w:sz w:val="20"/>
          <w:szCs w:val="20"/>
        </w:rPr>
        <w:t xml:space="preserve"> теле</w:t>
      </w:r>
      <w:r w:rsidRPr="00DF5BCA">
        <w:rPr>
          <w:rFonts w:ascii="Times New Roman" w:hAnsi="Times New Roman"/>
          <w:sz w:val="20"/>
          <w:szCs w:val="20"/>
        </w:rPr>
        <w:t>.</w:t>
      </w:r>
      <w:r w:rsidRPr="00DF5BCA">
        <w:rPr>
          <w:rFonts w:ascii="Times New Roman" w:hAnsi="Times New Roman"/>
          <w:bCs/>
          <w:sz w:val="20"/>
          <w:szCs w:val="20"/>
        </w:rPr>
        <w:t xml:space="preserve"> </w:t>
      </w:r>
    </w:p>
    <w:p w:rsidR="00BC1A8E" w:rsidRPr="00DF5BCA" w:rsidRDefault="00BC1A8E" w:rsidP="00DF5BCA">
      <w:pPr>
        <w:pStyle w:val="afe"/>
        <w:numPr>
          <w:ilvl w:val="0"/>
          <w:numId w:val="52"/>
        </w:numPr>
        <w:suppressAutoHyphens w:val="0"/>
        <w:jc w:val="both"/>
        <w:rPr>
          <w:rFonts w:ascii="Times New Roman" w:hAnsi="Times New Roman"/>
          <w:bCs/>
          <w:sz w:val="20"/>
          <w:szCs w:val="20"/>
        </w:rPr>
      </w:pPr>
      <w:r w:rsidRPr="00DF5BCA">
        <w:rPr>
          <w:rFonts w:ascii="Times New Roman" w:hAnsi="Times New Roman"/>
          <w:bCs/>
          <w:sz w:val="20"/>
          <w:szCs w:val="20"/>
        </w:rPr>
        <w:t>Отнесение себя к определенному полу.</w:t>
      </w:r>
    </w:p>
    <w:p w:rsidR="00BC1A8E" w:rsidRPr="00DF5BCA" w:rsidRDefault="00BC1A8E" w:rsidP="00DF5BCA">
      <w:pPr>
        <w:pStyle w:val="afe"/>
        <w:numPr>
          <w:ilvl w:val="0"/>
          <w:numId w:val="52"/>
        </w:numPr>
        <w:suppressAutoHyphens w:val="0"/>
        <w:jc w:val="both"/>
        <w:rPr>
          <w:rFonts w:ascii="Times New Roman" w:hAnsi="Times New Roman"/>
          <w:bCs/>
          <w:sz w:val="20"/>
          <w:szCs w:val="20"/>
        </w:rPr>
      </w:pPr>
      <w:r w:rsidRPr="00DF5BCA">
        <w:rPr>
          <w:rFonts w:ascii="Times New Roman" w:hAnsi="Times New Roman"/>
          <w:bCs/>
          <w:sz w:val="20"/>
          <w:szCs w:val="20"/>
        </w:rPr>
        <w:t xml:space="preserve">Умение определять «моё» и «не моё», осознавать и выражать свои интересы, желания. </w:t>
      </w:r>
    </w:p>
    <w:p w:rsidR="00BC1A8E" w:rsidRPr="00DF5BCA" w:rsidRDefault="00BC1A8E" w:rsidP="00DF5BCA">
      <w:pPr>
        <w:pStyle w:val="afe"/>
        <w:numPr>
          <w:ilvl w:val="0"/>
          <w:numId w:val="52"/>
        </w:numPr>
        <w:suppressAutoHyphens w:val="0"/>
        <w:jc w:val="both"/>
        <w:rPr>
          <w:rFonts w:ascii="Times New Roman" w:hAnsi="Times New Roman"/>
          <w:bCs/>
          <w:sz w:val="20"/>
          <w:szCs w:val="20"/>
        </w:rPr>
      </w:pPr>
      <w:r w:rsidRPr="00DF5BCA">
        <w:rPr>
          <w:rFonts w:ascii="Times New Roman" w:hAnsi="Times New Roman"/>
          <w:bCs/>
          <w:sz w:val="20"/>
          <w:szCs w:val="20"/>
        </w:rPr>
        <w:t xml:space="preserve">Умение сообщать общие сведения о себе: имя, фамилия, возраст, пол, место жительства, интересы. </w:t>
      </w:r>
    </w:p>
    <w:p w:rsidR="00BC1A8E" w:rsidRPr="00DF5BCA" w:rsidRDefault="00BC1A8E" w:rsidP="00DF5BCA">
      <w:pPr>
        <w:pStyle w:val="afe"/>
        <w:numPr>
          <w:ilvl w:val="0"/>
          <w:numId w:val="52"/>
        </w:numPr>
        <w:suppressAutoHyphens w:val="0"/>
        <w:jc w:val="both"/>
        <w:rPr>
          <w:rFonts w:ascii="Times New Roman" w:hAnsi="Times New Roman"/>
          <w:sz w:val="20"/>
          <w:szCs w:val="20"/>
        </w:rPr>
      </w:pPr>
      <w:r w:rsidRPr="00DF5BCA">
        <w:rPr>
          <w:rFonts w:ascii="Times New Roman" w:hAnsi="Times New Roman"/>
          <w:sz w:val="20"/>
          <w:szCs w:val="20"/>
        </w:rPr>
        <w:t>Представления о возрастных изменениях человека, адекватное отношение к своим возрастным изменениям.</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2) </w:t>
      </w:r>
      <w:r w:rsidRPr="00DF5BCA">
        <w:rPr>
          <w:rFonts w:ascii="Times New Roman" w:hAnsi="Times New Roman"/>
          <w:i/>
          <w:sz w:val="20"/>
          <w:szCs w:val="20"/>
        </w:rPr>
        <w:t>Умение решать каждодневные жизненные задачи, связанные с удовлетворением первоочередных потребностей</w:t>
      </w:r>
      <w:r w:rsidRPr="00DF5BCA">
        <w:rPr>
          <w:rFonts w:ascii="Times New Roman" w:hAnsi="Times New Roman"/>
          <w:sz w:val="20"/>
          <w:szCs w:val="20"/>
        </w:rPr>
        <w:t>.</w:t>
      </w:r>
    </w:p>
    <w:p w:rsidR="00BC1A8E" w:rsidRPr="00DF5BCA" w:rsidRDefault="00BC1A8E" w:rsidP="00DF5BCA">
      <w:pPr>
        <w:pStyle w:val="afe"/>
        <w:numPr>
          <w:ilvl w:val="0"/>
          <w:numId w:val="53"/>
        </w:numPr>
        <w:suppressAutoHyphens w:val="0"/>
        <w:jc w:val="both"/>
        <w:rPr>
          <w:rFonts w:ascii="Times New Roman" w:hAnsi="Times New Roman"/>
          <w:sz w:val="20"/>
          <w:szCs w:val="20"/>
        </w:rPr>
      </w:pPr>
      <w:r w:rsidRPr="00DF5BCA">
        <w:rPr>
          <w:rFonts w:ascii="Times New Roman" w:hAnsi="Times New Roman"/>
          <w:sz w:val="20"/>
          <w:szCs w:val="20"/>
        </w:rPr>
        <w:t xml:space="preserve">Умение обслуживать себя: принимать пищу и пить, ходить в туалет, выполнять гигиенические процедуры, одеваться и раздеваться и др. </w:t>
      </w:r>
    </w:p>
    <w:p w:rsidR="00BC1A8E" w:rsidRPr="00DF5BCA" w:rsidRDefault="00BC1A8E" w:rsidP="00DF5BCA">
      <w:pPr>
        <w:pStyle w:val="afe"/>
        <w:numPr>
          <w:ilvl w:val="0"/>
          <w:numId w:val="53"/>
        </w:numPr>
        <w:suppressAutoHyphens w:val="0"/>
        <w:jc w:val="both"/>
        <w:rPr>
          <w:rFonts w:ascii="Times New Roman" w:hAnsi="Times New Roman"/>
          <w:sz w:val="20"/>
          <w:szCs w:val="20"/>
        </w:rPr>
      </w:pPr>
      <w:r w:rsidRPr="00DF5BCA">
        <w:rPr>
          <w:rFonts w:ascii="Times New Roman" w:hAnsi="Times New Roman"/>
          <w:sz w:val="20"/>
          <w:szCs w:val="20"/>
        </w:rPr>
        <w:t xml:space="preserve">Умение сообщать о своих потребностях и желаниях. </w:t>
      </w:r>
    </w:p>
    <w:p w:rsidR="00BC1A8E" w:rsidRPr="00DF5BCA" w:rsidRDefault="00BC1A8E" w:rsidP="00DF5BCA">
      <w:pPr>
        <w:pStyle w:val="afe"/>
        <w:ind w:left="708"/>
        <w:jc w:val="both"/>
        <w:rPr>
          <w:rFonts w:ascii="Times New Roman" w:hAnsi="Times New Roman"/>
          <w:sz w:val="20"/>
          <w:szCs w:val="20"/>
        </w:rPr>
      </w:pPr>
      <w:r w:rsidRPr="00DF5BCA">
        <w:rPr>
          <w:rFonts w:ascii="Times New Roman" w:hAnsi="Times New Roman"/>
          <w:i/>
          <w:sz w:val="20"/>
          <w:szCs w:val="20"/>
        </w:rPr>
        <w:t>3) Умение поддерживать образ жизни, соответствующий возрасту, потребностям и ограничениям здоровья; поддерживать режим дня с необходимыми оздоровительными процедурами</w:t>
      </w:r>
      <w:r w:rsidRPr="00DF5BCA">
        <w:rPr>
          <w:rFonts w:ascii="Times New Roman" w:hAnsi="Times New Roman"/>
          <w:sz w:val="20"/>
          <w:szCs w:val="20"/>
        </w:rPr>
        <w:t xml:space="preserve">. </w:t>
      </w:r>
    </w:p>
    <w:p w:rsidR="00BC1A8E" w:rsidRPr="00DF5BCA" w:rsidRDefault="00BC1A8E" w:rsidP="00DF5BCA">
      <w:pPr>
        <w:pStyle w:val="afe"/>
        <w:numPr>
          <w:ilvl w:val="0"/>
          <w:numId w:val="54"/>
        </w:numPr>
        <w:suppressAutoHyphens w:val="0"/>
        <w:jc w:val="both"/>
        <w:rPr>
          <w:rFonts w:ascii="Times New Roman" w:hAnsi="Times New Roman"/>
          <w:sz w:val="20"/>
          <w:szCs w:val="20"/>
        </w:rPr>
      </w:pPr>
      <w:r w:rsidRPr="00DF5BCA">
        <w:rPr>
          <w:rFonts w:ascii="Times New Roman" w:hAnsi="Times New Roman"/>
          <w:sz w:val="20"/>
          <w:szCs w:val="20"/>
        </w:rPr>
        <w:t>Умение определять свое самочувствие (как хорошее или плохое), показывать или сообщать о болезненных ощущениях взрослому.</w:t>
      </w:r>
    </w:p>
    <w:p w:rsidR="00BC1A8E" w:rsidRPr="00DF5BCA" w:rsidRDefault="00BC1A8E" w:rsidP="00DF5BCA">
      <w:pPr>
        <w:pStyle w:val="afe"/>
        <w:numPr>
          <w:ilvl w:val="0"/>
          <w:numId w:val="53"/>
        </w:numPr>
        <w:suppressAutoHyphens w:val="0"/>
        <w:jc w:val="both"/>
        <w:rPr>
          <w:rFonts w:ascii="Times New Roman" w:hAnsi="Times New Roman"/>
          <w:sz w:val="20"/>
          <w:szCs w:val="20"/>
        </w:rPr>
      </w:pPr>
      <w:r w:rsidRPr="00DF5BCA">
        <w:rPr>
          <w:rFonts w:ascii="Times New Roman" w:hAnsi="Times New Roman"/>
          <w:sz w:val="20"/>
          <w:szCs w:val="20"/>
        </w:rPr>
        <w:t xml:space="preserve">Умение соблюдать гигиенические правила в соответствии с режимом дня (чистка зубов утром и вечером, мытье рук перед едой и после посещения  туалета). </w:t>
      </w:r>
    </w:p>
    <w:p w:rsidR="00BC1A8E" w:rsidRPr="00DF5BCA" w:rsidRDefault="00BC1A8E" w:rsidP="00DF5BCA">
      <w:pPr>
        <w:pStyle w:val="afe"/>
        <w:numPr>
          <w:ilvl w:val="0"/>
          <w:numId w:val="53"/>
        </w:numPr>
        <w:suppressAutoHyphens w:val="0"/>
        <w:jc w:val="both"/>
        <w:rPr>
          <w:rFonts w:ascii="Times New Roman" w:hAnsi="Times New Roman"/>
          <w:sz w:val="20"/>
          <w:szCs w:val="20"/>
        </w:rPr>
      </w:pPr>
      <w:r w:rsidRPr="00DF5BCA">
        <w:rPr>
          <w:rFonts w:ascii="Times New Roman" w:hAnsi="Times New Roman"/>
          <w:sz w:val="20"/>
          <w:szCs w:val="20"/>
        </w:rPr>
        <w:t xml:space="preserve">Умение следить за своим внешним видом. </w:t>
      </w:r>
    </w:p>
    <w:p w:rsidR="00BC1A8E" w:rsidRPr="00DF5BCA" w:rsidRDefault="00BC1A8E" w:rsidP="00DF5BCA">
      <w:pPr>
        <w:pStyle w:val="afe"/>
        <w:ind w:firstLine="708"/>
        <w:jc w:val="both"/>
        <w:rPr>
          <w:rFonts w:ascii="Times New Roman" w:hAnsi="Times New Roman"/>
          <w:i/>
          <w:sz w:val="20"/>
          <w:szCs w:val="20"/>
        </w:rPr>
      </w:pPr>
      <w:r w:rsidRPr="00DF5BCA">
        <w:rPr>
          <w:rFonts w:ascii="Times New Roman" w:hAnsi="Times New Roman"/>
          <w:sz w:val="20"/>
          <w:szCs w:val="20"/>
        </w:rPr>
        <w:t>4)</w:t>
      </w:r>
      <w:r w:rsidRPr="00DF5BCA">
        <w:rPr>
          <w:rFonts w:ascii="Times New Roman" w:hAnsi="Times New Roman"/>
          <w:i/>
          <w:sz w:val="20"/>
          <w:szCs w:val="20"/>
        </w:rPr>
        <w:t xml:space="preserve"> Представления о своей семье, взаимоотношениях в семье.</w:t>
      </w:r>
    </w:p>
    <w:p w:rsidR="00BC1A8E" w:rsidRPr="00DF5BCA" w:rsidRDefault="00BC1A8E" w:rsidP="00DF5BCA">
      <w:pPr>
        <w:pStyle w:val="afe"/>
        <w:numPr>
          <w:ilvl w:val="0"/>
          <w:numId w:val="53"/>
        </w:numPr>
        <w:suppressAutoHyphens w:val="0"/>
        <w:jc w:val="both"/>
        <w:rPr>
          <w:rFonts w:ascii="Times New Roman" w:hAnsi="Times New Roman"/>
          <w:sz w:val="20"/>
          <w:szCs w:val="20"/>
        </w:rPr>
      </w:pPr>
      <w:r w:rsidRPr="00DF5BCA">
        <w:rPr>
          <w:rFonts w:ascii="Times New Roman" w:hAnsi="Times New Roman"/>
          <w:sz w:val="20"/>
          <w:szCs w:val="20"/>
        </w:rPr>
        <w:t xml:space="preserve">Представления о членах семьи, родственных отношениях в семье и своей социальной роли, обязанностях членов семьи, бытовой и </w:t>
      </w:r>
      <w:proofErr w:type="spellStart"/>
      <w:r w:rsidRPr="00DF5BCA">
        <w:rPr>
          <w:rFonts w:ascii="Times New Roman" w:hAnsi="Times New Roman"/>
          <w:sz w:val="20"/>
          <w:szCs w:val="20"/>
        </w:rPr>
        <w:t>досуговой</w:t>
      </w:r>
      <w:proofErr w:type="spellEnd"/>
      <w:r w:rsidRPr="00DF5BCA">
        <w:rPr>
          <w:rFonts w:ascii="Times New Roman" w:hAnsi="Times New Roman"/>
          <w:sz w:val="20"/>
          <w:szCs w:val="20"/>
        </w:rPr>
        <w:t xml:space="preserve"> деятельности семьи.</w:t>
      </w:r>
    </w:p>
    <w:p w:rsidR="00DB630D" w:rsidRPr="00DF5BCA" w:rsidRDefault="00DB630D"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3.3. Домоводство.</w:t>
      </w:r>
    </w:p>
    <w:p w:rsidR="00BC1A8E" w:rsidRPr="00DF5BCA" w:rsidRDefault="00BC1A8E" w:rsidP="00DF5BCA">
      <w:pPr>
        <w:pStyle w:val="afe"/>
        <w:ind w:firstLine="708"/>
        <w:jc w:val="both"/>
        <w:rPr>
          <w:rFonts w:ascii="Times New Roman" w:hAnsi="Times New Roman"/>
          <w:i/>
          <w:sz w:val="20"/>
          <w:szCs w:val="20"/>
        </w:rPr>
      </w:pPr>
      <w:r w:rsidRPr="00DF5BCA">
        <w:rPr>
          <w:rFonts w:ascii="Times New Roman" w:hAnsi="Times New Roman"/>
          <w:sz w:val="20"/>
          <w:szCs w:val="20"/>
        </w:rPr>
        <w:t xml:space="preserve">1) </w:t>
      </w:r>
      <w:r w:rsidRPr="00DF5BCA">
        <w:rPr>
          <w:rFonts w:ascii="Times New Roman" w:hAnsi="Times New Roman"/>
          <w:i/>
          <w:sz w:val="20"/>
          <w:szCs w:val="20"/>
        </w:rPr>
        <w:t>Овладение умением выполнять доступные бытовые поручения (обязанности), связанные с выполнением повседневных дел дома.</w:t>
      </w:r>
      <w:r w:rsidRPr="00DF5BCA">
        <w:rPr>
          <w:rFonts w:ascii="Times New Roman" w:hAnsi="Times New Roman"/>
          <w:i/>
          <w:sz w:val="20"/>
          <w:szCs w:val="20"/>
          <w:highlight w:val="yellow"/>
        </w:rPr>
        <w:t xml:space="preserve"> </w:t>
      </w:r>
    </w:p>
    <w:p w:rsidR="00BC1A8E" w:rsidRPr="00DF5BCA" w:rsidRDefault="00BC1A8E" w:rsidP="00DF5BCA">
      <w:pPr>
        <w:pStyle w:val="afe"/>
        <w:numPr>
          <w:ilvl w:val="0"/>
          <w:numId w:val="64"/>
        </w:numPr>
        <w:suppressAutoHyphens w:val="0"/>
        <w:jc w:val="both"/>
        <w:rPr>
          <w:rFonts w:ascii="Times New Roman" w:hAnsi="Times New Roman"/>
          <w:sz w:val="20"/>
          <w:szCs w:val="20"/>
        </w:rPr>
      </w:pPr>
      <w:r w:rsidRPr="00DF5BCA">
        <w:rPr>
          <w:rFonts w:ascii="Times New Roman" w:hAnsi="Times New Roman"/>
          <w:sz w:val="20"/>
          <w:szCs w:val="20"/>
        </w:rPr>
        <w:t>Умение выполнять доступные бытовые виды работ: приготовление пищи, уборка, стирка, глажение, чистка одежды, обуви, сервировка стола, др.</w:t>
      </w:r>
    </w:p>
    <w:p w:rsidR="00BC1A8E" w:rsidRPr="00DF5BCA" w:rsidRDefault="00BC1A8E" w:rsidP="00DF5BCA">
      <w:pPr>
        <w:pStyle w:val="afe"/>
        <w:numPr>
          <w:ilvl w:val="0"/>
          <w:numId w:val="22"/>
        </w:numPr>
        <w:suppressAutoHyphens w:val="0"/>
        <w:jc w:val="both"/>
        <w:rPr>
          <w:rFonts w:ascii="Times New Roman" w:hAnsi="Times New Roman"/>
          <w:sz w:val="20"/>
          <w:szCs w:val="20"/>
        </w:rPr>
      </w:pPr>
      <w:r w:rsidRPr="00DF5BCA">
        <w:rPr>
          <w:rFonts w:ascii="Times New Roman" w:hAnsi="Times New Roman"/>
          <w:sz w:val="20"/>
          <w:szCs w:val="20"/>
        </w:rPr>
        <w:t>Умение соблюдать технологические процессы в хозяйственно-бытовой деятельности: стирка, уборка, работа на кухне, др.</w:t>
      </w:r>
    </w:p>
    <w:p w:rsidR="00BC1A8E" w:rsidRPr="00DF5BCA" w:rsidRDefault="00BC1A8E" w:rsidP="00DF5BCA">
      <w:pPr>
        <w:pStyle w:val="afe"/>
        <w:numPr>
          <w:ilvl w:val="0"/>
          <w:numId w:val="22"/>
        </w:numPr>
        <w:suppressAutoHyphens w:val="0"/>
        <w:jc w:val="both"/>
        <w:rPr>
          <w:rFonts w:ascii="Times New Roman" w:hAnsi="Times New Roman"/>
          <w:sz w:val="20"/>
          <w:szCs w:val="20"/>
        </w:rPr>
      </w:pPr>
      <w:r w:rsidRPr="00DF5BCA">
        <w:rPr>
          <w:rFonts w:ascii="Times New Roman" w:hAnsi="Times New Roman"/>
          <w:sz w:val="20"/>
          <w:szCs w:val="20"/>
        </w:rPr>
        <w:t xml:space="preserve">Умение соблюдать гигиенические и санитарные правила хранения домашних вещей, продуктов, химических средств бытового назначения. </w:t>
      </w:r>
    </w:p>
    <w:p w:rsidR="00BC1A8E" w:rsidRPr="00DF5BCA" w:rsidRDefault="00BC1A8E" w:rsidP="00DF5BCA">
      <w:pPr>
        <w:pStyle w:val="afe"/>
        <w:numPr>
          <w:ilvl w:val="0"/>
          <w:numId w:val="22"/>
        </w:numPr>
        <w:suppressAutoHyphens w:val="0"/>
        <w:jc w:val="both"/>
        <w:rPr>
          <w:rFonts w:ascii="Times New Roman" w:hAnsi="Times New Roman"/>
          <w:sz w:val="20"/>
          <w:szCs w:val="20"/>
        </w:rPr>
      </w:pPr>
      <w:r w:rsidRPr="00DF5BCA">
        <w:rPr>
          <w:rFonts w:ascii="Times New Roman" w:hAnsi="Times New Roman"/>
          <w:sz w:val="20"/>
          <w:szCs w:val="20"/>
        </w:rPr>
        <w:t>Умение использовать в домашнем хозяйстве бытовую технику, химические средства, инструменты, соблюдая правила безопасности.</w:t>
      </w:r>
    </w:p>
    <w:p w:rsidR="00DB630D" w:rsidRPr="00DF5BCA" w:rsidRDefault="00DB630D"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3.4.  Окружающий социальный мир</w:t>
      </w:r>
    </w:p>
    <w:p w:rsidR="00BC1A8E" w:rsidRPr="00DF5BCA" w:rsidRDefault="00BC1A8E" w:rsidP="00DF5BCA">
      <w:pPr>
        <w:pStyle w:val="afe"/>
        <w:ind w:firstLine="708"/>
        <w:jc w:val="both"/>
        <w:rPr>
          <w:rFonts w:ascii="Times New Roman" w:hAnsi="Times New Roman"/>
          <w:i/>
          <w:sz w:val="20"/>
          <w:szCs w:val="20"/>
        </w:rPr>
      </w:pPr>
      <w:r w:rsidRPr="00DF5BCA">
        <w:rPr>
          <w:rFonts w:ascii="Times New Roman" w:hAnsi="Times New Roman"/>
          <w:sz w:val="20"/>
          <w:szCs w:val="20"/>
        </w:rPr>
        <w:t xml:space="preserve">1) </w:t>
      </w:r>
      <w:r w:rsidRPr="00DF5BCA">
        <w:rPr>
          <w:rFonts w:ascii="Times New Roman" w:hAnsi="Times New Roman"/>
          <w:i/>
          <w:sz w:val="20"/>
          <w:szCs w:val="20"/>
        </w:rPr>
        <w:t>Представления о мире, созданном руками человека</w:t>
      </w:r>
    </w:p>
    <w:p w:rsidR="00BC1A8E" w:rsidRPr="00DF5BCA" w:rsidRDefault="00BC1A8E" w:rsidP="00DF5BCA">
      <w:pPr>
        <w:pStyle w:val="afe"/>
        <w:numPr>
          <w:ilvl w:val="0"/>
          <w:numId w:val="23"/>
        </w:numPr>
        <w:suppressAutoHyphens w:val="0"/>
        <w:jc w:val="both"/>
        <w:rPr>
          <w:rFonts w:ascii="Times New Roman" w:hAnsi="Times New Roman"/>
          <w:sz w:val="20"/>
          <w:szCs w:val="20"/>
        </w:rPr>
      </w:pPr>
      <w:r w:rsidRPr="00DF5BCA">
        <w:rPr>
          <w:rFonts w:ascii="Times New Roman" w:hAnsi="Times New Roman"/>
          <w:sz w:val="20"/>
          <w:szCs w:val="20"/>
        </w:rPr>
        <w:t xml:space="preserve">Интерес к объектам, созданным человеком. </w:t>
      </w:r>
    </w:p>
    <w:p w:rsidR="00BC1A8E" w:rsidRPr="00DF5BCA" w:rsidRDefault="00BC1A8E" w:rsidP="00DF5BCA">
      <w:pPr>
        <w:pStyle w:val="afe"/>
        <w:numPr>
          <w:ilvl w:val="0"/>
          <w:numId w:val="23"/>
        </w:numPr>
        <w:suppressAutoHyphens w:val="0"/>
        <w:jc w:val="both"/>
        <w:rPr>
          <w:rFonts w:ascii="Times New Roman" w:hAnsi="Times New Roman"/>
          <w:sz w:val="20"/>
          <w:szCs w:val="20"/>
        </w:rPr>
      </w:pPr>
      <w:r w:rsidRPr="00DF5BCA">
        <w:rPr>
          <w:rFonts w:ascii="Times New Roman" w:hAnsi="Times New Roman"/>
          <w:sz w:val="20"/>
          <w:szCs w:val="20"/>
        </w:rPr>
        <w:t>Представления о доме, школе, о расположенных в них и рядом объектах (мебель, оборудование, одежда, посуда, игровая площадка, и др.), о транспорте и т.д.</w:t>
      </w:r>
    </w:p>
    <w:p w:rsidR="00BC1A8E" w:rsidRPr="00DF5BCA" w:rsidRDefault="00BC1A8E" w:rsidP="00DF5BCA">
      <w:pPr>
        <w:pStyle w:val="afe"/>
        <w:numPr>
          <w:ilvl w:val="0"/>
          <w:numId w:val="23"/>
        </w:numPr>
        <w:suppressAutoHyphens w:val="0"/>
        <w:jc w:val="both"/>
        <w:rPr>
          <w:rFonts w:ascii="Times New Roman" w:hAnsi="Times New Roman"/>
          <w:sz w:val="20"/>
          <w:szCs w:val="20"/>
        </w:rPr>
      </w:pPr>
      <w:r w:rsidRPr="00DF5BCA">
        <w:rPr>
          <w:rFonts w:ascii="Times New Roman" w:hAnsi="Times New Roman"/>
          <w:sz w:val="20"/>
          <w:szCs w:val="20"/>
        </w:rPr>
        <w:t>Умение соблюдать элементарные правила безопасности поведения в доме,  на улице, в транспорте, в общественных местах.</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i/>
          <w:sz w:val="20"/>
          <w:szCs w:val="20"/>
        </w:rPr>
        <w:t>2) Представления об окружающих людях: овладение первоначальными представлениями о социальной жизни, о профессиональных и социальных ролях людей</w:t>
      </w:r>
      <w:r w:rsidRPr="00DF5BCA">
        <w:rPr>
          <w:rFonts w:ascii="Times New Roman" w:hAnsi="Times New Roman"/>
          <w:sz w:val="20"/>
          <w:szCs w:val="20"/>
        </w:rPr>
        <w:t>.</w:t>
      </w:r>
    </w:p>
    <w:p w:rsidR="00BC1A8E" w:rsidRPr="00DF5BCA" w:rsidRDefault="00BC1A8E" w:rsidP="00DF5BCA">
      <w:pPr>
        <w:pStyle w:val="afe"/>
        <w:numPr>
          <w:ilvl w:val="0"/>
          <w:numId w:val="24"/>
        </w:numPr>
        <w:suppressAutoHyphens w:val="0"/>
        <w:jc w:val="both"/>
        <w:rPr>
          <w:rFonts w:ascii="Times New Roman" w:hAnsi="Times New Roman"/>
          <w:sz w:val="20"/>
          <w:szCs w:val="20"/>
        </w:rPr>
      </w:pPr>
      <w:r w:rsidRPr="00DF5BCA">
        <w:rPr>
          <w:rFonts w:ascii="Times New Roman" w:hAnsi="Times New Roman"/>
          <w:sz w:val="20"/>
          <w:szCs w:val="20"/>
        </w:rPr>
        <w:t>Представления о деятельности и профессиях людей, окружающих ребенка (учитель, повар, врач, водитель и т.д.).</w:t>
      </w:r>
    </w:p>
    <w:p w:rsidR="00BC1A8E" w:rsidRPr="00DF5BCA" w:rsidRDefault="00BC1A8E" w:rsidP="00DF5BCA">
      <w:pPr>
        <w:pStyle w:val="afe"/>
        <w:numPr>
          <w:ilvl w:val="0"/>
          <w:numId w:val="24"/>
        </w:numPr>
        <w:suppressAutoHyphens w:val="0"/>
        <w:jc w:val="both"/>
        <w:rPr>
          <w:rFonts w:ascii="Times New Roman" w:hAnsi="Times New Roman"/>
          <w:sz w:val="20"/>
          <w:szCs w:val="20"/>
        </w:rPr>
      </w:pPr>
      <w:r w:rsidRPr="00DF5BCA">
        <w:rPr>
          <w:rFonts w:ascii="Times New Roman" w:hAnsi="Times New Roman"/>
          <w:sz w:val="20"/>
          <w:szCs w:val="20"/>
        </w:rPr>
        <w:t>Представления о социальных ролях  людей (пассажир, пешеход, покупатель и т.д.), правилах поведения согласно социальным ролям в различных ситуациях.</w:t>
      </w:r>
    </w:p>
    <w:p w:rsidR="00BC1A8E" w:rsidRPr="00DF5BCA" w:rsidRDefault="00BC1A8E" w:rsidP="00DF5BCA">
      <w:pPr>
        <w:pStyle w:val="afe"/>
        <w:numPr>
          <w:ilvl w:val="0"/>
          <w:numId w:val="24"/>
        </w:numPr>
        <w:suppressAutoHyphens w:val="0"/>
        <w:jc w:val="both"/>
        <w:rPr>
          <w:rFonts w:ascii="Times New Roman" w:hAnsi="Times New Roman"/>
          <w:sz w:val="20"/>
          <w:szCs w:val="20"/>
        </w:rPr>
      </w:pPr>
      <w:r w:rsidRPr="00DF5BCA">
        <w:rPr>
          <w:rFonts w:ascii="Times New Roman" w:hAnsi="Times New Roman"/>
          <w:sz w:val="20"/>
          <w:szCs w:val="20"/>
        </w:rPr>
        <w:t>Опыт конструктивного взаимодействия с взрослыми и сверстниками.</w:t>
      </w:r>
    </w:p>
    <w:p w:rsidR="00BC1A8E" w:rsidRPr="00DF5BCA" w:rsidRDefault="00BC1A8E" w:rsidP="00DF5BCA">
      <w:pPr>
        <w:pStyle w:val="afe"/>
        <w:numPr>
          <w:ilvl w:val="0"/>
          <w:numId w:val="24"/>
        </w:numPr>
        <w:suppressAutoHyphens w:val="0"/>
        <w:jc w:val="both"/>
        <w:rPr>
          <w:rFonts w:ascii="Times New Roman" w:hAnsi="Times New Roman"/>
          <w:sz w:val="20"/>
          <w:szCs w:val="20"/>
        </w:rPr>
      </w:pPr>
      <w:r w:rsidRPr="00DF5BCA">
        <w:rPr>
          <w:rFonts w:ascii="Times New Roman" w:hAnsi="Times New Roman"/>
          <w:sz w:val="20"/>
          <w:szCs w:val="20"/>
        </w:rPr>
        <w:t>Умение соблюдать правила поведения на уроках и во внеурочной деятельности, взаимодействовать со взрослыми и сверстниками, выбирая адекватную дистанцию и формы контакта, соответствующие возрасту и полу ребенка.</w:t>
      </w:r>
    </w:p>
    <w:p w:rsidR="00BC1A8E" w:rsidRPr="00DF5BCA" w:rsidRDefault="00BC1A8E" w:rsidP="00DF5BCA">
      <w:pPr>
        <w:pStyle w:val="afe"/>
        <w:ind w:firstLine="708"/>
        <w:jc w:val="both"/>
        <w:rPr>
          <w:rFonts w:ascii="Times New Roman" w:hAnsi="Times New Roman"/>
          <w:i/>
          <w:sz w:val="20"/>
          <w:szCs w:val="20"/>
        </w:rPr>
      </w:pPr>
      <w:r w:rsidRPr="00DF5BCA">
        <w:rPr>
          <w:rFonts w:ascii="Times New Roman" w:hAnsi="Times New Roman"/>
          <w:i/>
          <w:sz w:val="20"/>
          <w:szCs w:val="20"/>
        </w:rPr>
        <w:t>3) Развитие межличностных и групповых отношений.</w:t>
      </w:r>
    </w:p>
    <w:p w:rsidR="00BC1A8E" w:rsidRPr="00DF5BCA" w:rsidRDefault="00BC1A8E" w:rsidP="00DF5BCA">
      <w:pPr>
        <w:pStyle w:val="afe"/>
        <w:numPr>
          <w:ilvl w:val="0"/>
          <w:numId w:val="25"/>
        </w:numPr>
        <w:suppressAutoHyphens w:val="0"/>
        <w:jc w:val="both"/>
        <w:rPr>
          <w:rFonts w:ascii="Times New Roman" w:hAnsi="Times New Roman"/>
          <w:sz w:val="20"/>
          <w:szCs w:val="20"/>
        </w:rPr>
      </w:pPr>
      <w:r w:rsidRPr="00DF5BCA">
        <w:rPr>
          <w:rFonts w:ascii="Times New Roman" w:hAnsi="Times New Roman"/>
          <w:sz w:val="20"/>
          <w:szCs w:val="20"/>
        </w:rPr>
        <w:t>Представления о дружбе, товарищах, сверстниках.</w:t>
      </w:r>
    </w:p>
    <w:p w:rsidR="00BC1A8E" w:rsidRPr="00DF5BCA" w:rsidRDefault="00BC1A8E" w:rsidP="00DF5BCA">
      <w:pPr>
        <w:pStyle w:val="afe"/>
        <w:numPr>
          <w:ilvl w:val="0"/>
          <w:numId w:val="25"/>
        </w:numPr>
        <w:suppressAutoHyphens w:val="0"/>
        <w:jc w:val="both"/>
        <w:rPr>
          <w:rFonts w:ascii="Times New Roman" w:hAnsi="Times New Roman"/>
          <w:sz w:val="20"/>
          <w:szCs w:val="20"/>
        </w:rPr>
      </w:pPr>
      <w:r w:rsidRPr="00DF5BCA">
        <w:rPr>
          <w:rFonts w:ascii="Times New Roman" w:hAnsi="Times New Roman"/>
          <w:sz w:val="20"/>
          <w:szCs w:val="20"/>
        </w:rPr>
        <w:t>Умение находить друзей на основе личных симпатий.</w:t>
      </w:r>
    </w:p>
    <w:p w:rsidR="00BC1A8E" w:rsidRPr="00DF5BCA" w:rsidRDefault="00BC1A8E" w:rsidP="00DF5BCA">
      <w:pPr>
        <w:pStyle w:val="afe"/>
        <w:numPr>
          <w:ilvl w:val="0"/>
          <w:numId w:val="25"/>
        </w:numPr>
        <w:suppressAutoHyphens w:val="0"/>
        <w:jc w:val="both"/>
        <w:rPr>
          <w:rFonts w:ascii="Times New Roman" w:hAnsi="Times New Roman"/>
          <w:sz w:val="20"/>
          <w:szCs w:val="20"/>
        </w:rPr>
      </w:pPr>
      <w:r w:rsidRPr="00DF5BCA">
        <w:rPr>
          <w:rFonts w:ascii="Times New Roman" w:hAnsi="Times New Roman"/>
          <w:sz w:val="20"/>
          <w:szCs w:val="20"/>
        </w:rPr>
        <w:t>Умение строить отношения на основе поддержки и взаимопомощи, умение сопереживать, сочувствовать, проявлять внимание.</w:t>
      </w:r>
    </w:p>
    <w:p w:rsidR="00BC1A8E" w:rsidRPr="00DF5BCA" w:rsidRDefault="00BC1A8E" w:rsidP="00DF5BCA">
      <w:pPr>
        <w:pStyle w:val="afe"/>
        <w:numPr>
          <w:ilvl w:val="0"/>
          <w:numId w:val="25"/>
        </w:numPr>
        <w:suppressAutoHyphens w:val="0"/>
        <w:jc w:val="both"/>
        <w:rPr>
          <w:rFonts w:ascii="Times New Roman" w:hAnsi="Times New Roman"/>
          <w:sz w:val="20"/>
          <w:szCs w:val="20"/>
        </w:rPr>
      </w:pPr>
      <w:r w:rsidRPr="00DF5BCA">
        <w:rPr>
          <w:rFonts w:ascii="Times New Roman" w:hAnsi="Times New Roman"/>
          <w:sz w:val="20"/>
          <w:szCs w:val="20"/>
        </w:rPr>
        <w:t>Умение взаимодействовать в группе в процессе учебной, игровой, других видах доступной деятельности.</w:t>
      </w:r>
    </w:p>
    <w:p w:rsidR="00BC1A8E" w:rsidRPr="00DF5BCA" w:rsidRDefault="00BC1A8E" w:rsidP="00DF5BCA">
      <w:pPr>
        <w:pStyle w:val="afe"/>
        <w:numPr>
          <w:ilvl w:val="0"/>
          <w:numId w:val="25"/>
        </w:numPr>
        <w:suppressAutoHyphens w:val="0"/>
        <w:jc w:val="both"/>
        <w:rPr>
          <w:rFonts w:ascii="Times New Roman" w:hAnsi="Times New Roman"/>
          <w:sz w:val="20"/>
          <w:szCs w:val="20"/>
        </w:rPr>
      </w:pPr>
      <w:r w:rsidRPr="00DF5BCA">
        <w:rPr>
          <w:rFonts w:ascii="Times New Roman" w:hAnsi="Times New Roman"/>
          <w:sz w:val="20"/>
          <w:szCs w:val="20"/>
        </w:rPr>
        <w:t>Умение организовывать свободное время с учетом своих и совместных интересов.</w:t>
      </w:r>
    </w:p>
    <w:p w:rsidR="00BC1A8E" w:rsidRPr="00DF5BCA" w:rsidRDefault="00BC1A8E" w:rsidP="00DF5BCA">
      <w:pPr>
        <w:pStyle w:val="afe"/>
        <w:ind w:firstLine="708"/>
        <w:jc w:val="both"/>
        <w:rPr>
          <w:rFonts w:ascii="Times New Roman" w:hAnsi="Times New Roman"/>
          <w:i/>
          <w:sz w:val="20"/>
          <w:szCs w:val="20"/>
        </w:rPr>
      </w:pPr>
      <w:r w:rsidRPr="00DF5BCA">
        <w:rPr>
          <w:rFonts w:ascii="Times New Roman" w:hAnsi="Times New Roman"/>
          <w:sz w:val="20"/>
          <w:szCs w:val="20"/>
        </w:rPr>
        <w:t xml:space="preserve">4) </w:t>
      </w:r>
      <w:r w:rsidRPr="00DF5BCA">
        <w:rPr>
          <w:rFonts w:ascii="Times New Roman" w:hAnsi="Times New Roman"/>
          <w:i/>
          <w:sz w:val="20"/>
          <w:szCs w:val="20"/>
        </w:rPr>
        <w:t>Накопление положительного опыта сотрудничества и участия в общественной жизни.</w:t>
      </w:r>
    </w:p>
    <w:p w:rsidR="00BC1A8E" w:rsidRPr="00DF5BCA" w:rsidRDefault="00BC1A8E" w:rsidP="00DF5BCA">
      <w:pPr>
        <w:pStyle w:val="afe"/>
        <w:numPr>
          <w:ilvl w:val="0"/>
          <w:numId w:val="26"/>
        </w:numPr>
        <w:suppressAutoHyphens w:val="0"/>
        <w:jc w:val="both"/>
        <w:rPr>
          <w:rFonts w:ascii="Times New Roman" w:hAnsi="Times New Roman"/>
          <w:sz w:val="20"/>
          <w:szCs w:val="20"/>
        </w:rPr>
      </w:pPr>
      <w:r w:rsidRPr="00DF5BCA">
        <w:rPr>
          <w:rFonts w:ascii="Times New Roman" w:hAnsi="Times New Roman"/>
          <w:sz w:val="20"/>
          <w:szCs w:val="20"/>
        </w:rPr>
        <w:t>Представление о праздниках, праздничных мероприятиях, их содержании, участие в них.</w:t>
      </w:r>
    </w:p>
    <w:p w:rsidR="00BC1A8E" w:rsidRPr="00DF5BCA" w:rsidRDefault="00BC1A8E" w:rsidP="00DF5BCA">
      <w:pPr>
        <w:pStyle w:val="afe"/>
        <w:numPr>
          <w:ilvl w:val="0"/>
          <w:numId w:val="26"/>
        </w:numPr>
        <w:suppressAutoHyphens w:val="0"/>
        <w:jc w:val="both"/>
        <w:rPr>
          <w:rFonts w:ascii="Times New Roman" w:hAnsi="Times New Roman"/>
          <w:sz w:val="20"/>
          <w:szCs w:val="20"/>
        </w:rPr>
      </w:pPr>
      <w:r w:rsidRPr="00DF5BCA">
        <w:rPr>
          <w:rFonts w:ascii="Times New Roman" w:hAnsi="Times New Roman"/>
          <w:sz w:val="20"/>
          <w:szCs w:val="20"/>
        </w:rPr>
        <w:t>Использование простейших эстетических ориентиров/эталонов о внешнем виде, на праздниках, в хозяйственно-бытовой деятельности.</w:t>
      </w:r>
    </w:p>
    <w:p w:rsidR="00BC1A8E" w:rsidRPr="00DF5BCA" w:rsidRDefault="00BC1A8E" w:rsidP="00DF5BCA">
      <w:pPr>
        <w:pStyle w:val="afe"/>
        <w:numPr>
          <w:ilvl w:val="0"/>
          <w:numId w:val="26"/>
        </w:numPr>
        <w:suppressAutoHyphens w:val="0"/>
        <w:jc w:val="both"/>
        <w:rPr>
          <w:rFonts w:ascii="Times New Roman" w:hAnsi="Times New Roman"/>
          <w:sz w:val="20"/>
          <w:szCs w:val="20"/>
        </w:rPr>
      </w:pPr>
      <w:r w:rsidRPr="00DF5BCA">
        <w:rPr>
          <w:rFonts w:ascii="Times New Roman" w:hAnsi="Times New Roman"/>
          <w:sz w:val="20"/>
          <w:szCs w:val="20"/>
        </w:rPr>
        <w:t>Умение соблюдать традиции семейных, школьных, государственных праздников.</w:t>
      </w:r>
    </w:p>
    <w:p w:rsidR="00BC1A8E" w:rsidRPr="00DF5BCA" w:rsidRDefault="00BC1A8E" w:rsidP="00DF5BCA">
      <w:pPr>
        <w:pStyle w:val="afe"/>
        <w:ind w:firstLine="708"/>
        <w:jc w:val="both"/>
        <w:rPr>
          <w:rFonts w:ascii="Times New Roman" w:hAnsi="Times New Roman"/>
          <w:i/>
          <w:sz w:val="20"/>
          <w:szCs w:val="20"/>
        </w:rPr>
      </w:pPr>
      <w:r w:rsidRPr="00DF5BCA">
        <w:rPr>
          <w:rFonts w:ascii="Times New Roman" w:hAnsi="Times New Roman"/>
          <w:sz w:val="20"/>
          <w:szCs w:val="20"/>
        </w:rPr>
        <w:t xml:space="preserve">5) </w:t>
      </w:r>
      <w:r w:rsidRPr="00DF5BCA">
        <w:rPr>
          <w:rFonts w:ascii="Times New Roman" w:hAnsi="Times New Roman"/>
          <w:i/>
          <w:sz w:val="20"/>
          <w:szCs w:val="20"/>
        </w:rPr>
        <w:t>Представления об обязанностях и правах ребенка.</w:t>
      </w:r>
    </w:p>
    <w:p w:rsidR="00BC1A8E" w:rsidRPr="00DF5BCA" w:rsidRDefault="00BC1A8E" w:rsidP="00DF5BCA">
      <w:pPr>
        <w:pStyle w:val="afe"/>
        <w:numPr>
          <w:ilvl w:val="0"/>
          <w:numId w:val="27"/>
        </w:numPr>
        <w:suppressAutoHyphens w:val="0"/>
        <w:jc w:val="both"/>
        <w:rPr>
          <w:rFonts w:ascii="Times New Roman" w:hAnsi="Times New Roman"/>
          <w:sz w:val="20"/>
          <w:szCs w:val="20"/>
        </w:rPr>
      </w:pPr>
      <w:r w:rsidRPr="00DF5BCA">
        <w:rPr>
          <w:rFonts w:ascii="Times New Roman" w:hAnsi="Times New Roman"/>
          <w:sz w:val="20"/>
          <w:szCs w:val="20"/>
        </w:rPr>
        <w:t xml:space="preserve">Представления о праве на жизнь, на образование, на труд, на неприкосновенность личности и достоинства и др. </w:t>
      </w:r>
    </w:p>
    <w:p w:rsidR="00BC1A8E" w:rsidRPr="00DF5BCA" w:rsidRDefault="00BC1A8E" w:rsidP="00DF5BCA">
      <w:pPr>
        <w:pStyle w:val="afe"/>
        <w:numPr>
          <w:ilvl w:val="0"/>
          <w:numId w:val="27"/>
        </w:numPr>
        <w:suppressAutoHyphens w:val="0"/>
        <w:jc w:val="both"/>
        <w:rPr>
          <w:rFonts w:ascii="Times New Roman" w:hAnsi="Times New Roman"/>
          <w:sz w:val="20"/>
          <w:szCs w:val="20"/>
        </w:rPr>
      </w:pPr>
      <w:r w:rsidRPr="00DF5BCA">
        <w:rPr>
          <w:rFonts w:ascii="Times New Roman" w:hAnsi="Times New Roman"/>
          <w:sz w:val="20"/>
          <w:szCs w:val="20"/>
        </w:rPr>
        <w:t>Представления об обязанностях обучающегося, сына/дочери, внука/внучки,  гражданина и др.</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6) </w:t>
      </w:r>
      <w:r w:rsidRPr="00DF5BCA">
        <w:rPr>
          <w:rFonts w:ascii="Times New Roman" w:hAnsi="Times New Roman"/>
          <w:i/>
          <w:sz w:val="20"/>
          <w:szCs w:val="20"/>
        </w:rPr>
        <w:t>Представление о стране проживания Россия</w:t>
      </w:r>
      <w:r w:rsidRPr="00DF5BCA">
        <w:rPr>
          <w:rFonts w:ascii="Times New Roman" w:hAnsi="Times New Roman"/>
          <w:sz w:val="20"/>
          <w:szCs w:val="20"/>
        </w:rPr>
        <w:t xml:space="preserve">. </w:t>
      </w:r>
    </w:p>
    <w:p w:rsidR="00BC1A8E" w:rsidRPr="00DF5BCA" w:rsidRDefault="00BC1A8E" w:rsidP="00DF5BCA">
      <w:pPr>
        <w:pStyle w:val="afe"/>
        <w:numPr>
          <w:ilvl w:val="0"/>
          <w:numId w:val="28"/>
        </w:numPr>
        <w:suppressAutoHyphens w:val="0"/>
        <w:jc w:val="both"/>
        <w:rPr>
          <w:rFonts w:ascii="Times New Roman" w:hAnsi="Times New Roman"/>
          <w:sz w:val="20"/>
          <w:szCs w:val="20"/>
        </w:rPr>
      </w:pPr>
      <w:r w:rsidRPr="00DF5BCA">
        <w:rPr>
          <w:rFonts w:ascii="Times New Roman" w:hAnsi="Times New Roman"/>
          <w:sz w:val="20"/>
          <w:szCs w:val="20"/>
        </w:rPr>
        <w:t>Представление о стране, народе, столице, больших городах, городе (селе), месте проживания.</w:t>
      </w:r>
    </w:p>
    <w:p w:rsidR="00BC1A8E" w:rsidRPr="00DF5BCA" w:rsidRDefault="00BC1A8E" w:rsidP="00DF5BCA">
      <w:pPr>
        <w:pStyle w:val="afe"/>
        <w:numPr>
          <w:ilvl w:val="0"/>
          <w:numId w:val="28"/>
        </w:numPr>
        <w:suppressAutoHyphens w:val="0"/>
        <w:jc w:val="both"/>
        <w:rPr>
          <w:rFonts w:ascii="Times New Roman" w:hAnsi="Times New Roman"/>
          <w:sz w:val="20"/>
          <w:szCs w:val="20"/>
        </w:rPr>
      </w:pPr>
      <w:r w:rsidRPr="00DF5BCA">
        <w:rPr>
          <w:rFonts w:ascii="Times New Roman" w:hAnsi="Times New Roman"/>
          <w:sz w:val="20"/>
          <w:szCs w:val="20"/>
        </w:rPr>
        <w:t>Представление о государственно символике (флаг, герб, гимн).</w:t>
      </w:r>
    </w:p>
    <w:p w:rsidR="00BC1A8E" w:rsidRPr="00DF5BCA" w:rsidRDefault="00BC1A8E" w:rsidP="00DF5BCA">
      <w:pPr>
        <w:pStyle w:val="afe"/>
        <w:numPr>
          <w:ilvl w:val="0"/>
          <w:numId w:val="28"/>
        </w:numPr>
        <w:suppressAutoHyphens w:val="0"/>
        <w:jc w:val="both"/>
        <w:rPr>
          <w:rFonts w:ascii="Times New Roman" w:hAnsi="Times New Roman"/>
          <w:sz w:val="20"/>
          <w:szCs w:val="20"/>
        </w:rPr>
      </w:pPr>
      <w:r w:rsidRPr="00DF5BCA">
        <w:rPr>
          <w:rFonts w:ascii="Times New Roman" w:hAnsi="Times New Roman"/>
          <w:sz w:val="20"/>
          <w:szCs w:val="20"/>
        </w:rPr>
        <w:t xml:space="preserve">Представление о значимых исторических событиях и выдающихся людях России. </w:t>
      </w:r>
    </w:p>
    <w:p w:rsidR="00DB630D" w:rsidRPr="00DF5BCA" w:rsidRDefault="00DB630D"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4. Искусство</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4.1. Музыка и движение.</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ab/>
        <w:t xml:space="preserve">1) </w:t>
      </w:r>
      <w:r w:rsidRPr="00DF5BCA">
        <w:rPr>
          <w:rFonts w:ascii="Times New Roman" w:hAnsi="Times New Roman"/>
          <w:i/>
          <w:sz w:val="20"/>
          <w:szCs w:val="20"/>
        </w:rPr>
        <w:t>Развитие слуховых и двигательных восприятий, танцевальных, певческих, хоровых умений, освоение игре на доступных музыкальных инструментах, эмоциональное и практическое обогащение опыта в процессе музыкальных занятий, игр, музыкально-танцевальных, вокальных и инструментальных выступлений.</w:t>
      </w:r>
    </w:p>
    <w:p w:rsidR="00BC1A8E" w:rsidRPr="00DF5BCA" w:rsidRDefault="00BC1A8E" w:rsidP="00DF5BCA">
      <w:pPr>
        <w:pStyle w:val="afe"/>
        <w:numPr>
          <w:ilvl w:val="0"/>
          <w:numId w:val="29"/>
        </w:numPr>
        <w:suppressAutoHyphens w:val="0"/>
        <w:jc w:val="both"/>
        <w:rPr>
          <w:rFonts w:ascii="Times New Roman" w:hAnsi="Times New Roman"/>
          <w:sz w:val="20"/>
          <w:szCs w:val="20"/>
        </w:rPr>
      </w:pPr>
      <w:r w:rsidRPr="00DF5BCA">
        <w:rPr>
          <w:rFonts w:ascii="Times New Roman" w:hAnsi="Times New Roman"/>
          <w:sz w:val="20"/>
          <w:szCs w:val="20"/>
        </w:rPr>
        <w:t xml:space="preserve">Интерес к различным видам музыкальной деятельности (слушание, пение, движение под музыку, игра на музыкальных инструментах). </w:t>
      </w:r>
    </w:p>
    <w:p w:rsidR="00BC1A8E" w:rsidRPr="00DF5BCA" w:rsidRDefault="00BC1A8E" w:rsidP="00DF5BCA">
      <w:pPr>
        <w:pStyle w:val="afe"/>
        <w:numPr>
          <w:ilvl w:val="0"/>
          <w:numId w:val="29"/>
        </w:numPr>
        <w:suppressAutoHyphens w:val="0"/>
        <w:jc w:val="both"/>
        <w:rPr>
          <w:rFonts w:ascii="Times New Roman" w:hAnsi="Times New Roman"/>
          <w:sz w:val="20"/>
          <w:szCs w:val="20"/>
        </w:rPr>
      </w:pPr>
      <w:r w:rsidRPr="00DF5BCA">
        <w:rPr>
          <w:rFonts w:ascii="Times New Roman" w:hAnsi="Times New Roman"/>
          <w:sz w:val="20"/>
          <w:szCs w:val="20"/>
        </w:rPr>
        <w:t>Умение слушать музыку и выполнять простейшие танцевальные движения.</w:t>
      </w:r>
    </w:p>
    <w:p w:rsidR="00BC1A8E" w:rsidRPr="00DF5BCA" w:rsidRDefault="00BC1A8E" w:rsidP="00DF5BCA">
      <w:pPr>
        <w:pStyle w:val="afe"/>
        <w:numPr>
          <w:ilvl w:val="0"/>
          <w:numId w:val="29"/>
        </w:numPr>
        <w:suppressAutoHyphens w:val="0"/>
        <w:jc w:val="both"/>
        <w:rPr>
          <w:rFonts w:ascii="Times New Roman" w:hAnsi="Times New Roman"/>
          <w:sz w:val="20"/>
          <w:szCs w:val="20"/>
        </w:rPr>
      </w:pPr>
      <w:r w:rsidRPr="00DF5BCA">
        <w:rPr>
          <w:rFonts w:ascii="Times New Roman" w:hAnsi="Times New Roman"/>
          <w:sz w:val="20"/>
          <w:szCs w:val="20"/>
        </w:rPr>
        <w:t xml:space="preserve">Освоение приемов игры на музыкальных инструментах, сопровождение мелодии игрой на музыкальных инструментах. </w:t>
      </w:r>
    </w:p>
    <w:p w:rsidR="00BC1A8E" w:rsidRPr="00DF5BCA" w:rsidRDefault="00BC1A8E" w:rsidP="00DF5BCA">
      <w:pPr>
        <w:pStyle w:val="afe"/>
        <w:numPr>
          <w:ilvl w:val="0"/>
          <w:numId w:val="29"/>
        </w:numPr>
        <w:suppressAutoHyphens w:val="0"/>
        <w:jc w:val="both"/>
        <w:rPr>
          <w:rFonts w:ascii="Times New Roman" w:hAnsi="Times New Roman"/>
          <w:sz w:val="20"/>
          <w:szCs w:val="20"/>
        </w:rPr>
      </w:pPr>
      <w:r w:rsidRPr="00DF5BCA">
        <w:rPr>
          <w:rFonts w:ascii="Times New Roman" w:hAnsi="Times New Roman"/>
          <w:sz w:val="20"/>
          <w:szCs w:val="20"/>
        </w:rPr>
        <w:t>Умение узнавать знакомые песни, подпевать их, петь в хоре.</w:t>
      </w:r>
    </w:p>
    <w:p w:rsidR="00BC1A8E" w:rsidRPr="00DF5BCA" w:rsidRDefault="00BC1A8E" w:rsidP="00DF5BCA">
      <w:pPr>
        <w:pStyle w:val="afe"/>
        <w:ind w:firstLine="708"/>
        <w:jc w:val="both"/>
        <w:rPr>
          <w:rFonts w:ascii="Times New Roman" w:hAnsi="Times New Roman"/>
          <w:i/>
          <w:sz w:val="20"/>
          <w:szCs w:val="20"/>
        </w:rPr>
      </w:pPr>
      <w:r w:rsidRPr="00DF5BCA">
        <w:rPr>
          <w:rFonts w:ascii="Times New Roman" w:hAnsi="Times New Roman"/>
          <w:sz w:val="20"/>
          <w:szCs w:val="20"/>
        </w:rPr>
        <w:t>2</w:t>
      </w:r>
      <w:r w:rsidRPr="00DF5BCA">
        <w:rPr>
          <w:rFonts w:ascii="Times New Roman" w:hAnsi="Times New Roman"/>
          <w:i/>
          <w:sz w:val="20"/>
          <w:szCs w:val="20"/>
        </w:rPr>
        <w:t>) Готовность к участию в совместных музыкальных мероприятиях.</w:t>
      </w:r>
    </w:p>
    <w:p w:rsidR="00BC1A8E" w:rsidRPr="00DF5BCA" w:rsidRDefault="00BC1A8E" w:rsidP="00DF5BCA">
      <w:pPr>
        <w:pStyle w:val="afe"/>
        <w:numPr>
          <w:ilvl w:val="0"/>
          <w:numId w:val="30"/>
        </w:numPr>
        <w:suppressAutoHyphens w:val="0"/>
        <w:jc w:val="both"/>
        <w:rPr>
          <w:rFonts w:ascii="Times New Roman" w:hAnsi="Times New Roman"/>
          <w:sz w:val="20"/>
          <w:szCs w:val="20"/>
        </w:rPr>
      </w:pPr>
      <w:r w:rsidRPr="00DF5BCA">
        <w:rPr>
          <w:rFonts w:ascii="Times New Roman" w:hAnsi="Times New Roman"/>
          <w:sz w:val="20"/>
          <w:szCs w:val="20"/>
        </w:rPr>
        <w:t>Умение проявлять адекватные эмоциональные реакции от совместной и самостоятельной музыкальной деятельности.</w:t>
      </w:r>
    </w:p>
    <w:p w:rsidR="00BC1A8E" w:rsidRPr="00DF5BCA" w:rsidRDefault="00BC1A8E" w:rsidP="00DF5BCA">
      <w:pPr>
        <w:pStyle w:val="afe"/>
        <w:numPr>
          <w:ilvl w:val="0"/>
          <w:numId w:val="30"/>
        </w:numPr>
        <w:suppressAutoHyphens w:val="0"/>
        <w:jc w:val="both"/>
        <w:rPr>
          <w:rFonts w:ascii="Times New Roman" w:hAnsi="Times New Roman"/>
          <w:sz w:val="20"/>
          <w:szCs w:val="20"/>
        </w:rPr>
      </w:pPr>
      <w:r w:rsidRPr="00DF5BCA">
        <w:rPr>
          <w:rFonts w:ascii="Times New Roman" w:hAnsi="Times New Roman"/>
          <w:sz w:val="20"/>
          <w:szCs w:val="20"/>
        </w:rPr>
        <w:t>Стремление к совместной и самостоятельной музыкальной деятельности;</w:t>
      </w:r>
    </w:p>
    <w:p w:rsidR="00BC1A8E" w:rsidRPr="00DF5BCA" w:rsidRDefault="00BC1A8E" w:rsidP="00DF5BCA">
      <w:pPr>
        <w:pStyle w:val="afe"/>
        <w:numPr>
          <w:ilvl w:val="0"/>
          <w:numId w:val="30"/>
        </w:numPr>
        <w:suppressAutoHyphens w:val="0"/>
        <w:jc w:val="both"/>
        <w:rPr>
          <w:rFonts w:ascii="Times New Roman" w:hAnsi="Times New Roman"/>
          <w:sz w:val="20"/>
          <w:szCs w:val="20"/>
        </w:rPr>
      </w:pPr>
      <w:r w:rsidRPr="00DF5BCA">
        <w:rPr>
          <w:rFonts w:ascii="Times New Roman" w:hAnsi="Times New Roman"/>
          <w:sz w:val="20"/>
          <w:szCs w:val="20"/>
        </w:rPr>
        <w:t xml:space="preserve">Умение использовать полученные навыки для участия в представлениях, концертах, спектаклях, др. </w:t>
      </w:r>
    </w:p>
    <w:p w:rsidR="00DB630D" w:rsidRPr="00DF5BCA" w:rsidRDefault="00DB630D" w:rsidP="00DF5BCA">
      <w:pPr>
        <w:pStyle w:val="afe"/>
        <w:jc w:val="center"/>
        <w:rPr>
          <w:rFonts w:ascii="Times New Roman" w:hAnsi="Times New Roman"/>
          <w:b/>
          <w:sz w:val="20"/>
          <w:szCs w:val="20"/>
        </w:rPr>
      </w:pPr>
    </w:p>
    <w:p w:rsidR="00737A37"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 xml:space="preserve">4.2. Изобразительная деятельность </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(рисование, лепка, аппликация)</w:t>
      </w:r>
    </w:p>
    <w:p w:rsidR="00BC1A8E" w:rsidRPr="00DF5BCA" w:rsidRDefault="00BC1A8E" w:rsidP="00DF5BCA">
      <w:pPr>
        <w:pStyle w:val="afe"/>
        <w:ind w:firstLine="708"/>
        <w:jc w:val="both"/>
        <w:rPr>
          <w:rFonts w:ascii="Times New Roman" w:hAnsi="Times New Roman"/>
          <w:i/>
          <w:sz w:val="20"/>
          <w:szCs w:val="20"/>
        </w:rPr>
      </w:pPr>
      <w:r w:rsidRPr="00DF5BCA">
        <w:rPr>
          <w:rFonts w:ascii="Times New Roman" w:hAnsi="Times New Roman"/>
          <w:sz w:val="20"/>
          <w:szCs w:val="20"/>
        </w:rPr>
        <w:t xml:space="preserve">1) </w:t>
      </w:r>
      <w:r w:rsidRPr="00DF5BCA">
        <w:rPr>
          <w:rFonts w:ascii="Times New Roman" w:hAnsi="Times New Roman"/>
          <w:i/>
          <w:sz w:val="20"/>
          <w:szCs w:val="20"/>
        </w:rPr>
        <w:t>Освоение доступных средств изобразительной деятельности: лепка, аппликация, рисование; использование различных изобразительных технологий.</w:t>
      </w:r>
    </w:p>
    <w:p w:rsidR="00BC1A8E" w:rsidRPr="00DF5BCA" w:rsidRDefault="00BC1A8E" w:rsidP="00DF5BCA">
      <w:pPr>
        <w:pStyle w:val="afe"/>
        <w:numPr>
          <w:ilvl w:val="0"/>
          <w:numId w:val="31"/>
        </w:numPr>
        <w:suppressAutoHyphens w:val="0"/>
        <w:jc w:val="both"/>
        <w:rPr>
          <w:rFonts w:ascii="Times New Roman" w:hAnsi="Times New Roman"/>
          <w:sz w:val="20"/>
          <w:szCs w:val="20"/>
        </w:rPr>
      </w:pPr>
      <w:r w:rsidRPr="00DF5BCA">
        <w:rPr>
          <w:rFonts w:ascii="Times New Roman" w:hAnsi="Times New Roman"/>
          <w:sz w:val="20"/>
          <w:szCs w:val="20"/>
        </w:rPr>
        <w:t xml:space="preserve">Интерес к доступным видам изобразительной деятельности. </w:t>
      </w:r>
    </w:p>
    <w:p w:rsidR="00BC1A8E" w:rsidRPr="00DF5BCA" w:rsidRDefault="00BC1A8E" w:rsidP="00DF5BCA">
      <w:pPr>
        <w:pStyle w:val="afe"/>
        <w:numPr>
          <w:ilvl w:val="0"/>
          <w:numId w:val="31"/>
        </w:numPr>
        <w:suppressAutoHyphens w:val="0"/>
        <w:jc w:val="both"/>
        <w:rPr>
          <w:rFonts w:ascii="Times New Roman" w:hAnsi="Times New Roman"/>
          <w:sz w:val="20"/>
          <w:szCs w:val="20"/>
        </w:rPr>
      </w:pPr>
      <w:r w:rsidRPr="00DF5BCA">
        <w:rPr>
          <w:rFonts w:ascii="Times New Roman" w:hAnsi="Times New Roman"/>
          <w:sz w:val="20"/>
          <w:szCs w:val="20"/>
        </w:rPr>
        <w:t xml:space="preserve">Умение использовать инструменты и материалы в процессе доступной изобразительной деятельности (лепка, рисование, аппликация). </w:t>
      </w:r>
    </w:p>
    <w:p w:rsidR="00BC1A8E" w:rsidRPr="00DF5BCA" w:rsidRDefault="00BC1A8E" w:rsidP="00DF5BCA">
      <w:pPr>
        <w:pStyle w:val="afe"/>
        <w:numPr>
          <w:ilvl w:val="0"/>
          <w:numId w:val="31"/>
        </w:numPr>
        <w:suppressAutoHyphens w:val="0"/>
        <w:jc w:val="both"/>
        <w:rPr>
          <w:rFonts w:ascii="Times New Roman" w:hAnsi="Times New Roman"/>
          <w:sz w:val="20"/>
          <w:szCs w:val="20"/>
        </w:rPr>
      </w:pPr>
      <w:r w:rsidRPr="00DF5BCA">
        <w:rPr>
          <w:rFonts w:ascii="Times New Roman" w:hAnsi="Times New Roman"/>
          <w:sz w:val="20"/>
          <w:szCs w:val="20"/>
        </w:rPr>
        <w:t xml:space="preserve">Умение использовать различные изобразительные технологии в процессе рисования, лепки, аппликации.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2) </w:t>
      </w:r>
      <w:r w:rsidRPr="00DF5BCA">
        <w:rPr>
          <w:rFonts w:ascii="Times New Roman" w:hAnsi="Times New Roman"/>
          <w:i/>
          <w:sz w:val="20"/>
          <w:szCs w:val="20"/>
        </w:rPr>
        <w:t>Способность к самостоятельной изобразительной деятельности.</w:t>
      </w:r>
      <w:r w:rsidRPr="00DF5BCA">
        <w:rPr>
          <w:rFonts w:ascii="Times New Roman" w:hAnsi="Times New Roman"/>
          <w:sz w:val="20"/>
          <w:szCs w:val="20"/>
        </w:rPr>
        <w:t xml:space="preserve"> </w:t>
      </w:r>
    </w:p>
    <w:p w:rsidR="00BC1A8E" w:rsidRPr="00DF5BCA" w:rsidRDefault="00BC1A8E" w:rsidP="00DF5BCA">
      <w:pPr>
        <w:pStyle w:val="afe"/>
        <w:numPr>
          <w:ilvl w:val="0"/>
          <w:numId w:val="32"/>
        </w:numPr>
        <w:suppressAutoHyphens w:val="0"/>
        <w:jc w:val="both"/>
        <w:rPr>
          <w:rFonts w:ascii="Times New Roman" w:hAnsi="Times New Roman"/>
          <w:sz w:val="20"/>
          <w:szCs w:val="20"/>
        </w:rPr>
      </w:pPr>
      <w:r w:rsidRPr="00DF5BCA">
        <w:rPr>
          <w:rFonts w:ascii="Times New Roman" w:hAnsi="Times New Roman"/>
          <w:sz w:val="20"/>
          <w:szCs w:val="20"/>
        </w:rPr>
        <w:t xml:space="preserve">Положительные эмоциональные реакции (удовольствие, радость) в процессе изобразительной деятельности. </w:t>
      </w:r>
    </w:p>
    <w:p w:rsidR="00BC1A8E" w:rsidRPr="00DF5BCA" w:rsidRDefault="00BC1A8E" w:rsidP="00DF5BCA">
      <w:pPr>
        <w:pStyle w:val="afe"/>
        <w:numPr>
          <w:ilvl w:val="0"/>
          <w:numId w:val="32"/>
        </w:numPr>
        <w:suppressAutoHyphens w:val="0"/>
        <w:jc w:val="both"/>
        <w:rPr>
          <w:rFonts w:ascii="Times New Roman" w:hAnsi="Times New Roman"/>
          <w:sz w:val="20"/>
          <w:szCs w:val="20"/>
        </w:rPr>
      </w:pPr>
      <w:r w:rsidRPr="00DF5BCA">
        <w:rPr>
          <w:rFonts w:ascii="Times New Roman" w:hAnsi="Times New Roman"/>
          <w:sz w:val="20"/>
          <w:szCs w:val="20"/>
        </w:rPr>
        <w:t xml:space="preserve">Стремление к собственной творческой деятельности и умение демонстрировать результаты работы. </w:t>
      </w:r>
    </w:p>
    <w:p w:rsidR="00BC1A8E" w:rsidRPr="00DF5BCA" w:rsidRDefault="00BC1A8E" w:rsidP="00DF5BCA">
      <w:pPr>
        <w:pStyle w:val="afe"/>
        <w:numPr>
          <w:ilvl w:val="0"/>
          <w:numId w:val="32"/>
        </w:numPr>
        <w:suppressAutoHyphens w:val="0"/>
        <w:jc w:val="both"/>
        <w:rPr>
          <w:rFonts w:ascii="Times New Roman" w:hAnsi="Times New Roman"/>
          <w:sz w:val="20"/>
          <w:szCs w:val="20"/>
        </w:rPr>
      </w:pPr>
      <w:r w:rsidRPr="00DF5BCA">
        <w:rPr>
          <w:rFonts w:ascii="Times New Roman" w:hAnsi="Times New Roman"/>
          <w:sz w:val="20"/>
          <w:szCs w:val="20"/>
        </w:rPr>
        <w:t>Умение выражать свое отношение к результатам собственной и чужой творческой деятельности.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3) </w:t>
      </w:r>
      <w:r w:rsidRPr="00DF5BCA">
        <w:rPr>
          <w:rFonts w:ascii="Times New Roman" w:hAnsi="Times New Roman"/>
          <w:i/>
          <w:sz w:val="20"/>
          <w:szCs w:val="20"/>
        </w:rPr>
        <w:t>Готовность к участию в совместных мероприятиях</w:t>
      </w:r>
      <w:r w:rsidRPr="00DF5BCA">
        <w:rPr>
          <w:rFonts w:ascii="Times New Roman" w:hAnsi="Times New Roman"/>
          <w:sz w:val="20"/>
          <w:szCs w:val="20"/>
        </w:rPr>
        <w:t xml:space="preserve">. </w:t>
      </w:r>
    </w:p>
    <w:p w:rsidR="00BC1A8E" w:rsidRPr="00DF5BCA" w:rsidRDefault="00BC1A8E" w:rsidP="00DF5BCA">
      <w:pPr>
        <w:pStyle w:val="afe"/>
        <w:numPr>
          <w:ilvl w:val="0"/>
          <w:numId w:val="33"/>
        </w:numPr>
        <w:suppressAutoHyphens w:val="0"/>
        <w:jc w:val="both"/>
        <w:rPr>
          <w:rFonts w:ascii="Times New Roman" w:hAnsi="Times New Roman"/>
          <w:sz w:val="20"/>
          <w:szCs w:val="20"/>
        </w:rPr>
      </w:pPr>
      <w:r w:rsidRPr="00DF5BCA">
        <w:rPr>
          <w:rFonts w:ascii="Times New Roman" w:hAnsi="Times New Roman"/>
          <w:sz w:val="20"/>
          <w:szCs w:val="20"/>
        </w:rPr>
        <w:t>Готовность к взаимодействию в творческой деятельности совместно со сверстниками, взрослыми.</w:t>
      </w:r>
    </w:p>
    <w:p w:rsidR="00BC1A8E" w:rsidRPr="00DF5BCA" w:rsidRDefault="00BC1A8E" w:rsidP="00DF5BCA">
      <w:pPr>
        <w:pStyle w:val="afe"/>
        <w:numPr>
          <w:ilvl w:val="0"/>
          <w:numId w:val="33"/>
        </w:numPr>
        <w:suppressAutoHyphens w:val="0"/>
        <w:jc w:val="both"/>
        <w:rPr>
          <w:rFonts w:ascii="Times New Roman" w:hAnsi="Times New Roman"/>
          <w:sz w:val="20"/>
          <w:szCs w:val="20"/>
        </w:rPr>
      </w:pPr>
      <w:r w:rsidRPr="00DF5BCA">
        <w:rPr>
          <w:rFonts w:ascii="Times New Roman" w:hAnsi="Times New Roman"/>
          <w:sz w:val="20"/>
          <w:szCs w:val="20"/>
        </w:rPr>
        <w:t xml:space="preserve">Умение использовать полученные навыки для изготовления творческих работ, для участия в выставках, конкурсах рисунков, поделок. </w:t>
      </w:r>
    </w:p>
    <w:p w:rsidR="00DB630D" w:rsidRPr="00DF5BCA" w:rsidRDefault="00DB630D"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5. Технологии</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5.1. Профильный труд.</w:t>
      </w:r>
    </w:p>
    <w:p w:rsidR="00BC1A8E" w:rsidRPr="00DF5BCA" w:rsidRDefault="00BC1A8E" w:rsidP="00DF5BCA">
      <w:pPr>
        <w:pStyle w:val="afe"/>
        <w:ind w:firstLine="708"/>
        <w:jc w:val="both"/>
        <w:rPr>
          <w:rFonts w:ascii="Times New Roman" w:hAnsi="Times New Roman"/>
          <w:i/>
          <w:sz w:val="20"/>
          <w:szCs w:val="20"/>
        </w:rPr>
      </w:pPr>
      <w:r w:rsidRPr="00DF5BCA">
        <w:rPr>
          <w:rFonts w:ascii="Times New Roman" w:hAnsi="Times New Roman"/>
          <w:i/>
          <w:sz w:val="20"/>
          <w:szCs w:val="20"/>
        </w:rPr>
        <w:t>1) Овладение трудовыми умениями, необходимыми в разных жизненных сферах; овладение умением адекватно применять доступные технологические цепочки и освоенные трудовые навыки для социального и трудового взаимодействия.</w:t>
      </w:r>
    </w:p>
    <w:p w:rsidR="00BC1A8E" w:rsidRPr="00DF5BCA" w:rsidRDefault="00BC1A8E" w:rsidP="00DF5BCA">
      <w:pPr>
        <w:pStyle w:val="afe"/>
        <w:numPr>
          <w:ilvl w:val="0"/>
          <w:numId w:val="37"/>
        </w:numPr>
        <w:suppressAutoHyphens w:val="0"/>
        <w:jc w:val="both"/>
        <w:rPr>
          <w:rFonts w:ascii="Times New Roman" w:hAnsi="Times New Roman"/>
          <w:sz w:val="20"/>
          <w:szCs w:val="20"/>
        </w:rPr>
      </w:pPr>
      <w:r w:rsidRPr="00DF5BCA">
        <w:rPr>
          <w:rFonts w:ascii="Times New Roman" w:hAnsi="Times New Roman"/>
          <w:sz w:val="20"/>
          <w:szCs w:val="20"/>
        </w:rPr>
        <w:t>Интерес к овладению доступными профильными, прикладными, вспомогательными видами трудовой деятельности, например: керамика, батик, печать, ткачество, растениеводство, деревообработка, шитье, вязание и другие, с учетом особенностей региона.</w:t>
      </w:r>
    </w:p>
    <w:p w:rsidR="00BC1A8E" w:rsidRPr="00DF5BCA" w:rsidRDefault="00BC1A8E" w:rsidP="00DF5BCA">
      <w:pPr>
        <w:pStyle w:val="afe"/>
        <w:numPr>
          <w:ilvl w:val="0"/>
          <w:numId w:val="37"/>
        </w:numPr>
        <w:suppressAutoHyphens w:val="0"/>
        <w:jc w:val="both"/>
        <w:rPr>
          <w:rFonts w:ascii="Times New Roman" w:hAnsi="Times New Roman"/>
          <w:sz w:val="20"/>
          <w:szCs w:val="20"/>
        </w:rPr>
      </w:pPr>
      <w:r w:rsidRPr="00DF5BCA">
        <w:rPr>
          <w:rFonts w:ascii="Times New Roman" w:hAnsi="Times New Roman"/>
          <w:sz w:val="20"/>
          <w:szCs w:val="20"/>
        </w:rPr>
        <w:t>Умение выполнять отдельные и комплексные элементы трудовых операций, несложные виды работ, применяемые в сферах производства и обслуживания.</w:t>
      </w:r>
    </w:p>
    <w:p w:rsidR="00BC1A8E" w:rsidRPr="00DF5BCA" w:rsidRDefault="00BC1A8E" w:rsidP="00DF5BCA">
      <w:pPr>
        <w:pStyle w:val="afe"/>
        <w:numPr>
          <w:ilvl w:val="0"/>
          <w:numId w:val="37"/>
        </w:numPr>
        <w:suppressAutoHyphens w:val="0"/>
        <w:jc w:val="both"/>
        <w:rPr>
          <w:rFonts w:ascii="Times New Roman" w:hAnsi="Times New Roman"/>
          <w:sz w:val="20"/>
          <w:szCs w:val="20"/>
        </w:rPr>
      </w:pPr>
      <w:r w:rsidRPr="00DF5BCA">
        <w:rPr>
          <w:rFonts w:ascii="Times New Roman" w:hAnsi="Times New Roman"/>
          <w:sz w:val="20"/>
          <w:szCs w:val="20"/>
        </w:rPr>
        <w:t xml:space="preserve">Умение использовать в трудовой деятельности различные инструменты, материалы; соблюдать необходимые правила техники безопасности. </w:t>
      </w:r>
    </w:p>
    <w:p w:rsidR="00BC1A8E" w:rsidRPr="00DF5BCA" w:rsidRDefault="00BC1A8E" w:rsidP="00DF5BCA">
      <w:pPr>
        <w:pStyle w:val="afe"/>
        <w:numPr>
          <w:ilvl w:val="0"/>
          <w:numId w:val="37"/>
        </w:numPr>
        <w:suppressAutoHyphens w:val="0"/>
        <w:jc w:val="both"/>
        <w:rPr>
          <w:rFonts w:ascii="Times New Roman" w:hAnsi="Times New Roman"/>
          <w:sz w:val="20"/>
          <w:szCs w:val="20"/>
        </w:rPr>
      </w:pPr>
      <w:r w:rsidRPr="00DF5BCA">
        <w:rPr>
          <w:rFonts w:ascii="Times New Roman" w:hAnsi="Times New Roman"/>
          <w:sz w:val="20"/>
          <w:szCs w:val="20"/>
        </w:rPr>
        <w:t>Умение соблюдать технологические процессы, например: выращивание и уход за растениями,  изготовление изделий из бумаги, дерева, ткани, глины и другие, с учетом особенностей региона.</w:t>
      </w:r>
    </w:p>
    <w:p w:rsidR="00BC1A8E" w:rsidRPr="00DF5BCA" w:rsidRDefault="00BC1A8E" w:rsidP="00DF5BCA">
      <w:pPr>
        <w:pStyle w:val="afe"/>
        <w:numPr>
          <w:ilvl w:val="0"/>
          <w:numId w:val="37"/>
        </w:numPr>
        <w:suppressAutoHyphens w:val="0"/>
        <w:jc w:val="both"/>
        <w:rPr>
          <w:rFonts w:ascii="Times New Roman" w:hAnsi="Times New Roman"/>
          <w:sz w:val="20"/>
          <w:szCs w:val="20"/>
        </w:rPr>
      </w:pPr>
      <w:r w:rsidRPr="00DF5BCA">
        <w:rPr>
          <w:rFonts w:ascii="Times New Roman" w:hAnsi="Times New Roman"/>
          <w:sz w:val="20"/>
          <w:szCs w:val="20"/>
        </w:rPr>
        <w:t>Умение выполнять работу качественно, в установленный промежуток времени, оценивать результаты своего труда.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2) </w:t>
      </w:r>
      <w:r w:rsidRPr="00DF5BCA">
        <w:rPr>
          <w:rFonts w:ascii="Times New Roman" w:hAnsi="Times New Roman"/>
          <w:i/>
          <w:sz w:val="20"/>
          <w:szCs w:val="20"/>
        </w:rPr>
        <w:t>Обогащение положительного опыта и установка на активное использование освоенных технологий и навыков для индивидуального жизнеобеспечения, социального развития и помощи близким</w:t>
      </w:r>
      <w:r w:rsidRPr="00DF5BCA">
        <w:rPr>
          <w:rFonts w:ascii="Times New Roman" w:hAnsi="Times New Roman"/>
          <w:sz w:val="20"/>
          <w:szCs w:val="20"/>
        </w:rPr>
        <w:t>.</w:t>
      </w:r>
    </w:p>
    <w:p w:rsidR="00BC1A8E" w:rsidRPr="00DF5BCA" w:rsidRDefault="00BC1A8E" w:rsidP="00DF5BCA">
      <w:pPr>
        <w:pStyle w:val="afe"/>
        <w:numPr>
          <w:ilvl w:val="0"/>
          <w:numId w:val="38"/>
        </w:numPr>
        <w:suppressAutoHyphens w:val="0"/>
        <w:jc w:val="both"/>
        <w:rPr>
          <w:rFonts w:ascii="Times New Roman" w:hAnsi="Times New Roman"/>
          <w:sz w:val="20"/>
          <w:szCs w:val="20"/>
        </w:rPr>
      </w:pPr>
      <w:r w:rsidRPr="00DF5BCA">
        <w:rPr>
          <w:rFonts w:ascii="Times New Roman" w:hAnsi="Times New Roman"/>
          <w:sz w:val="20"/>
          <w:szCs w:val="20"/>
        </w:rPr>
        <w:t>Потребность активно участвовать в совместной с другими деятельности, направленной на свое жизнеобеспечение, социальное развитие и помощь близким.</w:t>
      </w:r>
    </w:p>
    <w:p w:rsidR="00DB630D" w:rsidRPr="00DF5BCA" w:rsidRDefault="00DB630D" w:rsidP="00DF5BCA">
      <w:pPr>
        <w:pStyle w:val="afe"/>
        <w:jc w:val="center"/>
        <w:rPr>
          <w:rFonts w:ascii="Times New Roman" w:hAnsi="Times New Roman"/>
          <w:b/>
          <w:sz w:val="20"/>
          <w:szCs w:val="20"/>
        </w:rPr>
      </w:pPr>
    </w:p>
    <w:p w:rsidR="00DB630D" w:rsidRPr="00DF5BCA" w:rsidRDefault="00DB630D" w:rsidP="00DF5BCA">
      <w:pPr>
        <w:pStyle w:val="afe"/>
        <w:jc w:val="center"/>
        <w:rPr>
          <w:rFonts w:ascii="Times New Roman" w:hAnsi="Times New Roman"/>
          <w:b/>
          <w:sz w:val="20"/>
          <w:szCs w:val="20"/>
        </w:rPr>
      </w:pPr>
    </w:p>
    <w:p w:rsidR="00DB630D" w:rsidRPr="00DF5BCA" w:rsidRDefault="00DB630D"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6. Физическая культура.</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6.1.  Адаптивная физкультура.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1) </w:t>
      </w:r>
      <w:r w:rsidRPr="00DF5BCA">
        <w:rPr>
          <w:rFonts w:ascii="Times New Roman" w:hAnsi="Times New Roman"/>
          <w:i/>
          <w:sz w:val="20"/>
          <w:szCs w:val="20"/>
        </w:rPr>
        <w:t>Восприятие собственного тела, осознание своих физических возможностей и ограничений</w:t>
      </w:r>
      <w:r w:rsidRPr="00DF5BCA">
        <w:rPr>
          <w:rFonts w:ascii="Times New Roman" w:hAnsi="Times New Roman"/>
          <w:sz w:val="20"/>
          <w:szCs w:val="20"/>
        </w:rPr>
        <w:t xml:space="preserve">. </w:t>
      </w:r>
    </w:p>
    <w:p w:rsidR="00BC1A8E" w:rsidRPr="00DF5BCA" w:rsidRDefault="00BC1A8E" w:rsidP="00DF5BCA">
      <w:pPr>
        <w:pStyle w:val="afe"/>
        <w:numPr>
          <w:ilvl w:val="0"/>
          <w:numId w:val="34"/>
        </w:numPr>
        <w:suppressAutoHyphens w:val="0"/>
        <w:jc w:val="both"/>
        <w:rPr>
          <w:rFonts w:ascii="Times New Roman" w:hAnsi="Times New Roman"/>
          <w:sz w:val="20"/>
          <w:szCs w:val="20"/>
        </w:rPr>
      </w:pPr>
      <w:r w:rsidRPr="00DF5BCA">
        <w:rPr>
          <w:rFonts w:ascii="Times New Roman" w:hAnsi="Times New Roman"/>
          <w:sz w:val="20"/>
          <w:szCs w:val="20"/>
        </w:rPr>
        <w:t>Освоение доступных способов контроля над функциями собственного тела: сидеть, стоять, передвигаться (в т.ч. с использованием технических средств).</w:t>
      </w:r>
    </w:p>
    <w:p w:rsidR="00BC1A8E" w:rsidRPr="00DF5BCA" w:rsidRDefault="00BC1A8E" w:rsidP="00DF5BCA">
      <w:pPr>
        <w:pStyle w:val="afe"/>
        <w:numPr>
          <w:ilvl w:val="0"/>
          <w:numId w:val="34"/>
        </w:numPr>
        <w:suppressAutoHyphens w:val="0"/>
        <w:jc w:val="both"/>
        <w:rPr>
          <w:rFonts w:ascii="Times New Roman" w:hAnsi="Times New Roman"/>
          <w:sz w:val="20"/>
          <w:szCs w:val="20"/>
        </w:rPr>
      </w:pPr>
      <w:r w:rsidRPr="00DF5BCA">
        <w:rPr>
          <w:rFonts w:ascii="Times New Roman" w:hAnsi="Times New Roman"/>
          <w:sz w:val="20"/>
          <w:szCs w:val="20"/>
        </w:rPr>
        <w:t xml:space="preserve">Освоение двигательных навыков, последовательности движений, развитие координационных способностей. </w:t>
      </w:r>
    </w:p>
    <w:p w:rsidR="00BC1A8E" w:rsidRPr="00DF5BCA" w:rsidRDefault="00BC1A8E" w:rsidP="00DF5BCA">
      <w:pPr>
        <w:pStyle w:val="afe"/>
        <w:numPr>
          <w:ilvl w:val="0"/>
          <w:numId w:val="34"/>
        </w:numPr>
        <w:suppressAutoHyphens w:val="0"/>
        <w:jc w:val="both"/>
        <w:rPr>
          <w:rFonts w:ascii="Times New Roman" w:hAnsi="Times New Roman"/>
          <w:sz w:val="20"/>
          <w:szCs w:val="20"/>
        </w:rPr>
      </w:pPr>
      <w:r w:rsidRPr="00DF5BCA">
        <w:rPr>
          <w:rFonts w:ascii="Times New Roman" w:hAnsi="Times New Roman"/>
          <w:sz w:val="20"/>
          <w:szCs w:val="20"/>
        </w:rPr>
        <w:t>Совершенствование физических качеств: ловкости, силы, быстроты, выносливости.</w:t>
      </w:r>
    </w:p>
    <w:p w:rsidR="00BC1A8E" w:rsidRPr="00DF5BCA" w:rsidRDefault="00BC1A8E" w:rsidP="00DF5BCA">
      <w:pPr>
        <w:pStyle w:val="afe"/>
        <w:numPr>
          <w:ilvl w:val="0"/>
          <w:numId w:val="34"/>
        </w:numPr>
        <w:suppressAutoHyphens w:val="0"/>
        <w:jc w:val="both"/>
        <w:rPr>
          <w:rFonts w:ascii="Times New Roman" w:hAnsi="Times New Roman"/>
          <w:sz w:val="20"/>
          <w:szCs w:val="20"/>
        </w:rPr>
      </w:pPr>
      <w:r w:rsidRPr="00DF5BCA">
        <w:rPr>
          <w:rFonts w:ascii="Times New Roman" w:hAnsi="Times New Roman"/>
          <w:sz w:val="20"/>
          <w:szCs w:val="20"/>
        </w:rPr>
        <w:t xml:space="preserve">Умение радоваться успехам: выше прыгнул, быстрее пробежал и др.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2) </w:t>
      </w:r>
      <w:r w:rsidRPr="00DF5BCA">
        <w:rPr>
          <w:rFonts w:ascii="Times New Roman" w:hAnsi="Times New Roman"/>
          <w:i/>
          <w:sz w:val="20"/>
          <w:szCs w:val="20"/>
        </w:rPr>
        <w:t>Соотнесение самочувствия с настроением, собственной активностью, самостоятельностью и независимостью.</w:t>
      </w:r>
      <w:r w:rsidRPr="00DF5BCA">
        <w:rPr>
          <w:rFonts w:ascii="Times New Roman" w:hAnsi="Times New Roman"/>
          <w:sz w:val="20"/>
          <w:szCs w:val="20"/>
        </w:rPr>
        <w:t xml:space="preserve"> </w:t>
      </w:r>
    </w:p>
    <w:p w:rsidR="00BC1A8E" w:rsidRPr="00DF5BCA" w:rsidRDefault="00BC1A8E" w:rsidP="00DF5BCA">
      <w:pPr>
        <w:pStyle w:val="afe"/>
        <w:numPr>
          <w:ilvl w:val="0"/>
          <w:numId w:val="35"/>
        </w:numPr>
        <w:suppressAutoHyphens w:val="0"/>
        <w:jc w:val="both"/>
        <w:rPr>
          <w:rFonts w:ascii="Times New Roman" w:hAnsi="Times New Roman"/>
          <w:sz w:val="20"/>
          <w:szCs w:val="20"/>
        </w:rPr>
      </w:pPr>
      <w:r w:rsidRPr="00DF5BCA">
        <w:rPr>
          <w:rFonts w:ascii="Times New Roman" w:hAnsi="Times New Roman"/>
          <w:sz w:val="20"/>
          <w:szCs w:val="20"/>
        </w:rPr>
        <w:t>Умение определять свое самочувствие в связи с физической нагрузкой: усталость, болевые ощущения, др.</w:t>
      </w:r>
    </w:p>
    <w:p w:rsidR="00BC1A8E" w:rsidRPr="00DF5BCA" w:rsidRDefault="00BC1A8E" w:rsidP="00DF5BCA">
      <w:pPr>
        <w:pStyle w:val="afe"/>
        <w:ind w:firstLine="708"/>
        <w:jc w:val="both"/>
        <w:rPr>
          <w:rFonts w:ascii="Times New Roman" w:hAnsi="Times New Roman"/>
          <w:i/>
          <w:sz w:val="20"/>
          <w:szCs w:val="20"/>
        </w:rPr>
      </w:pPr>
      <w:r w:rsidRPr="00DF5BCA">
        <w:rPr>
          <w:rFonts w:ascii="Times New Roman" w:hAnsi="Times New Roman"/>
          <w:sz w:val="20"/>
          <w:szCs w:val="20"/>
        </w:rPr>
        <w:t xml:space="preserve">3) </w:t>
      </w:r>
      <w:r w:rsidRPr="00DF5BCA">
        <w:rPr>
          <w:rFonts w:ascii="Times New Roman" w:hAnsi="Times New Roman"/>
          <w:i/>
          <w:sz w:val="20"/>
          <w:szCs w:val="20"/>
        </w:rPr>
        <w:t>Освоение доступных видов физкультурно-спортивной деятельности: езда на велосипеде, ходьба на лыжах, спортивные игры, туризм, плавание.</w:t>
      </w:r>
    </w:p>
    <w:p w:rsidR="00BC1A8E" w:rsidRPr="00DF5BCA" w:rsidRDefault="00BC1A8E" w:rsidP="00DF5BCA">
      <w:pPr>
        <w:pStyle w:val="afe"/>
        <w:numPr>
          <w:ilvl w:val="0"/>
          <w:numId w:val="36"/>
        </w:numPr>
        <w:suppressAutoHyphens w:val="0"/>
        <w:jc w:val="both"/>
        <w:rPr>
          <w:rFonts w:ascii="Times New Roman" w:hAnsi="Times New Roman"/>
          <w:sz w:val="20"/>
          <w:szCs w:val="20"/>
        </w:rPr>
      </w:pPr>
      <w:r w:rsidRPr="00DF5BCA">
        <w:rPr>
          <w:rFonts w:ascii="Times New Roman" w:hAnsi="Times New Roman"/>
          <w:sz w:val="20"/>
          <w:szCs w:val="20"/>
        </w:rPr>
        <w:t>Интерес к определенным видам физкультурно-спортивной деятельности: езда на велосипеде, ходьба на лыжах, плавание, спортивные и подвижные игры, туризм, физическая подготовка.</w:t>
      </w:r>
    </w:p>
    <w:p w:rsidR="00BC1A8E" w:rsidRPr="00DF5BCA" w:rsidRDefault="00BC1A8E" w:rsidP="00DF5BCA">
      <w:pPr>
        <w:pStyle w:val="afe"/>
        <w:numPr>
          <w:ilvl w:val="0"/>
          <w:numId w:val="36"/>
        </w:numPr>
        <w:suppressAutoHyphens w:val="0"/>
        <w:jc w:val="both"/>
        <w:rPr>
          <w:rFonts w:ascii="Times New Roman" w:hAnsi="Times New Roman"/>
          <w:sz w:val="20"/>
          <w:szCs w:val="20"/>
        </w:rPr>
      </w:pPr>
      <w:r w:rsidRPr="00DF5BCA">
        <w:rPr>
          <w:rFonts w:ascii="Times New Roman" w:hAnsi="Times New Roman"/>
          <w:sz w:val="20"/>
          <w:szCs w:val="20"/>
        </w:rPr>
        <w:t>Умение ездить на велосипеде, кататься на санках, ходить на лыжах, плавать, играть в подвижные игры и др.</w:t>
      </w:r>
    </w:p>
    <w:p w:rsidR="00BC1A8E" w:rsidRPr="00DF5BCA" w:rsidRDefault="00BC1A8E" w:rsidP="00DF5BCA">
      <w:pPr>
        <w:pStyle w:val="afe"/>
        <w:rPr>
          <w:rFonts w:ascii="Times New Roman" w:hAnsi="Times New Roman"/>
          <w:b/>
          <w:sz w:val="20"/>
          <w:szCs w:val="20"/>
        </w:rPr>
      </w:pPr>
    </w:p>
    <w:p w:rsidR="00DB630D" w:rsidRPr="00DF5BCA" w:rsidRDefault="00DB630D" w:rsidP="00DF5BCA">
      <w:pPr>
        <w:pStyle w:val="afe"/>
        <w:rPr>
          <w:rFonts w:ascii="Times New Roman" w:hAnsi="Times New Roman"/>
          <w:b/>
          <w:sz w:val="20"/>
          <w:szCs w:val="20"/>
        </w:rPr>
      </w:pPr>
    </w:p>
    <w:p w:rsidR="00DB630D" w:rsidRPr="00DF5BCA" w:rsidRDefault="00DB630D" w:rsidP="00DF5BCA">
      <w:pPr>
        <w:pStyle w:val="afe"/>
        <w:rPr>
          <w:rFonts w:ascii="Times New Roman" w:hAnsi="Times New Roman"/>
          <w:b/>
          <w:sz w:val="20"/>
          <w:szCs w:val="20"/>
        </w:rPr>
      </w:pPr>
    </w:p>
    <w:p w:rsidR="00DB630D" w:rsidRPr="00DF5BCA" w:rsidRDefault="00DB630D" w:rsidP="00DF5BCA">
      <w:pPr>
        <w:pStyle w:val="afe"/>
        <w:rPr>
          <w:rFonts w:ascii="Times New Roman" w:hAnsi="Times New Roman"/>
          <w:b/>
          <w:sz w:val="20"/>
          <w:szCs w:val="20"/>
        </w:rPr>
      </w:pPr>
    </w:p>
    <w:p w:rsidR="00DB630D" w:rsidRPr="00DF5BCA" w:rsidRDefault="00DB630D" w:rsidP="00DF5BCA">
      <w:pPr>
        <w:pStyle w:val="afe"/>
        <w:rPr>
          <w:rFonts w:ascii="Times New Roman" w:hAnsi="Times New Roman"/>
          <w:b/>
          <w:sz w:val="20"/>
          <w:szCs w:val="20"/>
        </w:rPr>
      </w:pPr>
    </w:p>
    <w:p w:rsidR="00DB630D" w:rsidRPr="00DF5BCA" w:rsidRDefault="00DB630D" w:rsidP="00DF5BCA">
      <w:pPr>
        <w:pStyle w:val="afe"/>
        <w:rPr>
          <w:rFonts w:ascii="Times New Roman" w:hAnsi="Times New Roman"/>
          <w:b/>
          <w:sz w:val="20"/>
          <w:szCs w:val="20"/>
        </w:rPr>
      </w:pPr>
    </w:p>
    <w:p w:rsidR="00DB630D"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 xml:space="preserve">3.1.3. Система оценки достижений обучающихся </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bCs/>
          <w:sz w:val="20"/>
          <w:szCs w:val="20"/>
        </w:rPr>
        <w:t>с умеренной, тяжелой, глубокой умственной отсталостью</w:t>
      </w:r>
      <w:r w:rsidR="00D92A92" w:rsidRPr="00DF5BCA">
        <w:rPr>
          <w:rFonts w:ascii="Times New Roman" w:hAnsi="Times New Roman"/>
          <w:b/>
          <w:bCs/>
          <w:sz w:val="20"/>
          <w:szCs w:val="20"/>
        </w:rPr>
        <w:t xml:space="preserve"> (интеллектуальными нарушениями)</w:t>
      </w:r>
      <w:r w:rsidRPr="00DF5BCA">
        <w:rPr>
          <w:rFonts w:ascii="Times New Roman" w:hAnsi="Times New Roman"/>
          <w:b/>
          <w:bCs/>
          <w:sz w:val="20"/>
          <w:szCs w:val="20"/>
        </w:rPr>
        <w:t xml:space="preserve">, </w:t>
      </w:r>
      <w:r w:rsidRPr="00DF5BCA">
        <w:rPr>
          <w:rFonts w:ascii="Times New Roman" w:hAnsi="Times New Roman"/>
          <w:b/>
          <w:sz w:val="20"/>
          <w:szCs w:val="20"/>
        </w:rPr>
        <w:t>с тяжелыми и множественными нарушениями развития планируемых результатов освоения адаптированной основной общеобразовательной программы</w:t>
      </w:r>
    </w:p>
    <w:p w:rsidR="00DB630D" w:rsidRPr="00DF5BCA" w:rsidRDefault="00DB630D" w:rsidP="00DF5BCA">
      <w:pPr>
        <w:pStyle w:val="afe"/>
        <w:ind w:firstLine="708"/>
        <w:jc w:val="both"/>
        <w:rPr>
          <w:rFonts w:ascii="Times New Roman" w:hAnsi="Times New Roman"/>
          <w:sz w:val="20"/>
          <w:szCs w:val="20"/>
        </w:rPr>
      </w:pP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 </w:t>
      </w:r>
      <w:r w:rsidRPr="00DF5BCA">
        <w:rPr>
          <w:rFonts w:ascii="Times New Roman" w:hAnsi="Times New Roman"/>
          <w:i/>
          <w:sz w:val="20"/>
          <w:szCs w:val="20"/>
        </w:rPr>
        <w:t>Текущая</w:t>
      </w:r>
      <w:r w:rsidRPr="00DF5BCA">
        <w:rPr>
          <w:rFonts w:ascii="Times New Roman" w:hAnsi="Times New Roman"/>
          <w:sz w:val="20"/>
          <w:szCs w:val="20"/>
        </w:rPr>
        <w:t xml:space="preserve"> аттестация обучающихся включает в себя полугодовое оценивание результатов освоения СИПР, разработанной на основе АООП образовательной организации. </w:t>
      </w:r>
      <w:r w:rsidRPr="00DF5BCA">
        <w:rPr>
          <w:rFonts w:ascii="Times New Roman" w:hAnsi="Times New Roman"/>
          <w:i/>
          <w:sz w:val="20"/>
          <w:szCs w:val="20"/>
        </w:rPr>
        <w:t>Промежуточная</w:t>
      </w:r>
      <w:r w:rsidRPr="00DF5BCA">
        <w:rPr>
          <w:rFonts w:ascii="Times New Roman" w:hAnsi="Times New Roman"/>
          <w:sz w:val="20"/>
          <w:szCs w:val="20"/>
        </w:rPr>
        <w:t xml:space="preserve"> (годовая) аттестация представляет собой оценку результатов освоения СИПР и развития жизненных компетенций ребёнка по итогам учебного года. Для организации аттестации обучающихся ре</w:t>
      </w:r>
      <w:r w:rsidRPr="00DF5BCA">
        <w:rPr>
          <w:rFonts w:ascii="Times New Roman" w:hAnsi="Times New Roman"/>
          <w:sz w:val="20"/>
          <w:szCs w:val="20"/>
        </w:rPr>
        <w:softHyphen/>
        <w:t>ко</w:t>
      </w:r>
      <w:r w:rsidRPr="00DF5BCA">
        <w:rPr>
          <w:rFonts w:ascii="Times New Roman" w:hAnsi="Times New Roman"/>
          <w:sz w:val="20"/>
          <w:szCs w:val="20"/>
        </w:rPr>
        <w:softHyphen/>
        <w:t>мендуется при</w:t>
      </w:r>
      <w:r w:rsidRPr="00DF5BCA">
        <w:rPr>
          <w:rFonts w:ascii="Times New Roman" w:hAnsi="Times New Roman"/>
          <w:sz w:val="20"/>
          <w:szCs w:val="20"/>
        </w:rPr>
        <w:softHyphen/>
        <w:t>менять метод экспертной группы (на междисциплинарной ос</w:t>
      </w:r>
      <w:r w:rsidRPr="00DF5BCA">
        <w:rPr>
          <w:rFonts w:ascii="Times New Roman" w:hAnsi="Times New Roman"/>
          <w:sz w:val="20"/>
          <w:szCs w:val="20"/>
        </w:rPr>
        <w:softHyphen/>
        <w:t>нове). Она объединяет разных специалистов, осуществляющих процесс об</w:t>
      </w:r>
      <w:r w:rsidRPr="00DF5BCA">
        <w:rPr>
          <w:rFonts w:ascii="Times New Roman" w:hAnsi="Times New Roman"/>
          <w:sz w:val="20"/>
          <w:szCs w:val="20"/>
        </w:rPr>
        <w:softHyphen/>
        <w:t>ра</w:t>
      </w:r>
      <w:r w:rsidRPr="00DF5BCA">
        <w:rPr>
          <w:rFonts w:ascii="Times New Roman" w:hAnsi="Times New Roman"/>
          <w:sz w:val="20"/>
          <w:szCs w:val="20"/>
        </w:rPr>
        <w:softHyphen/>
        <w:t>зо</w:t>
      </w:r>
      <w:r w:rsidRPr="00DF5BCA">
        <w:rPr>
          <w:rFonts w:ascii="Times New Roman" w:hAnsi="Times New Roman"/>
          <w:sz w:val="20"/>
          <w:szCs w:val="20"/>
        </w:rPr>
        <w:softHyphen/>
        <w:t>вания и развития ребенка. К процессу аттестации обучающегося желательно привлекать чле</w:t>
      </w:r>
      <w:r w:rsidRPr="00DF5BCA">
        <w:rPr>
          <w:rFonts w:ascii="Times New Roman" w:hAnsi="Times New Roman"/>
          <w:sz w:val="20"/>
          <w:szCs w:val="20"/>
        </w:rPr>
        <w:softHyphen/>
        <w:t>нов его семьи. Задачей экспертной группы является выработка согласованной оце</w:t>
      </w:r>
      <w:r w:rsidRPr="00DF5BCA">
        <w:rPr>
          <w:rFonts w:ascii="Times New Roman" w:hAnsi="Times New Roman"/>
          <w:sz w:val="20"/>
          <w:szCs w:val="20"/>
        </w:rPr>
        <w:softHyphen/>
        <w:t>нки достижений ребёнка в сфере жизненных компетенций. Основой слу</w:t>
      </w:r>
      <w:r w:rsidRPr="00DF5BCA">
        <w:rPr>
          <w:rFonts w:ascii="Times New Roman" w:hAnsi="Times New Roman"/>
          <w:sz w:val="20"/>
          <w:szCs w:val="20"/>
        </w:rPr>
        <w:softHyphen/>
        <w:t>жит анализ результатов обучения ребёнка, динамика развития его личности. Ре</w:t>
      </w:r>
      <w:r w:rsidRPr="00DF5BCA">
        <w:rPr>
          <w:rFonts w:ascii="Times New Roman" w:hAnsi="Times New Roman"/>
          <w:sz w:val="20"/>
          <w:szCs w:val="20"/>
        </w:rPr>
        <w:softHyphen/>
        <w:t>зультаты анализа должны быть представлены в удобной и понятной всем чле</w:t>
      </w:r>
      <w:r w:rsidRPr="00DF5BCA">
        <w:rPr>
          <w:rFonts w:ascii="Times New Roman" w:hAnsi="Times New Roman"/>
          <w:sz w:val="20"/>
          <w:szCs w:val="20"/>
        </w:rPr>
        <w:softHyphen/>
        <w:t>нам группы форме оценки, характеризующей наличный уровень жиз</w:t>
      </w:r>
      <w:r w:rsidRPr="00DF5BCA">
        <w:rPr>
          <w:rFonts w:ascii="Times New Roman" w:hAnsi="Times New Roman"/>
          <w:sz w:val="20"/>
          <w:szCs w:val="20"/>
        </w:rPr>
        <w:softHyphen/>
        <w:t>не</w:t>
      </w:r>
      <w:r w:rsidRPr="00DF5BCA">
        <w:rPr>
          <w:rFonts w:ascii="Times New Roman" w:hAnsi="Times New Roman"/>
          <w:sz w:val="20"/>
          <w:szCs w:val="20"/>
        </w:rPr>
        <w:softHyphen/>
        <w:t>н</w:t>
      </w:r>
      <w:r w:rsidRPr="00DF5BCA">
        <w:rPr>
          <w:rFonts w:ascii="Times New Roman" w:hAnsi="Times New Roman"/>
          <w:sz w:val="20"/>
          <w:szCs w:val="20"/>
        </w:rPr>
        <w:softHyphen/>
        <w:t xml:space="preserve">ной компетенции. По итогам освоения отраженных в </w:t>
      </w:r>
      <w:r w:rsidRPr="00DF5BCA">
        <w:rPr>
          <w:rFonts w:ascii="Times New Roman" w:hAnsi="Times New Roman"/>
          <w:bCs/>
          <w:sz w:val="20"/>
          <w:szCs w:val="20"/>
        </w:rPr>
        <w:t>СИПР</w:t>
      </w:r>
      <w:r w:rsidRPr="00DF5BCA">
        <w:rPr>
          <w:rFonts w:ascii="Times New Roman" w:hAnsi="Times New Roman"/>
          <w:sz w:val="20"/>
          <w:szCs w:val="20"/>
        </w:rPr>
        <w:t xml:space="preserve"> задач и анализа результатов обучения составляется развернутая характеристика учебной деятельности ребёнка, оценивается динамика развития его жизненных компетенций.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Итоговая оценка качества освоения обучающимися </w:t>
      </w:r>
      <w:r w:rsidRPr="00DF5BCA">
        <w:rPr>
          <w:rFonts w:ascii="Times New Roman" w:hAnsi="Times New Roman"/>
          <w:bCs/>
          <w:sz w:val="20"/>
          <w:szCs w:val="20"/>
        </w:rPr>
        <w:t xml:space="preserve">с умеренной, тяжелой, глубокой умственной отсталостью, </w:t>
      </w:r>
      <w:r w:rsidRPr="00DF5BCA">
        <w:rPr>
          <w:rFonts w:ascii="Times New Roman" w:hAnsi="Times New Roman"/>
          <w:sz w:val="20"/>
          <w:szCs w:val="20"/>
        </w:rPr>
        <w:t>с ТМНР</w:t>
      </w:r>
      <w:r w:rsidRPr="00DF5BCA">
        <w:rPr>
          <w:rFonts w:ascii="Times New Roman" w:hAnsi="Times New Roman"/>
          <w:bCs/>
          <w:sz w:val="20"/>
          <w:szCs w:val="20"/>
        </w:rPr>
        <w:t xml:space="preserve"> </w:t>
      </w:r>
      <w:r w:rsidRPr="00DF5BCA">
        <w:rPr>
          <w:rFonts w:ascii="Times New Roman" w:hAnsi="Times New Roman"/>
          <w:spacing w:val="2"/>
          <w:sz w:val="20"/>
          <w:szCs w:val="20"/>
        </w:rPr>
        <w:t>адаптированной основной общеобразовательной программы образования</w:t>
      </w:r>
      <w:r w:rsidRPr="00DF5BCA">
        <w:rPr>
          <w:rFonts w:ascii="Times New Roman" w:hAnsi="Times New Roman"/>
          <w:bCs/>
          <w:sz w:val="20"/>
          <w:szCs w:val="20"/>
        </w:rPr>
        <w:t xml:space="preserve"> </w:t>
      </w:r>
      <w:r w:rsidRPr="00DF5BCA">
        <w:rPr>
          <w:rFonts w:ascii="Times New Roman" w:hAnsi="Times New Roman"/>
          <w:sz w:val="20"/>
          <w:szCs w:val="20"/>
        </w:rPr>
        <w:t>осуществляется образовательной организацией. Предметом итоговой оценки освоения обучающимися адаптированной основной общеобразовательной программы образования для обучающихся с умственной отсталостью (вариант 2) должно быть достижение результатов освоения специальной индивидуальной программы развития по</w:t>
      </w:r>
      <w:r w:rsidRPr="00DF5BCA">
        <w:rPr>
          <w:rFonts w:ascii="Times New Roman" w:hAnsi="Times New Roman"/>
          <w:sz w:val="20"/>
          <w:szCs w:val="20"/>
        </w:rPr>
        <w:softHyphen/>
        <w:t>следнего года обучения и развития жизненной компетенции обу</w:t>
      </w:r>
      <w:r w:rsidRPr="00DF5BCA">
        <w:rPr>
          <w:rFonts w:ascii="Times New Roman" w:hAnsi="Times New Roman"/>
          <w:sz w:val="20"/>
          <w:szCs w:val="20"/>
        </w:rPr>
        <w:softHyphen/>
        <w:t>ча</w:t>
      </w:r>
      <w:r w:rsidRPr="00DF5BCA">
        <w:rPr>
          <w:rFonts w:ascii="Times New Roman" w:hAnsi="Times New Roman"/>
          <w:sz w:val="20"/>
          <w:szCs w:val="20"/>
        </w:rPr>
        <w:softHyphen/>
        <w:t>ю</w:t>
      </w:r>
      <w:r w:rsidRPr="00DF5BCA">
        <w:rPr>
          <w:rFonts w:ascii="Times New Roman" w:hAnsi="Times New Roman"/>
          <w:sz w:val="20"/>
          <w:szCs w:val="20"/>
        </w:rPr>
        <w:softHyphen/>
        <w:t>щи</w:t>
      </w:r>
      <w:r w:rsidRPr="00DF5BCA">
        <w:rPr>
          <w:rFonts w:ascii="Times New Roman" w:hAnsi="Times New Roman"/>
          <w:sz w:val="20"/>
          <w:szCs w:val="20"/>
        </w:rPr>
        <w:softHyphen/>
        <w:t>хся.</w:t>
      </w:r>
      <w:r w:rsidRPr="00DF5BCA">
        <w:rPr>
          <w:rFonts w:ascii="Times New Roman" w:hAnsi="Times New Roman"/>
          <w:i/>
          <w:sz w:val="20"/>
          <w:szCs w:val="20"/>
        </w:rPr>
        <w:t xml:space="preserve"> Итоговая</w:t>
      </w:r>
      <w:r w:rsidRPr="00DF5BCA">
        <w:rPr>
          <w:rFonts w:ascii="Times New Roman" w:hAnsi="Times New Roman"/>
          <w:sz w:val="20"/>
          <w:szCs w:val="20"/>
        </w:rPr>
        <w:t xml:space="preserve"> аттестация осуществляется в течение последних двух недель учебного года путем наблюдения за выполнением обучающимися специально подобранных заданий, позволяющих выявить и оценить результаты обучения. </w:t>
      </w:r>
      <w:r w:rsidRPr="00DF5BCA">
        <w:rPr>
          <w:rFonts w:ascii="Times New Roman" w:hAnsi="Times New Roman"/>
          <w:bCs/>
          <w:sz w:val="20"/>
          <w:szCs w:val="20"/>
        </w:rPr>
        <w:t xml:space="preserve">При оценке результативности обучения важно учитывать затруднения обучающихся в освоении отдельных предметов (курсов) и даже образовательных областей, которые не должны рассматриваться как показатель </w:t>
      </w:r>
      <w:proofErr w:type="spellStart"/>
      <w:r w:rsidRPr="00DF5BCA">
        <w:rPr>
          <w:rFonts w:ascii="Times New Roman" w:hAnsi="Times New Roman"/>
          <w:bCs/>
          <w:sz w:val="20"/>
          <w:szCs w:val="20"/>
        </w:rPr>
        <w:t>неуспешности</w:t>
      </w:r>
      <w:proofErr w:type="spellEnd"/>
      <w:r w:rsidRPr="00DF5BCA">
        <w:rPr>
          <w:rFonts w:ascii="Times New Roman" w:hAnsi="Times New Roman"/>
          <w:bCs/>
          <w:sz w:val="20"/>
          <w:szCs w:val="20"/>
        </w:rPr>
        <w:t xml:space="preserve"> их обучения и развития в целом</w:t>
      </w:r>
      <w:r w:rsidRPr="00DF5BCA">
        <w:rPr>
          <w:rFonts w:ascii="Times New Roman" w:hAnsi="Times New Roman"/>
          <w:sz w:val="20"/>
          <w:szCs w:val="20"/>
        </w:rPr>
        <w:t xml:space="preserve">. </w:t>
      </w:r>
    </w:p>
    <w:p w:rsidR="00BC1A8E" w:rsidRPr="00DF5BCA" w:rsidRDefault="00BC1A8E" w:rsidP="00DF5BCA">
      <w:pPr>
        <w:pStyle w:val="afe"/>
        <w:ind w:firstLine="708"/>
        <w:jc w:val="both"/>
        <w:rPr>
          <w:rFonts w:ascii="Times New Roman" w:hAnsi="Times New Roman"/>
          <w:bCs/>
          <w:sz w:val="20"/>
          <w:szCs w:val="20"/>
        </w:rPr>
      </w:pPr>
      <w:r w:rsidRPr="00DF5BCA">
        <w:rPr>
          <w:rFonts w:ascii="Times New Roman" w:hAnsi="Times New Roman"/>
          <w:spacing w:val="2"/>
          <w:sz w:val="20"/>
          <w:szCs w:val="20"/>
        </w:rPr>
        <w:t xml:space="preserve">Система оценки результатов </w:t>
      </w:r>
      <w:r w:rsidRPr="00DF5BCA">
        <w:rPr>
          <w:rFonts w:ascii="Times New Roman" w:hAnsi="Times New Roman"/>
          <w:bCs/>
          <w:sz w:val="20"/>
          <w:szCs w:val="20"/>
        </w:rPr>
        <w:t xml:space="preserve">отражает степень выполнения обучающимся СИПР, взаимодействие следующих компонентов:  </w:t>
      </w:r>
    </w:p>
    <w:p w:rsidR="00BC1A8E" w:rsidRPr="00DF5BCA" w:rsidRDefault="00BC1A8E" w:rsidP="00DF5BCA">
      <w:pPr>
        <w:pStyle w:val="afe"/>
        <w:numPr>
          <w:ilvl w:val="0"/>
          <w:numId w:val="38"/>
        </w:numPr>
        <w:suppressAutoHyphens w:val="0"/>
        <w:jc w:val="both"/>
        <w:rPr>
          <w:rFonts w:ascii="Times New Roman" w:hAnsi="Times New Roman"/>
          <w:bCs/>
          <w:sz w:val="20"/>
          <w:szCs w:val="20"/>
        </w:rPr>
      </w:pPr>
      <w:r w:rsidRPr="00DF5BCA">
        <w:rPr>
          <w:rFonts w:ascii="Times New Roman" w:hAnsi="Times New Roman"/>
          <w:bCs/>
          <w:sz w:val="20"/>
          <w:szCs w:val="20"/>
        </w:rPr>
        <w:t>что обучающийся знает и умеет на конец учебного периода,</w:t>
      </w:r>
    </w:p>
    <w:p w:rsidR="00BC1A8E" w:rsidRPr="00DF5BCA" w:rsidRDefault="00BC1A8E" w:rsidP="00DF5BCA">
      <w:pPr>
        <w:pStyle w:val="afe"/>
        <w:numPr>
          <w:ilvl w:val="0"/>
          <w:numId w:val="38"/>
        </w:numPr>
        <w:suppressAutoHyphens w:val="0"/>
        <w:jc w:val="both"/>
        <w:rPr>
          <w:rFonts w:ascii="Times New Roman" w:hAnsi="Times New Roman"/>
          <w:bCs/>
          <w:sz w:val="20"/>
          <w:szCs w:val="20"/>
        </w:rPr>
      </w:pPr>
      <w:r w:rsidRPr="00DF5BCA">
        <w:rPr>
          <w:rFonts w:ascii="Times New Roman" w:hAnsi="Times New Roman"/>
          <w:bCs/>
          <w:sz w:val="20"/>
          <w:szCs w:val="20"/>
        </w:rPr>
        <w:t>что из полученных знаний и умений он применяет на практике,</w:t>
      </w:r>
    </w:p>
    <w:p w:rsidR="00BC1A8E" w:rsidRPr="00DF5BCA" w:rsidRDefault="00BC1A8E" w:rsidP="00DF5BCA">
      <w:pPr>
        <w:pStyle w:val="afe"/>
        <w:numPr>
          <w:ilvl w:val="0"/>
          <w:numId w:val="38"/>
        </w:numPr>
        <w:suppressAutoHyphens w:val="0"/>
        <w:jc w:val="both"/>
        <w:rPr>
          <w:rFonts w:ascii="Times New Roman" w:hAnsi="Times New Roman"/>
          <w:bCs/>
          <w:sz w:val="20"/>
          <w:szCs w:val="20"/>
        </w:rPr>
      </w:pPr>
      <w:r w:rsidRPr="00DF5BCA">
        <w:rPr>
          <w:rFonts w:ascii="Times New Roman" w:hAnsi="Times New Roman"/>
          <w:bCs/>
          <w:sz w:val="20"/>
          <w:szCs w:val="20"/>
        </w:rPr>
        <w:t>насколько активно, адекватно и самостоятельно он их применяет.</w:t>
      </w:r>
    </w:p>
    <w:p w:rsidR="00BC1A8E" w:rsidRPr="00DF5BCA" w:rsidRDefault="00BC1A8E" w:rsidP="00DF5BCA">
      <w:pPr>
        <w:pStyle w:val="afe"/>
        <w:ind w:firstLine="708"/>
        <w:jc w:val="both"/>
        <w:rPr>
          <w:rFonts w:ascii="Times New Roman" w:hAnsi="Times New Roman"/>
          <w:bCs/>
          <w:sz w:val="20"/>
          <w:szCs w:val="20"/>
        </w:rPr>
      </w:pPr>
      <w:r w:rsidRPr="00DF5BCA">
        <w:rPr>
          <w:rFonts w:ascii="Times New Roman" w:hAnsi="Times New Roman"/>
          <w:bCs/>
          <w:sz w:val="20"/>
          <w:szCs w:val="20"/>
        </w:rPr>
        <w:t xml:space="preserve">При оценке результативности обучения должны учитываться особенности психического, неврологического и соматического состояния каждого обучающегося. Выявление результативности обучения должно происходить вариативно с учетом психофизического развития ребенка в процессе выполнения </w:t>
      </w:r>
      <w:proofErr w:type="spellStart"/>
      <w:r w:rsidRPr="00DF5BCA">
        <w:rPr>
          <w:rFonts w:ascii="Times New Roman" w:hAnsi="Times New Roman"/>
          <w:bCs/>
          <w:sz w:val="20"/>
          <w:szCs w:val="20"/>
        </w:rPr>
        <w:t>перцептивных</w:t>
      </w:r>
      <w:proofErr w:type="spellEnd"/>
      <w:r w:rsidRPr="00DF5BCA">
        <w:rPr>
          <w:rFonts w:ascii="Times New Roman" w:hAnsi="Times New Roman"/>
          <w:bCs/>
          <w:sz w:val="20"/>
          <w:szCs w:val="20"/>
        </w:rPr>
        <w:t xml:space="preserve">, речевых, предметных действий, графических работ и др. При предъявлении и выполнении всех видов заданий обучающимся должна оказываться помощь: разъяснение, показ, дополнительные словесные, графические и жестовые инструкции; задания по подражанию, совместно распределенным действиям и др. При оценке результативности достижений необходимо учитывать степень самостоятельности ребенка. Оценка выявленных результатов обучения осуществляется в оценочных показателях, основанных на качественных критериях по итогам выполняемых практических действий: </w:t>
      </w:r>
      <w:r w:rsidRPr="00DF5BCA">
        <w:rPr>
          <w:rFonts w:ascii="Times New Roman" w:hAnsi="Times New Roman"/>
          <w:sz w:val="20"/>
          <w:szCs w:val="20"/>
        </w:rPr>
        <w:t>«выполняет действие самостоятельно», «выполняет действие по инструкции» (вербальной или невербальной), «выполняет действие по образцу», «выполняет действие с частичной физической помощью», «выполняет действие со значительной физической помощью», «действие не выполняет»; «узнает объект», «не всегда узнает объект», «не узнает объект».</w:t>
      </w:r>
      <w:r w:rsidRPr="00DF5BCA">
        <w:rPr>
          <w:rFonts w:ascii="Times New Roman" w:hAnsi="Times New Roman"/>
          <w:bCs/>
          <w:sz w:val="20"/>
          <w:szCs w:val="20"/>
        </w:rPr>
        <w:t xml:space="preserve"> Выявление представлений, умений и навыков обучающихся в каждой образовательной области должно создавать основу для корректировки СИПР, конкретизации содержания дальнейшей коррекционно-развивающей работы. В случае затруднений в оценке сформированности действий, представлений в связи с отсутствием видимых изменений, обусловленных тяжестью имеющихся у ребенка нарушений, следует оценивать его эмоциональное состояние, другие возможные личностные результаты.</w:t>
      </w:r>
    </w:p>
    <w:p w:rsidR="00D92A92" w:rsidRPr="00DF5BCA" w:rsidRDefault="00D92A92" w:rsidP="00DF5BCA">
      <w:pPr>
        <w:pStyle w:val="afe"/>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3.2. Содержательный раздел</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3.2.1</w:t>
      </w:r>
      <w:r w:rsidRPr="00DF5BCA">
        <w:rPr>
          <w:rFonts w:ascii="Times New Roman" w:hAnsi="Times New Roman"/>
          <w:b/>
          <w:caps/>
          <w:spacing w:val="2"/>
          <w:sz w:val="20"/>
          <w:szCs w:val="20"/>
        </w:rPr>
        <w:t xml:space="preserve">. </w:t>
      </w:r>
      <w:r w:rsidRPr="00DF5BCA">
        <w:rPr>
          <w:rFonts w:ascii="Times New Roman" w:hAnsi="Times New Roman"/>
          <w:b/>
          <w:sz w:val="20"/>
          <w:szCs w:val="20"/>
        </w:rPr>
        <w:t>Программа формирования базовых учебных действий</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Программа формирования базовых учебных действий у обучающихся </w:t>
      </w:r>
      <w:r w:rsidRPr="00DF5BCA">
        <w:rPr>
          <w:rFonts w:ascii="Times New Roman" w:hAnsi="Times New Roman"/>
          <w:bCs/>
          <w:sz w:val="20"/>
          <w:szCs w:val="20"/>
        </w:rPr>
        <w:t xml:space="preserve">с умеренной, тяжелой, глубокой умственной отсталостью, </w:t>
      </w:r>
      <w:r w:rsidRPr="00DF5BCA">
        <w:rPr>
          <w:rFonts w:ascii="Times New Roman" w:hAnsi="Times New Roman"/>
          <w:sz w:val="20"/>
          <w:szCs w:val="20"/>
        </w:rPr>
        <w:t xml:space="preserve">с ТМНР направлена на формирование готовности у детей к овладению содержанием АООП образования для обучающихся с умственной отсталостью (вариант 2) и включает следующие задачи: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1. Подготовку ре</w:t>
      </w:r>
      <w:r w:rsidRPr="00DF5BCA">
        <w:rPr>
          <w:rFonts w:ascii="Times New Roman" w:hAnsi="Times New Roman"/>
          <w:sz w:val="20"/>
          <w:szCs w:val="20"/>
        </w:rPr>
        <w:softHyphen/>
        <w:t>бе</w:t>
      </w:r>
      <w:r w:rsidRPr="00DF5BCA">
        <w:rPr>
          <w:rFonts w:ascii="Times New Roman" w:hAnsi="Times New Roman"/>
          <w:sz w:val="20"/>
          <w:szCs w:val="20"/>
        </w:rPr>
        <w:softHyphen/>
        <w:t>н</w:t>
      </w:r>
      <w:r w:rsidRPr="00DF5BCA">
        <w:rPr>
          <w:rFonts w:ascii="Times New Roman" w:hAnsi="Times New Roman"/>
          <w:sz w:val="20"/>
          <w:szCs w:val="20"/>
        </w:rPr>
        <w:softHyphen/>
        <w:t>ка к на</w:t>
      </w:r>
      <w:r w:rsidRPr="00DF5BCA">
        <w:rPr>
          <w:rFonts w:ascii="Times New Roman" w:hAnsi="Times New Roman"/>
          <w:sz w:val="20"/>
          <w:szCs w:val="20"/>
        </w:rPr>
        <w:softHyphen/>
        <w:t>хождению и обучению в среде сверстников, к эмоциональному, ко</w:t>
      </w:r>
      <w:r w:rsidRPr="00DF5BCA">
        <w:rPr>
          <w:rFonts w:ascii="Times New Roman" w:hAnsi="Times New Roman"/>
          <w:sz w:val="20"/>
          <w:szCs w:val="20"/>
        </w:rPr>
        <w:softHyphen/>
        <w:t>м</w:t>
      </w:r>
      <w:r w:rsidRPr="00DF5BCA">
        <w:rPr>
          <w:rFonts w:ascii="Times New Roman" w:hAnsi="Times New Roman"/>
          <w:sz w:val="20"/>
          <w:szCs w:val="20"/>
        </w:rPr>
        <w:softHyphen/>
        <w:t>му</w:t>
      </w:r>
      <w:r w:rsidRPr="00DF5BCA">
        <w:rPr>
          <w:rFonts w:ascii="Times New Roman" w:hAnsi="Times New Roman"/>
          <w:sz w:val="20"/>
          <w:szCs w:val="20"/>
        </w:rPr>
        <w:softHyphen/>
        <w:t>ни</w:t>
      </w:r>
      <w:r w:rsidRPr="00DF5BCA">
        <w:rPr>
          <w:rFonts w:ascii="Times New Roman" w:hAnsi="Times New Roman"/>
          <w:sz w:val="20"/>
          <w:szCs w:val="20"/>
        </w:rPr>
        <w:softHyphen/>
        <w:t>ка</w:t>
      </w:r>
      <w:r w:rsidRPr="00DF5BCA">
        <w:rPr>
          <w:rFonts w:ascii="Times New Roman" w:hAnsi="Times New Roman"/>
          <w:sz w:val="20"/>
          <w:szCs w:val="20"/>
        </w:rPr>
        <w:softHyphen/>
        <w:t>ти</w:t>
      </w:r>
      <w:r w:rsidRPr="00DF5BCA">
        <w:rPr>
          <w:rFonts w:ascii="Times New Roman" w:hAnsi="Times New Roman"/>
          <w:sz w:val="20"/>
          <w:szCs w:val="20"/>
        </w:rPr>
        <w:softHyphen/>
        <w:t>вному взаимодействию с группой обучающихся.</w:t>
      </w:r>
    </w:p>
    <w:p w:rsidR="00BC1A8E" w:rsidRPr="00DF5BCA" w:rsidRDefault="00BC1A8E" w:rsidP="00DF5BCA">
      <w:pPr>
        <w:pStyle w:val="afe"/>
        <w:numPr>
          <w:ilvl w:val="0"/>
          <w:numId w:val="61"/>
        </w:numPr>
        <w:suppressAutoHyphens w:val="0"/>
        <w:jc w:val="both"/>
        <w:rPr>
          <w:rFonts w:ascii="Times New Roman" w:hAnsi="Times New Roman"/>
          <w:sz w:val="20"/>
          <w:szCs w:val="20"/>
        </w:rPr>
      </w:pPr>
      <w:r w:rsidRPr="00DF5BCA">
        <w:rPr>
          <w:rFonts w:ascii="Times New Roman" w:hAnsi="Times New Roman"/>
          <w:sz w:val="20"/>
          <w:szCs w:val="20"/>
        </w:rPr>
        <w:t xml:space="preserve">Формирование учебного поведения:  </w:t>
      </w:r>
    </w:p>
    <w:p w:rsidR="00BC1A8E" w:rsidRPr="00DF5BCA" w:rsidRDefault="00BC1A8E" w:rsidP="00DF5BCA">
      <w:pPr>
        <w:pStyle w:val="afe"/>
        <w:numPr>
          <w:ilvl w:val="0"/>
          <w:numId w:val="39"/>
        </w:numPr>
        <w:suppressAutoHyphens w:val="0"/>
        <w:jc w:val="both"/>
        <w:rPr>
          <w:rFonts w:ascii="Times New Roman" w:hAnsi="Times New Roman"/>
          <w:sz w:val="20"/>
          <w:szCs w:val="20"/>
        </w:rPr>
      </w:pPr>
      <w:r w:rsidRPr="00DF5BCA">
        <w:rPr>
          <w:rFonts w:ascii="Times New Roman" w:hAnsi="Times New Roman"/>
          <w:sz w:val="20"/>
          <w:szCs w:val="20"/>
        </w:rPr>
        <w:t>направленность взгляда (на говорящего взрослого, на задание);</w:t>
      </w:r>
    </w:p>
    <w:p w:rsidR="00BC1A8E" w:rsidRPr="00DF5BCA" w:rsidRDefault="00BC1A8E" w:rsidP="00DF5BCA">
      <w:pPr>
        <w:pStyle w:val="afe"/>
        <w:numPr>
          <w:ilvl w:val="0"/>
          <w:numId w:val="39"/>
        </w:numPr>
        <w:suppressAutoHyphens w:val="0"/>
        <w:jc w:val="both"/>
        <w:rPr>
          <w:rFonts w:ascii="Times New Roman" w:hAnsi="Times New Roman"/>
          <w:sz w:val="20"/>
          <w:szCs w:val="20"/>
        </w:rPr>
      </w:pPr>
      <w:r w:rsidRPr="00DF5BCA">
        <w:rPr>
          <w:rFonts w:ascii="Times New Roman" w:hAnsi="Times New Roman"/>
          <w:sz w:val="20"/>
          <w:szCs w:val="20"/>
        </w:rPr>
        <w:t xml:space="preserve">умение выполнять инструкции педагога; </w:t>
      </w:r>
    </w:p>
    <w:p w:rsidR="00BC1A8E" w:rsidRPr="00DF5BCA" w:rsidRDefault="00BC1A8E" w:rsidP="00DF5BCA">
      <w:pPr>
        <w:pStyle w:val="afe"/>
        <w:numPr>
          <w:ilvl w:val="0"/>
          <w:numId w:val="39"/>
        </w:numPr>
        <w:suppressAutoHyphens w:val="0"/>
        <w:jc w:val="both"/>
        <w:rPr>
          <w:rFonts w:ascii="Times New Roman" w:hAnsi="Times New Roman"/>
          <w:sz w:val="20"/>
          <w:szCs w:val="20"/>
        </w:rPr>
      </w:pPr>
      <w:r w:rsidRPr="00DF5BCA">
        <w:rPr>
          <w:rFonts w:ascii="Times New Roman" w:hAnsi="Times New Roman"/>
          <w:sz w:val="20"/>
          <w:szCs w:val="20"/>
        </w:rPr>
        <w:t>использование по назначению учебных материалов;</w:t>
      </w:r>
    </w:p>
    <w:p w:rsidR="00BC1A8E" w:rsidRPr="00DF5BCA" w:rsidRDefault="00BC1A8E" w:rsidP="00DF5BCA">
      <w:pPr>
        <w:pStyle w:val="afe"/>
        <w:numPr>
          <w:ilvl w:val="0"/>
          <w:numId w:val="39"/>
        </w:numPr>
        <w:suppressAutoHyphens w:val="0"/>
        <w:jc w:val="both"/>
        <w:rPr>
          <w:rFonts w:ascii="Times New Roman" w:hAnsi="Times New Roman"/>
          <w:sz w:val="20"/>
          <w:szCs w:val="20"/>
        </w:rPr>
      </w:pPr>
      <w:r w:rsidRPr="00DF5BCA">
        <w:rPr>
          <w:rFonts w:ascii="Times New Roman" w:hAnsi="Times New Roman"/>
          <w:sz w:val="20"/>
          <w:szCs w:val="20"/>
        </w:rPr>
        <w:t xml:space="preserve">умение выполнять действия по образцу и по подражанию.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3. Формирование умения выполнять задание: </w:t>
      </w:r>
    </w:p>
    <w:p w:rsidR="00BC1A8E" w:rsidRPr="00DF5BCA" w:rsidRDefault="00BC1A8E" w:rsidP="00DF5BCA">
      <w:pPr>
        <w:pStyle w:val="afe"/>
        <w:numPr>
          <w:ilvl w:val="0"/>
          <w:numId w:val="40"/>
        </w:numPr>
        <w:suppressAutoHyphens w:val="0"/>
        <w:jc w:val="both"/>
        <w:rPr>
          <w:rFonts w:ascii="Times New Roman" w:hAnsi="Times New Roman"/>
          <w:sz w:val="20"/>
          <w:szCs w:val="20"/>
        </w:rPr>
      </w:pPr>
      <w:r w:rsidRPr="00DF5BCA">
        <w:rPr>
          <w:rFonts w:ascii="Times New Roman" w:hAnsi="Times New Roman"/>
          <w:sz w:val="20"/>
          <w:szCs w:val="20"/>
        </w:rPr>
        <w:t xml:space="preserve">в течение определенного периода времени, </w:t>
      </w:r>
    </w:p>
    <w:p w:rsidR="00BC1A8E" w:rsidRPr="00DF5BCA" w:rsidRDefault="00BC1A8E" w:rsidP="00DF5BCA">
      <w:pPr>
        <w:pStyle w:val="afe"/>
        <w:numPr>
          <w:ilvl w:val="0"/>
          <w:numId w:val="40"/>
        </w:numPr>
        <w:suppressAutoHyphens w:val="0"/>
        <w:jc w:val="both"/>
        <w:rPr>
          <w:rFonts w:ascii="Times New Roman" w:hAnsi="Times New Roman"/>
          <w:sz w:val="20"/>
          <w:szCs w:val="20"/>
        </w:rPr>
      </w:pPr>
      <w:r w:rsidRPr="00DF5BCA">
        <w:rPr>
          <w:rFonts w:ascii="Times New Roman" w:hAnsi="Times New Roman"/>
          <w:sz w:val="20"/>
          <w:szCs w:val="20"/>
        </w:rPr>
        <w:t>от начала до конца,</w:t>
      </w:r>
    </w:p>
    <w:p w:rsidR="00BC1A8E" w:rsidRPr="00DF5BCA" w:rsidRDefault="00BC1A8E" w:rsidP="00DF5BCA">
      <w:pPr>
        <w:pStyle w:val="afe"/>
        <w:numPr>
          <w:ilvl w:val="0"/>
          <w:numId w:val="40"/>
        </w:numPr>
        <w:suppressAutoHyphens w:val="0"/>
        <w:jc w:val="both"/>
        <w:rPr>
          <w:rFonts w:ascii="Times New Roman" w:hAnsi="Times New Roman"/>
          <w:sz w:val="20"/>
          <w:szCs w:val="20"/>
        </w:rPr>
      </w:pPr>
      <w:r w:rsidRPr="00DF5BCA">
        <w:rPr>
          <w:rFonts w:ascii="Times New Roman" w:hAnsi="Times New Roman"/>
          <w:sz w:val="20"/>
          <w:szCs w:val="20"/>
        </w:rPr>
        <w:t xml:space="preserve">с заданными качественными параметрами.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4. Формирование умения самостоятельно переходить от одного задания (операции, действия) к другому в соответствии с расписанием занятий, алгоритмом действия и т.д.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Задачи по формированию базовых учебных действий включаются в СИПР с учетом особых образовательных потребностей обучающихся. Решение поставленных задач происходит как на групповых и индивидуальных занятиях по учебным предметам, так и на специально организованных коррекционных занятиях в рамках учебного плана.  </w:t>
      </w:r>
    </w:p>
    <w:p w:rsidR="00BC1A8E" w:rsidRPr="00DF5BCA" w:rsidRDefault="00BC1A8E" w:rsidP="00DF5BCA">
      <w:pPr>
        <w:pStyle w:val="afe"/>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3.2.2.</w:t>
      </w:r>
      <w:r w:rsidRPr="00DF5BCA">
        <w:rPr>
          <w:rFonts w:ascii="Times New Roman" w:hAnsi="Times New Roman"/>
          <w:b/>
          <w:caps/>
          <w:spacing w:val="2"/>
          <w:sz w:val="20"/>
          <w:szCs w:val="20"/>
        </w:rPr>
        <w:t xml:space="preserve"> </w:t>
      </w:r>
      <w:r w:rsidRPr="00DF5BCA">
        <w:rPr>
          <w:rFonts w:ascii="Times New Roman" w:hAnsi="Times New Roman"/>
          <w:b/>
          <w:sz w:val="20"/>
          <w:szCs w:val="20"/>
        </w:rPr>
        <w:t>Программы учебных предметов, курсов коррекционно-развивающей области</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lang w:val="en-US"/>
        </w:rPr>
        <w:t>I</w:t>
      </w:r>
      <w:r w:rsidRPr="00DF5BCA">
        <w:rPr>
          <w:rFonts w:ascii="Times New Roman" w:hAnsi="Times New Roman"/>
          <w:b/>
          <w:sz w:val="20"/>
          <w:szCs w:val="20"/>
        </w:rPr>
        <w:t>. РЕЧЬ И АЛЬТЕРНАТИВНАЯ КОММУНИКАЦИЯ</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Пояснительная записка.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Коммуникация и общение – неотъемлемые составляющие социальной жизни человека. Специфические нарушения развития ребенка значительно препятствуют и ограничивают его полноценное общение с окружающими. Ф</w:t>
      </w:r>
      <w:r w:rsidRPr="00DF5BCA">
        <w:rPr>
          <w:rFonts w:ascii="Times New Roman" w:hAnsi="Times New Roman"/>
          <w:sz w:val="20"/>
          <w:szCs w:val="20"/>
          <w:shd w:val="clear" w:color="auto" w:fill="FFFFFF"/>
        </w:rPr>
        <w:t>изические ограничения</w:t>
      </w:r>
      <w:r w:rsidRPr="00DF5BCA">
        <w:rPr>
          <w:rFonts w:ascii="Times New Roman" w:hAnsi="Times New Roman"/>
          <w:sz w:val="20"/>
          <w:szCs w:val="20"/>
        </w:rPr>
        <w:t xml:space="preserve"> при ДЦП затрудняют формирование экспрессивных движений (мимика, указательные жесты и др.), работу артикуляционного аппарата, дети с трудом произносят отдельные звуки и слоги. У детей, имеющих нарушение интеллекта в сочетании с </w:t>
      </w:r>
      <w:proofErr w:type="spellStart"/>
      <w:r w:rsidRPr="00DF5BCA">
        <w:rPr>
          <w:rFonts w:ascii="Times New Roman" w:hAnsi="Times New Roman"/>
          <w:sz w:val="20"/>
          <w:szCs w:val="20"/>
        </w:rPr>
        <w:t>аутистическими</w:t>
      </w:r>
      <w:proofErr w:type="spellEnd"/>
      <w:r w:rsidRPr="00DF5BCA">
        <w:rPr>
          <w:rFonts w:ascii="Times New Roman" w:hAnsi="Times New Roman"/>
          <w:sz w:val="20"/>
          <w:szCs w:val="20"/>
        </w:rPr>
        <w:t xml:space="preserve"> расстройствами, отсутствует потребность в коммуникативных связях, имеются трудности выбора и использования форм общения, включая коммуникативную речь и целенаправленность речевой деятельности. У детей с выраженными нарушениями интеллекта отмечается грубое недоразвитие речи и ее функций: коммуникативной, познавательной, регулирующей. У многих детей с тяжелыми и множественными нарушениями развития устная (звучащая) речь отсутствует или нарушена настолько, что понимание ее окружающими значительно  затруднено, либо невозможно.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 связи с этим, обучение детей речи и коммуникации должно включать целенаправленную педагогическую работу по формированию у них потребности в общении, на развитие сохранных речевых механизмов, а также на обучение использованию альтернативных средств коммуникации и социального общения. </w:t>
      </w:r>
    </w:p>
    <w:p w:rsidR="00BC1A8E" w:rsidRPr="00DF5BCA" w:rsidRDefault="00BC1A8E" w:rsidP="00DF5BCA">
      <w:pPr>
        <w:pStyle w:val="afe"/>
        <w:ind w:firstLine="708"/>
        <w:jc w:val="both"/>
        <w:rPr>
          <w:rFonts w:ascii="Times New Roman" w:hAnsi="Times New Roman"/>
          <w:sz w:val="20"/>
          <w:szCs w:val="20"/>
          <w:shd w:val="clear" w:color="auto" w:fill="FFFF00"/>
        </w:rPr>
      </w:pPr>
      <w:r w:rsidRPr="00DF5BCA">
        <w:rPr>
          <w:rFonts w:ascii="Times New Roman" w:hAnsi="Times New Roman"/>
          <w:bCs/>
          <w:sz w:val="20"/>
          <w:szCs w:val="20"/>
        </w:rPr>
        <w:t xml:space="preserve">Цель обучения – </w:t>
      </w:r>
      <w:r w:rsidRPr="00DF5BCA">
        <w:rPr>
          <w:rFonts w:ascii="Times New Roman" w:hAnsi="Times New Roman"/>
          <w:sz w:val="20"/>
          <w:szCs w:val="20"/>
        </w:rPr>
        <w:t>формирование коммуникативных и речевых навыков</w:t>
      </w:r>
      <w:r w:rsidRPr="00DF5BCA">
        <w:rPr>
          <w:rFonts w:ascii="Times New Roman" w:hAnsi="Times New Roman"/>
          <w:bCs/>
          <w:sz w:val="20"/>
          <w:szCs w:val="20"/>
        </w:rPr>
        <w:t xml:space="preserve"> </w:t>
      </w:r>
      <w:r w:rsidRPr="00DF5BCA">
        <w:rPr>
          <w:rFonts w:ascii="Times New Roman" w:hAnsi="Times New Roman"/>
          <w:sz w:val="20"/>
          <w:szCs w:val="20"/>
        </w:rPr>
        <w:t>с использованием средств вербальной и невербальной коммуникации, умения пользоваться ими в процессе социального взаимодействия.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Смыслом обучения социальному взаимодействию с окружающими является индивидуальное поэтапное планомерное расширение жизненного опыта и повседневных социальных контактов в доступных для ребенка пределах. Для этого организуется специальная работа по введению ребёнка в более сложную предметную и социальную среду, что предполагает планомерную, дозированную, заранее программируемую интеграцию в среду сверстников в доступных ребенку пределах, организованное включение в общение.  </w:t>
      </w:r>
    </w:p>
    <w:p w:rsidR="00BC1A8E" w:rsidRPr="00DF5BCA" w:rsidRDefault="00D92A92" w:rsidP="00DF5BCA">
      <w:pPr>
        <w:pStyle w:val="afe"/>
        <w:ind w:firstLine="708"/>
        <w:jc w:val="both"/>
        <w:rPr>
          <w:rFonts w:ascii="Times New Roman" w:hAnsi="Times New Roman"/>
          <w:sz w:val="20"/>
          <w:szCs w:val="20"/>
        </w:rPr>
      </w:pPr>
      <w:r w:rsidRPr="00DF5BCA">
        <w:rPr>
          <w:rFonts w:ascii="Times New Roman" w:hAnsi="Times New Roman"/>
          <w:sz w:val="20"/>
          <w:szCs w:val="20"/>
        </w:rPr>
        <w:t>Содержание предмета «речь и альтернативная коммуникация</w:t>
      </w:r>
      <w:r w:rsidR="00BC1A8E" w:rsidRPr="00DF5BCA">
        <w:rPr>
          <w:rFonts w:ascii="Times New Roman" w:hAnsi="Times New Roman"/>
          <w:sz w:val="20"/>
          <w:szCs w:val="20"/>
        </w:rPr>
        <w:t>» представлен</w:t>
      </w:r>
      <w:r w:rsidRPr="00DF5BCA">
        <w:rPr>
          <w:rFonts w:ascii="Times New Roman" w:hAnsi="Times New Roman"/>
          <w:sz w:val="20"/>
          <w:szCs w:val="20"/>
        </w:rPr>
        <w:t>о</w:t>
      </w:r>
      <w:r w:rsidR="00BC1A8E" w:rsidRPr="00DF5BCA">
        <w:rPr>
          <w:rFonts w:ascii="Times New Roman" w:hAnsi="Times New Roman"/>
          <w:sz w:val="20"/>
          <w:szCs w:val="20"/>
        </w:rPr>
        <w:t xml:space="preserve"> следующими разделами: «Коммуникация», «Развитие речи средствами вербальной и невербальной коммуникации», «Чтение и письмо».</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ab/>
        <w:t>Образовательные задачи по коммуникации направлены на формирование навыков установления, поддержания и завершения контакта. При составлении специальной индивидуальной программы развития выбираются обучающие задачи и, в зависимости от возможностей ребенка, подбирается средство коммуникации для реализации поставленных задач. Если ребенок не владеет устной речью, ему подбирается альтернативное средство коммуникации, например, жест, пиктограмма или др. К альтернативным средствам коммуникации относятся:  взгляд, жест, мимика, предмет, графические изображения (фотография, цветная картинка, черно-белая картинка, пиктограмма, напечатанное слово), электронные устройства (коммуникативные кнопки, коммуникаторы, планшетные компьютеры, компьютеры).</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Раздел «Развитие речи средствами вербальной и невербальной коммуникации» включает </w:t>
      </w:r>
      <w:proofErr w:type="spellStart"/>
      <w:r w:rsidRPr="00DF5BCA">
        <w:rPr>
          <w:rFonts w:ascii="Times New Roman" w:hAnsi="Times New Roman"/>
          <w:sz w:val="20"/>
          <w:szCs w:val="20"/>
        </w:rPr>
        <w:t>импрессивную</w:t>
      </w:r>
      <w:proofErr w:type="spellEnd"/>
      <w:r w:rsidRPr="00DF5BCA">
        <w:rPr>
          <w:rFonts w:ascii="Times New Roman" w:hAnsi="Times New Roman"/>
          <w:sz w:val="20"/>
          <w:szCs w:val="20"/>
        </w:rPr>
        <w:t xml:space="preserve"> и экспрессивную речь. Задачи по развитию </w:t>
      </w:r>
      <w:proofErr w:type="spellStart"/>
      <w:r w:rsidRPr="00DF5BCA">
        <w:rPr>
          <w:rFonts w:ascii="Times New Roman" w:hAnsi="Times New Roman"/>
          <w:sz w:val="20"/>
          <w:szCs w:val="20"/>
        </w:rPr>
        <w:t>импрессивной</w:t>
      </w:r>
      <w:proofErr w:type="spellEnd"/>
      <w:r w:rsidRPr="00DF5BCA">
        <w:rPr>
          <w:rFonts w:ascii="Times New Roman" w:hAnsi="Times New Roman"/>
          <w:sz w:val="20"/>
          <w:szCs w:val="20"/>
        </w:rPr>
        <w:t xml:space="preserve"> речи направлены на формирование умения понимать обращенную речь. Задачи по развитию экспрессивной речи направлены на формирование умения употреблять в ходе общения слоги, слова, строить предложения, связные высказывания. Ребенок, не владеющий устной речью, учится общаться, пользуясь альтернативными средствами. Обучение </w:t>
      </w:r>
      <w:proofErr w:type="spellStart"/>
      <w:r w:rsidRPr="00DF5BCA">
        <w:rPr>
          <w:rFonts w:ascii="Times New Roman" w:hAnsi="Times New Roman"/>
          <w:sz w:val="20"/>
          <w:szCs w:val="20"/>
        </w:rPr>
        <w:t>импрессивной</w:t>
      </w:r>
      <w:proofErr w:type="spellEnd"/>
      <w:r w:rsidRPr="00DF5BCA">
        <w:rPr>
          <w:rFonts w:ascii="Times New Roman" w:hAnsi="Times New Roman"/>
          <w:sz w:val="20"/>
          <w:szCs w:val="20"/>
        </w:rPr>
        <w:t xml:space="preserve"> речи и экспрессивной проводится параллельно.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Раздел  «Чтение и письмо» включает глобальное чтение, предпосылки к осмысленному чтению и письму, начальные навыки чтения и письма.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 учебном плане предмет представлен с 1 по 13 год обучения. С обучающимися, нуждающимися в дополнительной индивидуальной работе, осуществляются коррекционно-развивающие занятия, где также формируются коммуникативные навыки, в том числе с использованием технологий по альтернативной коммуникации.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Материально-техническое оснащение учебного предмета «Общение» включает: </w:t>
      </w:r>
    </w:p>
    <w:p w:rsidR="00BC1A8E" w:rsidRPr="00DF5BCA" w:rsidRDefault="00BC1A8E" w:rsidP="00DF5BCA">
      <w:pPr>
        <w:pStyle w:val="afe"/>
        <w:numPr>
          <w:ilvl w:val="0"/>
          <w:numId w:val="41"/>
        </w:numPr>
        <w:suppressAutoHyphens w:val="0"/>
        <w:jc w:val="both"/>
        <w:rPr>
          <w:rFonts w:ascii="Times New Roman" w:hAnsi="Times New Roman"/>
          <w:sz w:val="20"/>
          <w:szCs w:val="20"/>
        </w:rPr>
      </w:pPr>
      <w:r w:rsidRPr="00DF5BCA">
        <w:rPr>
          <w:rFonts w:ascii="Times New Roman" w:hAnsi="Times New Roman"/>
          <w:sz w:val="20"/>
          <w:szCs w:val="20"/>
        </w:rPr>
        <w:t>графические средства для альтернативной коммуникации:</w:t>
      </w:r>
      <w:r w:rsidRPr="00DF5BCA">
        <w:rPr>
          <w:rFonts w:ascii="Times New Roman" w:eastAsia="ArialMT" w:hAnsi="Times New Roman"/>
          <w:sz w:val="20"/>
          <w:szCs w:val="20"/>
        </w:rPr>
        <w:t xml:space="preserve"> таблицы букв, </w:t>
      </w:r>
      <w:r w:rsidRPr="00DF5BCA">
        <w:rPr>
          <w:rFonts w:ascii="Times New Roman" w:hAnsi="Times New Roman"/>
          <w:sz w:val="20"/>
          <w:szCs w:val="20"/>
        </w:rPr>
        <w:t>карточки с изображениями объектов, людей, действий (фотографии, пиктограммы, символы), с напечатанными словами, наборы букв, коммуникативные таблицы и тетради для общения; сюжетные картинки с различной тематикой для развития речи;</w:t>
      </w:r>
    </w:p>
    <w:p w:rsidR="00BC1A8E" w:rsidRPr="00DF5BCA" w:rsidRDefault="00BC1A8E" w:rsidP="00DF5BCA">
      <w:pPr>
        <w:pStyle w:val="afe"/>
        <w:numPr>
          <w:ilvl w:val="0"/>
          <w:numId w:val="41"/>
        </w:numPr>
        <w:suppressAutoHyphens w:val="0"/>
        <w:jc w:val="both"/>
        <w:rPr>
          <w:rFonts w:ascii="Times New Roman" w:eastAsia="ArialMT" w:hAnsi="Times New Roman"/>
          <w:sz w:val="20"/>
          <w:szCs w:val="20"/>
        </w:rPr>
      </w:pPr>
      <w:r w:rsidRPr="00DF5BCA">
        <w:rPr>
          <w:rFonts w:ascii="Times New Roman" w:hAnsi="Times New Roman"/>
          <w:bCs/>
          <w:kern w:val="2"/>
          <w:sz w:val="20"/>
          <w:szCs w:val="20"/>
        </w:rPr>
        <w:t>электронные устройства</w:t>
      </w:r>
      <w:r w:rsidRPr="00DF5BCA">
        <w:rPr>
          <w:rFonts w:ascii="Times New Roman" w:hAnsi="Times New Roman"/>
          <w:sz w:val="20"/>
          <w:szCs w:val="20"/>
        </w:rPr>
        <w:t xml:space="preserve"> для альтернативной коммуникации: записывающие и воспроизводящие устройства, коммуникаторы (например, </w:t>
      </w:r>
      <w:proofErr w:type="spellStart"/>
      <w:r w:rsidRPr="00DF5BCA">
        <w:rPr>
          <w:rFonts w:ascii="Times New Roman" w:hAnsi="Times New Roman"/>
          <w:sz w:val="20"/>
          <w:szCs w:val="20"/>
        </w:rPr>
        <w:t>Language</w:t>
      </w:r>
      <w:proofErr w:type="spellEnd"/>
      <w:r w:rsidRPr="00DF5BCA">
        <w:rPr>
          <w:rFonts w:ascii="Times New Roman" w:hAnsi="Times New Roman"/>
          <w:sz w:val="20"/>
          <w:szCs w:val="20"/>
        </w:rPr>
        <w:t xml:space="preserve"> </w:t>
      </w:r>
      <w:proofErr w:type="spellStart"/>
      <w:r w:rsidRPr="00DF5BCA">
        <w:rPr>
          <w:rFonts w:ascii="Times New Roman" w:hAnsi="Times New Roman"/>
          <w:sz w:val="20"/>
          <w:szCs w:val="20"/>
        </w:rPr>
        <w:t>Master</w:t>
      </w:r>
      <w:proofErr w:type="spellEnd"/>
      <w:r w:rsidRPr="00DF5BCA">
        <w:rPr>
          <w:rFonts w:ascii="Times New Roman" w:hAnsi="Times New Roman"/>
          <w:sz w:val="20"/>
          <w:szCs w:val="20"/>
        </w:rPr>
        <w:t xml:space="preserve"> </w:t>
      </w:r>
      <w:r w:rsidRPr="00DF5BCA">
        <w:rPr>
          <w:rFonts w:ascii="Times New Roman" w:hAnsi="Times New Roman"/>
          <w:bCs/>
          <w:sz w:val="20"/>
          <w:szCs w:val="20"/>
        </w:rPr>
        <w:t>“</w:t>
      </w:r>
      <w:proofErr w:type="spellStart"/>
      <w:r w:rsidRPr="00DF5BCA">
        <w:rPr>
          <w:rFonts w:ascii="Times New Roman" w:hAnsi="Times New Roman"/>
          <w:bCs/>
          <w:sz w:val="20"/>
          <w:szCs w:val="20"/>
        </w:rPr>
        <w:t>Big</w:t>
      </w:r>
      <w:proofErr w:type="spellEnd"/>
      <w:r w:rsidRPr="00DF5BCA">
        <w:rPr>
          <w:rFonts w:ascii="Times New Roman" w:hAnsi="Times New Roman"/>
          <w:bCs/>
          <w:sz w:val="20"/>
          <w:szCs w:val="20"/>
        </w:rPr>
        <w:t xml:space="preserve"> </w:t>
      </w:r>
      <w:proofErr w:type="spellStart"/>
      <w:r w:rsidRPr="00DF5BCA">
        <w:rPr>
          <w:rFonts w:ascii="Times New Roman" w:hAnsi="Times New Roman"/>
          <w:bCs/>
          <w:sz w:val="20"/>
          <w:szCs w:val="20"/>
        </w:rPr>
        <w:t>Mac</w:t>
      </w:r>
      <w:proofErr w:type="spellEnd"/>
      <w:r w:rsidRPr="00DF5BCA">
        <w:rPr>
          <w:rFonts w:ascii="Times New Roman" w:hAnsi="Times New Roman"/>
          <w:bCs/>
          <w:sz w:val="20"/>
          <w:szCs w:val="20"/>
        </w:rPr>
        <w:t>”</w:t>
      </w:r>
      <w:r w:rsidRPr="00DF5BCA">
        <w:rPr>
          <w:rFonts w:ascii="Times New Roman" w:hAnsi="Times New Roman"/>
          <w:sz w:val="20"/>
          <w:szCs w:val="20"/>
        </w:rPr>
        <w:t xml:space="preserve">, </w:t>
      </w:r>
      <w:r w:rsidRPr="00DF5BCA">
        <w:rPr>
          <w:rFonts w:ascii="Times New Roman" w:hAnsi="Times New Roman"/>
          <w:bCs/>
          <w:sz w:val="20"/>
          <w:szCs w:val="20"/>
        </w:rPr>
        <w:t>“</w:t>
      </w:r>
      <w:proofErr w:type="spellStart"/>
      <w:r w:rsidRPr="00DF5BCA">
        <w:rPr>
          <w:rFonts w:ascii="Times New Roman" w:hAnsi="Times New Roman"/>
          <w:bCs/>
          <w:sz w:val="20"/>
          <w:szCs w:val="20"/>
        </w:rPr>
        <w:t>Step</w:t>
      </w:r>
      <w:proofErr w:type="spellEnd"/>
      <w:r w:rsidRPr="00DF5BCA">
        <w:rPr>
          <w:rFonts w:ascii="Times New Roman" w:hAnsi="Times New Roman"/>
          <w:bCs/>
          <w:sz w:val="20"/>
          <w:szCs w:val="20"/>
        </w:rPr>
        <w:t xml:space="preserve"> </w:t>
      </w:r>
      <w:proofErr w:type="spellStart"/>
      <w:r w:rsidRPr="00DF5BCA">
        <w:rPr>
          <w:rFonts w:ascii="Times New Roman" w:hAnsi="Times New Roman"/>
          <w:bCs/>
          <w:sz w:val="20"/>
          <w:szCs w:val="20"/>
        </w:rPr>
        <w:t>by</w:t>
      </w:r>
      <w:proofErr w:type="spellEnd"/>
      <w:r w:rsidRPr="00DF5BCA">
        <w:rPr>
          <w:rFonts w:ascii="Times New Roman" w:hAnsi="Times New Roman"/>
          <w:bCs/>
          <w:sz w:val="20"/>
          <w:szCs w:val="20"/>
        </w:rPr>
        <w:t xml:space="preserve"> </w:t>
      </w:r>
      <w:proofErr w:type="spellStart"/>
      <w:r w:rsidRPr="00DF5BCA">
        <w:rPr>
          <w:rFonts w:ascii="Times New Roman" w:hAnsi="Times New Roman"/>
          <w:bCs/>
          <w:sz w:val="20"/>
          <w:szCs w:val="20"/>
        </w:rPr>
        <w:t>step</w:t>
      </w:r>
      <w:proofErr w:type="spellEnd"/>
      <w:r w:rsidRPr="00DF5BCA">
        <w:rPr>
          <w:rFonts w:ascii="Times New Roman" w:hAnsi="Times New Roman"/>
          <w:bCs/>
          <w:sz w:val="20"/>
          <w:szCs w:val="20"/>
        </w:rPr>
        <w:t>”, “</w:t>
      </w:r>
      <w:proofErr w:type="spellStart"/>
      <w:r w:rsidRPr="00DF5BCA">
        <w:rPr>
          <w:rFonts w:ascii="Times New Roman" w:hAnsi="Times New Roman"/>
          <w:bCs/>
          <w:sz w:val="20"/>
          <w:szCs w:val="20"/>
        </w:rPr>
        <w:t>GoTalk</w:t>
      </w:r>
      <w:proofErr w:type="spellEnd"/>
      <w:r w:rsidRPr="00DF5BCA">
        <w:rPr>
          <w:rFonts w:ascii="Times New Roman" w:hAnsi="Times New Roman"/>
          <w:bCs/>
          <w:sz w:val="20"/>
          <w:szCs w:val="20"/>
        </w:rPr>
        <w:t>”, “</w:t>
      </w:r>
      <w:proofErr w:type="spellStart"/>
      <w:r w:rsidRPr="00DF5BCA">
        <w:rPr>
          <w:rFonts w:ascii="Times New Roman" w:hAnsi="Times New Roman"/>
          <w:bCs/>
          <w:sz w:val="20"/>
          <w:szCs w:val="20"/>
        </w:rPr>
        <w:t>MinTalker</w:t>
      </w:r>
      <w:proofErr w:type="spellEnd"/>
      <w:r w:rsidRPr="00DF5BCA">
        <w:rPr>
          <w:rFonts w:ascii="Times New Roman" w:hAnsi="Times New Roman"/>
          <w:bCs/>
          <w:sz w:val="20"/>
          <w:szCs w:val="20"/>
        </w:rPr>
        <w:t xml:space="preserve">” и др.), компьютерные устройства, синтезирующие речь (например, </w:t>
      </w:r>
      <w:r w:rsidRPr="00DF5BCA">
        <w:rPr>
          <w:rFonts w:ascii="Times New Roman" w:eastAsia="ArialMT" w:hAnsi="Times New Roman"/>
          <w:sz w:val="20"/>
          <w:szCs w:val="20"/>
        </w:rPr>
        <w:t>планшетный компьютер и др.);</w:t>
      </w:r>
    </w:p>
    <w:p w:rsidR="00BC1A8E" w:rsidRPr="00DF5BCA" w:rsidRDefault="00BC1A8E" w:rsidP="00DF5BCA">
      <w:pPr>
        <w:pStyle w:val="afe"/>
        <w:numPr>
          <w:ilvl w:val="0"/>
          <w:numId w:val="41"/>
        </w:numPr>
        <w:suppressAutoHyphens w:val="0"/>
        <w:jc w:val="both"/>
        <w:rPr>
          <w:rFonts w:ascii="Times New Roman" w:hAnsi="Times New Roman"/>
          <w:sz w:val="20"/>
          <w:szCs w:val="20"/>
        </w:rPr>
      </w:pPr>
      <w:r w:rsidRPr="00DF5BCA">
        <w:rPr>
          <w:rFonts w:ascii="Times New Roman" w:eastAsia="ArialMT" w:hAnsi="Times New Roman"/>
          <w:sz w:val="20"/>
          <w:szCs w:val="20"/>
        </w:rPr>
        <w:t xml:space="preserve">информационно-программное обеспечение: компьютерные программы для создания пиктограмм (например,  </w:t>
      </w:r>
      <w:r w:rsidRPr="00DF5BCA">
        <w:rPr>
          <w:rFonts w:ascii="Times New Roman" w:hAnsi="Times New Roman"/>
          <w:bCs/>
          <w:sz w:val="20"/>
          <w:szCs w:val="20"/>
        </w:rPr>
        <w:t>“</w:t>
      </w:r>
      <w:proofErr w:type="spellStart"/>
      <w:r w:rsidRPr="00DF5BCA">
        <w:rPr>
          <w:rFonts w:ascii="Times New Roman" w:eastAsia="ArialMT" w:hAnsi="Times New Roman"/>
          <w:sz w:val="20"/>
          <w:szCs w:val="20"/>
          <w:lang w:val="en-US"/>
        </w:rPr>
        <w:t>Boardmaker</w:t>
      </w:r>
      <w:proofErr w:type="spellEnd"/>
      <w:r w:rsidRPr="00DF5BCA">
        <w:rPr>
          <w:rFonts w:ascii="Times New Roman" w:eastAsia="ArialMT" w:hAnsi="Times New Roman"/>
          <w:sz w:val="20"/>
          <w:szCs w:val="20"/>
        </w:rPr>
        <w:t>”, “</w:t>
      </w:r>
      <w:proofErr w:type="spellStart"/>
      <w:r w:rsidRPr="00DF5BCA">
        <w:rPr>
          <w:rFonts w:ascii="Times New Roman" w:eastAsia="ArialMT" w:hAnsi="Times New Roman"/>
          <w:sz w:val="20"/>
          <w:szCs w:val="20"/>
          <w:lang w:val="en-US"/>
        </w:rPr>
        <w:t>Alladin</w:t>
      </w:r>
      <w:proofErr w:type="spellEnd"/>
      <w:r w:rsidRPr="00DF5BCA">
        <w:rPr>
          <w:rFonts w:ascii="Times New Roman" w:eastAsia="ArialMT" w:hAnsi="Times New Roman"/>
          <w:sz w:val="20"/>
          <w:szCs w:val="20"/>
        </w:rPr>
        <w:t>” и др.), системы символов (например, “</w:t>
      </w:r>
      <w:r w:rsidRPr="00DF5BCA">
        <w:rPr>
          <w:rFonts w:ascii="Times New Roman" w:eastAsia="ArialMT" w:hAnsi="Times New Roman"/>
          <w:sz w:val="20"/>
          <w:szCs w:val="20"/>
          <w:lang w:val="en-US"/>
        </w:rPr>
        <w:t>Bliss</w:t>
      </w:r>
      <w:r w:rsidRPr="00DF5BCA">
        <w:rPr>
          <w:rFonts w:ascii="Times New Roman" w:eastAsia="ArialMT" w:hAnsi="Times New Roman"/>
          <w:sz w:val="20"/>
          <w:szCs w:val="20"/>
        </w:rPr>
        <w:t>”); компьютерные программы для общения (например, «Общение» и др.)</w:t>
      </w:r>
      <w:r w:rsidRPr="00DF5BCA">
        <w:rPr>
          <w:rFonts w:ascii="Times New Roman" w:hAnsi="Times New Roman"/>
          <w:sz w:val="20"/>
          <w:szCs w:val="20"/>
        </w:rPr>
        <w:t>, обучающие компьютерные программы и программы для коррекции различных нарушений речи;</w:t>
      </w:r>
    </w:p>
    <w:p w:rsidR="00BC1A8E" w:rsidRPr="00DF5BCA" w:rsidRDefault="00BC1A8E" w:rsidP="00DF5BCA">
      <w:pPr>
        <w:pStyle w:val="afe"/>
        <w:numPr>
          <w:ilvl w:val="0"/>
          <w:numId w:val="41"/>
        </w:numPr>
        <w:suppressAutoHyphens w:val="0"/>
        <w:jc w:val="both"/>
        <w:rPr>
          <w:rFonts w:ascii="Times New Roman" w:hAnsi="Times New Roman"/>
          <w:sz w:val="20"/>
          <w:szCs w:val="20"/>
        </w:rPr>
      </w:pPr>
      <w:r w:rsidRPr="00DF5BCA">
        <w:rPr>
          <w:rFonts w:ascii="Times New Roman" w:hAnsi="Times New Roman"/>
          <w:sz w:val="20"/>
          <w:szCs w:val="20"/>
        </w:rPr>
        <w:t>аудио и видеоматериалы.</w:t>
      </w:r>
    </w:p>
    <w:p w:rsidR="00D92A92" w:rsidRPr="00DF5BCA" w:rsidRDefault="00D92A92"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Примерное содержание предмета</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Коммуникация</w:t>
      </w:r>
    </w:p>
    <w:p w:rsidR="00BC1A8E" w:rsidRPr="00DF5BCA" w:rsidRDefault="00BC1A8E" w:rsidP="00DF5BCA">
      <w:pPr>
        <w:spacing w:after="0" w:line="240" w:lineRule="auto"/>
        <w:jc w:val="center"/>
        <w:rPr>
          <w:rFonts w:ascii="Times New Roman" w:hAnsi="Times New Roman" w:cs="Times New Roman"/>
          <w:i/>
          <w:sz w:val="20"/>
          <w:szCs w:val="20"/>
        </w:rPr>
      </w:pPr>
      <w:r w:rsidRPr="00DF5BCA">
        <w:rPr>
          <w:rFonts w:ascii="Times New Roman" w:hAnsi="Times New Roman" w:cs="Times New Roman"/>
          <w:i/>
          <w:sz w:val="20"/>
          <w:szCs w:val="20"/>
        </w:rPr>
        <w:t>Коммуникация с использованием вербальных средств.</w:t>
      </w:r>
    </w:p>
    <w:p w:rsidR="00BC1A8E" w:rsidRPr="00DF5BCA" w:rsidRDefault="00BC1A8E" w:rsidP="00DF5BCA">
      <w:pPr>
        <w:pStyle w:val="afe"/>
        <w:ind w:firstLine="708"/>
        <w:jc w:val="both"/>
        <w:rPr>
          <w:rFonts w:ascii="Times New Roman" w:hAnsi="Times New Roman"/>
          <w:i/>
          <w:sz w:val="20"/>
          <w:szCs w:val="20"/>
          <w:u w:val="single"/>
        </w:rPr>
      </w:pPr>
      <w:r w:rsidRPr="00DF5BCA">
        <w:rPr>
          <w:rFonts w:ascii="Times New Roman" w:hAnsi="Times New Roman"/>
          <w:sz w:val="20"/>
          <w:szCs w:val="20"/>
        </w:rPr>
        <w:t xml:space="preserve">Установление контакта с собеседником: установление зрительного контакта с собеседником, учет эмоционального состояния собеседника. </w:t>
      </w:r>
      <w:r w:rsidRPr="00DF5BCA">
        <w:rPr>
          <w:rFonts w:ascii="Times New Roman" w:hAnsi="Times New Roman"/>
          <w:kern w:val="2"/>
          <w:sz w:val="20"/>
          <w:szCs w:val="20"/>
        </w:rPr>
        <w:t>Реагирование на собственное имя.</w:t>
      </w:r>
      <w:r w:rsidRPr="00DF5BCA">
        <w:rPr>
          <w:rFonts w:ascii="Times New Roman" w:hAnsi="Times New Roman"/>
          <w:sz w:val="20"/>
          <w:szCs w:val="20"/>
        </w:rPr>
        <w:t xml:space="preserve"> </w:t>
      </w:r>
      <w:r w:rsidRPr="00DF5BCA">
        <w:rPr>
          <w:rFonts w:ascii="Times New Roman" w:hAnsi="Times New Roman"/>
          <w:kern w:val="2"/>
          <w:sz w:val="20"/>
          <w:szCs w:val="20"/>
        </w:rPr>
        <w:t>П</w:t>
      </w:r>
      <w:r w:rsidRPr="00DF5BCA">
        <w:rPr>
          <w:rFonts w:ascii="Times New Roman" w:hAnsi="Times New Roman"/>
          <w:sz w:val="20"/>
          <w:szCs w:val="20"/>
        </w:rPr>
        <w:t xml:space="preserve">риветствие собеседника звуком (словом, предложением). Привлечение к себе внимания </w:t>
      </w:r>
      <w:r w:rsidRPr="00DF5BCA">
        <w:rPr>
          <w:rFonts w:ascii="Times New Roman" w:hAnsi="Times New Roman"/>
          <w:color w:val="000000"/>
          <w:sz w:val="20"/>
          <w:szCs w:val="20"/>
        </w:rPr>
        <w:t>звуком (словом, предложением).</w:t>
      </w:r>
      <w:r w:rsidRPr="00DF5BCA">
        <w:rPr>
          <w:rFonts w:ascii="Times New Roman" w:hAnsi="Times New Roman"/>
          <w:sz w:val="20"/>
          <w:szCs w:val="20"/>
        </w:rPr>
        <w:t xml:space="preserve"> Выражение своих желаний</w:t>
      </w:r>
      <w:r w:rsidRPr="00DF5BCA">
        <w:rPr>
          <w:rFonts w:ascii="Times New Roman" w:hAnsi="Times New Roman"/>
          <w:color w:val="000000"/>
          <w:sz w:val="20"/>
          <w:szCs w:val="20"/>
        </w:rPr>
        <w:t xml:space="preserve"> звуком (словом, предложением).</w:t>
      </w:r>
      <w:r w:rsidRPr="00DF5BCA">
        <w:rPr>
          <w:rFonts w:ascii="Times New Roman" w:hAnsi="Times New Roman"/>
          <w:sz w:val="20"/>
          <w:szCs w:val="20"/>
        </w:rPr>
        <w:t xml:space="preserve"> Обращение с просьбой о помощи, выражая её звуком (</w:t>
      </w:r>
      <w:r w:rsidRPr="00DF5BCA">
        <w:rPr>
          <w:rFonts w:ascii="Times New Roman" w:hAnsi="Times New Roman"/>
          <w:color w:val="000000"/>
          <w:sz w:val="20"/>
          <w:szCs w:val="20"/>
        </w:rPr>
        <w:t>словом, предложением).</w:t>
      </w:r>
      <w:r w:rsidRPr="00DF5BCA">
        <w:rPr>
          <w:rFonts w:ascii="Times New Roman" w:hAnsi="Times New Roman"/>
          <w:sz w:val="20"/>
          <w:szCs w:val="20"/>
        </w:rPr>
        <w:t xml:space="preserve"> Выражение согласия (несогласия) звуком (словом, предложением). Выражение благодарности звуком (словом, предложением). Ответы на вопросы словом (предложением). Задавание вопросов предложением. Поддержание диалога на заданную тему: поддержание зрительного контакта с собеседником, соблюдение дистанции (очередности) в разговоре.  Прощание с собеседником звуком (словом, предложением).</w:t>
      </w:r>
    </w:p>
    <w:p w:rsidR="00BC1A8E" w:rsidRPr="00DF5BCA" w:rsidRDefault="00BC1A8E" w:rsidP="00DF5BCA">
      <w:pPr>
        <w:pStyle w:val="afe"/>
        <w:jc w:val="center"/>
        <w:rPr>
          <w:rFonts w:ascii="Times New Roman" w:hAnsi="Times New Roman"/>
          <w:i/>
          <w:sz w:val="20"/>
          <w:szCs w:val="20"/>
        </w:rPr>
      </w:pPr>
      <w:r w:rsidRPr="00DF5BCA">
        <w:rPr>
          <w:rFonts w:ascii="Times New Roman" w:hAnsi="Times New Roman"/>
          <w:i/>
          <w:sz w:val="20"/>
          <w:szCs w:val="20"/>
        </w:rPr>
        <w:t>Коммуникация с использованием невербальных средств.</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DF5BCA" w:rsidRDefault="00BC1A8E" w:rsidP="00DF5BCA">
      <w:pPr>
        <w:pStyle w:val="211"/>
        <w:ind w:left="0"/>
        <w:jc w:val="both"/>
        <w:rPr>
          <w:i/>
          <w:sz w:val="20"/>
          <w:szCs w:val="20"/>
          <w:u w:val="single"/>
        </w:rPr>
      </w:pPr>
      <w:r w:rsidRPr="00DF5BCA">
        <w:rPr>
          <w:sz w:val="20"/>
          <w:szCs w:val="20"/>
        </w:rPr>
        <w:t xml:space="preserve">        </w:t>
      </w:r>
      <w:r w:rsidRPr="00DF5BCA">
        <w:rPr>
          <w:sz w:val="20"/>
          <w:szCs w:val="20"/>
        </w:rPr>
        <w:tab/>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воспроизводящего </w:t>
      </w:r>
      <w:r w:rsidRPr="00DF5BCA">
        <w:rPr>
          <w:color w:val="000000"/>
          <w:sz w:val="20"/>
          <w:szCs w:val="20"/>
        </w:rPr>
        <w:t xml:space="preserve">устройства (например, </w:t>
      </w:r>
      <w:r w:rsidRPr="00DF5BCA">
        <w:rPr>
          <w:sz w:val="20"/>
          <w:szCs w:val="20"/>
        </w:rPr>
        <w:t>«</w:t>
      </w:r>
      <w:r w:rsidRPr="00DF5BCA">
        <w:rPr>
          <w:sz w:val="20"/>
          <w:szCs w:val="20"/>
          <w:lang w:val="en-US"/>
        </w:rPr>
        <w:t>Language</w:t>
      </w:r>
      <w:r w:rsidRPr="00DF5BCA">
        <w:rPr>
          <w:sz w:val="20"/>
          <w:szCs w:val="20"/>
        </w:rPr>
        <w:t xml:space="preserve"> </w:t>
      </w:r>
      <w:r w:rsidRPr="00DF5BCA">
        <w:rPr>
          <w:sz w:val="20"/>
          <w:szCs w:val="20"/>
          <w:lang w:val="en-US"/>
        </w:rPr>
        <w:t>Master</w:t>
      </w:r>
      <w:r w:rsidRPr="00DF5BCA">
        <w:rPr>
          <w:sz w:val="20"/>
          <w:szCs w:val="20"/>
        </w:rPr>
        <w:t>»).</w:t>
      </w:r>
      <w:r w:rsidRPr="00DF5BCA">
        <w:rPr>
          <w:b/>
          <w:sz w:val="20"/>
          <w:szCs w:val="20"/>
        </w:rPr>
        <w:t xml:space="preserve"> </w:t>
      </w:r>
      <w:r w:rsidRPr="00DF5BCA">
        <w:rPr>
          <w:sz w:val="20"/>
          <w:szCs w:val="20"/>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кнопки (клавиши), нажатие которой запускает </w:t>
      </w:r>
      <w:r w:rsidRPr="00DF5BCA">
        <w:rPr>
          <w:bCs/>
          <w:sz w:val="20"/>
          <w:szCs w:val="20"/>
        </w:rPr>
        <w:t>воспроизводящее речь устройство (например: «</w:t>
      </w:r>
      <w:r w:rsidRPr="00DF5BCA">
        <w:rPr>
          <w:bCs/>
          <w:sz w:val="20"/>
          <w:szCs w:val="20"/>
          <w:lang w:val="en-US"/>
        </w:rPr>
        <w:t>Big</w:t>
      </w:r>
      <w:r w:rsidRPr="00DF5BCA">
        <w:rPr>
          <w:bCs/>
          <w:sz w:val="20"/>
          <w:szCs w:val="20"/>
        </w:rPr>
        <w:t xml:space="preserve"> </w:t>
      </w:r>
      <w:r w:rsidRPr="00DF5BCA">
        <w:rPr>
          <w:bCs/>
          <w:sz w:val="20"/>
          <w:szCs w:val="20"/>
          <w:lang w:val="en-US"/>
        </w:rPr>
        <w:t>Mac</w:t>
      </w:r>
      <w:r w:rsidRPr="00DF5BCA">
        <w:rPr>
          <w:bCs/>
          <w:sz w:val="20"/>
          <w:szCs w:val="20"/>
        </w:rPr>
        <w:t>», «</w:t>
      </w:r>
      <w:r w:rsidRPr="00DF5BCA">
        <w:rPr>
          <w:color w:val="000000"/>
          <w:sz w:val="20"/>
          <w:szCs w:val="20"/>
          <w:lang w:val="en-US"/>
        </w:rPr>
        <w:t>Talk</w:t>
      </w:r>
      <w:r w:rsidRPr="00DF5BCA">
        <w:rPr>
          <w:color w:val="000000"/>
          <w:sz w:val="20"/>
          <w:szCs w:val="20"/>
        </w:rPr>
        <w:t xml:space="preserve"> </w:t>
      </w:r>
      <w:r w:rsidRPr="00DF5BCA">
        <w:rPr>
          <w:color w:val="000000"/>
          <w:sz w:val="20"/>
          <w:szCs w:val="20"/>
          <w:lang w:val="en-US"/>
        </w:rPr>
        <w:t>Block</w:t>
      </w:r>
      <w:r w:rsidRPr="00DF5BCA">
        <w:rPr>
          <w:color w:val="000000"/>
          <w:sz w:val="20"/>
          <w:szCs w:val="20"/>
        </w:rPr>
        <w:t>», «</w:t>
      </w:r>
      <w:r w:rsidRPr="00DF5BCA">
        <w:rPr>
          <w:color w:val="000000"/>
          <w:sz w:val="20"/>
          <w:szCs w:val="20"/>
          <w:lang w:val="en-US"/>
        </w:rPr>
        <w:t>Go</w:t>
      </w:r>
      <w:r w:rsidRPr="00DF5BCA">
        <w:rPr>
          <w:color w:val="000000"/>
          <w:sz w:val="20"/>
          <w:szCs w:val="20"/>
        </w:rPr>
        <w:t xml:space="preserve"> </w:t>
      </w:r>
      <w:r w:rsidRPr="00DF5BCA">
        <w:rPr>
          <w:color w:val="000000"/>
          <w:sz w:val="20"/>
          <w:szCs w:val="20"/>
          <w:lang w:val="en-US"/>
        </w:rPr>
        <w:t>Talk</w:t>
      </w:r>
      <w:r w:rsidRPr="00DF5BCA">
        <w:rPr>
          <w:color w:val="000000"/>
          <w:sz w:val="20"/>
          <w:szCs w:val="20"/>
        </w:rPr>
        <w:t xml:space="preserve"> </w:t>
      </w:r>
      <w:r w:rsidRPr="00DF5BCA">
        <w:rPr>
          <w:color w:val="000000"/>
          <w:sz w:val="20"/>
          <w:szCs w:val="20"/>
          <w:lang w:val="en-US"/>
        </w:rPr>
        <w:t>One</w:t>
      </w:r>
      <w:r w:rsidRPr="00DF5BCA">
        <w:rPr>
          <w:color w:val="000000"/>
          <w:sz w:val="20"/>
          <w:szCs w:val="20"/>
        </w:rPr>
        <w:t>»</w:t>
      </w:r>
      <w:r w:rsidRPr="00DF5BCA">
        <w:rPr>
          <w:bCs/>
          <w:sz w:val="20"/>
          <w:szCs w:val="20"/>
        </w:rPr>
        <w:t xml:space="preserve">). </w:t>
      </w:r>
      <w:r w:rsidRPr="00DF5BCA">
        <w:rPr>
          <w:sz w:val="20"/>
          <w:szCs w:val="20"/>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DF5BCA">
        <w:rPr>
          <w:color w:val="000000"/>
          <w:sz w:val="20"/>
          <w:szCs w:val="20"/>
        </w:rPr>
        <w:t xml:space="preserve">пошагового </w:t>
      </w:r>
      <w:r w:rsidRPr="00DF5BCA">
        <w:rPr>
          <w:bCs/>
          <w:sz w:val="20"/>
          <w:szCs w:val="20"/>
        </w:rPr>
        <w:t>коммуникатора (например, “</w:t>
      </w:r>
      <w:r w:rsidRPr="00DF5BCA">
        <w:rPr>
          <w:bCs/>
          <w:sz w:val="20"/>
          <w:szCs w:val="20"/>
          <w:lang w:val="en-US"/>
        </w:rPr>
        <w:t>Step</w:t>
      </w:r>
      <w:r w:rsidRPr="00DF5BCA">
        <w:rPr>
          <w:bCs/>
          <w:sz w:val="20"/>
          <w:szCs w:val="20"/>
        </w:rPr>
        <w:t xml:space="preserve"> </w:t>
      </w:r>
      <w:r w:rsidRPr="00DF5BCA">
        <w:rPr>
          <w:bCs/>
          <w:sz w:val="20"/>
          <w:szCs w:val="20"/>
          <w:lang w:val="en-US"/>
        </w:rPr>
        <w:t>by</w:t>
      </w:r>
      <w:r w:rsidRPr="00DF5BCA">
        <w:rPr>
          <w:bCs/>
          <w:sz w:val="20"/>
          <w:szCs w:val="20"/>
        </w:rPr>
        <w:t xml:space="preserve"> </w:t>
      </w:r>
      <w:r w:rsidRPr="00DF5BCA">
        <w:rPr>
          <w:bCs/>
          <w:sz w:val="20"/>
          <w:szCs w:val="20"/>
          <w:lang w:val="en-US"/>
        </w:rPr>
        <w:t>step</w:t>
      </w:r>
      <w:r w:rsidRPr="00DF5BCA">
        <w:rPr>
          <w:bCs/>
          <w:sz w:val="20"/>
          <w:szCs w:val="20"/>
        </w:rPr>
        <w:t xml:space="preserve">”). </w:t>
      </w:r>
      <w:r w:rsidRPr="00DF5BCA">
        <w:rPr>
          <w:sz w:val="20"/>
          <w:szCs w:val="20"/>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DF5BCA">
        <w:rPr>
          <w:bCs/>
          <w:sz w:val="20"/>
          <w:szCs w:val="20"/>
        </w:rPr>
        <w:t>коммуникатора (например: «</w:t>
      </w:r>
      <w:proofErr w:type="spellStart"/>
      <w:r w:rsidRPr="00DF5BCA">
        <w:rPr>
          <w:bCs/>
          <w:sz w:val="20"/>
          <w:szCs w:val="20"/>
          <w:lang w:val="en-US"/>
        </w:rPr>
        <w:t>GoTalk</w:t>
      </w:r>
      <w:proofErr w:type="spellEnd"/>
      <w:r w:rsidRPr="00DF5BCA">
        <w:rPr>
          <w:bCs/>
          <w:sz w:val="20"/>
          <w:szCs w:val="20"/>
        </w:rPr>
        <w:t xml:space="preserve">», </w:t>
      </w:r>
      <w:r w:rsidRPr="00DF5BCA">
        <w:rPr>
          <w:sz w:val="20"/>
          <w:szCs w:val="20"/>
        </w:rPr>
        <w:t>«</w:t>
      </w:r>
      <w:proofErr w:type="spellStart"/>
      <w:r w:rsidRPr="00DF5BCA">
        <w:rPr>
          <w:color w:val="000000"/>
          <w:sz w:val="20"/>
          <w:szCs w:val="20"/>
          <w:lang w:val="en-US"/>
        </w:rPr>
        <w:t>MinTalker</w:t>
      </w:r>
      <w:proofErr w:type="spellEnd"/>
      <w:r w:rsidRPr="00DF5BCA">
        <w:rPr>
          <w:color w:val="000000"/>
          <w:sz w:val="20"/>
          <w:szCs w:val="20"/>
        </w:rPr>
        <w:t>», «</w:t>
      </w:r>
      <w:proofErr w:type="spellStart"/>
      <w:r w:rsidRPr="00DF5BCA">
        <w:rPr>
          <w:color w:val="000000"/>
          <w:sz w:val="20"/>
          <w:szCs w:val="20"/>
          <w:lang w:val="en-US"/>
        </w:rPr>
        <w:t>SmallTalker</w:t>
      </w:r>
      <w:proofErr w:type="spellEnd"/>
      <w:r w:rsidRPr="00DF5BCA">
        <w:rPr>
          <w:color w:val="000000"/>
          <w:sz w:val="20"/>
          <w:szCs w:val="20"/>
        </w:rPr>
        <w:t>», «</w:t>
      </w:r>
      <w:r w:rsidRPr="00DF5BCA">
        <w:rPr>
          <w:color w:val="000000"/>
          <w:sz w:val="20"/>
          <w:szCs w:val="20"/>
          <w:lang w:val="en-US"/>
        </w:rPr>
        <w:t>XL</w:t>
      </w:r>
      <w:r w:rsidRPr="00DF5BCA">
        <w:rPr>
          <w:color w:val="000000"/>
          <w:sz w:val="20"/>
          <w:szCs w:val="20"/>
        </w:rPr>
        <w:t>-</w:t>
      </w:r>
      <w:r w:rsidRPr="00DF5BCA">
        <w:rPr>
          <w:color w:val="000000"/>
          <w:sz w:val="20"/>
          <w:szCs w:val="20"/>
          <w:lang w:val="en-US"/>
        </w:rPr>
        <w:t>Talker</w:t>
      </w:r>
      <w:r w:rsidRPr="00DF5BCA">
        <w:rPr>
          <w:color w:val="000000"/>
          <w:sz w:val="20"/>
          <w:szCs w:val="20"/>
        </w:rPr>
        <w:t>», «</w:t>
      </w:r>
      <w:proofErr w:type="spellStart"/>
      <w:r w:rsidRPr="00DF5BCA">
        <w:rPr>
          <w:color w:val="000000"/>
          <w:sz w:val="20"/>
          <w:szCs w:val="20"/>
          <w:lang w:val="en-US"/>
        </w:rPr>
        <w:t>PowerTalker</w:t>
      </w:r>
      <w:proofErr w:type="spellEnd"/>
      <w:r w:rsidRPr="00DF5BCA">
        <w:rPr>
          <w:color w:val="000000"/>
          <w:sz w:val="20"/>
          <w:szCs w:val="20"/>
        </w:rPr>
        <w:t xml:space="preserve">»). </w:t>
      </w:r>
      <w:r w:rsidRPr="00DF5BCA">
        <w:rPr>
          <w:sz w:val="20"/>
          <w:szCs w:val="20"/>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DF5BCA">
        <w:rPr>
          <w:rFonts w:eastAsia="ArialMT"/>
          <w:sz w:val="20"/>
          <w:szCs w:val="20"/>
        </w:rPr>
        <w:t>компьютера (планшетного компьютера).</w:t>
      </w:r>
    </w:p>
    <w:p w:rsidR="00DB630D" w:rsidRPr="00DF5BCA" w:rsidRDefault="00DB630D" w:rsidP="00DF5BCA">
      <w:pPr>
        <w:pStyle w:val="afe"/>
        <w:jc w:val="center"/>
        <w:rPr>
          <w:rFonts w:ascii="Times New Roman" w:hAnsi="Times New Roman"/>
          <w:b/>
          <w:i/>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 xml:space="preserve">Развитие речи </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средствами вербальной и невербальной коммуникации</w:t>
      </w:r>
    </w:p>
    <w:p w:rsidR="00BC1A8E" w:rsidRPr="00DF5BCA" w:rsidRDefault="00BC1A8E" w:rsidP="00DF5BCA">
      <w:pPr>
        <w:spacing w:after="0" w:line="240" w:lineRule="auto"/>
        <w:jc w:val="center"/>
        <w:rPr>
          <w:rFonts w:ascii="Times New Roman" w:hAnsi="Times New Roman" w:cs="Times New Roman"/>
          <w:i/>
          <w:sz w:val="20"/>
          <w:szCs w:val="20"/>
        </w:rPr>
      </w:pPr>
      <w:proofErr w:type="spellStart"/>
      <w:r w:rsidRPr="00DF5BCA">
        <w:rPr>
          <w:rFonts w:ascii="Times New Roman" w:hAnsi="Times New Roman" w:cs="Times New Roman"/>
          <w:i/>
          <w:sz w:val="20"/>
          <w:szCs w:val="20"/>
        </w:rPr>
        <w:t>Импрессивная</w:t>
      </w:r>
      <w:proofErr w:type="spellEnd"/>
      <w:r w:rsidRPr="00DF5BCA">
        <w:rPr>
          <w:rFonts w:ascii="Times New Roman" w:hAnsi="Times New Roman" w:cs="Times New Roman"/>
          <w:i/>
          <w:sz w:val="20"/>
          <w:szCs w:val="20"/>
        </w:rPr>
        <w:t xml:space="preserve"> речь.</w:t>
      </w:r>
    </w:p>
    <w:p w:rsidR="00BC1A8E" w:rsidRPr="00DF5BCA" w:rsidRDefault="00BC1A8E" w:rsidP="00DF5BCA">
      <w:pPr>
        <w:spacing w:after="0" w:line="240" w:lineRule="auto"/>
        <w:ind w:firstLine="708"/>
        <w:jc w:val="both"/>
        <w:rPr>
          <w:rFonts w:ascii="Times New Roman" w:hAnsi="Times New Roman" w:cs="Times New Roman"/>
          <w:b/>
          <w:kern w:val="0"/>
          <w:sz w:val="20"/>
          <w:szCs w:val="20"/>
        </w:rPr>
      </w:pPr>
      <w:r w:rsidRPr="00DF5BCA">
        <w:rPr>
          <w:rFonts w:ascii="Times New Roman" w:hAnsi="Times New Roman" w:cs="Times New Roman"/>
          <w:bCs/>
          <w:kern w:val="2"/>
          <w:sz w:val="20"/>
          <w:szCs w:val="20"/>
        </w:rPr>
        <w:t xml:space="preserve">Понимание простых по звуковому составу слов </w:t>
      </w:r>
      <w:r w:rsidRPr="00DF5BCA">
        <w:rPr>
          <w:rFonts w:ascii="Times New Roman" w:hAnsi="Times New Roman" w:cs="Times New Roman"/>
          <w:color w:val="000000"/>
          <w:sz w:val="20"/>
          <w:szCs w:val="20"/>
        </w:rPr>
        <w:t>(мама, папа, дядя и др.).</w:t>
      </w:r>
      <w:r w:rsidRPr="00DF5BCA">
        <w:rPr>
          <w:rFonts w:ascii="Times New Roman" w:hAnsi="Times New Roman" w:cs="Times New Roman"/>
          <w:b/>
          <w:kern w:val="0"/>
          <w:sz w:val="20"/>
          <w:szCs w:val="20"/>
        </w:rPr>
        <w:t xml:space="preserve"> </w:t>
      </w:r>
      <w:r w:rsidRPr="00DF5BCA">
        <w:rPr>
          <w:rFonts w:ascii="Times New Roman" w:hAnsi="Times New Roman" w:cs="Times New Roman"/>
          <w:bCs/>
          <w:kern w:val="2"/>
          <w:sz w:val="20"/>
          <w:szCs w:val="20"/>
        </w:rPr>
        <w:t>Реагирование на собственное имя.</w:t>
      </w:r>
      <w:r w:rsidRPr="00DF5BCA">
        <w:rPr>
          <w:rFonts w:ascii="Times New Roman" w:hAnsi="Times New Roman" w:cs="Times New Roman"/>
          <w:b/>
          <w:kern w:val="0"/>
          <w:sz w:val="20"/>
          <w:szCs w:val="20"/>
        </w:rPr>
        <w:t xml:space="preserve"> </w:t>
      </w:r>
      <w:r w:rsidRPr="00DF5BCA">
        <w:rPr>
          <w:rFonts w:ascii="Times New Roman" w:hAnsi="Times New Roman" w:cs="Times New Roman"/>
          <w:bCs/>
          <w:kern w:val="2"/>
          <w:sz w:val="20"/>
          <w:szCs w:val="20"/>
        </w:rPr>
        <w:t>Узнавание (различение) имён членов семьи, учащихся класса, педагогов.</w:t>
      </w:r>
      <w:r w:rsidRPr="00DF5BCA">
        <w:rPr>
          <w:rFonts w:ascii="Times New Roman" w:hAnsi="Times New Roman" w:cs="Times New Roman"/>
          <w:b/>
          <w:kern w:val="0"/>
          <w:sz w:val="20"/>
          <w:szCs w:val="20"/>
        </w:rPr>
        <w:t xml:space="preserve"> </w:t>
      </w:r>
      <w:r w:rsidRPr="00DF5BCA">
        <w:rPr>
          <w:rFonts w:ascii="Times New Roman" w:hAnsi="Times New Roman" w:cs="Times New Roman"/>
          <w:bCs/>
          <w:kern w:val="2"/>
          <w:sz w:val="20"/>
          <w:szCs w:val="20"/>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sidRPr="00DF5BCA">
        <w:rPr>
          <w:rFonts w:ascii="Times New Roman" w:hAnsi="Times New Roman" w:cs="Times New Roman"/>
          <w:b/>
          <w:kern w:val="0"/>
          <w:sz w:val="20"/>
          <w:szCs w:val="20"/>
        </w:rPr>
        <w:t xml:space="preserve"> </w:t>
      </w:r>
      <w:r w:rsidRPr="00DF5BCA">
        <w:rPr>
          <w:rFonts w:ascii="Times New Roman" w:hAnsi="Times New Roman" w:cs="Times New Roman"/>
          <w:bCs/>
          <w:kern w:val="2"/>
          <w:sz w:val="20"/>
          <w:szCs w:val="20"/>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sidRPr="00DF5BCA">
        <w:rPr>
          <w:rFonts w:ascii="Times New Roman" w:hAnsi="Times New Roman" w:cs="Times New Roman"/>
          <w:b/>
          <w:kern w:val="0"/>
          <w:sz w:val="20"/>
          <w:szCs w:val="20"/>
        </w:rPr>
        <w:t xml:space="preserve"> </w:t>
      </w:r>
      <w:r w:rsidRPr="00DF5BCA">
        <w:rPr>
          <w:rFonts w:ascii="Times New Roman" w:hAnsi="Times New Roman" w:cs="Times New Roman"/>
          <w:bCs/>
          <w:kern w:val="2"/>
          <w:sz w:val="20"/>
          <w:szCs w:val="20"/>
        </w:rPr>
        <w:t>Понимание слов, обозначающих действия предмета (пить, есть, сидеть, стоять, бегать, спать, рисовать, играть, гулять и др.).</w:t>
      </w:r>
      <w:r w:rsidRPr="00DF5BCA">
        <w:rPr>
          <w:rFonts w:ascii="Times New Roman" w:hAnsi="Times New Roman" w:cs="Times New Roman"/>
          <w:b/>
          <w:kern w:val="0"/>
          <w:sz w:val="20"/>
          <w:szCs w:val="20"/>
        </w:rPr>
        <w:t xml:space="preserve"> </w:t>
      </w:r>
      <w:r w:rsidRPr="00DF5BCA">
        <w:rPr>
          <w:rFonts w:ascii="Times New Roman" w:hAnsi="Times New Roman" w:cs="Times New Roman"/>
          <w:bCs/>
          <w:kern w:val="2"/>
          <w:sz w:val="20"/>
          <w:szCs w:val="20"/>
        </w:rPr>
        <w:t xml:space="preserve">Понимание слов, обозначающих признак предмета (цвет, величина, форма и др.). </w:t>
      </w:r>
      <w:r w:rsidRPr="00DF5BCA">
        <w:rPr>
          <w:rFonts w:ascii="Times New Roman" w:hAnsi="Times New Roman" w:cs="Times New Roman"/>
          <w:kern w:val="2"/>
          <w:sz w:val="20"/>
          <w:szCs w:val="20"/>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DF5BCA">
        <w:rPr>
          <w:rFonts w:ascii="Times New Roman" w:hAnsi="Times New Roman" w:cs="Times New Roman"/>
          <w:sz w:val="20"/>
          <w:szCs w:val="20"/>
        </w:rPr>
        <w:t>слов, обозначающих взаимосвязь слов в предложении</w:t>
      </w:r>
      <w:r w:rsidRPr="00DF5BCA">
        <w:rPr>
          <w:rFonts w:ascii="Times New Roman" w:hAnsi="Times New Roman" w:cs="Times New Roman"/>
          <w:b/>
          <w:sz w:val="20"/>
          <w:szCs w:val="20"/>
        </w:rPr>
        <w:t xml:space="preserve"> </w:t>
      </w:r>
      <w:r w:rsidRPr="00DF5BCA">
        <w:rPr>
          <w:rFonts w:ascii="Times New Roman" w:hAnsi="Times New Roman" w:cs="Times New Roman"/>
          <w:kern w:val="2"/>
          <w:sz w:val="20"/>
          <w:szCs w:val="20"/>
        </w:rPr>
        <w:t>(в, на, под, из, из-за и др.). Понимание простых предложений. Понимание сложных предложений. Понимание содержания текста.</w:t>
      </w:r>
    </w:p>
    <w:p w:rsidR="00BC1A8E" w:rsidRPr="00DF5BCA" w:rsidRDefault="00BC1A8E" w:rsidP="00DF5BCA">
      <w:pPr>
        <w:widowControl w:val="0"/>
        <w:tabs>
          <w:tab w:val="left" w:pos="-15"/>
        </w:tabs>
        <w:spacing w:after="0" w:line="240" w:lineRule="auto"/>
        <w:jc w:val="center"/>
        <w:rPr>
          <w:rFonts w:ascii="Times New Roman" w:hAnsi="Times New Roman" w:cs="Times New Roman"/>
          <w:bCs/>
          <w:i/>
          <w:kern w:val="2"/>
          <w:sz w:val="20"/>
          <w:szCs w:val="20"/>
        </w:rPr>
      </w:pPr>
      <w:r w:rsidRPr="00DF5BCA">
        <w:rPr>
          <w:rFonts w:ascii="Times New Roman" w:hAnsi="Times New Roman" w:cs="Times New Roman"/>
          <w:i/>
          <w:sz w:val="20"/>
          <w:szCs w:val="20"/>
        </w:rPr>
        <w:t>Экспрессивная речь.</w:t>
      </w:r>
    </w:p>
    <w:p w:rsidR="00BC1A8E" w:rsidRPr="00DF5BCA" w:rsidRDefault="00BC1A8E" w:rsidP="00DF5BCA">
      <w:pPr>
        <w:widowControl w:val="0"/>
        <w:tabs>
          <w:tab w:val="left" w:pos="-15"/>
        </w:tabs>
        <w:spacing w:after="0" w:line="240" w:lineRule="auto"/>
        <w:jc w:val="both"/>
        <w:rPr>
          <w:rFonts w:ascii="Times New Roman" w:hAnsi="Times New Roman" w:cs="Times New Roman"/>
          <w:bCs/>
          <w:kern w:val="2"/>
          <w:sz w:val="20"/>
          <w:szCs w:val="20"/>
        </w:rPr>
      </w:pPr>
      <w:r w:rsidRPr="00DF5BCA">
        <w:rPr>
          <w:rFonts w:ascii="Times New Roman" w:hAnsi="Times New Roman" w:cs="Times New Roman"/>
          <w:bCs/>
          <w:kern w:val="2"/>
          <w:sz w:val="20"/>
          <w:szCs w:val="20"/>
        </w:rPr>
        <w:tab/>
        <w:t xml:space="preserve">Называние (употребление) отдельных звуков, звукоподражаний,  звуковых комплексов. Называние (употребление)  простых по звуковому составу слов (мама, папа, дядя и др.). Называние собственного имени. Называние имён членов семьи (учащихся класса, педагогов класса). Называние (употребление)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обобщающих понятий (посуда, мебель, игрушки, одежда, обувь, животные, овощи, фрукты, бытовые приборы, школьные принадлежности, продукты, транспорт, птицы и др.). Называние (употребление) слов, обозначающих действия предмета (пить, есть, сидеть, стоять, бегать, спать, рисовать, играть, гулять и др.). Называние (употребление) слов, обозначающих признак предмета (цвет, величина, форма и др.). Называние (употребление) слов, обозначающих признак действия, состояние (громко, тихо, быстро, медленно, хорошо, плохо, весело, грустно и др.). Называние (употребление) слов, указывающих на предмет, его признак (я, он, мой, твой и др.). Называние (употребление) слов, обозначающих число, количество предметов (пять, второй и др.). </w:t>
      </w:r>
      <w:r w:rsidRPr="00DF5BCA">
        <w:rPr>
          <w:rFonts w:ascii="Times New Roman" w:hAnsi="Times New Roman" w:cs="Times New Roman"/>
          <w:kern w:val="2"/>
          <w:sz w:val="20"/>
          <w:szCs w:val="20"/>
        </w:rPr>
        <w:t xml:space="preserve">Называние (употребление) </w:t>
      </w:r>
      <w:r w:rsidRPr="00DF5BCA">
        <w:rPr>
          <w:rFonts w:ascii="Times New Roman" w:hAnsi="Times New Roman" w:cs="Times New Roman"/>
          <w:sz w:val="20"/>
          <w:szCs w:val="20"/>
        </w:rPr>
        <w:t>слов, обозначающих взаимосвязь слов в предложении</w:t>
      </w:r>
      <w:r w:rsidRPr="00DF5BCA">
        <w:rPr>
          <w:rFonts w:ascii="Times New Roman" w:hAnsi="Times New Roman" w:cs="Times New Roman"/>
          <w:b/>
          <w:sz w:val="20"/>
          <w:szCs w:val="20"/>
        </w:rPr>
        <w:t xml:space="preserve"> </w:t>
      </w:r>
      <w:r w:rsidRPr="00DF5BCA">
        <w:rPr>
          <w:rFonts w:ascii="Times New Roman" w:hAnsi="Times New Roman" w:cs="Times New Roman"/>
          <w:kern w:val="2"/>
          <w:sz w:val="20"/>
          <w:szCs w:val="20"/>
        </w:rPr>
        <w:t xml:space="preserve">(в,       на, под, из, из-за и др.). Называние (употребление) простых предложений. Называние (употребление) сложных предложений. </w:t>
      </w:r>
      <w:r w:rsidRPr="00DF5BCA">
        <w:rPr>
          <w:rFonts w:ascii="Times New Roman" w:hAnsi="Times New Roman" w:cs="Times New Roman"/>
          <w:bCs/>
          <w:kern w:val="2"/>
          <w:sz w:val="20"/>
          <w:szCs w:val="20"/>
        </w:rPr>
        <w:t>Ответы на вопросы по содержанию текста. Составление рассказа по последовательно продемонстрированным действиям. Составление рассказа по одной сюжетной картинке. Составление рассказа по серии сюжетных картинок.</w:t>
      </w:r>
    </w:p>
    <w:p w:rsidR="00BC1A8E" w:rsidRPr="00DF5BCA" w:rsidRDefault="00BC1A8E" w:rsidP="00DF5BCA">
      <w:pPr>
        <w:widowControl w:val="0"/>
        <w:tabs>
          <w:tab w:val="left" w:pos="-15"/>
        </w:tabs>
        <w:spacing w:after="0" w:line="240" w:lineRule="auto"/>
        <w:jc w:val="both"/>
        <w:rPr>
          <w:rFonts w:ascii="Times New Roman" w:hAnsi="Times New Roman" w:cs="Times New Roman"/>
          <w:bCs/>
          <w:kern w:val="2"/>
          <w:sz w:val="20"/>
          <w:szCs w:val="20"/>
        </w:rPr>
      </w:pPr>
      <w:r w:rsidRPr="00DF5BCA">
        <w:rPr>
          <w:rFonts w:ascii="Times New Roman" w:hAnsi="Times New Roman" w:cs="Times New Roman"/>
          <w:bCs/>
          <w:kern w:val="2"/>
          <w:sz w:val="20"/>
          <w:szCs w:val="20"/>
        </w:rPr>
        <w:tab/>
        <w:t xml:space="preserve">Составление рассказа о прошедших, планируемых событиях. Составление рассказа о себе. Пересказ текста по плану, представленному графическими изображениями (фотографии, </w:t>
      </w:r>
      <w:r w:rsidR="00BF4A30" w:rsidRPr="00DF5BCA">
        <w:rPr>
          <w:rFonts w:ascii="Times New Roman" w:hAnsi="Times New Roman" w:cs="Times New Roman"/>
          <w:bCs/>
          <w:kern w:val="2"/>
          <w:sz w:val="20"/>
          <w:szCs w:val="20"/>
        </w:rPr>
        <w:t>рисунки, пиктограммы</w:t>
      </w:r>
      <w:r w:rsidRPr="00DF5BCA">
        <w:rPr>
          <w:rFonts w:ascii="Times New Roman" w:hAnsi="Times New Roman" w:cs="Times New Roman"/>
          <w:bCs/>
          <w:kern w:val="2"/>
          <w:sz w:val="20"/>
          <w:szCs w:val="20"/>
        </w:rPr>
        <w:t>).</w:t>
      </w:r>
    </w:p>
    <w:p w:rsidR="00BC1A8E" w:rsidRPr="00DF5BCA" w:rsidRDefault="00BC1A8E" w:rsidP="00DF5BCA">
      <w:pPr>
        <w:pStyle w:val="afe"/>
        <w:jc w:val="center"/>
        <w:rPr>
          <w:rFonts w:ascii="Times New Roman" w:hAnsi="Times New Roman"/>
          <w:bCs/>
          <w:i/>
          <w:kern w:val="2"/>
          <w:sz w:val="20"/>
          <w:szCs w:val="20"/>
        </w:rPr>
      </w:pPr>
    </w:p>
    <w:p w:rsidR="00BC1A8E" w:rsidRPr="00DF5BCA" w:rsidRDefault="00BC1A8E" w:rsidP="00DF5BCA">
      <w:pPr>
        <w:pStyle w:val="afe"/>
        <w:jc w:val="center"/>
        <w:rPr>
          <w:rFonts w:ascii="Times New Roman" w:hAnsi="Times New Roman"/>
          <w:bCs/>
          <w:i/>
          <w:kern w:val="2"/>
          <w:sz w:val="20"/>
          <w:szCs w:val="20"/>
        </w:rPr>
      </w:pPr>
      <w:r w:rsidRPr="00DF5BCA">
        <w:rPr>
          <w:rFonts w:ascii="Times New Roman" w:hAnsi="Times New Roman"/>
          <w:bCs/>
          <w:i/>
          <w:kern w:val="2"/>
          <w:sz w:val="20"/>
          <w:szCs w:val="20"/>
        </w:rPr>
        <w:t>Экспрессия с использованием средств невербальной коммуникации.</w:t>
      </w:r>
    </w:p>
    <w:p w:rsidR="00BC1A8E" w:rsidRPr="00DF5BCA" w:rsidRDefault="00BC1A8E" w:rsidP="00DF5BCA">
      <w:pPr>
        <w:widowControl w:val="0"/>
        <w:tabs>
          <w:tab w:val="left" w:pos="-15"/>
        </w:tabs>
        <w:spacing w:after="0" w:line="240" w:lineRule="auto"/>
        <w:jc w:val="both"/>
        <w:rPr>
          <w:rFonts w:ascii="Times New Roman" w:hAnsi="Times New Roman" w:cs="Times New Roman"/>
          <w:bCs/>
          <w:kern w:val="2"/>
          <w:sz w:val="20"/>
          <w:szCs w:val="20"/>
        </w:rPr>
      </w:pPr>
      <w:r w:rsidRPr="00DF5BCA">
        <w:rPr>
          <w:rFonts w:ascii="Times New Roman" w:hAnsi="Times New Roman" w:cs="Times New Roman"/>
          <w:bCs/>
          <w:kern w:val="2"/>
          <w:sz w:val="20"/>
          <w:szCs w:val="20"/>
        </w:rPr>
        <w:tab/>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DF5BCA" w:rsidRDefault="00BC1A8E" w:rsidP="00DF5BCA">
      <w:pPr>
        <w:widowControl w:val="0"/>
        <w:tabs>
          <w:tab w:val="left" w:pos="-15"/>
        </w:tabs>
        <w:spacing w:after="0" w:line="240" w:lineRule="auto"/>
        <w:jc w:val="both"/>
        <w:rPr>
          <w:rFonts w:ascii="Times New Roman" w:hAnsi="Times New Roman" w:cs="Times New Roman"/>
          <w:bCs/>
          <w:kern w:val="2"/>
          <w:sz w:val="20"/>
          <w:szCs w:val="20"/>
        </w:rPr>
      </w:pPr>
      <w:r w:rsidRPr="00DF5BCA">
        <w:rPr>
          <w:rFonts w:ascii="Times New Roman" w:hAnsi="Times New Roman" w:cs="Times New Roman"/>
          <w:bCs/>
          <w:kern w:val="2"/>
          <w:sz w:val="20"/>
          <w:szCs w:val="20"/>
        </w:rPr>
        <w:tab/>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BC1A8E" w:rsidRPr="00DF5BCA" w:rsidRDefault="00BC1A8E" w:rsidP="00DF5BCA">
      <w:pPr>
        <w:widowControl w:val="0"/>
        <w:tabs>
          <w:tab w:val="left" w:pos="-15"/>
        </w:tabs>
        <w:spacing w:after="0" w:line="240" w:lineRule="auto"/>
        <w:jc w:val="both"/>
        <w:rPr>
          <w:rFonts w:ascii="Times New Roman" w:hAnsi="Times New Roman" w:cs="Times New Roman"/>
          <w:bCs/>
          <w:kern w:val="2"/>
          <w:sz w:val="20"/>
          <w:szCs w:val="20"/>
        </w:rPr>
      </w:pPr>
      <w:r w:rsidRPr="00DF5BCA">
        <w:rPr>
          <w:rFonts w:ascii="Times New Roman" w:hAnsi="Times New Roman" w:cs="Times New Roman"/>
          <w:bCs/>
          <w:kern w:val="2"/>
          <w:sz w:val="20"/>
          <w:szCs w:val="20"/>
        </w:rPr>
        <w:tab/>
        <w:t>Составление рассказа о себе с использованием графического изображения (электронного устройства).</w:t>
      </w:r>
    </w:p>
    <w:p w:rsidR="00BF4A30" w:rsidRPr="00DF5BCA" w:rsidRDefault="00BF4A30" w:rsidP="00DF5BCA">
      <w:pPr>
        <w:pStyle w:val="afe"/>
        <w:jc w:val="center"/>
        <w:rPr>
          <w:rFonts w:ascii="Times New Roman" w:hAnsi="Times New Roman"/>
          <w:b/>
          <w:i/>
          <w:sz w:val="20"/>
          <w:szCs w:val="20"/>
        </w:rPr>
      </w:pPr>
    </w:p>
    <w:p w:rsidR="00BF4A30" w:rsidRPr="00DF5BCA" w:rsidRDefault="00BF4A30" w:rsidP="00DF5BCA">
      <w:pPr>
        <w:pStyle w:val="afe"/>
        <w:jc w:val="center"/>
        <w:rPr>
          <w:rFonts w:ascii="Times New Roman" w:hAnsi="Times New Roman"/>
          <w:b/>
          <w:i/>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Чтение и письмо</w:t>
      </w:r>
    </w:p>
    <w:p w:rsidR="00BC1A8E" w:rsidRPr="00DF5BCA" w:rsidRDefault="00BC1A8E" w:rsidP="00DF5BCA">
      <w:pPr>
        <w:pStyle w:val="afe"/>
        <w:jc w:val="center"/>
        <w:rPr>
          <w:rFonts w:ascii="Times New Roman" w:hAnsi="Times New Roman"/>
          <w:i/>
          <w:sz w:val="20"/>
          <w:szCs w:val="20"/>
        </w:rPr>
      </w:pPr>
      <w:r w:rsidRPr="00DF5BCA">
        <w:rPr>
          <w:rFonts w:ascii="Times New Roman" w:hAnsi="Times New Roman"/>
          <w:i/>
          <w:sz w:val="20"/>
          <w:szCs w:val="20"/>
        </w:rPr>
        <w:t>Глобальное чтение.</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DF5BCA" w:rsidRDefault="00BC1A8E" w:rsidP="00DF5BCA">
      <w:pPr>
        <w:pStyle w:val="afe"/>
        <w:jc w:val="center"/>
        <w:rPr>
          <w:rFonts w:ascii="Times New Roman" w:hAnsi="Times New Roman"/>
          <w:sz w:val="20"/>
          <w:szCs w:val="20"/>
        </w:rPr>
      </w:pPr>
      <w:r w:rsidRPr="00DF5BCA">
        <w:rPr>
          <w:rFonts w:ascii="Times New Roman" w:hAnsi="Times New Roman"/>
          <w:i/>
          <w:sz w:val="20"/>
          <w:szCs w:val="20"/>
        </w:rPr>
        <w:t>Предпосылки к осмысленному чтению и письму</w:t>
      </w:r>
      <w:r w:rsidRPr="00DF5BCA">
        <w:rPr>
          <w:rFonts w:ascii="Times New Roman" w:hAnsi="Times New Roman"/>
          <w:sz w:val="20"/>
          <w:szCs w:val="20"/>
        </w:rPr>
        <w:t>.</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Узнавание (различение) образов графем (букв). Графические действия с использованием элементов графем: обводка, штриховка, печатание букв (слов). </w:t>
      </w:r>
    </w:p>
    <w:p w:rsidR="00BC1A8E" w:rsidRPr="00DF5BCA" w:rsidRDefault="00BC1A8E" w:rsidP="00DF5BCA">
      <w:pPr>
        <w:pStyle w:val="afe"/>
        <w:jc w:val="center"/>
        <w:rPr>
          <w:rFonts w:ascii="Times New Roman" w:hAnsi="Times New Roman"/>
          <w:sz w:val="20"/>
          <w:szCs w:val="20"/>
        </w:rPr>
      </w:pPr>
      <w:r w:rsidRPr="00DF5BCA">
        <w:rPr>
          <w:rFonts w:ascii="Times New Roman" w:hAnsi="Times New Roman"/>
          <w:i/>
          <w:sz w:val="20"/>
          <w:szCs w:val="20"/>
        </w:rPr>
        <w:t>Начальные навыки чтения и письма</w:t>
      </w:r>
      <w:r w:rsidRPr="00DF5BCA">
        <w:rPr>
          <w:rFonts w:ascii="Times New Roman" w:hAnsi="Times New Roman"/>
          <w:sz w:val="20"/>
          <w:szCs w:val="20"/>
        </w:rPr>
        <w:t>.</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Узнавание звука в слоге (слове). Соотнесение звука с буквой. Узнавание графического изображения буквы в слоге (слове). Называние буквы. Чтение слога (слова). Написание буквы (слога, слова, предложения).</w:t>
      </w:r>
    </w:p>
    <w:p w:rsidR="00BC1A8E" w:rsidRPr="00DF5BCA" w:rsidRDefault="00BC1A8E" w:rsidP="00DF5BCA">
      <w:pPr>
        <w:pStyle w:val="afe"/>
        <w:rPr>
          <w:rFonts w:ascii="Times New Roman" w:hAnsi="Times New Roman"/>
          <w:b/>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sz w:val="20"/>
          <w:szCs w:val="20"/>
          <w:lang w:val="en-US"/>
        </w:rPr>
        <w:t>II</w:t>
      </w:r>
      <w:r w:rsidRPr="00DF5BCA">
        <w:rPr>
          <w:rFonts w:ascii="Times New Roman" w:hAnsi="Times New Roman"/>
          <w:b/>
          <w:sz w:val="20"/>
          <w:szCs w:val="20"/>
        </w:rPr>
        <w:t>. МАТЕМАТИЧЕСКИЕ ПРЕДСТАВЛЕНИЯ</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Пояснительная записка.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 повседневной жизни, участвуя в разных видах деятельности, ребенок с тяжелыми и множественными нарушениями развития попадает в ситуации, требующие от него использования математических знаний. Так, накрывая на стол на трёх человек, нужно поставить три тарелки, три столовых прибора и т.д.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У большинства обычно развивающихся детей основы математических представлений формируются в естественных ситуациях. Дети с выраженным нарушением интеллекта не могут овладеть элементарными математическими представлениями без специально организованного обучения. Создание практических ситуаций, в которых дети непроизвольно осваивают доступные для них элементы математики, является важным приемом в обучении. Ребенок учится использовать математические представления для решения жизненных задач: определять время по часам, узнавать номер автобуса, на котором он сможет доехать домой, расплачиваться в магазине за покупку, брать необходимое количество продуктов для приготовления блюда (например, 2 помидора, 1 ложка растительного масла) и т.п.</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Цель обучения математике – формирование элементарных математических представлений и умений и применение их в повседневной жизни.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 программа построена на основе следующих разделов: «Количественные представления», «Представления о форме», «Представления о величине», «Пространственные представления», «Временные представления».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Знания, умения, навыки, приобретаемые ребенком в ходе освоения программного материала по математике, необходимы ему для ориентировки в окружающей действительности, т.е. во временных, количественных, пространственных отношениях, решении повседневных практических задач. Умение устанавливать взаимно-однозначные соответствия могут использоваться при сервировке стола, при раздаче материала и инструментов участникам какого-то общего дела, при посадке семян в горшочки и т.д. Умение пересчитывать предметы необходимо при выборе ингредиентов для приготовления блюда, при отсчитывании заданного количества листов в блокноте, при определении количества испеченных пирожков, изготовленных блокнотов и т.д. Изучая цифры, у ребенка закрепляются сведения о дате рождения, домашнем адресе, номере телефона, календарных датах, номерах пассажирского транспорта, каналах телевизионных передач и многое другое.   В учебном плане предмет представлен с 1 по 13 год обучения с примерным расчетом по 2 часа в неделю (13-й год – 1 раз в неделю). Кроме того, в рамках коррекционно-развивающих занятий также возможно проведение занятий по математике с обучающимися, которые нуждаются в дополнительной индивидуальной работе. Обучающимся, для которых содержание предмета недоступно, программа по математике не включается в индивидуальную образовательную программу, предмет не вносится в индивидуальный учебный план.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Материально-техническое обеспечение предмета включает: различные по форме, величине, цвету наборы материала (в т.ч. природного); наборы предметов для занятий (типа «</w:t>
      </w:r>
      <w:proofErr w:type="spellStart"/>
      <w:r w:rsidRPr="00DF5BCA">
        <w:rPr>
          <w:rFonts w:ascii="Times New Roman" w:hAnsi="Times New Roman"/>
          <w:sz w:val="20"/>
          <w:szCs w:val="20"/>
        </w:rPr>
        <w:t>Нумикон</w:t>
      </w:r>
      <w:proofErr w:type="spellEnd"/>
      <w:r w:rsidRPr="00DF5BCA">
        <w:rPr>
          <w:rFonts w:ascii="Times New Roman" w:hAnsi="Times New Roman"/>
          <w:sz w:val="20"/>
          <w:szCs w:val="20"/>
        </w:rPr>
        <w:t xml:space="preserve">», </w:t>
      </w:r>
      <w:proofErr w:type="spellStart"/>
      <w:r w:rsidRPr="00DF5BCA">
        <w:rPr>
          <w:rFonts w:ascii="Times New Roman" w:hAnsi="Times New Roman"/>
          <w:sz w:val="20"/>
          <w:szCs w:val="20"/>
        </w:rPr>
        <w:t>Монтессори-материал</w:t>
      </w:r>
      <w:proofErr w:type="spellEnd"/>
      <w:r w:rsidRPr="00DF5BCA">
        <w:rPr>
          <w:rFonts w:ascii="Times New Roman" w:hAnsi="Times New Roman"/>
          <w:sz w:val="20"/>
          <w:szCs w:val="20"/>
        </w:rPr>
        <w:t xml:space="preserve"> и др.); </w:t>
      </w:r>
      <w:proofErr w:type="spellStart"/>
      <w:r w:rsidRPr="00DF5BCA">
        <w:rPr>
          <w:rFonts w:ascii="Times New Roman" w:hAnsi="Times New Roman"/>
          <w:sz w:val="20"/>
          <w:szCs w:val="20"/>
        </w:rPr>
        <w:t>пазлы</w:t>
      </w:r>
      <w:proofErr w:type="spellEnd"/>
      <w:r w:rsidRPr="00DF5BCA">
        <w:rPr>
          <w:rFonts w:ascii="Times New Roman" w:hAnsi="Times New Roman"/>
          <w:sz w:val="20"/>
          <w:szCs w:val="20"/>
        </w:rPr>
        <w:t xml:space="preserve"> (из 2-х, 3-х, 4-х частей (до 10); мозаики; пиктограммы с изображениями занятий, режимных моментов и др. событий; карточки с изображением цифр, денежных знаков и монет; макеты циферблата часов; калькуляторы; весы; рабочие тетради с различными геометрическими фигурами, цифрами для раскрашивания, вырезания, наклеивания и другой материал; обучающие компьютерные программы, способствующие формированию у детей доступных математических представлений. </w:t>
      </w:r>
    </w:p>
    <w:p w:rsidR="00BF4A30" w:rsidRPr="00DF5BCA" w:rsidRDefault="00BF4A30"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Примерное содержание предмета</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Количественные представления.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Нахождение одинаковых предметов. Разъединение множеств. Объединение предметов в единое множество. Различение множеств («один», «много», «мало», «пусто»). Сравнение множеств (без пересчета, с пересчетом).</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Преобразование множеств (увеличение, уменьшение, уравнивание множеств). Пересчет предметов по единице. Счет равными числовыми группами (по 2, по 3, по 5). Узнавание цифр. Соотнесение количества предметов с числом. Обозначение числа цифрой. Написание цифры. Знание отрезка числового ряда 1 – 3 (1 – 5, 1 – 10, 0 – 10). Определение места числа (от 0 до 9) в числовом ряду. Счет в прямой (обратной) последовательности. Состав числа 2 (3, 4, …, 10) из двух слагаемых. Сложение (вычитание) предметных множеств в пределах 5 (10). Запись арифметического примера на увеличение (уменьшение) на одну (несколько) единиц в пределах 5 (10). Решение задач на увеличение на одну (несколько) единиц в пределах 5 (10). Запись решения задачи в виде арифметического примера. Решение задач на уменьшение на одну (несколько) единиц в пределах 5 (10). Выполнение арифметических действий на калькуляторе. Различение денежных знаков (монет, купюр). Узнавание достоинства монет (купюр). Решение простых примеров с числами, выраженными единицей измерения стоимости. Размен денег.</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Представления о величине.</w:t>
      </w:r>
    </w:p>
    <w:p w:rsidR="00BC1A8E" w:rsidRPr="00DF5BCA" w:rsidRDefault="00BC1A8E" w:rsidP="00DF5BCA">
      <w:pPr>
        <w:pStyle w:val="afe"/>
        <w:ind w:firstLine="708"/>
        <w:jc w:val="both"/>
        <w:rPr>
          <w:rFonts w:ascii="Times New Roman" w:hAnsi="Times New Roman"/>
          <w:b/>
          <w:sz w:val="20"/>
          <w:szCs w:val="20"/>
        </w:rPr>
      </w:pPr>
      <w:r w:rsidRPr="00DF5BCA">
        <w:rPr>
          <w:rFonts w:ascii="Times New Roman" w:hAnsi="Times New Roman"/>
          <w:sz w:val="20"/>
          <w:szCs w:val="20"/>
        </w:rPr>
        <w:t>Различение однородных (разнородных по одному признаку) предметов по величине. Сравнение двух предметов по величине способом приложения (приставления), «на глаз», наложения. Определение среднего по величине предмета из трех предложенных предметов. Составление упорядоченного ряда по убыванию (по возрастанию). Различение однородных (разнородных ) предметов по длине. Сравнение предметов по длине. Различение однородных (разнородных) предметов по ширине. Сравнение предметов по ширине. Различение предметов по высоте. Сравнение предметов по высоте. Различение предметов по весу. Сравнение предметов по весу. Узнавание весов, частей весов; их назначение. Измерение веса предметов, материалов с помощью весов. Различение предметов по толщине. Сравнение предметов по толщине. Различение предметов по глубине. Сравнение предметов по глубине. Измерение с помощью мерки. Узнавание линейки (шкалы делений), ее назначение. Измерение длины отрезков, длины (высоты) предметов линейкой.</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Представление о форме.</w:t>
      </w:r>
    </w:p>
    <w:p w:rsidR="00BC1A8E" w:rsidRPr="00DF5BCA" w:rsidRDefault="00BC1A8E" w:rsidP="00DF5BCA">
      <w:pPr>
        <w:pStyle w:val="afe"/>
        <w:ind w:firstLine="708"/>
        <w:jc w:val="both"/>
        <w:rPr>
          <w:rFonts w:ascii="Times New Roman" w:hAnsi="Times New Roman"/>
          <w:b/>
          <w:i/>
          <w:sz w:val="20"/>
          <w:szCs w:val="20"/>
        </w:rPr>
      </w:pPr>
      <w:r w:rsidRPr="00DF5BCA">
        <w:rPr>
          <w:rFonts w:ascii="Times New Roman" w:hAnsi="Times New Roman"/>
          <w:iCs/>
          <w:sz w:val="20"/>
          <w:szCs w:val="20"/>
        </w:rPr>
        <w:t xml:space="preserve">Узнавание (различение) геометрических тел: </w:t>
      </w:r>
      <w:r w:rsidRPr="00DF5BCA">
        <w:rPr>
          <w:rFonts w:ascii="Times New Roman" w:hAnsi="Times New Roman"/>
          <w:sz w:val="20"/>
          <w:szCs w:val="20"/>
        </w:rPr>
        <w:t>«шар», «куб», «призма», «брусок»</w:t>
      </w:r>
      <w:r w:rsidRPr="00DF5BCA">
        <w:rPr>
          <w:rFonts w:ascii="Times New Roman" w:hAnsi="Times New Roman"/>
          <w:iCs/>
          <w:sz w:val="20"/>
          <w:szCs w:val="20"/>
        </w:rPr>
        <w:t>. Соотнесение формы предмета с геометрическими телами.  фигурой. Узнавание (различение) геометрических фигур: треугольник, квадрат, круг, прямоугольник, точка, линия (прямая, ломаная), отрезок. Соотнесение геометрической формы с геометрической фигурой. Соотнесение формы предметов с геометрической фигурой (треугольник, квадрат, круг, прямоугольник). Сборка геометрической фигуры (треугольник, квадрат, круг, прямоугольник) из 2-х (3-х, 4-х) частей. Составление геометрической фигуры (треугольник, квадрат, прямоугольник) из счетных палочек. Штриховка геометрической фигуры (треугольник, квадрат, круг, прямоугольник). Обводка геометрической фигуры (треугольник, квадрат, круг, прямоугольник) по шаблону (трафарету, контурной линии). Построение геометрической фигуры (прямоугольник, точка, линия (прямая, ломаная), отрезок) по точкам. Рисование геометрической фигуры (прямоугольник, точка, линия (прямая, ломаная), отрезок, круг). Узнавание циркуля (частей циркуля), его назначение. Рисование круга произвольной (заданной) величины. Измерение отрезка.</w:t>
      </w:r>
    </w:p>
    <w:p w:rsidR="00BF4A30" w:rsidRPr="00DF5BCA" w:rsidRDefault="00BF4A30" w:rsidP="00DF5BCA">
      <w:pPr>
        <w:pStyle w:val="afe"/>
        <w:jc w:val="center"/>
        <w:rPr>
          <w:rFonts w:ascii="Times New Roman" w:hAnsi="Times New Roman"/>
          <w:b/>
          <w:i/>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Пространственные представления.</w:t>
      </w:r>
    </w:p>
    <w:p w:rsidR="00BC1A8E" w:rsidRPr="00DF5BCA" w:rsidRDefault="00BC1A8E" w:rsidP="00DF5BCA">
      <w:pPr>
        <w:pStyle w:val="af5"/>
        <w:spacing w:after="0" w:line="240" w:lineRule="auto"/>
        <w:ind w:right="-2" w:firstLine="708"/>
        <w:jc w:val="both"/>
        <w:rPr>
          <w:rFonts w:ascii="Times New Roman" w:hAnsi="Times New Roman"/>
          <w:sz w:val="20"/>
        </w:rPr>
      </w:pPr>
      <w:r w:rsidRPr="00DF5BCA">
        <w:rPr>
          <w:rFonts w:ascii="Times New Roman" w:hAnsi="Times New Roman"/>
          <w:sz w:val="20"/>
        </w:rPr>
        <w:t xml:space="preserve">Ориентация в пространственном расположении частей тела на себе (другом человеке, изображении): верх (вверху), низ (внизу), перед (спереди), зад (сзади), правая (левая) рука (нога, сторона тела). Определение месторасположения предметов в пространстве: близко (около, рядом, здесь), далеко (там), сверху (вверху), снизу (внизу), впереди, сзади, справа, слева, на, в, внутри, перед, за, над, под, напротив, между, в середине, в центре. Перемещение в пространстве в заданном направлении: вверх, вниз, вперёд, назад, вправо, влево. Ориентация на плоскости: вверху (верх), внизу (низ), в середине (центре), справа, слева, верхний (нижний, правый, левый) край листа, верхняя (нижняя, правая, левая) часть листа, верхний (нижний) правый (левый) угол. Составление предмета (изображения) из нескольких  частей. Составление ряда из предметов (изображений): слева направо, снизу вверх, сверху вниз. Определение отношения порядка следования: первый, последний, крайний, перед, после, за, следующий за, следом, между. Определение, месторасположения предметов в ряду. </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Временные представления.</w:t>
      </w:r>
    </w:p>
    <w:p w:rsidR="00BC1A8E" w:rsidRPr="00DF5BCA" w:rsidRDefault="00BC1A8E" w:rsidP="00DF5BCA">
      <w:pPr>
        <w:tabs>
          <w:tab w:val="left" w:pos="720"/>
        </w:tabs>
        <w:spacing w:after="0" w:line="240" w:lineRule="auto"/>
        <w:jc w:val="both"/>
        <w:rPr>
          <w:rFonts w:ascii="Times New Roman" w:hAnsi="Times New Roman" w:cs="Times New Roman"/>
          <w:i/>
          <w:sz w:val="20"/>
          <w:szCs w:val="20"/>
        </w:rPr>
      </w:pPr>
      <w:r w:rsidRPr="00DF5BCA">
        <w:rPr>
          <w:rFonts w:ascii="Times New Roman" w:hAnsi="Times New Roman" w:cs="Times New Roman"/>
          <w:sz w:val="20"/>
          <w:szCs w:val="20"/>
        </w:rPr>
        <w:tab/>
        <w:t xml:space="preserve">Узнавание (различение) частей суток. Знание порядка следования частей суток. Узнавание (различение) дней недели. Знание последовательности дней недели. Знание смены дней: вчера, сегодня, завтра. Соотнесение деятельности с временным промежутком: сейчас, потом, вчера, сегодня, завтра, на следующий день, позавчера, послезавтра, давно, недавно. Различение времен года. Знание порядка следования сезонов в году. Узнавание (различение) месяцев. Знание последовательности месяцев в году. Сравнение людей по возрасту. Определение времени по часам: целого часа, четверти часа, с точностью до получаса (до 5 минут). Соотнесение времени с началом и концом деятельности. </w:t>
      </w:r>
      <w:r w:rsidRPr="00DF5BCA">
        <w:rPr>
          <w:rFonts w:ascii="Times New Roman" w:hAnsi="Times New Roman" w:cs="Times New Roman"/>
          <w:i/>
          <w:sz w:val="20"/>
          <w:szCs w:val="20"/>
        </w:rPr>
        <w:t xml:space="preserve"> </w:t>
      </w:r>
    </w:p>
    <w:p w:rsidR="00BF4A30" w:rsidRPr="00DF5BCA" w:rsidRDefault="00BF4A30" w:rsidP="00DF5BCA">
      <w:pPr>
        <w:pStyle w:val="afe"/>
        <w:rPr>
          <w:rFonts w:ascii="Times New Roman" w:hAnsi="Times New Roman"/>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lang w:val="en-US"/>
        </w:rPr>
        <w:t>III</w:t>
      </w:r>
      <w:r w:rsidRPr="00DF5BCA">
        <w:rPr>
          <w:rFonts w:ascii="Times New Roman" w:hAnsi="Times New Roman"/>
          <w:b/>
          <w:sz w:val="20"/>
          <w:szCs w:val="20"/>
        </w:rPr>
        <w:t>. ОКРУЖАЮЩИЙ ПРИРОДНЫЙ МИР</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Пояснительная записка.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Важным аспектом обучения детей с умеренной, тяжелой, глубокой умственной отсталостью и с ТМНР является расширение представлений об окружающем природном мире. Подобранный программный материал по предмету «Окружающий природный мир» рассчитан на формирование у обучающихся представлений о природе, её многообразии, о взаимосвязи живой, неживой природы и человека.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Цель обучения – формирование представлений о живой и неживой природе, о взаимодействии человека с природой, бережного отношения к природе.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Основными задачами программы являются: формирование представлений об объектах и явлениях неживой природы,  формирование временных представлений, формирование представлений о растительном и животном мире. Программа представлена следующими разделами: «Растительный мир», «Животный мир», «Временные представления», «Объекты неживой природы».</w:t>
      </w:r>
    </w:p>
    <w:p w:rsidR="00BC1A8E" w:rsidRPr="00DF5BCA" w:rsidRDefault="00BC1A8E" w:rsidP="00DF5BCA">
      <w:pPr>
        <w:pStyle w:val="afe"/>
        <w:ind w:firstLine="708"/>
        <w:jc w:val="both"/>
        <w:rPr>
          <w:rFonts w:ascii="Times New Roman" w:hAnsi="Times New Roman"/>
          <w:iCs/>
          <w:sz w:val="20"/>
          <w:szCs w:val="20"/>
        </w:rPr>
      </w:pPr>
      <w:r w:rsidRPr="00DF5BCA">
        <w:rPr>
          <w:rFonts w:ascii="Times New Roman" w:hAnsi="Times New Roman"/>
          <w:sz w:val="20"/>
          <w:szCs w:val="20"/>
        </w:rPr>
        <w:t>В процессе формирования представлений о неживой природе ребенок получает знания о явлениях природы (снег, дождь, туман и др.), о  цикличности в природе – сезонных изменениях (лето, осень, весна, зима), суточных изменениях (утро, день, вечер, ночь), учится устанавливать общие закономерности природных явлений. Ребенок знакомится с разнообразием растительного и животного мира, получает представления о среде обитания животных и растений, учится выделять характерные признаки, объединять в группы по этим признакам, устанавливать связи между ними. Внимание ребенка обращается на связь живой и неживой природы: растения и животные приспосабливаются к изменяющимся условиям среды, ветер переносит семена растений и др. Наблюдая за трудом взрослых по уходу за домашними животными и растениями, ребенок учится выполнять доступные действия</w:t>
      </w:r>
      <w:r w:rsidRPr="00DF5BCA">
        <w:rPr>
          <w:rFonts w:ascii="Times New Roman" w:hAnsi="Times New Roman"/>
          <w:iCs/>
          <w:sz w:val="20"/>
          <w:szCs w:val="20"/>
        </w:rPr>
        <w:t>: посадка, полив, уход за расте</w:t>
      </w:r>
      <w:r w:rsidRPr="00DF5BCA">
        <w:rPr>
          <w:rFonts w:ascii="Times New Roman" w:hAnsi="Times New Roman"/>
          <w:iCs/>
          <w:sz w:val="20"/>
          <w:szCs w:val="20"/>
        </w:rPr>
        <w:softHyphen/>
        <w:t xml:space="preserve">ниями, кормление аквариумных рыбок, животных и др. </w:t>
      </w:r>
      <w:r w:rsidRPr="00DF5BCA">
        <w:rPr>
          <w:rFonts w:ascii="Times New Roman" w:hAnsi="Times New Roman"/>
          <w:sz w:val="20"/>
          <w:szCs w:val="20"/>
        </w:rPr>
        <w:t>Особое внимание уделяется воспитанию любви к природе, бережному и гуманному отношению к ней.</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Формирование представлений должно происходить по принципу «от частного к общему». Сначала ребенок знакомится с конкретным объектом, например, гриб: его строением, местом, где растет, учится узнавать этот объект среди нескольких предложенных объектов (кружка, гриб, мяч). Затем ребенок знакомится с разными грибами (белый, подосиновик, мухомор), учится их различать, объединять в группы (съедобные / несъедобные грибы). Ребенок получает представление о значении грибов в природе и жизни человека, о способах их переработки (варка, жарка, засол, консервирование). Формирование представления о грибах предполагает постановку следующих задач в СИПР: узнавание гриба, различение частей гриба, различение грибов (подосиновик, сыроежка и др.), различение съедобных и несъедобных грибов, знание значения грибов, способов переработки грибов.</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 учебном плане предмет представлен с 1 по 12 год обучения. Кроме того, в рамках коррекционно-развивающих занятий возможно проведение занятий с  обучающимися, которые нуждаются в дополнительной индивидуальной работе.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Материально-техническое обеспечение предмета включает: объекты природы: камни, почва, семена, комнатные растения и другие образцы природного материала (в т.ч. собранного вместе с детьми в ходе экскурсий); наглядный изобразительный материал (видео, фотографии, рисунки для демонстрации обучающимся); муляжи овощей, фруктов; пиктограммы с изображениями действий, операций по уходу за растениями, животными; различные календари; изображения сезонных изменений в природе; рабочие тетради с различными объектами природы для раскрашивания, вырезания, наклеивания и другой материал; обучающие компьютерные программы, способствующие формированию у детей доступных представлений о природе; аудио- и видеоматериалы; живой уголок, аквариум, скотный дворик, огород, теплица и др.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По возможности, в организации создаются «живые уголки» для непосредственного контакта с живыми обитателями природы  (аквариумными рыбками, птицами, хомячками, морскими свинками и т.д.). При наличии соответствующих ресурсов в организации может быть создан небольшой скотный двор, в котором содержатся домашние животные и птицы, разбит учебный огород и/или поставлена теплица. Подобные хозяйства обеспечивают условия эффективного формирования представлений об окружающем мире, навыков трудовой деятельности обучающихся. Кроме того, организованные занятия с животными и растениями способствуют нормализации эмоционального состояния детей в процессе их непосредственного контакта с живой природой. В случае отсутствия возможности выращивать растения и содержать животных в учреждении необходимо организовывать учебные поездки детей в зоопарк, на ферму, в тепличные хозяйства и т.д. </w:t>
      </w:r>
    </w:p>
    <w:p w:rsidR="00BF4A30" w:rsidRPr="00DF5BCA" w:rsidRDefault="00BF4A30"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Примерное содержание предмета</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Растительный мир.</w:t>
      </w:r>
    </w:p>
    <w:p w:rsidR="00BC1A8E" w:rsidRPr="00DF5BCA" w:rsidRDefault="00BC1A8E" w:rsidP="00DF5BCA">
      <w:pPr>
        <w:pStyle w:val="afe"/>
        <w:ind w:firstLine="708"/>
        <w:jc w:val="both"/>
        <w:rPr>
          <w:rFonts w:ascii="Times New Roman" w:hAnsi="Times New Roman"/>
          <w:iCs/>
          <w:sz w:val="20"/>
          <w:szCs w:val="20"/>
        </w:rPr>
      </w:pPr>
      <w:r w:rsidRPr="00DF5BCA">
        <w:rPr>
          <w:rFonts w:ascii="Times New Roman" w:hAnsi="Times New Roman"/>
          <w:iCs/>
          <w:sz w:val="20"/>
          <w:szCs w:val="20"/>
        </w:rPr>
        <w:t xml:space="preserve">Узнавание (различение) растений (дерево, куст, трава). Узнавание (различение) частей растений </w:t>
      </w:r>
      <w:r w:rsidRPr="00DF5BCA">
        <w:rPr>
          <w:rFonts w:ascii="Times New Roman" w:hAnsi="Times New Roman"/>
          <w:sz w:val="20"/>
          <w:szCs w:val="20"/>
        </w:rPr>
        <w:t>(корень, ствол/ стебель, ветка, лист, цветок).</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Знание значения частей растения. Знание значения растений в природе и жизни человека. </w:t>
      </w:r>
      <w:r w:rsidRPr="00DF5BCA">
        <w:rPr>
          <w:rFonts w:ascii="Times New Roman" w:hAnsi="Times New Roman"/>
          <w:iCs/>
          <w:sz w:val="20"/>
          <w:szCs w:val="20"/>
        </w:rPr>
        <w:t>Узнавание (различение) деревьев (</w:t>
      </w:r>
      <w:r w:rsidRPr="00DF5BCA">
        <w:rPr>
          <w:rFonts w:ascii="Times New Roman" w:hAnsi="Times New Roman"/>
          <w:sz w:val="20"/>
          <w:szCs w:val="20"/>
        </w:rPr>
        <w:t>берёза</w:t>
      </w:r>
      <w:r w:rsidRPr="00DF5BCA">
        <w:rPr>
          <w:rFonts w:ascii="Times New Roman" w:hAnsi="Times New Roman"/>
          <w:iCs/>
          <w:sz w:val="20"/>
          <w:szCs w:val="20"/>
        </w:rPr>
        <w:t>, д</w:t>
      </w:r>
      <w:r w:rsidRPr="00DF5BCA">
        <w:rPr>
          <w:rFonts w:ascii="Times New Roman" w:hAnsi="Times New Roman"/>
          <w:sz w:val="20"/>
          <w:szCs w:val="20"/>
        </w:rPr>
        <w:t>уб, клён, ель, осина, сосна, ива, каштан). Знание строения дерева (ствол, корень, ветки, листья). У</w:t>
      </w:r>
      <w:r w:rsidRPr="00DF5BCA">
        <w:rPr>
          <w:rFonts w:ascii="Times New Roman" w:hAnsi="Times New Roman"/>
          <w:iCs/>
          <w:sz w:val="20"/>
          <w:szCs w:val="20"/>
        </w:rPr>
        <w:t xml:space="preserve">знавание (различение) плодовых деревьев (вишня, яблоня, груша, слива). Узнавание (различение) лиственных и хвойных деревьев. </w:t>
      </w:r>
      <w:r w:rsidRPr="00DF5BCA">
        <w:rPr>
          <w:rFonts w:ascii="Times New Roman" w:hAnsi="Times New Roman"/>
          <w:sz w:val="20"/>
          <w:szCs w:val="20"/>
        </w:rPr>
        <w:t>З</w:t>
      </w:r>
      <w:r w:rsidRPr="00DF5BCA">
        <w:rPr>
          <w:rFonts w:ascii="Times New Roman" w:hAnsi="Times New Roman"/>
          <w:iCs/>
          <w:sz w:val="20"/>
          <w:szCs w:val="20"/>
        </w:rPr>
        <w:t xml:space="preserve">нание </w:t>
      </w:r>
      <w:r w:rsidRPr="00DF5BCA">
        <w:rPr>
          <w:rFonts w:ascii="Times New Roman" w:hAnsi="Times New Roman"/>
          <w:sz w:val="20"/>
          <w:szCs w:val="20"/>
        </w:rPr>
        <w:t>значения деревьев в природе и жизни человека.</w:t>
      </w:r>
      <w:r w:rsidRPr="00DF5BCA">
        <w:rPr>
          <w:rFonts w:ascii="Times New Roman" w:hAnsi="Times New Roman"/>
          <w:iCs/>
          <w:sz w:val="20"/>
          <w:szCs w:val="20"/>
        </w:rPr>
        <w:t xml:space="preserve"> Узнавание (различение) кустарников (</w:t>
      </w:r>
      <w:r w:rsidRPr="00DF5BCA">
        <w:rPr>
          <w:rFonts w:ascii="Times New Roman" w:hAnsi="Times New Roman"/>
          <w:sz w:val="20"/>
          <w:szCs w:val="20"/>
        </w:rPr>
        <w:t>орешник, шиповник, крыжовник, смородина, бузина, боярышник). Знание особенностей внешнего строения кустарника.</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iCs/>
          <w:sz w:val="20"/>
          <w:szCs w:val="20"/>
        </w:rPr>
        <w:t xml:space="preserve">Узнавание (различение) лесных и садовых кустарников. Знание </w:t>
      </w:r>
      <w:r w:rsidRPr="00DF5BCA">
        <w:rPr>
          <w:rFonts w:ascii="Times New Roman" w:hAnsi="Times New Roman" w:cs="Times New Roman"/>
          <w:sz w:val="20"/>
          <w:szCs w:val="20"/>
        </w:rPr>
        <w:t xml:space="preserve">значения кустарников в природе и жизни человека. </w:t>
      </w:r>
      <w:r w:rsidRPr="00DF5BCA">
        <w:rPr>
          <w:rFonts w:ascii="Times New Roman" w:hAnsi="Times New Roman" w:cs="Times New Roman"/>
          <w:iCs/>
          <w:sz w:val="20"/>
          <w:szCs w:val="20"/>
        </w:rPr>
        <w:t>Узнавание (различение)</w:t>
      </w:r>
      <w:r w:rsidRPr="00DF5BCA">
        <w:rPr>
          <w:rFonts w:ascii="Times New Roman" w:hAnsi="Times New Roman" w:cs="Times New Roman"/>
          <w:sz w:val="20"/>
          <w:szCs w:val="20"/>
        </w:rPr>
        <w:t xml:space="preserve"> фруктов (яблоко,  банан, лимон, апельсин, груша, мандарин, персик, абрикос, киви) по внешнему виду (вкусу, запаху). Различение съедобных и несъедобных частей фрукта. Знание значения фруктов в жизни человека. Знание способов переработки фруктов. </w:t>
      </w:r>
      <w:r w:rsidRPr="00DF5BCA">
        <w:rPr>
          <w:rFonts w:ascii="Times New Roman" w:hAnsi="Times New Roman" w:cs="Times New Roman"/>
          <w:iCs/>
          <w:sz w:val="20"/>
          <w:szCs w:val="20"/>
        </w:rPr>
        <w:t>Узнавание (различение)</w:t>
      </w:r>
      <w:r w:rsidRPr="00DF5BCA">
        <w:rPr>
          <w:rFonts w:ascii="Times New Roman" w:hAnsi="Times New Roman" w:cs="Times New Roman"/>
          <w:sz w:val="20"/>
          <w:szCs w:val="20"/>
        </w:rPr>
        <w:t xml:space="preserve"> овощей (</w:t>
      </w:r>
      <w:r w:rsidRPr="00DF5BCA">
        <w:rPr>
          <w:rFonts w:ascii="Times New Roman" w:hAnsi="Times New Roman" w:cs="Times New Roman"/>
          <w:iCs/>
          <w:sz w:val="20"/>
          <w:szCs w:val="20"/>
        </w:rPr>
        <w:t xml:space="preserve">лук, картофель, морковь, свекла, репа, редис, тыква, кабачок, перец) </w:t>
      </w:r>
      <w:r w:rsidRPr="00DF5BCA">
        <w:rPr>
          <w:rFonts w:ascii="Times New Roman" w:hAnsi="Times New Roman" w:cs="Times New Roman"/>
          <w:sz w:val="20"/>
          <w:szCs w:val="20"/>
        </w:rPr>
        <w:t xml:space="preserve">по внешнему виду (вкусу, запаху). Различение съедобных и несъедобных частей овоща. Знание значения овощей в жизни человека. Знание способов переработки овощей. </w:t>
      </w:r>
      <w:r w:rsidRPr="00DF5BCA">
        <w:rPr>
          <w:rFonts w:ascii="Times New Roman" w:hAnsi="Times New Roman" w:cs="Times New Roman"/>
          <w:iCs/>
          <w:sz w:val="20"/>
          <w:szCs w:val="20"/>
        </w:rPr>
        <w:t>Узнавание (различение)</w:t>
      </w:r>
      <w:r w:rsidRPr="00DF5BCA">
        <w:rPr>
          <w:rFonts w:ascii="Times New Roman" w:hAnsi="Times New Roman" w:cs="Times New Roman"/>
          <w:sz w:val="20"/>
          <w:szCs w:val="20"/>
        </w:rPr>
        <w:t xml:space="preserve"> ягод (</w:t>
      </w:r>
      <w:r w:rsidRPr="00DF5BCA">
        <w:rPr>
          <w:rFonts w:ascii="Times New Roman" w:hAnsi="Times New Roman" w:cs="Times New Roman"/>
          <w:iCs/>
          <w:sz w:val="20"/>
          <w:szCs w:val="20"/>
        </w:rPr>
        <w:t xml:space="preserve">смородина, клубника, малина, крыжовник, земляника, черника, ежевика, голубика, брусника, клюква) </w:t>
      </w:r>
      <w:r w:rsidRPr="00DF5BCA">
        <w:rPr>
          <w:rFonts w:ascii="Times New Roman" w:hAnsi="Times New Roman" w:cs="Times New Roman"/>
          <w:sz w:val="20"/>
          <w:szCs w:val="20"/>
        </w:rPr>
        <w:t xml:space="preserve">по внешнему виду (вкусу, запаху). Различение лесных и садовых ягод. Знание значения ягод в жизни человека. Знание способов переработки ягод. </w:t>
      </w:r>
      <w:r w:rsidRPr="00DF5BCA">
        <w:rPr>
          <w:rFonts w:ascii="Times New Roman" w:hAnsi="Times New Roman" w:cs="Times New Roman"/>
          <w:iCs/>
          <w:sz w:val="20"/>
          <w:szCs w:val="20"/>
        </w:rPr>
        <w:t>Узнавание (различение)</w:t>
      </w:r>
      <w:r w:rsidRPr="00DF5BCA">
        <w:rPr>
          <w:rFonts w:ascii="Times New Roman" w:hAnsi="Times New Roman" w:cs="Times New Roman"/>
          <w:sz w:val="20"/>
          <w:szCs w:val="20"/>
        </w:rPr>
        <w:t xml:space="preserve"> грибов (белый гриб, мухомор, подберёзовик, лисичка, подосиновик, опенок, поганка, </w:t>
      </w:r>
      <w:proofErr w:type="spellStart"/>
      <w:r w:rsidRPr="00DF5BCA">
        <w:rPr>
          <w:rFonts w:ascii="Times New Roman" w:hAnsi="Times New Roman" w:cs="Times New Roman"/>
          <w:sz w:val="20"/>
          <w:szCs w:val="20"/>
        </w:rPr>
        <w:t>вешенка</w:t>
      </w:r>
      <w:proofErr w:type="spellEnd"/>
      <w:r w:rsidRPr="00DF5BCA">
        <w:rPr>
          <w:rFonts w:ascii="Times New Roman" w:hAnsi="Times New Roman" w:cs="Times New Roman"/>
          <w:sz w:val="20"/>
          <w:szCs w:val="20"/>
        </w:rPr>
        <w:t>, шампиньон</w:t>
      </w:r>
      <w:r w:rsidRPr="00DF5BCA">
        <w:rPr>
          <w:rFonts w:ascii="Times New Roman" w:hAnsi="Times New Roman" w:cs="Times New Roman"/>
          <w:iCs/>
          <w:sz w:val="20"/>
          <w:szCs w:val="20"/>
        </w:rPr>
        <w:t xml:space="preserve">) </w:t>
      </w:r>
      <w:r w:rsidRPr="00DF5BCA">
        <w:rPr>
          <w:rFonts w:ascii="Times New Roman" w:hAnsi="Times New Roman" w:cs="Times New Roman"/>
          <w:sz w:val="20"/>
          <w:szCs w:val="20"/>
        </w:rPr>
        <w:t>по внешнему виду. З</w:t>
      </w:r>
      <w:r w:rsidRPr="00DF5BCA">
        <w:rPr>
          <w:rFonts w:ascii="Times New Roman" w:hAnsi="Times New Roman" w:cs="Times New Roman"/>
          <w:iCs/>
          <w:sz w:val="20"/>
          <w:szCs w:val="20"/>
        </w:rPr>
        <w:t>нание строения</w:t>
      </w:r>
      <w:r w:rsidRPr="00DF5BCA">
        <w:rPr>
          <w:rFonts w:ascii="Times New Roman" w:hAnsi="Times New Roman" w:cs="Times New Roman"/>
          <w:sz w:val="20"/>
          <w:szCs w:val="20"/>
        </w:rPr>
        <w:t xml:space="preserve"> гриба (ножка, шляпка). Различение съедобных и несъедобных грибов. Знание значения грибов в природе и жизни человека. Знание способов переработки грибов. </w:t>
      </w:r>
      <w:r w:rsidR="00BF4A30" w:rsidRPr="00DF5BCA">
        <w:rPr>
          <w:rFonts w:ascii="Times New Roman" w:hAnsi="Times New Roman" w:cs="Times New Roman"/>
          <w:iCs/>
          <w:sz w:val="20"/>
          <w:szCs w:val="20"/>
        </w:rPr>
        <w:t>У</w:t>
      </w:r>
      <w:r w:rsidRPr="00DF5BCA">
        <w:rPr>
          <w:rFonts w:ascii="Times New Roman" w:hAnsi="Times New Roman" w:cs="Times New Roman"/>
          <w:iCs/>
          <w:sz w:val="20"/>
          <w:szCs w:val="20"/>
        </w:rPr>
        <w:t>знавание/различение</w:t>
      </w:r>
      <w:r w:rsidRPr="00DF5BCA">
        <w:rPr>
          <w:rFonts w:ascii="Times New Roman" w:hAnsi="Times New Roman" w:cs="Times New Roman"/>
          <w:sz w:val="20"/>
          <w:szCs w:val="20"/>
        </w:rPr>
        <w:t xml:space="preserve"> садовых цветочно-декоративных растений (астра, гладиолус, георгин, тюльпан, нарцисс, роза, лилия, пион, гвоздика).</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iCs/>
          <w:sz w:val="20"/>
          <w:szCs w:val="20"/>
        </w:rPr>
        <w:t>Узнавание (различение)</w:t>
      </w:r>
      <w:r w:rsidRPr="00DF5BCA">
        <w:rPr>
          <w:rFonts w:ascii="Times New Roman" w:hAnsi="Times New Roman" w:cs="Times New Roman"/>
          <w:sz w:val="20"/>
          <w:szCs w:val="20"/>
        </w:rPr>
        <w:t xml:space="preserve"> дикорастущих цветочно-декоративных растений (ромашка, фиалка, колокольчик, лютик, василек, подснежник, ландыш); знание строения цветов (корень, стебель, листья, цветок). Соотнесение цветения цветочно-декоративных растений с временем  года. Знание значения цветочно-декоративных растений в природе и жизни человека. </w:t>
      </w:r>
      <w:r w:rsidRPr="00DF5BCA">
        <w:rPr>
          <w:rFonts w:ascii="Times New Roman" w:hAnsi="Times New Roman" w:cs="Times New Roman"/>
          <w:iCs/>
          <w:sz w:val="20"/>
          <w:szCs w:val="20"/>
        </w:rPr>
        <w:t>Узнавание травянистых растений. Узнавание (различение)</w:t>
      </w:r>
      <w:r w:rsidRPr="00DF5BCA">
        <w:rPr>
          <w:rFonts w:ascii="Times New Roman" w:hAnsi="Times New Roman" w:cs="Times New Roman"/>
          <w:sz w:val="20"/>
          <w:szCs w:val="20"/>
        </w:rPr>
        <w:t xml:space="preserve"> культурных и дикорастущих травянистых растений (</w:t>
      </w:r>
      <w:r w:rsidRPr="00DF5BCA">
        <w:rPr>
          <w:rFonts w:ascii="Times New Roman" w:hAnsi="Times New Roman" w:cs="Times New Roman"/>
          <w:iCs/>
          <w:sz w:val="20"/>
          <w:szCs w:val="20"/>
        </w:rPr>
        <w:t>петрушка, укроп, базилик, кориандр, мята, одуванчик, подорожник, крапива</w:t>
      </w:r>
      <w:r w:rsidRPr="00DF5BCA">
        <w:rPr>
          <w:rFonts w:ascii="Times New Roman" w:hAnsi="Times New Roman" w:cs="Times New Roman"/>
          <w:sz w:val="20"/>
          <w:szCs w:val="20"/>
        </w:rPr>
        <w:t xml:space="preserve">). Знание значения трав в жизни человека. </w:t>
      </w:r>
      <w:r w:rsidRPr="00DF5BCA">
        <w:rPr>
          <w:rFonts w:ascii="Times New Roman" w:hAnsi="Times New Roman" w:cs="Times New Roman"/>
          <w:iCs/>
          <w:sz w:val="20"/>
          <w:szCs w:val="20"/>
        </w:rPr>
        <w:t>Узнавание (различение) лекарственных растений</w:t>
      </w:r>
      <w:r w:rsidRPr="00DF5BCA">
        <w:rPr>
          <w:rFonts w:ascii="Times New Roman" w:hAnsi="Times New Roman" w:cs="Times New Roman"/>
          <w:sz w:val="20"/>
          <w:szCs w:val="20"/>
        </w:rPr>
        <w:t xml:space="preserve"> (</w:t>
      </w:r>
      <w:r w:rsidRPr="00DF5BCA">
        <w:rPr>
          <w:rFonts w:ascii="Times New Roman" w:hAnsi="Times New Roman" w:cs="Times New Roman"/>
          <w:iCs/>
          <w:sz w:val="20"/>
          <w:szCs w:val="20"/>
        </w:rPr>
        <w:t>зверобой, ромашка, календула и др.</w:t>
      </w:r>
      <w:r w:rsidRPr="00DF5BCA">
        <w:rPr>
          <w:rFonts w:ascii="Times New Roman" w:hAnsi="Times New Roman" w:cs="Times New Roman"/>
          <w:sz w:val="20"/>
          <w:szCs w:val="20"/>
        </w:rPr>
        <w:t xml:space="preserve">). Знание значения лекарственных растений в жизни человека. </w:t>
      </w:r>
      <w:r w:rsidRPr="00DF5BCA">
        <w:rPr>
          <w:rFonts w:ascii="Times New Roman" w:hAnsi="Times New Roman" w:cs="Times New Roman"/>
          <w:iCs/>
          <w:sz w:val="20"/>
          <w:szCs w:val="20"/>
        </w:rPr>
        <w:t>Узнавание (различение) комнатных растений (г</w:t>
      </w:r>
      <w:r w:rsidRPr="00DF5BCA">
        <w:rPr>
          <w:rFonts w:ascii="Times New Roman" w:hAnsi="Times New Roman" w:cs="Times New Roman"/>
          <w:sz w:val="20"/>
          <w:szCs w:val="20"/>
        </w:rPr>
        <w:t>ерань, кактус, фиалка</w:t>
      </w:r>
      <w:r w:rsidRPr="00DF5BCA">
        <w:rPr>
          <w:rFonts w:ascii="Times New Roman" w:hAnsi="Times New Roman" w:cs="Times New Roman"/>
          <w:iCs/>
          <w:sz w:val="20"/>
          <w:szCs w:val="20"/>
        </w:rPr>
        <w:t xml:space="preserve">, </w:t>
      </w:r>
      <w:r w:rsidRPr="00DF5BCA">
        <w:rPr>
          <w:rFonts w:ascii="Times New Roman" w:hAnsi="Times New Roman" w:cs="Times New Roman"/>
          <w:sz w:val="20"/>
          <w:szCs w:val="20"/>
        </w:rPr>
        <w:t xml:space="preserve">фикус). Знание строения растения. Знание особенностей ухода за комнатными растениями. Знание значения комнатных растений в жизни человека. </w:t>
      </w:r>
      <w:r w:rsidRPr="00DF5BCA">
        <w:rPr>
          <w:rFonts w:ascii="Times New Roman" w:hAnsi="Times New Roman" w:cs="Times New Roman"/>
          <w:iCs/>
          <w:sz w:val="20"/>
          <w:szCs w:val="20"/>
        </w:rPr>
        <w:t xml:space="preserve">Узнавание (различение) </w:t>
      </w:r>
      <w:r w:rsidRPr="00DF5BCA">
        <w:rPr>
          <w:rFonts w:ascii="Times New Roman" w:hAnsi="Times New Roman" w:cs="Times New Roman"/>
          <w:sz w:val="20"/>
          <w:szCs w:val="20"/>
        </w:rPr>
        <w:t>зерновых культур (пшеница, просо, ячмень, рожь, кукуруза, горох, фасоль, бобы) по внешнему виду. Знание значения зерновых культур в жизни человека. Узнавание (различение) растений природных зон холодного пояса (мох, карликовая береза). Знание особенностей растений природных зон холодного пояса. Узнавание (различение) растений природных зон жаркого пояса (кактус, верблюжья колючка, пальма, лиана, бамбук). Знание особенностей растений природных зон жаркого пояса.</w:t>
      </w:r>
    </w:p>
    <w:p w:rsidR="00BF4A30" w:rsidRPr="00DF5BCA" w:rsidRDefault="00BF4A30" w:rsidP="00DF5BCA">
      <w:pPr>
        <w:pStyle w:val="afe"/>
        <w:jc w:val="center"/>
        <w:rPr>
          <w:rFonts w:ascii="Times New Roman" w:hAnsi="Times New Roman"/>
          <w:b/>
          <w:i/>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Животный мир.</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Знание строения домашнего (дикого) животного (</w:t>
      </w:r>
      <w:r w:rsidRPr="00DF5BCA">
        <w:rPr>
          <w:rFonts w:ascii="Times New Roman" w:hAnsi="Times New Roman"/>
          <w:iCs/>
          <w:sz w:val="20"/>
          <w:szCs w:val="20"/>
        </w:rPr>
        <w:t xml:space="preserve">голова, туловище, шерсть, лапы, хвост, ноги, копыта, рога, грива, пятачок, вымя, уши). Знание основных признаков животного. Установление связи строения тела животного с его образом жизни. </w:t>
      </w:r>
      <w:r w:rsidRPr="00DF5BCA">
        <w:rPr>
          <w:rFonts w:ascii="Times New Roman" w:hAnsi="Times New Roman"/>
          <w:sz w:val="20"/>
          <w:szCs w:val="20"/>
        </w:rPr>
        <w:t xml:space="preserve">Узнавание (различение) домашних животных (корова, свинья, лошадь, коза, овца (баран), кот, собака). </w:t>
      </w:r>
      <w:r w:rsidRPr="00DF5BCA">
        <w:rPr>
          <w:rFonts w:ascii="Times New Roman" w:hAnsi="Times New Roman"/>
          <w:iCs/>
          <w:sz w:val="20"/>
          <w:szCs w:val="20"/>
        </w:rPr>
        <w:t>З</w:t>
      </w:r>
      <w:r w:rsidRPr="00DF5BCA">
        <w:rPr>
          <w:rFonts w:ascii="Times New Roman" w:hAnsi="Times New Roman"/>
          <w:sz w:val="20"/>
          <w:szCs w:val="20"/>
        </w:rPr>
        <w:t>нание питания домашних животных. Знание способов передвижения домашних животных.</w:t>
      </w:r>
    </w:p>
    <w:p w:rsidR="00BC1A8E" w:rsidRPr="00DF5BCA" w:rsidRDefault="00BC1A8E" w:rsidP="00DF5BCA">
      <w:pPr>
        <w:pStyle w:val="afe"/>
        <w:ind w:firstLine="708"/>
        <w:jc w:val="both"/>
        <w:rPr>
          <w:rFonts w:ascii="Times New Roman" w:hAnsi="Times New Roman"/>
          <w:iCs/>
          <w:sz w:val="20"/>
          <w:szCs w:val="20"/>
        </w:rPr>
      </w:pPr>
      <w:r w:rsidRPr="00DF5BCA">
        <w:rPr>
          <w:rFonts w:ascii="Times New Roman" w:hAnsi="Times New Roman"/>
          <w:sz w:val="20"/>
          <w:szCs w:val="20"/>
        </w:rPr>
        <w:t xml:space="preserve">Объединение животных в группу «домашние животные». Знание значения домашних животных </w:t>
      </w:r>
      <w:r w:rsidRPr="00DF5BCA">
        <w:rPr>
          <w:rFonts w:ascii="Times New Roman" w:hAnsi="Times New Roman"/>
          <w:iCs/>
          <w:sz w:val="20"/>
          <w:szCs w:val="20"/>
        </w:rPr>
        <w:t>в жизни человека. Уход за домашними животными. У</w:t>
      </w:r>
      <w:r w:rsidRPr="00DF5BCA">
        <w:rPr>
          <w:rFonts w:ascii="Times New Roman" w:hAnsi="Times New Roman"/>
          <w:sz w:val="20"/>
          <w:szCs w:val="20"/>
        </w:rPr>
        <w:t>знавание (различение) детенышей домашних животных (</w:t>
      </w:r>
      <w:r w:rsidRPr="00DF5BCA">
        <w:rPr>
          <w:rFonts w:ascii="Times New Roman" w:hAnsi="Times New Roman"/>
          <w:iCs/>
          <w:sz w:val="20"/>
          <w:szCs w:val="20"/>
        </w:rPr>
        <w:t xml:space="preserve">теленок, поросенок, жеребенок, козленок, ягненок, котенок, щенок).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Узнавание (различение) диких животных (лиса, заяц, волк, медведь, лось, белка, еж, кабан, тигр). Знание питания диких животных. Знание способов передвижения диких животных. Объединение диких животных в группу «дикие животные». Знание значения диких животных </w:t>
      </w:r>
      <w:r w:rsidRPr="00DF5BCA">
        <w:rPr>
          <w:rFonts w:ascii="Times New Roman" w:hAnsi="Times New Roman"/>
          <w:iCs/>
          <w:sz w:val="20"/>
          <w:szCs w:val="20"/>
        </w:rPr>
        <w:t>в жизни человека. У</w:t>
      </w:r>
      <w:r w:rsidRPr="00DF5BCA">
        <w:rPr>
          <w:rFonts w:ascii="Times New Roman" w:hAnsi="Times New Roman"/>
          <w:sz w:val="20"/>
          <w:szCs w:val="20"/>
        </w:rPr>
        <w:t>знавание (различение) детенышей диких животных (волчонок, лисенок, медвежонок, зайчонок, бельчонок, ежонок). Узнавание (различение) животных, обитающих в природных зонах холодного пояса (белый медведь, пингвин, олень, песец, тюлень, морж). Установление связи строения животного с его местом обитания. Знание питания животных. Знание способов передвижения животных. Узнавание (различение) животных, обитающих в природных зонах жаркого пояса (верблюд, лев, слон, жираф, зебра, черепаха, носорог, обезьяна, бегемот, крокодил). Установление связи строения животного с его местом обитания. Знание питания животных. Знание способов передвижения животных. З</w:t>
      </w:r>
      <w:r w:rsidRPr="00DF5BCA">
        <w:rPr>
          <w:rFonts w:ascii="Times New Roman" w:hAnsi="Times New Roman"/>
          <w:iCs/>
          <w:sz w:val="20"/>
          <w:szCs w:val="20"/>
        </w:rPr>
        <w:t>нание строения птицы. Установление связи строения тела птицы с ее образом жизни. Знание питания птиц. У</w:t>
      </w:r>
      <w:r w:rsidRPr="00DF5BCA">
        <w:rPr>
          <w:rFonts w:ascii="Times New Roman" w:hAnsi="Times New Roman"/>
          <w:sz w:val="20"/>
          <w:szCs w:val="20"/>
        </w:rPr>
        <w:t>знавание (различение) домашних птиц (курица (петух), утка, гусь, индюк). Знание особенностей внешнего вида птиц. Знание питания птиц. Объединение домашних птиц в группу «домашние птицы». Знание значения домашних птиц в жизни человека. Узнавание (различение) детенышей домашних птиц (цыпленок, утенок, гусенок, индюшонок). Узнавание (различение) зимующих птиц (голубь, ворона, воробей, дятел, синица, снегирь, сова). Узнавание (различение) перелетных птиц (аист, ласточка, дикая утка, дикий гусь, грач, журавль). Знание питания птиц. Объединение перелетных  птиц в группу «перелетные птицы». Объединение зимующих птиц в группу «зимующие птицы». Знание значения птиц в жизни человека, в природе. Узнавание (различение) водоплавающих птиц (лебедь, утка, гусь, пеликан). Знание значения птиц в жизни человека, в природе. Знание строения рыбы</w:t>
      </w:r>
      <w:r w:rsidRPr="00DF5BCA">
        <w:rPr>
          <w:rFonts w:ascii="Times New Roman" w:hAnsi="Times New Roman"/>
          <w:i/>
          <w:iCs/>
          <w:sz w:val="20"/>
          <w:szCs w:val="20"/>
        </w:rPr>
        <w:t xml:space="preserve"> </w:t>
      </w:r>
      <w:r w:rsidRPr="00DF5BCA">
        <w:rPr>
          <w:rFonts w:ascii="Times New Roman" w:hAnsi="Times New Roman"/>
          <w:iCs/>
          <w:sz w:val="20"/>
          <w:szCs w:val="20"/>
        </w:rPr>
        <w:t>(</w:t>
      </w:r>
      <w:r w:rsidRPr="00DF5BCA">
        <w:rPr>
          <w:rFonts w:ascii="Times New Roman" w:hAnsi="Times New Roman"/>
          <w:sz w:val="20"/>
          <w:szCs w:val="20"/>
        </w:rPr>
        <w:t>голова, туловище, хвост, плавники, жабры). Ус</w:t>
      </w:r>
      <w:r w:rsidRPr="00DF5BCA">
        <w:rPr>
          <w:rFonts w:ascii="Times New Roman" w:hAnsi="Times New Roman"/>
          <w:iCs/>
          <w:sz w:val="20"/>
          <w:szCs w:val="20"/>
        </w:rPr>
        <w:t xml:space="preserve">тановление связи строения тела рыбы с ее образом жизни. Знание питания рыб. </w:t>
      </w:r>
      <w:r w:rsidRPr="00DF5BCA">
        <w:rPr>
          <w:rFonts w:ascii="Times New Roman" w:hAnsi="Times New Roman"/>
          <w:sz w:val="20"/>
          <w:szCs w:val="20"/>
        </w:rPr>
        <w:t>Узнавание (различение) речных рыб (сом, окунь, щука). З</w:t>
      </w:r>
      <w:r w:rsidRPr="00DF5BCA">
        <w:rPr>
          <w:rFonts w:ascii="Times New Roman" w:hAnsi="Times New Roman"/>
          <w:iCs/>
          <w:sz w:val="20"/>
          <w:szCs w:val="20"/>
        </w:rPr>
        <w:t xml:space="preserve">нание значения речных рыб в жизни человека, в природе. </w:t>
      </w:r>
      <w:r w:rsidRPr="00DF5BCA">
        <w:rPr>
          <w:rFonts w:ascii="Times New Roman" w:hAnsi="Times New Roman"/>
          <w:sz w:val="20"/>
          <w:szCs w:val="20"/>
        </w:rPr>
        <w:t>Знание строения насекомого. У</w:t>
      </w:r>
      <w:r w:rsidRPr="00DF5BCA">
        <w:rPr>
          <w:rFonts w:ascii="Times New Roman" w:hAnsi="Times New Roman"/>
          <w:iCs/>
          <w:sz w:val="20"/>
          <w:szCs w:val="20"/>
        </w:rPr>
        <w:t>становление связи строения тела насекомого с его образом жизни. З</w:t>
      </w:r>
      <w:r w:rsidRPr="00DF5BCA">
        <w:rPr>
          <w:rFonts w:ascii="Times New Roman" w:hAnsi="Times New Roman"/>
          <w:sz w:val="20"/>
          <w:szCs w:val="20"/>
        </w:rPr>
        <w:t>нание питания насекомых. Узнавание (различение) речных насекомых (жук, бабочка, стрекоза, муравей, кузнечик, муха, комар, пчела, таракан). Знание способов передвижения насекомых. З</w:t>
      </w:r>
      <w:r w:rsidRPr="00DF5BCA">
        <w:rPr>
          <w:rFonts w:ascii="Times New Roman" w:hAnsi="Times New Roman"/>
          <w:iCs/>
          <w:sz w:val="20"/>
          <w:szCs w:val="20"/>
        </w:rPr>
        <w:t xml:space="preserve">нание значения насекомых в жизни человека, в природе. </w:t>
      </w:r>
      <w:r w:rsidRPr="00DF5BCA">
        <w:rPr>
          <w:rFonts w:ascii="Times New Roman" w:hAnsi="Times New Roman"/>
          <w:sz w:val="20"/>
          <w:szCs w:val="20"/>
        </w:rPr>
        <w:t>Узнавание (различение) морских обитателей (кит, дельфин, морская звезда, медуза, морской конек, осьминог, креветка). Знание строения морских обитателей. У</w:t>
      </w:r>
      <w:r w:rsidRPr="00DF5BCA">
        <w:rPr>
          <w:rFonts w:ascii="Times New Roman" w:hAnsi="Times New Roman"/>
          <w:iCs/>
          <w:sz w:val="20"/>
          <w:szCs w:val="20"/>
        </w:rPr>
        <w:t>становление связи строения тела морского обитателя с его образом жизни. З</w:t>
      </w:r>
      <w:r w:rsidRPr="00DF5BCA">
        <w:rPr>
          <w:rFonts w:ascii="Times New Roman" w:hAnsi="Times New Roman"/>
          <w:sz w:val="20"/>
          <w:szCs w:val="20"/>
        </w:rPr>
        <w:t>нание питания морских обитателей. З</w:t>
      </w:r>
      <w:r w:rsidRPr="00DF5BCA">
        <w:rPr>
          <w:rFonts w:ascii="Times New Roman" w:hAnsi="Times New Roman"/>
          <w:iCs/>
          <w:sz w:val="20"/>
          <w:szCs w:val="20"/>
        </w:rPr>
        <w:t xml:space="preserve">нание значения </w:t>
      </w:r>
      <w:r w:rsidRPr="00DF5BCA">
        <w:rPr>
          <w:rFonts w:ascii="Times New Roman" w:hAnsi="Times New Roman"/>
          <w:sz w:val="20"/>
          <w:szCs w:val="20"/>
        </w:rPr>
        <w:t>морских обитателей</w:t>
      </w:r>
      <w:r w:rsidRPr="00DF5BCA">
        <w:rPr>
          <w:rFonts w:ascii="Times New Roman" w:hAnsi="Times New Roman"/>
          <w:iCs/>
          <w:sz w:val="20"/>
          <w:szCs w:val="20"/>
        </w:rPr>
        <w:t xml:space="preserve"> в жизни человека, в природе. </w:t>
      </w:r>
      <w:r w:rsidRPr="00DF5BCA">
        <w:rPr>
          <w:rFonts w:ascii="Times New Roman" w:hAnsi="Times New Roman"/>
          <w:sz w:val="20"/>
          <w:szCs w:val="20"/>
        </w:rPr>
        <w:t xml:space="preserve">Узнавание (различение) животных, живущих в квартире (кошка, собака, декоративные птицы, аквариумные рыбки, черепахи, хомяки). Знание особенностей ухода (питание, содержание и др.). </w:t>
      </w:r>
    </w:p>
    <w:p w:rsidR="00BF4A30" w:rsidRPr="00DF5BCA" w:rsidRDefault="00BF4A30" w:rsidP="00DF5BCA">
      <w:pPr>
        <w:pStyle w:val="afe"/>
        <w:jc w:val="center"/>
        <w:rPr>
          <w:rFonts w:ascii="Times New Roman" w:hAnsi="Times New Roman"/>
          <w:b/>
          <w:i/>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Объекты природы.</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Узнавание Солнца. Знание значения солнца в жизни человека и в природе. Узнавание Луны. Знание значения луны в жизни человека и в природе. Узнавание (различение) небесных тел (планета, звезда). Знание знаменитых космонавтов. Узнавание изображения Земли из космоса. Узнавание глобуса – модели Земли. Знание свойств воздуха. Знание значения воздуха в природе и жизни человека. Различение земли, неба. Определение месторасположения земли и неба. Определение месторасположения объектов на земле и небе.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Узнавание (различение) форм земной поверхности. Знание значения горы (оврага, равнины) в природе и жизни человека. Изображение земной поверхности на карте. Узнавание (различение) суши (водоема). Узнавание леса. Знание значения леса в природе и жизни человека. Различение растений (животных) леса. Соблюдение правил поведения в лесу. Узнавание луга. Узнавание луговых цветов. Знание значения луга в природе и жизни человека. Узнавание </w:t>
      </w:r>
      <w:r w:rsidR="00BF4A30" w:rsidRPr="00DF5BCA">
        <w:rPr>
          <w:rFonts w:ascii="Times New Roman" w:hAnsi="Times New Roman"/>
          <w:sz w:val="20"/>
          <w:szCs w:val="20"/>
        </w:rPr>
        <w:t xml:space="preserve">некоторых </w:t>
      </w:r>
      <w:r w:rsidRPr="00DF5BCA">
        <w:rPr>
          <w:rFonts w:ascii="Times New Roman" w:hAnsi="Times New Roman"/>
          <w:sz w:val="20"/>
          <w:szCs w:val="20"/>
        </w:rPr>
        <w:t>полезных ископаемых (</w:t>
      </w:r>
      <w:r w:rsidR="00BF4A30" w:rsidRPr="00DF5BCA">
        <w:rPr>
          <w:rFonts w:ascii="Times New Roman" w:hAnsi="Times New Roman"/>
          <w:sz w:val="20"/>
          <w:szCs w:val="20"/>
        </w:rPr>
        <w:t xml:space="preserve">например: </w:t>
      </w:r>
      <w:r w:rsidRPr="00DF5BCA">
        <w:rPr>
          <w:rFonts w:ascii="Times New Roman" w:hAnsi="Times New Roman"/>
          <w:sz w:val="20"/>
          <w:szCs w:val="20"/>
        </w:rPr>
        <w:t>уголь, гранит, известняк,</w:t>
      </w:r>
      <w:r w:rsidR="00BF4A30" w:rsidRPr="00DF5BCA">
        <w:rPr>
          <w:rFonts w:ascii="Times New Roman" w:hAnsi="Times New Roman"/>
          <w:sz w:val="20"/>
          <w:szCs w:val="20"/>
        </w:rPr>
        <w:t xml:space="preserve"> песок, глина и </w:t>
      </w:r>
      <w:proofErr w:type="spellStart"/>
      <w:r w:rsidR="00BF4A30" w:rsidRPr="00DF5BCA">
        <w:rPr>
          <w:rFonts w:ascii="Times New Roman" w:hAnsi="Times New Roman"/>
          <w:sz w:val="20"/>
          <w:szCs w:val="20"/>
        </w:rPr>
        <w:t>др</w:t>
      </w:r>
      <w:proofErr w:type="spellEnd"/>
      <w:r w:rsidRPr="00DF5BCA">
        <w:rPr>
          <w:rFonts w:ascii="Times New Roman" w:hAnsi="Times New Roman"/>
          <w:sz w:val="20"/>
          <w:szCs w:val="20"/>
        </w:rPr>
        <w:t>)</w:t>
      </w:r>
      <w:r w:rsidR="00BF4A30" w:rsidRPr="00DF5BCA">
        <w:rPr>
          <w:rFonts w:ascii="Times New Roman" w:hAnsi="Times New Roman"/>
          <w:sz w:val="20"/>
          <w:szCs w:val="20"/>
        </w:rPr>
        <w:t>, з</w:t>
      </w:r>
      <w:r w:rsidRPr="00DF5BCA">
        <w:rPr>
          <w:rFonts w:ascii="Times New Roman" w:hAnsi="Times New Roman"/>
          <w:sz w:val="20"/>
          <w:szCs w:val="20"/>
        </w:rPr>
        <w:t xml:space="preserve">нание способов </w:t>
      </w:r>
      <w:r w:rsidR="00BF4A30" w:rsidRPr="00DF5BCA">
        <w:rPr>
          <w:rFonts w:ascii="Times New Roman" w:hAnsi="Times New Roman"/>
          <w:sz w:val="20"/>
          <w:szCs w:val="20"/>
        </w:rPr>
        <w:t xml:space="preserve">их </w:t>
      </w:r>
      <w:r w:rsidRPr="00DF5BCA">
        <w:rPr>
          <w:rFonts w:ascii="Times New Roman" w:hAnsi="Times New Roman"/>
          <w:sz w:val="20"/>
          <w:szCs w:val="20"/>
        </w:rPr>
        <w:t>добычи</w:t>
      </w:r>
      <w:r w:rsidR="00BF4A30" w:rsidRPr="00DF5BCA">
        <w:rPr>
          <w:rFonts w:ascii="Times New Roman" w:hAnsi="Times New Roman"/>
          <w:sz w:val="20"/>
          <w:szCs w:val="20"/>
        </w:rPr>
        <w:t xml:space="preserve"> и </w:t>
      </w:r>
      <w:r w:rsidRPr="00DF5BCA">
        <w:rPr>
          <w:rFonts w:ascii="Times New Roman" w:hAnsi="Times New Roman"/>
          <w:sz w:val="20"/>
          <w:szCs w:val="20"/>
        </w:rPr>
        <w:t xml:space="preserve">значения в жизни человека. Узнавание воды. Знание свойств воды. Знание значения воды в природе и жизни человека. Узнавание реки. Знание значения реки (ручья) в природе и жизни человека. Соблюдение правил поведения на реке. Узнавание водоема. Знание значения водоемов в природе и жизни человека. Соблюдение правил поведения на озере (пруду). Узнавание огня. Знание свойств огня (полезные свойства, отрицательное). Знание значения огня в жизни человека. Соблюдение правил обращения с огнем. </w:t>
      </w:r>
    </w:p>
    <w:p w:rsidR="00BF4A30" w:rsidRPr="00DF5BCA" w:rsidRDefault="00BF4A30" w:rsidP="00DF5BCA">
      <w:pPr>
        <w:pStyle w:val="afe"/>
        <w:jc w:val="center"/>
        <w:rPr>
          <w:rFonts w:ascii="Times New Roman" w:hAnsi="Times New Roman"/>
          <w:b/>
          <w:i/>
          <w:iCs/>
          <w:sz w:val="20"/>
          <w:szCs w:val="20"/>
        </w:rPr>
      </w:pPr>
    </w:p>
    <w:p w:rsidR="00BC1A8E" w:rsidRPr="00DF5BCA" w:rsidRDefault="00BC1A8E" w:rsidP="00DF5BCA">
      <w:pPr>
        <w:pStyle w:val="afe"/>
        <w:jc w:val="center"/>
        <w:rPr>
          <w:rFonts w:ascii="Times New Roman" w:hAnsi="Times New Roman"/>
          <w:b/>
          <w:i/>
          <w:iCs/>
          <w:sz w:val="20"/>
          <w:szCs w:val="20"/>
        </w:rPr>
      </w:pPr>
      <w:r w:rsidRPr="00DF5BCA">
        <w:rPr>
          <w:rFonts w:ascii="Times New Roman" w:hAnsi="Times New Roman"/>
          <w:b/>
          <w:i/>
          <w:iCs/>
          <w:sz w:val="20"/>
          <w:szCs w:val="20"/>
        </w:rPr>
        <w:t>Временные представления.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Узнавание (различение) частей суток (утро, день, вечер, ночь). Представление о сутках как о последовательности (утро, день, вечер, ночь). Соотнесение частей суток с видами деятельности. Определение частей суток по расположению солнца. Узнавание (различение) дней недели. Представление о неделе как о последовательности 7 дней. Различение выходных и рабочих дней. Соотнесение дней недели с определенными видами деятельности. Узнавание (различение) месяцев. Представление о годе как о последовательности 12 месяцев. Соотнесение месяцев с временами года. Узнавание (различение) календарей (настенный, настольный и др.). Ориентация в календаре (определение года, текущего месяца, дней недели, предстоящей даты и т.д.). Узнавание (различение) времен года (весна, лето, осень, зима) по характерным признакам. Представление о годе как о последовательности сезонов. Знание изменений, происходящих в жизни человека в разное время года. Знание изменений, происходящих в жизни животных в разное время года. Знание изменений, происходящих в жизни растений в разное время года. Узнавание (различение) явлений природы (дождь, снегопад, листопад, гроза, радуга, туман, гром, ветер). Соотнесение явлений природы с временем года. Рассказ о погоде текущего дня.  </w:t>
      </w:r>
    </w:p>
    <w:p w:rsidR="00BF4A30" w:rsidRPr="00DF5BCA" w:rsidRDefault="00BF4A30"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lang w:val="en-US"/>
        </w:rPr>
        <w:t>IV</w:t>
      </w:r>
      <w:r w:rsidRPr="00DF5BCA">
        <w:rPr>
          <w:rFonts w:ascii="Times New Roman" w:hAnsi="Times New Roman"/>
          <w:b/>
          <w:sz w:val="20"/>
          <w:szCs w:val="20"/>
        </w:rPr>
        <w:t>. ЧЕЛОВЕК</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Пояснительная записка.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Приобщение ребенка к социальному миру начинается с развития представлений о себе. Становление личности ребенка происходит при условии его активности, познания им окружающего мира, смысла человеческих отношений, осознания себя в системе социального мира. Социальную природу «я» ребенок начинает понимать в процессе взаимодействия с другими людьми, и в первую очередь со своими родными и близкими.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Содержание обучения в рамках предмета «Человек» включает формирование представлений о себе как «Я» и своем ближайшем окружении и повышение уровня самостоятельности в процессе самообслуживания.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Программа представлена следующими разделами: «Представления о себе», «Семья», «Гигиена тела», «Туалет», «Одевание и раздевание», «Прием пищи». </w:t>
      </w:r>
    </w:p>
    <w:p w:rsidR="00BC1A8E" w:rsidRPr="00DF5BCA" w:rsidRDefault="00BC1A8E" w:rsidP="00DF5BCA">
      <w:pPr>
        <w:pStyle w:val="afe"/>
        <w:ind w:firstLine="708"/>
        <w:jc w:val="both"/>
        <w:rPr>
          <w:rFonts w:ascii="Times New Roman" w:hAnsi="Times New Roman"/>
          <w:sz w:val="20"/>
          <w:szCs w:val="20"/>
          <w:shd w:val="clear" w:color="auto" w:fill="FFFFFF"/>
        </w:rPr>
      </w:pPr>
      <w:r w:rsidRPr="00DF5BCA">
        <w:rPr>
          <w:rFonts w:ascii="Times New Roman" w:hAnsi="Times New Roman"/>
          <w:sz w:val="20"/>
          <w:szCs w:val="20"/>
        </w:rPr>
        <w:t>Раздел «Представления о себе» включает следующее содержание: представления о своем теле</w:t>
      </w:r>
      <w:r w:rsidRPr="00DF5BCA">
        <w:rPr>
          <w:rFonts w:ascii="Times New Roman" w:hAnsi="Times New Roman"/>
          <w:sz w:val="20"/>
          <w:szCs w:val="20"/>
          <w:shd w:val="clear" w:color="auto" w:fill="FFFFFF"/>
        </w:rPr>
        <w:t>, его строении, о своих двигательных возможностях,</w:t>
      </w:r>
      <w:r w:rsidRPr="00DF5BCA">
        <w:rPr>
          <w:rFonts w:ascii="Times New Roman" w:hAnsi="Times New Roman"/>
          <w:sz w:val="20"/>
          <w:szCs w:val="20"/>
        </w:rPr>
        <w:t xml:space="preserve"> </w:t>
      </w:r>
      <w:r w:rsidRPr="00DF5BCA">
        <w:rPr>
          <w:rFonts w:ascii="Times New Roman" w:hAnsi="Times New Roman"/>
          <w:sz w:val="20"/>
          <w:szCs w:val="20"/>
          <w:shd w:val="clear" w:color="auto" w:fill="FFFFFF"/>
        </w:rPr>
        <w:t>правилах здорового образа жизни (режим дня, питание, сон,</w:t>
      </w:r>
      <w:r w:rsidRPr="00DF5BCA">
        <w:rPr>
          <w:rFonts w:ascii="Times New Roman" w:hAnsi="Times New Roman"/>
          <w:sz w:val="20"/>
          <w:szCs w:val="20"/>
        </w:rPr>
        <w:t xml:space="preserve"> </w:t>
      </w:r>
      <w:r w:rsidRPr="00DF5BCA">
        <w:rPr>
          <w:rFonts w:ascii="Times New Roman" w:hAnsi="Times New Roman"/>
          <w:sz w:val="20"/>
          <w:szCs w:val="20"/>
          <w:shd w:val="clear" w:color="auto" w:fill="FFFFFF"/>
        </w:rPr>
        <w:t>прогулка, гигиена, занятия физической культурой и</w:t>
      </w:r>
      <w:r w:rsidRPr="00DF5BCA">
        <w:rPr>
          <w:rFonts w:ascii="Times New Roman" w:hAnsi="Times New Roman"/>
          <w:sz w:val="20"/>
          <w:szCs w:val="20"/>
        </w:rPr>
        <w:br/>
      </w:r>
      <w:r w:rsidRPr="00DF5BCA">
        <w:rPr>
          <w:rFonts w:ascii="Times New Roman" w:hAnsi="Times New Roman"/>
          <w:sz w:val="20"/>
          <w:szCs w:val="20"/>
          <w:shd w:val="clear" w:color="auto" w:fill="FFFFFF"/>
        </w:rPr>
        <w:t>профилактика болезней), поведении, сохраняющем и</w:t>
      </w:r>
      <w:r w:rsidRPr="00DF5BCA">
        <w:rPr>
          <w:rFonts w:ascii="Times New Roman" w:hAnsi="Times New Roman"/>
          <w:sz w:val="20"/>
          <w:szCs w:val="20"/>
        </w:rPr>
        <w:t xml:space="preserve"> </w:t>
      </w:r>
      <w:r w:rsidRPr="00DF5BCA">
        <w:rPr>
          <w:rFonts w:ascii="Times New Roman" w:hAnsi="Times New Roman"/>
          <w:sz w:val="20"/>
          <w:szCs w:val="20"/>
          <w:shd w:val="clear" w:color="auto" w:fill="FFFFFF"/>
        </w:rPr>
        <w:t xml:space="preserve">укрепляющем здоровье, полезных и вредных привычках, </w:t>
      </w:r>
      <w:r w:rsidRPr="00DF5BCA">
        <w:rPr>
          <w:rFonts w:ascii="Times New Roman" w:hAnsi="Times New Roman"/>
          <w:sz w:val="20"/>
          <w:szCs w:val="20"/>
        </w:rPr>
        <w:t>возрастных изменениях. Раздел</w:t>
      </w:r>
      <w:r w:rsidRPr="00DF5BCA">
        <w:rPr>
          <w:rFonts w:ascii="Times New Roman" w:hAnsi="Times New Roman"/>
          <w:i/>
          <w:iCs/>
          <w:sz w:val="20"/>
          <w:szCs w:val="20"/>
        </w:rPr>
        <w:t xml:space="preserve"> </w:t>
      </w:r>
      <w:r w:rsidRPr="00DF5BCA">
        <w:rPr>
          <w:rFonts w:ascii="Times New Roman" w:hAnsi="Times New Roman"/>
          <w:sz w:val="20"/>
          <w:szCs w:val="20"/>
        </w:rPr>
        <w:t>«Гигиена тела»</w:t>
      </w:r>
      <w:r w:rsidRPr="00DF5BCA">
        <w:rPr>
          <w:rFonts w:ascii="Times New Roman" w:hAnsi="Times New Roman"/>
          <w:i/>
          <w:iCs/>
          <w:sz w:val="20"/>
          <w:szCs w:val="20"/>
        </w:rPr>
        <w:t xml:space="preserve"> </w:t>
      </w:r>
      <w:r w:rsidRPr="00DF5BCA">
        <w:rPr>
          <w:rFonts w:ascii="Times New Roman" w:hAnsi="Times New Roman"/>
          <w:sz w:val="20"/>
          <w:szCs w:val="20"/>
        </w:rPr>
        <w:t>включает задачи по формированию умений</w:t>
      </w:r>
      <w:r w:rsidRPr="00DF5BCA">
        <w:rPr>
          <w:rFonts w:ascii="Times New Roman" w:hAnsi="Times New Roman"/>
          <w:i/>
          <w:iCs/>
          <w:sz w:val="20"/>
          <w:szCs w:val="20"/>
        </w:rPr>
        <w:t xml:space="preserve"> </w:t>
      </w:r>
      <w:r w:rsidRPr="00DF5BCA">
        <w:rPr>
          <w:rFonts w:ascii="Times New Roman" w:hAnsi="Times New Roman"/>
          <w:sz w:val="20"/>
          <w:szCs w:val="20"/>
        </w:rPr>
        <w:t xml:space="preserve"> умываться, мыться под душем, чистить зубы, мыть голову, стричь ногти, причесываться и т.д. Раздел</w:t>
      </w:r>
      <w:r w:rsidRPr="00DF5BCA">
        <w:rPr>
          <w:rFonts w:ascii="Times New Roman" w:hAnsi="Times New Roman"/>
          <w:bCs/>
          <w:sz w:val="20"/>
          <w:szCs w:val="20"/>
        </w:rPr>
        <w:t xml:space="preserve"> </w:t>
      </w:r>
      <w:r w:rsidRPr="00DF5BCA">
        <w:rPr>
          <w:rFonts w:ascii="Times New Roman" w:hAnsi="Times New Roman"/>
          <w:sz w:val="20"/>
          <w:szCs w:val="20"/>
        </w:rPr>
        <w:t>«Обращение с одеждой и обувью» включает задачи по формированию умений</w:t>
      </w:r>
      <w:r w:rsidRPr="00DF5BCA">
        <w:rPr>
          <w:rFonts w:ascii="Times New Roman" w:hAnsi="Times New Roman"/>
          <w:i/>
          <w:iCs/>
          <w:sz w:val="20"/>
          <w:szCs w:val="20"/>
        </w:rPr>
        <w:t xml:space="preserve"> </w:t>
      </w:r>
      <w:r w:rsidRPr="00DF5BCA">
        <w:rPr>
          <w:rFonts w:ascii="Times New Roman" w:hAnsi="Times New Roman"/>
          <w:sz w:val="20"/>
          <w:szCs w:val="20"/>
        </w:rPr>
        <w:t xml:space="preserve">ориентироваться в одежде, соблюдать последовательность действий при одевании и снятии предметов одежды. Раздел «Прием пищи» предполагает обучение использованию во время еды столовых приборов, питью из кружки, накладыванию пищи в тарелку, пользованию салфеткой. Задачи по формированию навыков обслуживания себя в туалете включены в  раздел «Туалет». В рамках раздела «Семья» предполагается формирование представлений о своем ближайшем окружении: членах семьи, взаимоотношениях между ними, семейных традициях. Ребенок учится </w:t>
      </w:r>
      <w:r w:rsidRPr="00DF5BCA">
        <w:rPr>
          <w:rFonts w:ascii="Times New Roman" w:hAnsi="Times New Roman"/>
          <w:sz w:val="20"/>
          <w:szCs w:val="20"/>
          <w:shd w:val="clear" w:color="auto" w:fill="FFFFFF"/>
        </w:rPr>
        <w:t xml:space="preserve">соблюдать правила и нормы культуры поведения и общения в семье. </w:t>
      </w:r>
      <w:r w:rsidRPr="00DF5BCA">
        <w:rPr>
          <w:rFonts w:ascii="Times New Roman" w:hAnsi="Times New Roman"/>
          <w:sz w:val="20"/>
          <w:szCs w:val="20"/>
        </w:rPr>
        <w:t xml:space="preserve">Важно, чтобы </w:t>
      </w:r>
      <w:r w:rsidRPr="00DF5BCA">
        <w:rPr>
          <w:rFonts w:ascii="Times New Roman" w:hAnsi="Times New Roman"/>
          <w:sz w:val="20"/>
          <w:szCs w:val="20"/>
          <w:shd w:val="clear" w:color="auto" w:fill="FFFFFF"/>
        </w:rPr>
        <w:t>образцом культуры общения для ребенка являлось доброжелательное и заботливое отношение к</w:t>
      </w:r>
      <w:r w:rsidRPr="00DF5BCA">
        <w:rPr>
          <w:rStyle w:val="apple-converted-space"/>
          <w:rFonts w:ascii="Times New Roman" w:hAnsi="Times New Roman"/>
          <w:sz w:val="20"/>
          <w:szCs w:val="20"/>
          <w:shd w:val="clear" w:color="auto" w:fill="FFFFFF"/>
        </w:rPr>
        <w:t> </w:t>
      </w:r>
      <w:r w:rsidRPr="00DF5BCA">
        <w:rPr>
          <w:rFonts w:ascii="Times New Roman" w:hAnsi="Times New Roman"/>
          <w:sz w:val="20"/>
          <w:szCs w:val="20"/>
          <w:shd w:val="clear" w:color="auto" w:fill="FFFFFF"/>
        </w:rPr>
        <w:t xml:space="preserve"> окружающим, спокойный приветливый тон. Р</w:t>
      </w:r>
      <w:r w:rsidRPr="00DF5BCA">
        <w:rPr>
          <w:rFonts w:ascii="Times New Roman" w:hAnsi="Times New Roman"/>
          <w:sz w:val="20"/>
          <w:szCs w:val="20"/>
        </w:rPr>
        <w:t xml:space="preserve">ебенок учится </w:t>
      </w:r>
      <w:r w:rsidRPr="00DF5BCA">
        <w:rPr>
          <w:rFonts w:ascii="Times New Roman" w:hAnsi="Times New Roman"/>
          <w:bCs/>
          <w:sz w:val="20"/>
          <w:szCs w:val="20"/>
          <w:shd w:val="clear" w:color="auto" w:fill="FFFFFF"/>
        </w:rPr>
        <w:t>понимать окружающих людей, проявлять к ним внимание, общаться и взаимодействовать с ними.</w:t>
      </w:r>
      <w:r w:rsidRPr="00DF5BCA">
        <w:rPr>
          <w:rFonts w:ascii="Times New Roman" w:hAnsi="Times New Roman"/>
          <w:sz w:val="20"/>
          <w:szCs w:val="20"/>
          <w:shd w:val="clear" w:color="auto" w:fill="FFFFFF"/>
        </w:rPr>
        <w:t xml:space="preserve">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Содержание разделов представлено с учетом возрастных особенностей. Например, работа по формированию таких гигиенических навыков, как мытье рук, питье из кружки и др., проводится с детьми младшего возраста, а обучение бритью, уходу за кожей лица, мытью в душе и др. проводится с детьми более старшего возраста.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Большинство разделов включает задачи, требующие обучения отдельным операциям, например, при мытье рук ребенок учится удерживать руки под струей воды, намыливать руки и т.д. После того как ребенок их освоит, он учится соблюдать последовательность этих операций. Процесс обучения предусматривает </w:t>
      </w:r>
      <w:proofErr w:type="spellStart"/>
      <w:r w:rsidRPr="00DF5BCA">
        <w:rPr>
          <w:rFonts w:ascii="Times New Roman" w:hAnsi="Times New Roman"/>
          <w:sz w:val="20"/>
          <w:szCs w:val="20"/>
        </w:rPr>
        <w:t>поэтапность</w:t>
      </w:r>
      <w:proofErr w:type="spellEnd"/>
      <w:r w:rsidRPr="00DF5BCA">
        <w:rPr>
          <w:rFonts w:ascii="Times New Roman" w:hAnsi="Times New Roman"/>
          <w:sz w:val="20"/>
          <w:szCs w:val="20"/>
        </w:rPr>
        <w:t xml:space="preserve"> в плане усложнения самих навыков. Например, формирование гигиенических навыков начинают с формирования умения мыть руки, лицо, чистить зубы. На последнем этапе обучения ребенок  учится принимать душ, мыть голову и т.д.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При формировании навыков самообслуживания важно объединять усилия специалистов и родителей.  Работа, проводимая в школе, должна продолжаться дома. В домашних условиях возникает больше естественных ситуаций для совершенствования навыков самообслуживания.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В учебном плане предмет представлен на протяжении 9 лет обучения. С обучающимися старшего возраста формирование навыков самообслуживания (например, бритье, мытье тела и др.) осуществляется в рамках  коррекционно-развивающих занятий.</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Для реализации программы предмета «Человек» материально-техническое обеспечение включает: специально оборудованные санузлы для пользования ими обучающимися на инвалидных креслах-колясках; душевые кабины; тренажеры для обучения обращению с одеждой и обувью; насадки для столовых приборов, специальные кружки и другая посуда, облегчающая самостоятельный прием пищи детьми с нарушениями ОДА. Предметные и сюжетные картинки, фотографии с изображением членов семьи ребенка; пиктограммы и видеозаписи действий, правил поведения, пиктограммы с изображением действий, операций самообслуживания, используемых при этом предметов и др. Кроме того, используются видеоматериалы, презентации, мультипликационные фильмы, иллюстрирующие внутрисемейные взаимоотношения; семейный альбом, рабочие тетради с изображениями контуров взрослых и детей для раскрашивания, вырезания, наклеивания, составления </w:t>
      </w:r>
      <w:proofErr w:type="spellStart"/>
      <w:r w:rsidRPr="00DF5BCA">
        <w:rPr>
          <w:rFonts w:ascii="Times New Roman" w:hAnsi="Times New Roman"/>
          <w:sz w:val="20"/>
          <w:szCs w:val="20"/>
        </w:rPr>
        <w:t>фотоколлажей</w:t>
      </w:r>
      <w:proofErr w:type="spellEnd"/>
      <w:r w:rsidRPr="00DF5BCA">
        <w:rPr>
          <w:rFonts w:ascii="Times New Roman" w:hAnsi="Times New Roman"/>
          <w:sz w:val="20"/>
          <w:szCs w:val="20"/>
        </w:rPr>
        <w:t xml:space="preserve"> и альбомов; обучающие компьютерные программы, способствующие формированию у детей доступных представлений о ближайшем социальном окружении. По возможности, используются технические средства: компьютер, видеопроектор и другое </w:t>
      </w:r>
      <w:proofErr w:type="spellStart"/>
      <w:r w:rsidRPr="00DF5BCA">
        <w:rPr>
          <w:rFonts w:ascii="Times New Roman" w:hAnsi="Times New Roman"/>
          <w:sz w:val="20"/>
          <w:szCs w:val="20"/>
        </w:rPr>
        <w:t>мультимедийное</w:t>
      </w:r>
      <w:proofErr w:type="spellEnd"/>
      <w:r w:rsidRPr="00DF5BCA">
        <w:rPr>
          <w:rFonts w:ascii="Times New Roman" w:hAnsi="Times New Roman"/>
          <w:sz w:val="20"/>
          <w:szCs w:val="20"/>
        </w:rPr>
        <w:t xml:space="preserve"> оборудование. Стеллажи для наглядных пособий, зеркала настенные и индивидуальные, столы, стулья с подлокотниками, подножками и др.</w:t>
      </w:r>
    </w:p>
    <w:p w:rsidR="00BF4A30" w:rsidRPr="00DF5BCA" w:rsidRDefault="00BF4A30"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Примерное содержание предмета</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Представления о себе.</w:t>
      </w:r>
    </w:p>
    <w:p w:rsidR="00BC1A8E" w:rsidRPr="00DF5BCA" w:rsidRDefault="00BC1A8E" w:rsidP="00DF5BCA">
      <w:pPr>
        <w:spacing w:after="0" w:line="240" w:lineRule="auto"/>
        <w:ind w:right="-185" w:firstLine="708"/>
        <w:jc w:val="both"/>
        <w:rPr>
          <w:rFonts w:ascii="Times New Roman" w:hAnsi="Times New Roman" w:cs="Times New Roman"/>
          <w:sz w:val="20"/>
          <w:szCs w:val="20"/>
        </w:rPr>
      </w:pPr>
      <w:r w:rsidRPr="00DF5BCA">
        <w:rPr>
          <w:rFonts w:ascii="Times New Roman" w:hAnsi="Times New Roman" w:cs="Times New Roman"/>
          <w:bCs/>
          <w:sz w:val="20"/>
          <w:szCs w:val="20"/>
        </w:rPr>
        <w:t xml:space="preserve">Идентификация себя как мальчика (девочки), юноши (девушки). Узнавание (различение) </w:t>
      </w:r>
      <w:r w:rsidRPr="00DF5BCA">
        <w:rPr>
          <w:rFonts w:ascii="Times New Roman" w:hAnsi="Times New Roman" w:cs="Times New Roman"/>
          <w:sz w:val="20"/>
          <w:szCs w:val="20"/>
        </w:rPr>
        <w:t xml:space="preserve">частей тела (голова (волосы, уши, шея, лицо), туловище (спина, живот), руки (локоть, ладонь, пальцы), ноги (колено, ступня, пальцы, пятка). Знание назначения частей тела. </w:t>
      </w:r>
      <w:r w:rsidRPr="00DF5BCA">
        <w:rPr>
          <w:rFonts w:ascii="Times New Roman" w:hAnsi="Times New Roman" w:cs="Times New Roman"/>
          <w:bCs/>
          <w:sz w:val="20"/>
          <w:szCs w:val="20"/>
        </w:rPr>
        <w:t xml:space="preserve">Узнавание (различение) частей </w:t>
      </w:r>
      <w:r w:rsidRPr="00DF5BCA">
        <w:rPr>
          <w:rFonts w:ascii="Times New Roman" w:hAnsi="Times New Roman" w:cs="Times New Roman"/>
          <w:sz w:val="20"/>
          <w:szCs w:val="20"/>
        </w:rPr>
        <w:t xml:space="preserve">лица человека (глаза, брови, нос, лоб, рот (губы, язык, зубы). Знание назначения частей лица. </w:t>
      </w:r>
      <w:r w:rsidRPr="00DF5BCA">
        <w:rPr>
          <w:rFonts w:ascii="Times New Roman" w:hAnsi="Times New Roman" w:cs="Times New Roman"/>
          <w:bCs/>
          <w:sz w:val="20"/>
          <w:szCs w:val="20"/>
        </w:rPr>
        <w:t>Знание строения человека (скелет, мышцы, кожа). Узнавание (различение) внутренних органов</w:t>
      </w:r>
      <w:r w:rsidRPr="00DF5BCA">
        <w:rPr>
          <w:rFonts w:ascii="Times New Roman" w:hAnsi="Times New Roman" w:cs="Times New Roman"/>
          <w:sz w:val="20"/>
          <w:szCs w:val="20"/>
        </w:rPr>
        <w:t xml:space="preserve"> человека (на схеме тела) (сердце, легкие, печень, почки, желудок). Знание назначения внутренних органов. Знание вредных привычек. Сообщение о состоянии своего здоровья. Называние своего имени и фамилии. Называние своего возраста (даты рождения). Знание видов деятельности для организации своего свободного времени. Сообщение сведений о себе. Рассказ о себе. Знание возрастных изменений человека.</w:t>
      </w:r>
    </w:p>
    <w:p w:rsidR="00BC1A8E" w:rsidRPr="00DF5BCA" w:rsidRDefault="00BC1A8E" w:rsidP="00DF5BCA">
      <w:pPr>
        <w:spacing w:after="0" w:line="240" w:lineRule="auto"/>
        <w:ind w:right="-185"/>
        <w:jc w:val="center"/>
        <w:rPr>
          <w:rFonts w:ascii="Times New Roman" w:hAnsi="Times New Roman" w:cs="Times New Roman"/>
          <w:b/>
          <w:bCs/>
          <w:sz w:val="20"/>
          <w:szCs w:val="20"/>
        </w:rPr>
      </w:pPr>
      <w:r w:rsidRPr="00DF5BCA">
        <w:rPr>
          <w:rFonts w:ascii="Times New Roman" w:hAnsi="Times New Roman" w:cs="Times New Roman"/>
          <w:b/>
          <w:bCs/>
          <w:i/>
          <w:sz w:val="20"/>
          <w:szCs w:val="20"/>
        </w:rPr>
        <w:t>Гигиена тела.</w:t>
      </w:r>
    </w:p>
    <w:p w:rsidR="00BC1A8E" w:rsidRPr="00DF5BCA" w:rsidRDefault="00BC1A8E" w:rsidP="00DF5BCA">
      <w:pPr>
        <w:pStyle w:val="Standard"/>
        <w:ind w:left="57" w:firstLine="651"/>
        <w:jc w:val="both"/>
        <w:rPr>
          <w:rFonts w:ascii="Times New Roman" w:hAnsi="Times New Roman" w:cs="Times New Roman"/>
          <w:bCs/>
          <w:sz w:val="20"/>
          <w:szCs w:val="20"/>
        </w:rPr>
      </w:pPr>
      <w:r w:rsidRPr="00DF5BCA">
        <w:rPr>
          <w:rFonts w:ascii="Times New Roman" w:hAnsi="Times New Roman" w:cs="Times New Roman"/>
          <w:bCs/>
          <w:sz w:val="20"/>
          <w:szCs w:val="20"/>
        </w:rPr>
        <w:t>Р</w:t>
      </w:r>
      <w:r w:rsidRPr="00DF5BCA">
        <w:rPr>
          <w:rFonts w:ascii="Times New Roman" w:hAnsi="Times New Roman" w:cs="Times New Roman"/>
          <w:sz w:val="20"/>
          <w:szCs w:val="20"/>
        </w:rPr>
        <w:t>азличение вентилей с горячей и холодной водой. Регулирование напора струи воды. Смешивание воды до комфортной температуры. Вытирание рук полотенцем. Сушка рук с помощью автоматической сушилки. С</w:t>
      </w:r>
      <w:r w:rsidRPr="00DF5BCA">
        <w:rPr>
          <w:rFonts w:ascii="Times New Roman" w:hAnsi="Times New Roman" w:cs="Times New Roman"/>
          <w:bCs/>
          <w:sz w:val="20"/>
          <w:szCs w:val="20"/>
        </w:rPr>
        <w:t>облюдение</w:t>
      </w:r>
      <w:r w:rsidRPr="00DF5BCA">
        <w:rPr>
          <w:rFonts w:ascii="Times New Roman" w:hAnsi="Times New Roman" w:cs="Times New Roman"/>
          <w:sz w:val="20"/>
          <w:szCs w:val="20"/>
        </w:rPr>
        <w:t xml:space="preserve"> последовательности действий при мытье и вытирании рук: открывание крана, регулирование напора струи и температуры воды, намачивание рук, намыливание рук, смывание мыла с рук, закрывание крана, вытирание рук. Нанесение крема на руки.</w:t>
      </w:r>
      <w:r w:rsidRPr="00DF5BCA">
        <w:rPr>
          <w:rFonts w:ascii="Times New Roman" w:hAnsi="Times New Roman" w:cs="Times New Roman"/>
          <w:bCs/>
          <w:sz w:val="20"/>
          <w:szCs w:val="20"/>
        </w:rPr>
        <w:t xml:space="preserve"> </w:t>
      </w:r>
    </w:p>
    <w:p w:rsidR="00BC1A8E" w:rsidRPr="00DF5BCA" w:rsidRDefault="00BC1A8E" w:rsidP="00DF5BCA">
      <w:pPr>
        <w:pStyle w:val="Standard"/>
        <w:ind w:left="57" w:firstLine="651"/>
        <w:jc w:val="both"/>
        <w:rPr>
          <w:rFonts w:ascii="Times New Roman" w:hAnsi="Times New Roman" w:cs="Times New Roman"/>
          <w:sz w:val="20"/>
          <w:szCs w:val="20"/>
        </w:rPr>
      </w:pPr>
      <w:r w:rsidRPr="00DF5BCA">
        <w:rPr>
          <w:rFonts w:ascii="Times New Roman" w:hAnsi="Times New Roman" w:cs="Times New Roman"/>
          <w:sz w:val="20"/>
          <w:szCs w:val="20"/>
        </w:rPr>
        <w:t>Подстригание ногтей ножницами. Подпиливание ногтей пилочкой. Нанесение покрытия на ногтевую поверхность. Удаление декоративного покрытия с ногтей.</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 xml:space="preserve">Вытирание лица. Соблюдение последовательности действий при мытье и вытирании лица: </w:t>
      </w:r>
      <w:r w:rsidRPr="00DF5BCA">
        <w:rPr>
          <w:rFonts w:ascii="Times New Roman" w:hAnsi="Times New Roman" w:cs="Times New Roman"/>
          <w:color w:val="000000"/>
          <w:sz w:val="20"/>
          <w:szCs w:val="20"/>
        </w:rPr>
        <w:t>открывание крана</w:t>
      </w:r>
      <w:r w:rsidRPr="00DF5BCA">
        <w:rPr>
          <w:rFonts w:ascii="Times New Roman" w:hAnsi="Times New Roman" w:cs="Times New Roman"/>
          <w:sz w:val="20"/>
          <w:szCs w:val="20"/>
        </w:rPr>
        <w:t xml:space="preserve">, </w:t>
      </w:r>
      <w:r w:rsidRPr="00DF5BCA">
        <w:rPr>
          <w:rFonts w:ascii="Times New Roman" w:hAnsi="Times New Roman" w:cs="Times New Roman"/>
          <w:color w:val="000000"/>
          <w:sz w:val="20"/>
          <w:szCs w:val="20"/>
        </w:rPr>
        <w:t>регулирование напора струи и температуры воды</w:t>
      </w:r>
      <w:r w:rsidRPr="00DF5BCA">
        <w:rPr>
          <w:rFonts w:ascii="Times New Roman" w:hAnsi="Times New Roman" w:cs="Times New Roman"/>
          <w:sz w:val="20"/>
          <w:szCs w:val="20"/>
        </w:rPr>
        <w:t xml:space="preserve">, </w:t>
      </w:r>
      <w:r w:rsidRPr="00DF5BCA">
        <w:rPr>
          <w:rFonts w:ascii="Times New Roman" w:hAnsi="Times New Roman" w:cs="Times New Roman"/>
          <w:color w:val="000000"/>
          <w:sz w:val="20"/>
          <w:szCs w:val="20"/>
        </w:rPr>
        <w:t xml:space="preserve">набирание воды в руки, </w:t>
      </w:r>
      <w:r w:rsidRPr="00DF5BCA">
        <w:rPr>
          <w:rFonts w:ascii="Times New Roman" w:hAnsi="Times New Roman" w:cs="Times New Roman"/>
          <w:sz w:val="20"/>
          <w:szCs w:val="20"/>
        </w:rPr>
        <w:t xml:space="preserve">выливание воды на лицо, протирание лица, закрывание крана, вытирание лица. </w:t>
      </w:r>
    </w:p>
    <w:p w:rsidR="00BC1A8E" w:rsidRPr="00DF5BCA" w:rsidRDefault="00BC1A8E" w:rsidP="00DF5BCA">
      <w:pPr>
        <w:pStyle w:val="Standard"/>
        <w:ind w:left="57" w:firstLine="651"/>
        <w:jc w:val="both"/>
        <w:rPr>
          <w:rFonts w:ascii="Times New Roman" w:hAnsi="Times New Roman" w:cs="Times New Roman"/>
          <w:sz w:val="20"/>
          <w:szCs w:val="20"/>
        </w:rPr>
      </w:pPr>
      <w:r w:rsidRPr="00DF5BCA">
        <w:rPr>
          <w:rFonts w:ascii="Times New Roman" w:hAnsi="Times New Roman" w:cs="Times New Roman"/>
          <w:bCs/>
          <w:sz w:val="20"/>
          <w:szCs w:val="20"/>
        </w:rPr>
        <w:t>Ч</w:t>
      </w:r>
      <w:r w:rsidRPr="00DF5BCA">
        <w:rPr>
          <w:rFonts w:ascii="Times New Roman" w:hAnsi="Times New Roman" w:cs="Times New Roman"/>
          <w:sz w:val="20"/>
          <w:szCs w:val="20"/>
        </w:rPr>
        <w:t xml:space="preserve">истка зубов. Полоскание полости рта. Соблюдение последовательности действий при чистке зубов и полоскании полости рта: </w:t>
      </w:r>
      <w:r w:rsidRPr="00DF5BCA">
        <w:rPr>
          <w:rFonts w:ascii="Times New Roman" w:hAnsi="Times New Roman" w:cs="Times New Roman"/>
          <w:color w:val="000000"/>
          <w:sz w:val="20"/>
          <w:szCs w:val="20"/>
        </w:rPr>
        <w:t>открывание тюбика с зубной пастой, намачивание</w:t>
      </w:r>
      <w:r w:rsidRPr="00DF5BCA">
        <w:rPr>
          <w:rFonts w:ascii="Times New Roman" w:hAnsi="Times New Roman" w:cs="Times New Roman"/>
          <w:sz w:val="20"/>
          <w:szCs w:val="20"/>
        </w:rPr>
        <w:t xml:space="preserve">  щетки, выдавливание зубной пасты на зубную щетку, чистка зубов</w:t>
      </w:r>
      <w:r w:rsidRPr="00DF5BCA">
        <w:rPr>
          <w:rFonts w:ascii="Times New Roman" w:hAnsi="Times New Roman" w:cs="Times New Roman"/>
          <w:color w:val="000000"/>
          <w:sz w:val="20"/>
          <w:szCs w:val="20"/>
        </w:rPr>
        <w:t xml:space="preserve">, </w:t>
      </w:r>
      <w:r w:rsidRPr="00DF5BCA">
        <w:rPr>
          <w:rFonts w:ascii="Times New Roman" w:hAnsi="Times New Roman" w:cs="Times New Roman"/>
          <w:sz w:val="20"/>
          <w:szCs w:val="20"/>
        </w:rPr>
        <w:t xml:space="preserve">полоскание рта, мытье щетки, закрывание тюбика с зубной пастой. </w:t>
      </w:r>
    </w:p>
    <w:p w:rsidR="00BC1A8E" w:rsidRPr="00DF5BCA" w:rsidRDefault="00BC1A8E" w:rsidP="00DF5BCA">
      <w:pPr>
        <w:pStyle w:val="Standard"/>
        <w:ind w:left="57" w:firstLine="651"/>
        <w:jc w:val="both"/>
        <w:rPr>
          <w:rFonts w:ascii="Times New Roman" w:hAnsi="Times New Roman" w:cs="Times New Roman"/>
          <w:sz w:val="20"/>
          <w:szCs w:val="20"/>
        </w:rPr>
      </w:pPr>
      <w:r w:rsidRPr="00DF5BCA">
        <w:rPr>
          <w:rFonts w:ascii="Times New Roman" w:hAnsi="Times New Roman" w:cs="Times New Roman"/>
          <w:sz w:val="20"/>
          <w:szCs w:val="20"/>
        </w:rPr>
        <w:t xml:space="preserve">Очищение носового хода. </w:t>
      </w:r>
      <w:r w:rsidRPr="00DF5BCA">
        <w:rPr>
          <w:rFonts w:ascii="Times New Roman" w:hAnsi="Times New Roman" w:cs="Times New Roman"/>
          <w:bCs/>
          <w:sz w:val="20"/>
          <w:szCs w:val="20"/>
        </w:rPr>
        <w:t>Нанесение косметического средства на лицо. Соблюдение последовательности действий при б</w:t>
      </w:r>
      <w:r w:rsidRPr="00DF5BCA">
        <w:rPr>
          <w:rFonts w:ascii="Times New Roman" w:hAnsi="Times New Roman" w:cs="Times New Roman"/>
          <w:sz w:val="20"/>
          <w:szCs w:val="20"/>
        </w:rPr>
        <w:t xml:space="preserve">ритье электробритвой, безопасным станком. </w:t>
      </w:r>
    </w:p>
    <w:p w:rsidR="00BC1A8E" w:rsidRPr="00DF5BCA" w:rsidRDefault="00BC1A8E" w:rsidP="00DF5BCA">
      <w:pPr>
        <w:pStyle w:val="Standard"/>
        <w:ind w:left="57" w:firstLine="651"/>
        <w:jc w:val="both"/>
        <w:rPr>
          <w:rFonts w:ascii="Times New Roman" w:hAnsi="Times New Roman" w:cs="Times New Roman"/>
          <w:sz w:val="20"/>
          <w:szCs w:val="20"/>
        </w:rPr>
      </w:pPr>
      <w:r w:rsidRPr="00DF5BCA">
        <w:rPr>
          <w:rFonts w:ascii="Times New Roman" w:hAnsi="Times New Roman" w:cs="Times New Roman"/>
          <w:bCs/>
          <w:sz w:val="20"/>
          <w:szCs w:val="20"/>
        </w:rPr>
        <w:t>Р</w:t>
      </w:r>
      <w:r w:rsidRPr="00DF5BCA">
        <w:rPr>
          <w:rFonts w:ascii="Times New Roman" w:hAnsi="Times New Roman" w:cs="Times New Roman"/>
          <w:sz w:val="20"/>
          <w:szCs w:val="20"/>
        </w:rPr>
        <w:t xml:space="preserve">асчесывание волос. Соблюдение последовательности действий при мытье и вытирании волос: намачивание волос, намыливание волос, смывание шампуня с волос, вытирание волос. </w:t>
      </w:r>
      <w:r w:rsidRPr="00DF5BCA">
        <w:rPr>
          <w:rFonts w:ascii="Times New Roman" w:hAnsi="Times New Roman" w:cs="Times New Roman"/>
          <w:bCs/>
          <w:sz w:val="20"/>
          <w:szCs w:val="20"/>
        </w:rPr>
        <w:t>С</w:t>
      </w:r>
      <w:r w:rsidRPr="00DF5BCA">
        <w:rPr>
          <w:rFonts w:ascii="Times New Roman" w:hAnsi="Times New Roman" w:cs="Times New Roman"/>
          <w:sz w:val="20"/>
          <w:szCs w:val="20"/>
        </w:rPr>
        <w:t>облюдение последовательности  действий при сушке волос феном: включение фена (розетка, переключатель), направление струи воздуха на разные участки головы, выключение фена, расчесывание волос.</w:t>
      </w:r>
    </w:p>
    <w:p w:rsidR="00BC1A8E" w:rsidRPr="00DF5BCA" w:rsidRDefault="00BC1A8E" w:rsidP="00DF5BCA">
      <w:pPr>
        <w:pStyle w:val="Standard"/>
        <w:ind w:firstLine="708"/>
        <w:jc w:val="both"/>
        <w:rPr>
          <w:rFonts w:ascii="Times New Roman" w:hAnsi="Times New Roman" w:cs="Times New Roman"/>
          <w:sz w:val="20"/>
          <w:szCs w:val="20"/>
        </w:rPr>
      </w:pPr>
      <w:r w:rsidRPr="00DF5BCA">
        <w:rPr>
          <w:rFonts w:ascii="Times New Roman" w:hAnsi="Times New Roman" w:cs="Times New Roman"/>
          <w:bCs/>
          <w:sz w:val="20"/>
          <w:szCs w:val="20"/>
        </w:rPr>
        <w:t>М</w:t>
      </w:r>
      <w:r w:rsidRPr="00DF5BCA">
        <w:rPr>
          <w:rFonts w:ascii="Times New Roman" w:hAnsi="Times New Roman" w:cs="Times New Roman"/>
          <w:sz w:val="20"/>
          <w:szCs w:val="20"/>
        </w:rPr>
        <w:t>ытье ушей. Чистка ушей.</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Вытирание ног.</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 xml:space="preserve">Соблюдение последовательности действий при мытье и вытирании ног: </w:t>
      </w:r>
      <w:r w:rsidRPr="00DF5BCA">
        <w:rPr>
          <w:rFonts w:ascii="Times New Roman" w:hAnsi="Times New Roman" w:cs="Times New Roman"/>
          <w:color w:val="000000"/>
          <w:sz w:val="20"/>
          <w:szCs w:val="20"/>
        </w:rPr>
        <w:t xml:space="preserve">намачивание ног, </w:t>
      </w:r>
      <w:r w:rsidRPr="00DF5BCA">
        <w:rPr>
          <w:rFonts w:ascii="Times New Roman" w:hAnsi="Times New Roman" w:cs="Times New Roman"/>
          <w:sz w:val="20"/>
          <w:szCs w:val="20"/>
        </w:rPr>
        <w:t xml:space="preserve">намыливание ног, смывание мыла, вытирание ног. </w:t>
      </w:r>
    </w:p>
    <w:p w:rsidR="00BC1A8E" w:rsidRPr="00DF5BCA" w:rsidRDefault="00BC1A8E" w:rsidP="00DF5BCA">
      <w:pPr>
        <w:pStyle w:val="Standard"/>
        <w:ind w:firstLine="708"/>
        <w:jc w:val="both"/>
        <w:rPr>
          <w:rFonts w:ascii="Times New Roman" w:hAnsi="Times New Roman" w:cs="Times New Roman"/>
          <w:sz w:val="20"/>
          <w:szCs w:val="20"/>
        </w:rPr>
      </w:pPr>
      <w:r w:rsidRPr="00DF5BCA">
        <w:rPr>
          <w:rFonts w:ascii="Times New Roman" w:hAnsi="Times New Roman" w:cs="Times New Roman"/>
          <w:sz w:val="20"/>
          <w:szCs w:val="20"/>
        </w:rPr>
        <w:t xml:space="preserve">Соблюдение последовательности действий при мытье и вытирании тела: ополаскивание тела водой, намыливание частей тела, смывание мыла, вытирание тела. Гигиена </w:t>
      </w:r>
      <w:r w:rsidRPr="00DF5BCA">
        <w:rPr>
          <w:rFonts w:ascii="Times New Roman" w:hAnsi="Times New Roman" w:cs="Times New Roman"/>
          <w:bCs/>
          <w:sz w:val="20"/>
          <w:szCs w:val="20"/>
        </w:rPr>
        <w:t xml:space="preserve"> интимной зоны.</w:t>
      </w:r>
      <w:r w:rsidRPr="00DF5BCA">
        <w:rPr>
          <w:rFonts w:ascii="Times New Roman" w:hAnsi="Times New Roman" w:cs="Times New Roman"/>
          <w:sz w:val="20"/>
          <w:szCs w:val="20"/>
        </w:rPr>
        <w:t xml:space="preserve"> Пользование гигиеническими прокладками. Пользование косметическими средствами (дезодорантом, туалетной водой, гигиенической помадой, духами). </w:t>
      </w:r>
    </w:p>
    <w:p w:rsidR="00BC1A8E" w:rsidRPr="00DF5BCA" w:rsidRDefault="00BC1A8E" w:rsidP="00DF5BCA">
      <w:pPr>
        <w:pStyle w:val="afe"/>
        <w:jc w:val="center"/>
        <w:rPr>
          <w:rFonts w:ascii="Times New Roman" w:hAnsi="Times New Roman"/>
          <w:b/>
          <w:bCs/>
          <w:i/>
          <w:sz w:val="20"/>
          <w:szCs w:val="20"/>
        </w:rPr>
      </w:pPr>
    </w:p>
    <w:p w:rsidR="00BC1A8E" w:rsidRPr="00DF5BCA" w:rsidRDefault="00BC1A8E" w:rsidP="00DF5BCA">
      <w:pPr>
        <w:pStyle w:val="afe"/>
        <w:jc w:val="center"/>
        <w:rPr>
          <w:rFonts w:ascii="Times New Roman" w:hAnsi="Times New Roman"/>
          <w:b/>
          <w:bCs/>
          <w:i/>
          <w:sz w:val="20"/>
          <w:szCs w:val="20"/>
        </w:rPr>
      </w:pPr>
      <w:r w:rsidRPr="00DF5BCA">
        <w:rPr>
          <w:rFonts w:ascii="Times New Roman" w:hAnsi="Times New Roman"/>
          <w:b/>
          <w:bCs/>
          <w:i/>
          <w:sz w:val="20"/>
          <w:szCs w:val="20"/>
        </w:rPr>
        <w:t>Обращение с одеждой и обувью.</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Узнавание (различение) предметов одежды: пальто (куртка, шуба, плащ), шапка, шарф, варежки (перчатки), свитер (джемпер, кофта), рубашка (блузка, футболка), майка, трусы, юбка (платье), брюки (джинсы, шорты), носки (колготки). Знание назначения предметов одежды. Узнавание (различение) деталей предметов одежды: пуговицы (молнии, заклепки), рукав (воротник, манжеты). Знание назначения деталей предметов одежды. Узнавание (различение) предметов обуви: сапоги (валенки), ботинки, кроссовки, туфли, сандалии, тапки. Знание назначения видов обуви (спортивная, домашняя, выходная, рабочая). Различение сезонной обуви (зимняя, летняя, демисезонная). Узнавание (различение) головных уборов (шапка, шляпа, кепка, панама, платок). Знание назначения головных уборов. Различение сезонных головных уборов. Различение по сезонам предметов одежды (предметов обуви, головных уборов). Выбор одежды для прогулки в зависимости от погодных условий. Различение видов одежды (повседневная, праздничная, рабочая, домашняя, спортивная). Выбор одежды в зависимости от предстоящего мероприятия. Различение сезонной одежды (зимняя, летняя, демисезонная). </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Расстегивание (развязывание) липучки (молнии, пуговицы, ремня, кнопки, шнурка). Снятие предмета одежды (например, кофты: захват кофты за край правого рукава, стягивание правого рукава кофты, захват кофты за край левого рукава, стягивание левого рукава кофты). Снятие обуви (например, ботинок: захват рукой задней части правого ботинка, стягивание правого ботинка, захват рукой задней части левого ботинка, стягивание левого ботинка). Соблюдение последовательности действий при раздевании (например, верхней одежды: снятие варежек, снятие шапки, расстегивание куртки, снятие куртки, расстегивание сапог, снятие сапог). Застегивание (завязывание) липучки (молнии, пуговицы, кнопки, ремня, шнурка). Надевание предмета одежды (например, брюк: захват брюк за пояс, вставление ноги в одну брючину, вставление ноги в другую брючину, натягивание брюк). Обувание обуви (например, сапог: захват двумя руками голенища правого сапога, вставление ноги в сапог, захват двумя руками голенища левого сапога, вставление ноги в сапог). Соблюдение последовательности действий при одевании комплекта одежды (например: надевание колготок, надевание футболки, надевание юбки, надевание кофты). Контроль своего внешнего вида. Различение лицевой (изнаночной), передней (задней) стороны одежды, верха (низа) одежды. Различение правого (левого) ботинка (сапога, тапка). Выворачивание одежды.</w:t>
      </w:r>
    </w:p>
    <w:p w:rsidR="00BC1A8E" w:rsidRPr="00DF5BCA" w:rsidRDefault="00BC1A8E" w:rsidP="00DF5BCA">
      <w:pPr>
        <w:spacing w:after="0" w:line="240" w:lineRule="auto"/>
        <w:jc w:val="center"/>
        <w:rPr>
          <w:rFonts w:ascii="Times New Roman" w:hAnsi="Times New Roman" w:cs="Times New Roman"/>
          <w:b/>
          <w:i/>
          <w:sz w:val="20"/>
          <w:szCs w:val="20"/>
        </w:rPr>
      </w:pPr>
      <w:r w:rsidRPr="00DF5BCA">
        <w:rPr>
          <w:rFonts w:ascii="Times New Roman" w:hAnsi="Times New Roman" w:cs="Times New Roman"/>
          <w:b/>
          <w:i/>
          <w:sz w:val="20"/>
          <w:szCs w:val="20"/>
        </w:rPr>
        <w:t>Туалет.</w:t>
      </w:r>
    </w:p>
    <w:p w:rsidR="00BC1A8E" w:rsidRPr="00DF5BCA" w:rsidRDefault="00BC1A8E" w:rsidP="00DF5BCA">
      <w:pPr>
        <w:spacing w:after="0" w:line="240" w:lineRule="auto"/>
        <w:ind w:hanging="900"/>
        <w:jc w:val="both"/>
        <w:rPr>
          <w:rFonts w:ascii="Times New Roman" w:hAnsi="Times New Roman" w:cs="Times New Roman"/>
          <w:sz w:val="20"/>
          <w:szCs w:val="20"/>
        </w:rPr>
      </w:pPr>
      <w:r w:rsidRPr="00DF5BCA">
        <w:rPr>
          <w:rFonts w:ascii="Times New Roman" w:hAnsi="Times New Roman" w:cs="Times New Roman"/>
          <w:sz w:val="20"/>
          <w:szCs w:val="20"/>
        </w:rPr>
        <w:t xml:space="preserve">             </w:t>
      </w:r>
      <w:r w:rsidRPr="00DF5BCA">
        <w:rPr>
          <w:rFonts w:ascii="Times New Roman" w:hAnsi="Times New Roman" w:cs="Times New Roman"/>
          <w:sz w:val="20"/>
          <w:szCs w:val="20"/>
        </w:rPr>
        <w:tab/>
        <w:t xml:space="preserve">Сообщение  о желании сходить в туалет. Сидение на унитазе и оправление малой/большой нужды. Пользование туалетной бумагой. Соблюдение последовательности действий в туалете (поднимание крышки (опускание сидения), спускание одежды (брюк, колготок, трусов), сидение на унитазе/горшке, оправление нужды в унитаз, пользование туалетной бумагой, одевание одежды (трусов, колготок, брюк), нажимание кнопки слива воды, мытье рук. </w:t>
      </w:r>
    </w:p>
    <w:p w:rsidR="00BC1A8E" w:rsidRPr="00DF5BCA" w:rsidRDefault="00BC1A8E" w:rsidP="00DF5BCA">
      <w:pPr>
        <w:spacing w:after="0" w:line="240" w:lineRule="auto"/>
        <w:ind w:hanging="900"/>
        <w:jc w:val="center"/>
        <w:rPr>
          <w:rFonts w:ascii="Times New Roman" w:hAnsi="Times New Roman" w:cs="Times New Roman"/>
          <w:sz w:val="20"/>
          <w:szCs w:val="20"/>
        </w:rPr>
      </w:pPr>
      <w:r w:rsidRPr="00DF5BCA">
        <w:rPr>
          <w:rFonts w:ascii="Times New Roman" w:hAnsi="Times New Roman" w:cs="Times New Roman"/>
          <w:b/>
          <w:i/>
          <w:sz w:val="20"/>
          <w:szCs w:val="20"/>
        </w:rPr>
        <w:t>Прием пищи.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Сообщение о желании пить. Питье через соломинку. Питье из кружки (стакана): захват кружки (стакана), поднесение кружки (стакана) ко рту, наклон кружки (стакана), втягивание (вливание) жидкости в рот, опускание кружки (стакана) на стол. Наливание жидкости в кружку. Сообщение о желании есть. Еда руками. Еда ложкой: захват ложки, зачерпывание ложкой пищи из тарелки, поднесение ложки с пищей ко рту, снятие с ложки пищи губами, опускание ложки в тарелку. Еда вилкой: захват вилки, накалывание кусочка пищи, поднесение вилки ко рту, снятие губами с вилки кусочка пищи, опускание вилки в тарелку. Использование ножа и вилки во время приема пищи: отрезание ножом кусочка пищи от целого куска, наполнение вилки гарниром с помощью ножа. Использование салфетки во время приема пищи. Накладывание пищи в тарелку. </w:t>
      </w:r>
    </w:p>
    <w:p w:rsidR="00DB630D" w:rsidRPr="00DF5BCA" w:rsidRDefault="00DB630D" w:rsidP="00DF5BCA">
      <w:pPr>
        <w:pStyle w:val="afe"/>
        <w:jc w:val="center"/>
        <w:rPr>
          <w:rFonts w:ascii="Times New Roman" w:hAnsi="Times New Roman"/>
          <w:b/>
          <w:i/>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Семья.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Узнавание (различение) членов семьи. Узнавание (различение) детей и взрослых. Определение своей социальной роли в семье. Различение  социальных ролей членов семьи. Представление о бытовой и </w:t>
      </w:r>
      <w:proofErr w:type="spellStart"/>
      <w:r w:rsidRPr="00DF5BCA">
        <w:rPr>
          <w:rFonts w:ascii="Times New Roman" w:hAnsi="Times New Roman"/>
          <w:sz w:val="20"/>
          <w:szCs w:val="20"/>
        </w:rPr>
        <w:t>досуговой</w:t>
      </w:r>
      <w:proofErr w:type="spellEnd"/>
      <w:r w:rsidRPr="00DF5BCA">
        <w:rPr>
          <w:rFonts w:ascii="Times New Roman" w:hAnsi="Times New Roman"/>
          <w:sz w:val="20"/>
          <w:szCs w:val="20"/>
        </w:rPr>
        <w:t xml:space="preserve"> деятельности членов семьи. Представление о профессиональной деятельности членов семьи. Рассказ о своей семье.</w:t>
      </w:r>
    </w:p>
    <w:p w:rsidR="00BC1A8E" w:rsidRPr="00DF5BCA" w:rsidRDefault="00BC1A8E"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lang w:val="en-US"/>
        </w:rPr>
        <w:t>V</w:t>
      </w:r>
      <w:r w:rsidRPr="00DF5BCA">
        <w:rPr>
          <w:rFonts w:ascii="Times New Roman" w:hAnsi="Times New Roman"/>
          <w:b/>
          <w:sz w:val="20"/>
          <w:szCs w:val="20"/>
        </w:rPr>
        <w:t>. ДОМОВОДСТВО</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Пояснительная записка.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Обучение ребенка с умственной отсталостью, с ТМНР ведению домашнего хозяйства является важным направлением подготовки к самостоятельной жизни. Благодаря занятиям по домоводству реализуется возможность посильного участия ребенка в работе по дому, воспитывается потребность устраивать свой быт в соответствии с общепринятыми нормами и правилами. Овладение простейшими хозяйственно – бытовыми навыками  не только снижает зависимость ребёнка от окружающих, но и укрепляет его уверенность в своих силах.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Cs/>
          <w:sz w:val="20"/>
          <w:szCs w:val="20"/>
        </w:rPr>
        <w:t>Цель обучения –</w:t>
      </w:r>
      <w:r w:rsidRPr="00DF5BCA">
        <w:rPr>
          <w:rFonts w:ascii="Times New Roman" w:hAnsi="Times New Roman"/>
          <w:sz w:val="20"/>
          <w:szCs w:val="20"/>
        </w:rPr>
        <w:t xml:space="preserve"> повышение самостоятельности детей в выполнении хозяйственно-бытовой деятельности.</w:t>
      </w:r>
      <w:r w:rsidRPr="00DF5BCA">
        <w:rPr>
          <w:rFonts w:ascii="Times New Roman" w:hAnsi="Times New Roman"/>
          <w:bCs/>
          <w:sz w:val="20"/>
          <w:szCs w:val="20"/>
        </w:rPr>
        <w:t xml:space="preserve"> Основные задачи: </w:t>
      </w:r>
      <w:r w:rsidRPr="00DF5BCA">
        <w:rPr>
          <w:rFonts w:ascii="Times New Roman" w:hAnsi="Times New Roman"/>
          <w:sz w:val="20"/>
          <w:szCs w:val="20"/>
        </w:rPr>
        <w:t>формирование умений обращаться с инвентарем и электроприборами;</w:t>
      </w:r>
      <w:r w:rsidRPr="00DF5BCA">
        <w:rPr>
          <w:rFonts w:ascii="Times New Roman" w:hAnsi="Times New Roman"/>
          <w:bCs/>
          <w:sz w:val="20"/>
          <w:szCs w:val="20"/>
        </w:rPr>
        <w:t xml:space="preserve"> </w:t>
      </w:r>
      <w:r w:rsidRPr="00DF5BCA">
        <w:rPr>
          <w:rFonts w:ascii="Times New Roman" w:hAnsi="Times New Roman"/>
          <w:sz w:val="20"/>
          <w:szCs w:val="20"/>
        </w:rPr>
        <w:t>освоение действий по приготовлению пищи, осуществлению покупок, уборке помещения и территории, уходу за вещами.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Освоенные действия ребенок может в последующем применять как в быту, так и в трудовой деятельности. Так, например, занятия по уборке помещений и территории актуальны для формирования бытовой деятельности детей и перспективны для получения в будущем работы в качестве дворника или уборщицы.</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ab/>
        <w:t xml:space="preserve">Программа по домоводству включает следующие разделы: «Покупки», «Уход за вещами», «Обращение с кухонным инвентарем», «Приготовление пищи»», «Уборка помещений и территории».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 учебном плане предмет представлен с 5 по 13 год обучения. </w:t>
      </w:r>
    </w:p>
    <w:p w:rsidR="00BC1A8E" w:rsidRPr="00DF5BCA" w:rsidRDefault="00BC1A8E" w:rsidP="00DF5BCA">
      <w:pPr>
        <w:pStyle w:val="afe"/>
        <w:ind w:firstLine="708"/>
        <w:jc w:val="both"/>
        <w:rPr>
          <w:rFonts w:ascii="Times New Roman" w:hAnsi="Times New Roman"/>
          <w:bCs/>
          <w:sz w:val="20"/>
          <w:szCs w:val="20"/>
        </w:rPr>
      </w:pPr>
      <w:r w:rsidRPr="00DF5BCA">
        <w:rPr>
          <w:rFonts w:ascii="Times New Roman" w:hAnsi="Times New Roman"/>
          <w:sz w:val="20"/>
          <w:szCs w:val="20"/>
        </w:rPr>
        <w:t xml:space="preserve">Материально-техническое </w:t>
      </w:r>
      <w:r w:rsidRPr="00DF5BCA">
        <w:rPr>
          <w:rFonts w:ascii="Times New Roman" w:hAnsi="Times New Roman"/>
          <w:bCs/>
          <w:sz w:val="20"/>
          <w:szCs w:val="20"/>
        </w:rPr>
        <w:t xml:space="preserve">оснащение учебного предмета «Домоводство» предусматривает: </w:t>
      </w:r>
    </w:p>
    <w:p w:rsidR="00BC1A8E" w:rsidRPr="00DF5BCA" w:rsidRDefault="00BC1A8E" w:rsidP="00DF5BCA">
      <w:pPr>
        <w:pStyle w:val="afe"/>
        <w:numPr>
          <w:ilvl w:val="0"/>
          <w:numId w:val="42"/>
        </w:numPr>
        <w:suppressAutoHyphens w:val="0"/>
        <w:jc w:val="both"/>
        <w:rPr>
          <w:rFonts w:ascii="Times New Roman" w:hAnsi="Times New Roman"/>
          <w:sz w:val="20"/>
          <w:szCs w:val="20"/>
          <w:lang w:eastAsia="ru-RU"/>
        </w:rPr>
      </w:pPr>
      <w:r w:rsidRPr="00DF5BCA">
        <w:rPr>
          <w:rFonts w:ascii="Times New Roman" w:hAnsi="Times New Roman"/>
          <w:sz w:val="20"/>
          <w:szCs w:val="20"/>
          <w:lang w:eastAsia="ru-RU"/>
        </w:rPr>
        <w:t>дидактический материал: изображения (картинки, фото, пиктограммы) предметов посуды, кухонной мебели, продуктов питания, уборочного инвентаря, бытовой техники; альбомы с демонстрационным материалом, составленным в соответствии с изучаемыми  темами учебной программы; изображения алгоритмов рецептуры и приготовления блюд, стирки белья, глажения белья и др.</w:t>
      </w:r>
    </w:p>
    <w:p w:rsidR="00BC1A8E" w:rsidRPr="00DF5BCA" w:rsidRDefault="00BC1A8E" w:rsidP="00DF5BCA">
      <w:pPr>
        <w:pStyle w:val="afe"/>
        <w:numPr>
          <w:ilvl w:val="0"/>
          <w:numId w:val="42"/>
        </w:numPr>
        <w:suppressAutoHyphens w:val="0"/>
        <w:jc w:val="both"/>
        <w:rPr>
          <w:rFonts w:ascii="Times New Roman" w:hAnsi="Times New Roman"/>
          <w:sz w:val="20"/>
          <w:szCs w:val="20"/>
          <w:lang w:eastAsia="ru-RU"/>
        </w:rPr>
      </w:pPr>
      <w:r w:rsidRPr="00DF5BCA">
        <w:rPr>
          <w:rFonts w:ascii="Times New Roman" w:hAnsi="Times New Roman"/>
          <w:sz w:val="20"/>
          <w:szCs w:val="20"/>
          <w:lang w:eastAsia="ru-RU"/>
        </w:rPr>
        <w:t xml:space="preserve">Оборудование: кухонная мебель, кухонная посуда (кастрюли, сковороды, чайники, тарелки, ложки, ножи, вилки, кружки и др.), таймер, предметы для украшения интерьера (ваза, подсвечник, скатерть и др.), стиральная машина, тазики, настенные и индивидуальные зеркала, гладильная доска, бытовая техника (чайник электрический, </w:t>
      </w:r>
      <w:proofErr w:type="spellStart"/>
      <w:r w:rsidRPr="00DF5BCA">
        <w:rPr>
          <w:rFonts w:ascii="Times New Roman" w:hAnsi="Times New Roman"/>
          <w:sz w:val="20"/>
          <w:szCs w:val="20"/>
          <w:lang w:eastAsia="ru-RU"/>
        </w:rPr>
        <w:t>блендер</w:t>
      </w:r>
      <w:proofErr w:type="spellEnd"/>
      <w:r w:rsidRPr="00DF5BCA">
        <w:rPr>
          <w:rFonts w:ascii="Times New Roman" w:hAnsi="Times New Roman"/>
          <w:sz w:val="20"/>
          <w:szCs w:val="20"/>
          <w:lang w:eastAsia="ru-RU"/>
        </w:rPr>
        <w:t xml:space="preserve">, комбайн, утюг, фен, пылесос,  электрическая плита, электрическая духовка, миксер, микроволновая печь, </w:t>
      </w:r>
      <w:proofErr w:type="spellStart"/>
      <w:r w:rsidRPr="00DF5BCA">
        <w:rPr>
          <w:rFonts w:ascii="Times New Roman" w:hAnsi="Times New Roman"/>
          <w:sz w:val="20"/>
          <w:szCs w:val="20"/>
          <w:lang w:eastAsia="ru-RU"/>
        </w:rPr>
        <w:t>электровафельница</w:t>
      </w:r>
      <w:proofErr w:type="spellEnd"/>
      <w:r w:rsidRPr="00DF5BCA">
        <w:rPr>
          <w:rFonts w:ascii="Times New Roman" w:hAnsi="Times New Roman"/>
          <w:sz w:val="20"/>
          <w:szCs w:val="20"/>
          <w:lang w:eastAsia="ru-RU"/>
        </w:rPr>
        <w:t xml:space="preserve">), </w:t>
      </w:r>
      <w:proofErr w:type="spellStart"/>
      <w:r w:rsidRPr="00DF5BCA">
        <w:rPr>
          <w:rFonts w:ascii="Times New Roman" w:hAnsi="Times New Roman"/>
          <w:sz w:val="20"/>
          <w:szCs w:val="20"/>
          <w:lang w:eastAsia="ru-RU"/>
        </w:rPr>
        <w:t>ковролиновая</w:t>
      </w:r>
      <w:proofErr w:type="spellEnd"/>
      <w:r w:rsidRPr="00DF5BCA">
        <w:rPr>
          <w:rFonts w:ascii="Times New Roman" w:hAnsi="Times New Roman"/>
          <w:sz w:val="20"/>
          <w:szCs w:val="20"/>
          <w:lang w:eastAsia="ru-RU"/>
        </w:rPr>
        <w:t xml:space="preserve">, грифельная и магнитная доски, уборочный инвентарь (тяпки, лопаты, грабли), тачки, лейки и др. </w:t>
      </w:r>
    </w:p>
    <w:p w:rsidR="00DB630D" w:rsidRPr="00DF5BCA" w:rsidRDefault="00DB630D" w:rsidP="00DF5BCA">
      <w:pPr>
        <w:pStyle w:val="afe"/>
        <w:jc w:val="center"/>
        <w:rPr>
          <w:rFonts w:ascii="Times New Roman" w:hAnsi="Times New Roman"/>
          <w:b/>
          <w:sz w:val="20"/>
          <w:szCs w:val="20"/>
        </w:rPr>
      </w:pPr>
    </w:p>
    <w:p w:rsidR="00DB630D" w:rsidRPr="00DF5BCA" w:rsidRDefault="00DB630D"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Примерное содержание предмета</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Покупки.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Планирование покупок. Выбор места совершения покупок. Ориентация в расположении отделов магазина, кассы и др. Нахождение нужного товара в магазине. Соблюдение последовательности действий при взвешивании товара: складывание продукта в пакет, выкладывание товара на весы, нажимание на кнопку, приклеивание ценника к  пакету с продуктом. Складывание покупок в сумку. Соблюдение последовательности действий при расчете на кассе: выкладывание товара на ленту, ожидание во время пробивания кассиром товара, оплата товара, предъявление карты скидок кассиру, получение чека и сдачи, складывание покупок в сумку. Раскладывание продуктов в места хранения.</w:t>
      </w:r>
    </w:p>
    <w:p w:rsidR="00BF4A30" w:rsidRPr="00DF5BCA" w:rsidRDefault="00BF4A30" w:rsidP="00DF5BCA">
      <w:pPr>
        <w:pStyle w:val="afe"/>
        <w:tabs>
          <w:tab w:val="left" w:pos="5510"/>
        </w:tabs>
        <w:jc w:val="center"/>
        <w:rPr>
          <w:rFonts w:ascii="Times New Roman" w:hAnsi="Times New Roman"/>
          <w:b/>
          <w:i/>
          <w:sz w:val="20"/>
          <w:szCs w:val="20"/>
        </w:rPr>
      </w:pPr>
    </w:p>
    <w:p w:rsidR="00BC1A8E" w:rsidRPr="00DF5BCA" w:rsidRDefault="00BC1A8E" w:rsidP="00DF5BCA">
      <w:pPr>
        <w:pStyle w:val="afe"/>
        <w:tabs>
          <w:tab w:val="left" w:pos="5510"/>
        </w:tabs>
        <w:jc w:val="center"/>
        <w:rPr>
          <w:rFonts w:ascii="Times New Roman" w:hAnsi="Times New Roman"/>
          <w:b/>
          <w:i/>
          <w:sz w:val="20"/>
          <w:szCs w:val="20"/>
        </w:rPr>
      </w:pPr>
      <w:r w:rsidRPr="00DF5BCA">
        <w:rPr>
          <w:rFonts w:ascii="Times New Roman" w:hAnsi="Times New Roman"/>
          <w:b/>
          <w:i/>
          <w:sz w:val="20"/>
          <w:szCs w:val="20"/>
        </w:rPr>
        <w:t>Обращение с кухонным инвентарем.</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Обращение с посудой. Различение предметов посуды для сервировки стола (тарелка, стакан, кружка, ложка, вилка, нож), для приготовления пищи (кастрюля, сковорода, чайник, половник, нож). Узнавание (различение) кухонных принадлежностей (терка, венчик, овощечистка, разделочная доска, шумовка, дуршлаг, половник, лопаточка, пресс для чеснока, открывалка и др.). Различение чистой и грязной посуды. Очищение остатков пищи с посуды. Замачивание посуды. Протирание посуды губкой. Чистка посуды. Ополаскивание посуды. Сушка посуды. Соблюдение последовательности действий при мытье  и сушке посуды: очищение посуды от остатков пищи, замачивание посуды, намыливание посуды моющим средством, чистка посуды, ополаскивание, сушка. Обращение с бытовыми приборами. Различение бытовых приборов по назначению (</w:t>
      </w:r>
      <w:proofErr w:type="spellStart"/>
      <w:r w:rsidRPr="00DF5BCA">
        <w:rPr>
          <w:rFonts w:ascii="Times New Roman" w:hAnsi="Times New Roman"/>
          <w:sz w:val="20"/>
          <w:szCs w:val="20"/>
        </w:rPr>
        <w:t>блендер</w:t>
      </w:r>
      <w:proofErr w:type="spellEnd"/>
      <w:r w:rsidRPr="00DF5BCA">
        <w:rPr>
          <w:rFonts w:ascii="Times New Roman" w:hAnsi="Times New Roman"/>
          <w:sz w:val="20"/>
          <w:szCs w:val="20"/>
        </w:rPr>
        <w:t xml:space="preserve">, миксер, тостер, электрический чайник, комбайн, холодильник и др.). Знание правил техники безопасности при пользовании электробытовым прибором. Соблюдение последовательности действий при пользовании электробытовым прибором. </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 xml:space="preserve">Мытье бытовых приборов. Хранение посуды и бытовых приборов.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Накрывание на стол. Выбор посуды и столовых приборов. Раскладывание столовых приборов и посуды при сервировке стола. Соблюдение последовательности действий при сервировке стола: накрывание стола скатертью, </w:t>
      </w:r>
      <w:proofErr w:type="spellStart"/>
      <w:r w:rsidRPr="00DF5BCA">
        <w:rPr>
          <w:rFonts w:ascii="Times New Roman" w:hAnsi="Times New Roman"/>
          <w:sz w:val="20"/>
          <w:szCs w:val="20"/>
        </w:rPr>
        <w:t>расставление</w:t>
      </w:r>
      <w:proofErr w:type="spellEnd"/>
      <w:r w:rsidRPr="00DF5BCA">
        <w:rPr>
          <w:rFonts w:ascii="Times New Roman" w:hAnsi="Times New Roman"/>
          <w:sz w:val="20"/>
          <w:szCs w:val="20"/>
        </w:rPr>
        <w:t xml:space="preserve"> посуды, раскладывание столовых приборов, раскладывание салфеток, </w:t>
      </w:r>
      <w:proofErr w:type="spellStart"/>
      <w:r w:rsidRPr="00DF5BCA">
        <w:rPr>
          <w:rFonts w:ascii="Times New Roman" w:hAnsi="Times New Roman"/>
          <w:sz w:val="20"/>
          <w:szCs w:val="20"/>
        </w:rPr>
        <w:t>расставление</w:t>
      </w:r>
      <w:proofErr w:type="spellEnd"/>
      <w:r w:rsidRPr="00DF5BCA">
        <w:rPr>
          <w:rFonts w:ascii="Times New Roman" w:hAnsi="Times New Roman"/>
          <w:sz w:val="20"/>
          <w:szCs w:val="20"/>
        </w:rPr>
        <w:t xml:space="preserve"> солонок и ваз, </w:t>
      </w:r>
      <w:proofErr w:type="spellStart"/>
      <w:r w:rsidRPr="00DF5BCA">
        <w:rPr>
          <w:rFonts w:ascii="Times New Roman" w:hAnsi="Times New Roman"/>
          <w:sz w:val="20"/>
          <w:szCs w:val="20"/>
        </w:rPr>
        <w:t>расставление</w:t>
      </w:r>
      <w:proofErr w:type="spellEnd"/>
      <w:r w:rsidRPr="00DF5BCA">
        <w:rPr>
          <w:rFonts w:ascii="Times New Roman" w:hAnsi="Times New Roman"/>
          <w:sz w:val="20"/>
          <w:szCs w:val="20"/>
        </w:rPr>
        <w:t xml:space="preserve"> блюд. </w:t>
      </w:r>
    </w:p>
    <w:p w:rsidR="00BF4A30" w:rsidRPr="00DF5BCA" w:rsidRDefault="00BF4A30" w:rsidP="00DF5BCA">
      <w:pPr>
        <w:pStyle w:val="afe"/>
        <w:jc w:val="center"/>
        <w:rPr>
          <w:rFonts w:ascii="Times New Roman" w:hAnsi="Times New Roman"/>
          <w:b/>
          <w:i/>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Приготовление пищи.</w:t>
      </w:r>
    </w:p>
    <w:p w:rsidR="00BC1A8E" w:rsidRPr="00DF5BCA" w:rsidRDefault="00BC1A8E" w:rsidP="00DF5BCA">
      <w:pPr>
        <w:pStyle w:val="212"/>
        <w:spacing w:line="240" w:lineRule="auto"/>
        <w:ind w:firstLine="708"/>
        <w:jc w:val="both"/>
        <w:rPr>
          <w:sz w:val="20"/>
          <w:szCs w:val="20"/>
        </w:rPr>
      </w:pPr>
      <w:proofErr w:type="spellStart"/>
      <w:r w:rsidRPr="00DF5BCA">
        <w:rPr>
          <w:sz w:val="20"/>
          <w:szCs w:val="20"/>
        </w:rPr>
        <w:t>Приготовление</w:t>
      </w:r>
      <w:proofErr w:type="spellEnd"/>
      <w:r w:rsidRPr="00DF5BCA">
        <w:rPr>
          <w:sz w:val="20"/>
          <w:szCs w:val="20"/>
        </w:rPr>
        <w:t xml:space="preserve"> </w:t>
      </w:r>
      <w:proofErr w:type="spellStart"/>
      <w:r w:rsidRPr="00DF5BCA">
        <w:rPr>
          <w:sz w:val="20"/>
          <w:szCs w:val="20"/>
        </w:rPr>
        <w:t>блюда</w:t>
      </w:r>
      <w:proofErr w:type="spellEnd"/>
      <w:r w:rsidRPr="00DF5BCA">
        <w:rPr>
          <w:sz w:val="20"/>
          <w:szCs w:val="20"/>
        </w:rPr>
        <w:t xml:space="preserve">. </w:t>
      </w:r>
    </w:p>
    <w:p w:rsidR="00BC1A8E" w:rsidRPr="00DF5BCA" w:rsidRDefault="00BC1A8E" w:rsidP="00DF5BCA">
      <w:pPr>
        <w:pStyle w:val="212"/>
        <w:spacing w:line="240" w:lineRule="auto"/>
        <w:ind w:firstLine="708"/>
        <w:jc w:val="both"/>
        <w:rPr>
          <w:sz w:val="20"/>
          <w:szCs w:val="20"/>
          <w:lang w:val="ru-RU"/>
        </w:rPr>
      </w:pPr>
      <w:proofErr w:type="spellStart"/>
      <w:r w:rsidRPr="00DF5BCA">
        <w:rPr>
          <w:sz w:val="20"/>
          <w:szCs w:val="20"/>
        </w:rPr>
        <w:t>Подготовка</w:t>
      </w:r>
      <w:proofErr w:type="spellEnd"/>
      <w:r w:rsidRPr="00DF5BCA">
        <w:rPr>
          <w:sz w:val="20"/>
          <w:szCs w:val="20"/>
        </w:rPr>
        <w:t xml:space="preserve"> к </w:t>
      </w:r>
      <w:proofErr w:type="spellStart"/>
      <w:r w:rsidRPr="00DF5BCA">
        <w:rPr>
          <w:sz w:val="20"/>
          <w:szCs w:val="20"/>
        </w:rPr>
        <w:t>приготовлению</w:t>
      </w:r>
      <w:proofErr w:type="spellEnd"/>
      <w:r w:rsidRPr="00DF5BCA">
        <w:rPr>
          <w:sz w:val="20"/>
          <w:szCs w:val="20"/>
        </w:rPr>
        <w:t xml:space="preserve"> </w:t>
      </w:r>
      <w:proofErr w:type="spellStart"/>
      <w:r w:rsidRPr="00DF5BCA">
        <w:rPr>
          <w:sz w:val="20"/>
          <w:szCs w:val="20"/>
        </w:rPr>
        <w:t>блюда</w:t>
      </w:r>
      <w:proofErr w:type="spellEnd"/>
      <w:r w:rsidRPr="00DF5BCA">
        <w:rPr>
          <w:sz w:val="20"/>
          <w:szCs w:val="20"/>
        </w:rPr>
        <w:t xml:space="preserve">. </w:t>
      </w:r>
      <w:r w:rsidRPr="00DF5BCA">
        <w:rPr>
          <w:bCs/>
          <w:sz w:val="20"/>
          <w:szCs w:val="20"/>
          <w:lang w:val="ru-RU"/>
        </w:rPr>
        <w:t>Знание (с</w:t>
      </w:r>
      <w:proofErr w:type="spellStart"/>
      <w:r w:rsidRPr="00DF5BCA">
        <w:rPr>
          <w:bCs/>
          <w:sz w:val="20"/>
          <w:szCs w:val="20"/>
        </w:rPr>
        <w:t>облю</w:t>
      </w:r>
      <w:r w:rsidRPr="00DF5BCA">
        <w:rPr>
          <w:bCs/>
          <w:sz w:val="20"/>
          <w:szCs w:val="20"/>
          <w:lang w:val="ru-RU"/>
        </w:rPr>
        <w:t>дение</w:t>
      </w:r>
      <w:proofErr w:type="spellEnd"/>
      <w:r w:rsidRPr="00DF5BCA">
        <w:rPr>
          <w:bCs/>
          <w:sz w:val="20"/>
          <w:szCs w:val="20"/>
          <w:lang w:val="ru-RU"/>
        </w:rPr>
        <w:t xml:space="preserve">) </w:t>
      </w:r>
      <w:proofErr w:type="spellStart"/>
      <w:r w:rsidRPr="00DF5BCA">
        <w:rPr>
          <w:bCs/>
          <w:sz w:val="20"/>
          <w:szCs w:val="20"/>
        </w:rPr>
        <w:t>правил</w:t>
      </w:r>
      <w:proofErr w:type="spellEnd"/>
      <w:r w:rsidRPr="00DF5BCA">
        <w:rPr>
          <w:bCs/>
          <w:sz w:val="20"/>
          <w:szCs w:val="20"/>
        </w:rPr>
        <w:t xml:space="preserve"> </w:t>
      </w:r>
      <w:proofErr w:type="spellStart"/>
      <w:r w:rsidRPr="00DF5BCA">
        <w:rPr>
          <w:bCs/>
          <w:sz w:val="20"/>
          <w:szCs w:val="20"/>
        </w:rPr>
        <w:t>гигиены</w:t>
      </w:r>
      <w:proofErr w:type="spellEnd"/>
      <w:r w:rsidRPr="00DF5BCA">
        <w:rPr>
          <w:bCs/>
          <w:sz w:val="20"/>
          <w:szCs w:val="20"/>
        </w:rPr>
        <w:t xml:space="preserve"> </w:t>
      </w:r>
      <w:r w:rsidRPr="00DF5BCA">
        <w:rPr>
          <w:bCs/>
          <w:sz w:val="20"/>
          <w:szCs w:val="20"/>
          <w:lang w:val="ru-RU"/>
        </w:rPr>
        <w:t>при</w:t>
      </w:r>
      <w:r w:rsidRPr="00DF5BCA">
        <w:rPr>
          <w:bCs/>
          <w:sz w:val="20"/>
          <w:szCs w:val="20"/>
        </w:rPr>
        <w:t xml:space="preserve"> </w:t>
      </w:r>
      <w:proofErr w:type="spellStart"/>
      <w:r w:rsidRPr="00DF5BCA">
        <w:rPr>
          <w:bCs/>
          <w:sz w:val="20"/>
          <w:szCs w:val="20"/>
        </w:rPr>
        <w:t>приготовлении</w:t>
      </w:r>
      <w:proofErr w:type="spellEnd"/>
      <w:r w:rsidRPr="00DF5BCA">
        <w:rPr>
          <w:bCs/>
          <w:sz w:val="20"/>
          <w:szCs w:val="20"/>
        </w:rPr>
        <w:t xml:space="preserve"> </w:t>
      </w:r>
      <w:proofErr w:type="spellStart"/>
      <w:r w:rsidRPr="00DF5BCA">
        <w:rPr>
          <w:bCs/>
          <w:sz w:val="20"/>
          <w:szCs w:val="20"/>
        </w:rPr>
        <w:t>пищи</w:t>
      </w:r>
      <w:proofErr w:type="spellEnd"/>
      <w:r w:rsidRPr="00DF5BCA">
        <w:rPr>
          <w:bCs/>
          <w:sz w:val="20"/>
          <w:szCs w:val="20"/>
          <w:lang w:val="ru-RU"/>
        </w:rPr>
        <w:t xml:space="preserve">. </w:t>
      </w:r>
      <w:proofErr w:type="spellStart"/>
      <w:r w:rsidRPr="00DF5BCA">
        <w:rPr>
          <w:bCs/>
          <w:sz w:val="20"/>
          <w:szCs w:val="20"/>
        </w:rPr>
        <w:t>В</w:t>
      </w:r>
      <w:r w:rsidRPr="00DF5BCA">
        <w:rPr>
          <w:sz w:val="20"/>
          <w:szCs w:val="20"/>
        </w:rPr>
        <w:t>ыбор</w:t>
      </w:r>
      <w:proofErr w:type="spellEnd"/>
      <w:r w:rsidRPr="00DF5BCA">
        <w:rPr>
          <w:sz w:val="20"/>
          <w:szCs w:val="20"/>
        </w:rPr>
        <w:t xml:space="preserve"> </w:t>
      </w:r>
      <w:proofErr w:type="spellStart"/>
      <w:r w:rsidRPr="00DF5BCA">
        <w:rPr>
          <w:sz w:val="20"/>
          <w:szCs w:val="20"/>
        </w:rPr>
        <w:t>продуктов</w:t>
      </w:r>
      <w:proofErr w:type="spellEnd"/>
      <w:r w:rsidRPr="00DF5BCA">
        <w:rPr>
          <w:sz w:val="20"/>
          <w:szCs w:val="20"/>
        </w:rPr>
        <w:t xml:space="preserve">, </w:t>
      </w:r>
      <w:proofErr w:type="spellStart"/>
      <w:r w:rsidRPr="00DF5BCA">
        <w:rPr>
          <w:sz w:val="20"/>
          <w:szCs w:val="20"/>
        </w:rPr>
        <w:t>необходимых</w:t>
      </w:r>
      <w:proofErr w:type="spellEnd"/>
      <w:r w:rsidRPr="00DF5BCA">
        <w:rPr>
          <w:sz w:val="20"/>
          <w:szCs w:val="20"/>
        </w:rPr>
        <w:t xml:space="preserve"> </w:t>
      </w:r>
      <w:proofErr w:type="spellStart"/>
      <w:r w:rsidRPr="00DF5BCA">
        <w:rPr>
          <w:sz w:val="20"/>
          <w:szCs w:val="20"/>
        </w:rPr>
        <w:t>для</w:t>
      </w:r>
      <w:proofErr w:type="spellEnd"/>
      <w:r w:rsidRPr="00DF5BCA">
        <w:rPr>
          <w:sz w:val="20"/>
          <w:szCs w:val="20"/>
        </w:rPr>
        <w:t xml:space="preserve"> </w:t>
      </w:r>
      <w:proofErr w:type="spellStart"/>
      <w:r w:rsidRPr="00DF5BCA">
        <w:rPr>
          <w:sz w:val="20"/>
          <w:szCs w:val="20"/>
        </w:rPr>
        <w:t>приготовления</w:t>
      </w:r>
      <w:proofErr w:type="spellEnd"/>
      <w:r w:rsidRPr="00DF5BCA">
        <w:rPr>
          <w:sz w:val="20"/>
          <w:szCs w:val="20"/>
        </w:rPr>
        <w:t xml:space="preserve"> </w:t>
      </w:r>
      <w:proofErr w:type="spellStart"/>
      <w:r w:rsidRPr="00DF5BCA">
        <w:rPr>
          <w:sz w:val="20"/>
          <w:szCs w:val="20"/>
        </w:rPr>
        <w:t>блюда</w:t>
      </w:r>
      <w:proofErr w:type="spellEnd"/>
      <w:r w:rsidRPr="00DF5BCA">
        <w:rPr>
          <w:sz w:val="20"/>
          <w:szCs w:val="20"/>
        </w:rPr>
        <w:t xml:space="preserve">. </w:t>
      </w:r>
      <w:proofErr w:type="spellStart"/>
      <w:r w:rsidRPr="00DF5BCA">
        <w:rPr>
          <w:sz w:val="20"/>
          <w:szCs w:val="20"/>
        </w:rPr>
        <w:t>Выбор</w:t>
      </w:r>
      <w:proofErr w:type="spellEnd"/>
      <w:r w:rsidRPr="00DF5BCA">
        <w:rPr>
          <w:sz w:val="20"/>
          <w:szCs w:val="20"/>
        </w:rPr>
        <w:t xml:space="preserve"> </w:t>
      </w:r>
      <w:proofErr w:type="spellStart"/>
      <w:r w:rsidRPr="00DF5BCA">
        <w:rPr>
          <w:sz w:val="20"/>
          <w:szCs w:val="20"/>
        </w:rPr>
        <w:t>инвентаря</w:t>
      </w:r>
      <w:proofErr w:type="spellEnd"/>
      <w:r w:rsidRPr="00DF5BCA">
        <w:rPr>
          <w:sz w:val="20"/>
          <w:szCs w:val="20"/>
        </w:rPr>
        <w:t xml:space="preserve">, </w:t>
      </w:r>
      <w:proofErr w:type="spellStart"/>
      <w:r w:rsidRPr="00DF5BCA">
        <w:rPr>
          <w:sz w:val="20"/>
          <w:szCs w:val="20"/>
        </w:rPr>
        <w:t>необходимого</w:t>
      </w:r>
      <w:proofErr w:type="spellEnd"/>
      <w:r w:rsidRPr="00DF5BCA">
        <w:rPr>
          <w:sz w:val="20"/>
          <w:szCs w:val="20"/>
        </w:rPr>
        <w:t xml:space="preserve"> </w:t>
      </w:r>
      <w:proofErr w:type="spellStart"/>
      <w:r w:rsidRPr="00DF5BCA">
        <w:rPr>
          <w:sz w:val="20"/>
          <w:szCs w:val="20"/>
        </w:rPr>
        <w:t>для</w:t>
      </w:r>
      <w:proofErr w:type="spellEnd"/>
      <w:r w:rsidRPr="00DF5BCA">
        <w:rPr>
          <w:sz w:val="20"/>
          <w:szCs w:val="20"/>
        </w:rPr>
        <w:t xml:space="preserve"> </w:t>
      </w:r>
      <w:proofErr w:type="spellStart"/>
      <w:r w:rsidRPr="00DF5BCA">
        <w:rPr>
          <w:sz w:val="20"/>
          <w:szCs w:val="20"/>
        </w:rPr>
        <w:t>приготовления</w:t>
      </w:r>
      <w:proofErr w:type="spellEnd"/>
      <w:r w:rsidRPr="00DF5BCA">
        <w:rPr>
          <w:sz w:val="20"/>
          <w:szCs w:val="20"/>
        </w:rPr>
        <w:t xml:space="preserve"> </w:t>
      </w:r>
      <w:proofErr w:type="spellStart"/>
      <w:r w:rsidRPr="00DF5BCA">
        <w:rPr>
          <w:sz w:val="20"/>
          <w:szCs w:val="20"/>
        </w:rPr>
        <w:t>блюда</w:t>
      </w:r>
      <w:proofErr w:type="spellEnd"/>
      <w:r w:rsidRPr="00DF5BCA">
        <w:rPr>
          <w:sz w:val="20"/>
          <w:szCs w:val="20"/>
        </w:rPr>
        <w:t xml:space="preserve">. </w:t>
      </w:r>
      <w:proofErr w:type="spellStart"/>
      <w:r w:rsidRPr="00DF5BCA">
        <w:rPr>
          <w:sz w:val="20"/>
          <w:szCs w:val="20"/>
        </w:rPr>
        <w:t>Обработка</w:t>
      </w:r>
      <w:proofErr w:type="spellEnd"/>
      <w:r w:rsidRPr="00DF5BCA">
        <w:rPr>
          <w:sz w:val="20"/>
          <w:szCs w:val="20"/>
        </w:rPr>
        <w:t xml:space="preserve"> </w:t>
      </w:r>
      <w:proofErr w:type="spellStart"/>
      <w:r w:rsidRPr="00DF5BCA">
        <w:rPr>
          <w:sz w:val="20"/>
          <w:szCs w:val="20"/>
        </w:rPr>
        <w:t>продуктов</w:t>
      </w:r>
      <w:proofErr w:type="spellEnd"/>
      <w:r w:rsidRPr="00DF5BCA">
        <w:rPr>
          <w:sz w:val="20"/>
          <w:szCs w:val="20"/>
        </w:rPr>
        <w:t xml:space="preserve">. </w:t>
      </w:r>
      <w:proofErr w:type="spellStart"/>
      <w:r w:rsidRPr="00DF5BCA">
        <w:rPr>
          <w:sz w:val="20"/>
          <w:szCs w:val="20"/>
        </w:rPr>
        <w:t>Мытье</w:t>
      </w:r>
      <w:proofErr w:type="spellEnd"/>
      <w:r w:rsidRPr="00DF5BCA">
        <w:rPr>
          <w:sz w:val="20"/>
          <w:szCs w:val="20"/>
        </w:rPr>
        <w:t xml:space="preserve"> </w:t>
      </w:r>
      <w:proofErr w:type="spellStart"/>
      <w:r w:rsidRPr="00DF5BCA">
        <w:rPr>
          <w:sz w:val="20"/>
          <w:szCs w:val="20"/>
        </w:rPr>
        <w:t>продуктов</w:t>
      </w:r>
      <w:proofErr w:type="spellEnd"/>
      <w:r w:rsidRPr="00DF5BCA">
        <w:rPr>
          <w:sz w:val="20"/>
          <w:szCs w:val="20"/>
        </w:rPr>
        <w:t xml:space="preserve">. </w:t>
      </w:r>
      <w:proofErr w:type="spellStart"/>
      <w:r w:rsidRPr="00DF5BCA">
        <w:rPr>
          <w:sz w:val="20"/>
          <w:szCs w:val="20"/>
        </w:rPr>
        <w:t>Чистка</w:t>
      </w:r>
      <w:proofErr w:type="spellEnd"/>
      <w:r w:rsidRPr="00DF5BCA">
        <w:rPr>
          <w:sz w:val="20"/>
          <w:szCs w:val="20"/>
        </w:rPr>
        <w:t xml:space="preserve"> </w:t>
      </w:r>
      <w:proofErr w:type="spellStart"/>
      <w:r w:rsidRPr="00DF5BCA">
        <w:rPr>
          <w:sz w:val="20"/>
          <w:szCs w:val="20"/>
        </w:rPr>
        <w:t>овощей</w:t>
      </w:r>
      <w:proofErr w:type="spellEnd"/>
      <w:r w:rsidRPr="00DF5BCA">
        <w:rPr>
          <w:sz w:val="20"/>
          <w:szCs w:val="20"/>
        </w:rPr>
        <w:t xml:space="preserve">. </w:t>
      </w:r>
      <w:proofErr w:type="spellStart"/>
      <w:r w:rsidRPr="00DF5BCA">
        <w:rPr>
          <w:sz w:val="20"/>
          <w:szCs w:val="20"/>
        </w:rPr>
        <w:t>Резание</w:t>
      </w:r>
      <w:proofErr w:type="spellEnd"/>
      <w:r w:rsidRPr="00DF5BCA">
        <w:rPr>
          <w:sz w:val="20"/>
          <w:szCs w:val="20"/>
        </w:rPr>
        <w:t xml:space="preserve"> </w:t>
      </w:r>
      <w:proofErr w:type="spellStart"/>
      <w:r w:rsidRPr="00DF5BCA">
        <w:rPr>
          <w:sz w:val="20"/>
          <w:szCs w:val="20"/>
        </w:rPr>
        <w:t>ножом</w:t>
      </w:r>
      <w:proofErr w:type="spellEnd"/>
      <w:r w:rsidRPr="00DF5BCA">
        <w:rPr>
          <w:sz w:val="20"/>
          <w:szCs w:val="20"/>
        </w:rPr>
        <w:t xml:space="preserve">. </w:t>
      </w:r>
      <w:proofErr w:type="spellStart"/>
      <w:r w:rsidRPr="00DF5BCA">
        <w:rPr>
          <w:sz w:val="20"/>
          <w:szCs w:val="20"/>
        </w:rPr>
        <w:t>Нарезание</w:t>
      </w:r>
      <w:proofErr w:type="spellEnd"/>
      <w:r w:rsidRPr="00DF5BCA">
        <w:rPr>
          <w:sz w:val="20"/>
          <w:szCs w:val="20"/>
        </w:rPr>
        <w:t xml:space="preserve"> </w:t>
      </w:r>
      <w:proofErr w:type="spellStart"/>
      <w:r w:rsidRPr="00DF5BCA">
        <w:rPr>
          <w:sz w:val="20"/>
          <w:szCs w:val="20"/>
        </w:rPr>
        <w:t>продуктов</w:t>
      </w:r>
      <w:proofErr w:type="spellEnd"/>
      <w:r w:rsidRPr="00DF5BCA">
        <w:rPr>
          <w:sz w:val="20"/>
          <w:szCs w:val="20"/>
        </w:rPr>
        <w:t xml:space="preserve"> </w:t>
      </w:r>
      <w:proofErr w:type="spellStart"/>
      <w:r w:rsidRPr="00DF5BCA">
        <w:rPr>
          <w:sz w:val="20"/>
          <w:szCs w:val="20"/>
        </w:rPr>
        <w:t>кубиками</w:t>
      </w:r>
      <w:proofErr w:type="spellEnd"/>
      <w:r w:rsidRPr="00DF5BCA">
        <w:rPr>
          <w:sz w:val="20"/>
          <w:szCs w:val="20"/>
        </w:rPr>
        <w:t xml:space="preserve"> (</w:t>
      </w:r>
      <w:proofErr w:type="spellStart"/>
      <w:r w:rsidRPr="00DF5BCA">
        <w:rPr>
          <w:sz w:val="20"/>
          <w:szCs w:val="20"/>
        </w:rPr>
        <w:t>кольцами</w:t>
      </w:r>
      <w:proofErr w:type="spellEnd"/>
      <w:r w:rsidRPr="00DF5BCA">
        <w:rPr>
          <w:sz w:val="20"/>
          <w:szCs w:val="20"/>
        </w:rPr>
        <w:t xml:space="preserve">, </w:t>
      </w:r>
      <w:proofErr w:type="spellStart"/>
      <w:r w:rsidRPr="00DF5BCA">
        <w:rPr>
          <w:sz w:val="20"/>
          <w:szCs w:val="20"/>
        </w:rPr>
        <w:t>полукольцами</w:t>
      </w:r>
      <w:proofErr w:type="spellEnd"/>
      <w:r w:rsidRPr="00DF5BCA">
        <w:rPr>
          <w:sz w:val="20"/>
          <w:szCs w:val="20"/>
        </w:rPr>
        <w:t xml:space="preserve">). </w:t>
      </w:r>
      <w:proofErr w:type="spellStart"/>
      <w:r w:rsidRPr="00DF5BCA">
        <w:rPr>
          <w:sz w:val="20"/>
          <w:szCs w:val="20"/>
        </w:rPr>
        <w:t>Натирание</w:t>
      </w:r>
      <w:proofErr w:type="spellEnd"/>
      <w:r w:rsidRPr="00DF5BCA">
        <w:rPr>
          <w:sz w:val="20"/>
          <w:szCs w:val="20"/>
        </w:rPr>
        <w:t xml:space="preserve"> </w:t>
      </w:r>
      <w:proofErr w:type="spellStart"/>
      <w:r w:rsidRPr="00DF5BCA">
        <w:rPr>
          <w:sz w:val="20"/>
          <w:szCs w:val="20"/>
        </w:rPr>
        <w:t>продуктов</w:t>
      </w:r>
      <w:proofErr w:type="spellEnd"/>
      <w:r w:rsidRPr="00DF5BCA">
        <w:rPr>
          <w:sz w:val="20"/>
          <w:szCs w:val="20"/>
        </w:rPr>
        <w:t xml:space="preserve"> </w:t>
      </w:r>
      <w:proofErr w:type="spellStart"/>
      <w:r w:rsidRPr="00DF5BCA">
        <w:rPr>
          <w:sz w:val="20"/>
          <w:szCs w:val="20"/>
        </w:rPr>
        <w:t>на</w:t>
      </w:r>
      <w:proofErr w:type="spellEnd"/>
      <w:r w:rsidRPr="00DF5BCA">
        <w:rPr>
          <w:sz w:val="20"/>
          <w:szCs w:val="20"/>
        </w:rPr>
        <w:t xml:space="preserve"> </w:t>
      </w:r>
      <w:proofErr w:type="spellStart"/>
      <w:r w:rsidRPr="00DF5BCA">
        <w:rPr>
          <w:sz w:val="20"/>
          <w:szCs w:val="20"/>
        </w:rPr>
        <w:t>тёрке</w:t>
      </w:r>
      <w:proofErr w:type="spellEnd"/>
      <w:r w:rsidRPr="00DF5BCA">
        <w:rPr>
          <w:sz w:val="20"/>
          <w:szCs w:val="20"/>
        </w:rPr>
        <w:t xml:space="preserve">. </w:t>
      </w:r>
      <w:proofErr w:type="spellStart"/>
      <w:r w:rsidRPr="00DF5BCA">
        <w:rPr>
          <w:sz w:val="20"/>
          <w:szCs w:val="20"/>
        </w:rPr>
        <w:t>Раскатывание</w:t>
      </w:r>
      <w:proofErr w:type="spellEnd"/>
      <w:r w:rsidRPr="00DF5BCA">
        <w:rPr>
          <w:sz w:val="20"/>
          <w:szCs w:val="20"/>
        </w:rPr>
        <w:t xml:space="preserve"> </w:t>
      </w:r>
      <w:proofErr w:type="spellStart"/>
      <w:r w:rsidRPr="00DF5BCA">
        <w:rPr>
          <w:sz w:val="20"/>
          <w:szCs w:val="20"/>
        </w:rPr>
        <w:t>теста</w:t>
      </w:r>
      <w:proofErr w:type="spellEnd"/>
      <w:r w:rsidRPr="00DF5BCA">
        <w:rPr>
          <w:sz w:val="20"/>
          <w:szCs w:val="20"/>
        </w:rPr>
        <w:t xml:space="preserve">. </w:t>
      </w:r>
      <w:proofErr w:type="spellStart"/>
      <w:r w:rsidRPr="00DF5BCA">
        <w:rPr>
          <w:sz w:val="20"/>
          <w:szCs w:val="20"/>
        </w:rPr>
        <w:t>Перемешивание</w:t>
      </w:r>
      <w:proofErr w:type="spellEnd"/>
      <w:r w:rsidRPr="00DF5BCA">
        <w:rPr>
          <w:sz w:val="20"/>
          <w:szCs w:val="20"/>
        </w:rPr>
        <w:t xml:space="preserve"> </w:t>
      </w:r>
      <w:proofErr w:type="spellStart"/>
      <w:r w:rsidRPr="00DF5BCA">
        <w:rPr>
          <w:sz w:val="20"/>
          <w:szCs w:val="20"/>
        </w:rPr>
        <w:t>продуктов</w:t>
      </w:r>
      <w:proofErr w:type="spellEnd"/>
      <w:r w:rsidRPr="00DF5BCA">
        <w:rPr>
          <w:sz w:val="20"/>
          <w:szCs w:val="20"/>
        </w:rPr>
        <w:t xml:space="preserve"> </w:t>
      </w:r>
      <w:proofErr w:type="spellStart"/>
      <w:r w:rsidRPr="00DF5BCA">
        <w:rPr>
          <w:sz w:val="20"/>
          <w:szCs w:val="20"/>
        </w:rPr>
        <w:t>ложкой</w:t>
      </w:r>
      <w:proofErr w:type="spellEnd"/>
      <w:r w:rsidRPr="00DF5BCA">
        <w:rPr>
          <w:sz w:val="20"/>
          <w:szCs w:val="20"/>
        </w:rPr>
        <w:t xml:space="preserve"> (</w:t>
      </w:r>
      <w:proofErr w:type="spellStart"/>
      <w:r w:rsidRPr="00DF5BCA">
        <w:rPr>
          <w:sz w:val="20"/>
          <w:szCs w:val="20"/>
        </w:rPr>
        <w:t>венчиком</w:t>
      </w:r>
      <w:proofErr w:type="spellEnd"/>
      <w:r w:rsidRPr="00DF5BCA">
        <w:rPr>
          <w:sz w:val="20"/>
          <w:szCs w:val="20"/>
        </w:rPr>
        <w:t xml:space="preserve">, </w:t>
      </w:r>
      <w:proofErr w:type="spellStart"/>
      <w:r w:rsidRPr="00DF5BCA">
        <w:rPr>
          <w:sz w:val="20"/>
          <w:szCs w:val="20"/>
        </w:rPr>
        <w:t>миксером</w:t>
      </w:r>
      <w:proofErr w:type="spellEnd"/>
      <w:r w:rsidRPr="00DF5BCA">
        <w:rPr>
          <w:sz w:val="20"/>
          <w:szCs w:val="20"/>
        </w:rPr>
        <w:t xml:space="preserve">, </w:t>
      </w:r>
      <w:proofErr w:type="spellStart"/>
      <w:r w:rsidRPr="00DF5BCA">
        <w:rPr>
          <w:sz w:val="20"/>
          <w:szCs w:val="20"/>
        </w:rPr>
        <w:t>блендером</w:t>
      </w:r>
      <w:proofErr w:type="spellEnd"/>
      <w:r w:rsidRPr="00DF5BCA">
        <w:rPr>
          <w:sz w:val="20"/>
          <w:szCs w:val="20"/>
        </w:rPr>
        <w:t xml:space="preserve">). </w:t>
      </w:r>
      <w:proofErr w:type="spellStart"/>
      <w:r w:rsidRPr="00DF5BCA">
        <w:rPr>
          <w:sz w:val="20"/>
          <w:szCs w:val="20"/>
        </w:rPr>
        <w:t>Соблюдение</w:t>
      </w:r>
      <w:proofErr w:type="spellEnd"/>
      <w:r w:rsidRPr="00DF5BCA">
        <w:rPr>
          <w:sz w:val="20"/>
          <w:szCs w:val="20"/>
        </w:rPr>
        <w:t xml:space="preserve"> </w:t>
      </w:r>
      <w:proofErr w:type="spellStart"/>
      <w:r w:rsidRPr="00DF5BCA">
        <w:rPr>
          <w:sz w:val="20"/>
          <w:szCs w:val="20"/>
        </w:rPr>
        <w:t>последовательности</w:t>
      </w:r>
      <w:proofErr w:type="spellEnd"/>
      <w:r w:rsidRPr="00DF5BCA">
        <w:rPr>
          <w:sz w:val="20"/>
          <w:szCs w:val="20"/>
        </w:rPr>
        <w:t xml:space="preserve"> </w:t>
      </w:r>
      <w:proofErr w:type="spellStart"/>
      <w:r w:rsidRPr="00DF5BCA">
        <w:rPr>
          <w:sz w:val="20"/>
          <w:szCs w:val="20"/>
        </w:rPr>
        <w:t>действий</w:t>
      </w:r>
      <w:proofErr w:type="spellEnd"/>
      <w:r w:rsidRPr="00DF5BCA">
        <w:rPr>
          <w:sz w:val="20"/>
          <w:szCs w:val="20"/>
        </w:rPr>
        <w:t xml:space="preserve"> </w:t>
      </w:r>
      <w:proofErr w:type="spellStart"/>
      <w:r w:rsidRPr="00DF5BCA">
        <w:rPr>
          <w:sz w:val="20"/>
          <w:szCs w:val="20"/>
        </w:rPr>
        <w:t>при</w:t>
      </w:r>
      <w:proofErr w:type="spellEnd"/>
      <w:r w:rsidRPr="00DF5BCA">
        <w:rPr>
          <w:sz w:val="20"/>
          <w:szCs w:val="20"/>
        </w:rPr>
        <w:t xml:space="preserve"> </w:t>
      </w:r>
      <w:proofErr w:type="spellStart"/>
      <w:r w:rsidRPr="00DF5BCA">
        <w:rPr>
          <w:sz w:val="20"/>
          <w:szCs w:val="20"/>
        </w:rPr>
        <w:t>варке</w:t>
      </w:r>
      <w:proofErr w:type="spellEnd"/>
      <w:r w:rsidRPr="00DF5BCA">
        <w:rPr>
          <w:sz w:val="20"/>
          <w:szCs w:val="20"/>
        </w:rPr>
        <w:t xml:space="preserve"> </w:t>
      </w:r>
      <w:proofErr w:type="spellStart"/>
      <w:r w:rsidRPr="00DF5BCA">
        <w:rPr>
          <w:sz w:val="20"/>
          <w:szCs w:val="20"/>
        </w:rPr>
        <w:t>продукта</w:t>
      </w:r>
      <w:proofErr w:type="spellEnd"/>
      <w:r w:rsidRPr="00DF5BCA">
        <w:rPr>
          <w:sz w:val="20"/>
          <w:szCs w:val="20"/>
        </w:rPr>
        <w:t xml:space="preserve">: </w:t>
      </w:r>
      <w:proofErr w:type="spellStart"/>
      <w:r w:rsidRPr="00DF5BCA">
        <w:rPr>
          <w:sz w:val="20"/>
          <w:szCs w:val="20"/>
        </w:rPr>
        <w:t>включение</w:t>
      </w:r>
      <w:proofErr w:type="spellEnd"/>
      <w:r w:rsidRPr="00DF5BCA">
        <w:rPr>
          <w:sz w:val="20"/>
          <w:szCs w:val="20"/>
        </w:rPr>
        <w:t xml:space="preserve"> </w:t>
      </w:r>
      <w:proofErr w:type="spellStart"/>
      <w:r w:rsidRPr="00DF5BCA">
        <w:rPr>
          <w:sz w:val="20"/>
          <w:szCs w:val="20"/>
        </w:rPr>
        <w:t>электрической</w:t>
      </w:r>
      <w:proofErr w:type="spellEnd"/>
      <w:r w:rsidRPr="00DF5BCA">
        <w:rPr>
          <w:sz w:val="20"/>
          <w:szCs w:val="20"/>
        </w:rPr>
        <w:t xml:space="preserve"> </w:t>
      </w:r>
      <w:proofErr w:type="spellStart"/>
      <w:r w:rsidRPr="00DF5BCA">
        <w:rPr>
          <w:sz w:val="20"/>
          <w:szCs w:val="20"/>
        </w:rPr>
        <w:t>плиты</w:t>
      </w:r>
      <w:proofErr w:type="spellEnd"/>
      <w:r w:rsidRPr="00DF5BCA">
        <w:rPr>
          <w:sz w:val="20"/>
          <w:szCs w:val="20"/>
        </w:rPr>
        <w:t xml:space="preserve">, </w:t>
      </w:r>
      <w:proofErr w:type="spellStart"/>
      <w:r w:rsidRPr="00DF5BCA">
        <w:rPr>
          <w:sz w:val="20"/>
          <w:szCs w:val="20"/>
        </w:rPr>
        <w:t>набирание</w:t>
      </w:r>
      <w:proofErr w:type="spellEnd"/>
      <w:r w:rsidRPr="00DF5BCA">
        <w:rPr>
          <w:sz w:val="20"/>
          <w:szCs w:val="20"/>
        </w:rPr>
        <w:t xml:space="preserve"> </w:t>
      </w:r>
      <w:proofErr w:type="spellStart"/>
      <w:r w:rsidRPr="00DF5BCA">
        <w:rPr>
          <w:sz w:val="20"/>
          <w:szCs w:val="20"/>
        </w:rPr>
        <w:t>воды</w:t>
      </w:r>
      <w:proofErr w:type="spellEnd"/>
      <w:r w:rsidRPr="00DF5BCA">
        <w:rPr>
          <w:sz w:val="20"/>
          <w:szCs w:val="20"/>
        </w:rPr>
        <w:t xml:space="preserve">, </w:t>
      </w:r>
      <w:proofErr w:type="spellStart"/>
      <w:r w:rsidRPr="00DF5BCA">
        <w:rPr>
          <w:sz w:val="20"/>
          <w:szCs w:val="20"/>
        </w:rPr>
        <w:t>закладывание</w:t>
      </w:r>
      <w:proofErr w:type="spellEnd"/>
      <w:r w:rsidRPr="00DF5BCA">
        <w:rPr>
          <w:sz w:val="20"/>
          <w:szCs w:val="20"/>
        </w:rPr>
        <w:t xml:space="preserve"> </w:t>
      </w:r>
      <w:proofErr w:type="spellStart"/>
      <w:r w:rsidRPr="00DF5BCA">
        <w:rPr>
          <w:sz w:val="20"/>
          <w:szCs w:val="20"/>
        </w:rPr>
        <w:t>продукта</w:t>
      </w:r>
      <w:proofErr w:type="spellEnd"/>
      <w:r w:rsidRPr="00DF5BCA">
        <w:rPr>
          <w:sz w:val="20"/>
          <w:szCs w:val="20"/>
        </w:rPr>
        <w:t xml:space="preserve"> в </w:t>
      </w:r>
      <w:proofErr w:type="spellStart"/>
      <w:r w:rsidRPr="00DF5BCA">
        <w:rPr>
          <w:sz w:val="20"/>
          <w:szCs w:val="20"/>
        </w:rPr>
        <w:t>воду</w:t>
      </w:r>
      <w:proofErr w:type="spellEnd"/>
      <w:r w:rsidRPr="00DF5BCA">
        <w:rPr>
          <w:sz w:val="20"/>
          <w:szCs w:val="20"/>
        </w:rPr>
        <w:t xml:space="preserve">, </w:t>
      </w:r>
      <w:proofErr w:type="spellStart"/>
      <w:r w:rsidRPr="00DF5BCA">
        <w:rPr>
          <w:sz w:val="20"/>
          <w:szCs w:val="20"/>
        </w:rPr>
        <w:t>постановка</w:t>
      </w:r>
      <w:proofErr w:type="spellEnd"/>
      <w:r w:rsidRPr="00DF5BCA">
        <w:rPr>
          <w:sz w:val="20"/>
          <w:szCs w:val="20"/>
        </w:rPr>
        <w:t xml:space="preserve"> </w:t>
      </w:r>
      <w:proofErr w:type="spellStart"/>
      <w:r w:rsidRPr="00DF5BCA">
        <w:rPr>
          <w:sz w:val="20"/>
          <w:szCs w:val="20"/>
        </w:rPr>
        <w:t>кастрюли</w:t>
      </w:r>
      <w:proofErr w:type="spellEnd"/>
      <w:r w:rsidRPr="00DF5BCA">
        <w:rPr>
          <w:sz w:val="20"/>
          <w:szCs w:val="20"/>
        </w:rPr>
        <w:t xml:space="preserve"> </w:t>
      </w:r>
      <w:proofErr w:type="spellStart"/>
      <w:r w:rsidRPr="00DF5BCA">
        <w:rPr>
          <w:sz w:val="20"/>
          <w:szCs w:val="20"/>
        </w:rPr>
        <w:t>на</w:t>
      </w:r>
      <w:proofErr w:type="spellEnd"/>
      <w:r w:rsidRPr="00DF5BCA">
        <w:rPr>
          <w:sz w:val="20"/>
          <w:szCs w:val="20"/>
        </w:rPr>
        <w:t xml:space="preserve"> </w:t>
      </w:r>
      <w:proofErr w:type="spellStart"/>
      <w:r w:rsidRPr="00DF5BCA">
        <w:rPr>
          <w:sz w:val="20"/>
          <w:szCs w:val="20"/>
        </w:rPr>
        <w:t>конфорку</w:t>
      </w:r>
      <w:proofErr w:type="spellEnd"/>
      <w:r w:rsidRPr="00DF5BCA">
        <w:rPr>
          <w:sz w:val="20"/>
          <w:szCs w:val="20"/>
        </w:rPr>
        <w:t xml:space="preserve">, </w:t>
      </w:r>
      <w:proofErr w:type="spellStart"/>
      <w:r w:rsidRPr="00DF5BCA">
        <w:rPr>
          <w:sz w:val="20"/>
          <w:szCs w:val="20"/>
        </w:rPr>
        <w:t>установка</w:t>
      </w:r>
      <w:proofErr w:type="spellEnd"/>
      <w:r w:rsidRPr="00DF5BCA">
        <w:rPr>
          <w:sz w:val="20"/>
          <w:szCs w:val="20"/>
        </w:rPr>
        <w:t xml:space="preserve"> </w:t>
      </w:r>
      <w:proofErr w:type="spellStart"/>
      <w:r w:rsidRPr="00DF5BCA">
        <w:rPr>
          <w:sz w:val="20"/>
          <w:szCs w:val="20"/>
        </w:rPr>
        <w:t>таймера</w:t>
      </w:r>
      <w:proofErr w:type="spellEnd"/>
      <w:r w:rsidRPr="00DF5BCA">
        <w:rPr>
          <w:sz w:val="20"/>
          <w:szCs w:val="20"/>
        </w:rPr>
        <w:t xml:space="preserve"> </w:t>
      </w:r>
      <w:proofErr w:type="spellStart"/>
      <w:r w:rsidRPr="00DF5BCA">
        <w:rPr>
          <w:sz w:val="20"/>
          <w:szCs w:val="20"/>
        </w:rPr>
        <w:t>на</w:t>
      </w:r>
      <w:proofErr w:type="spellEnd"/>
      <w:r w:rsidRPr="00DF5BCA">
        <w:rPr>
          <w:sz w:val="20"/>
          <w:szCs w:val="20"/>
        </w:rPr>
        <w:t xml:space="preserve"> </w:t>
      </w:r>
      <w:proofErr w:type="spellStart"/>
      <w:r w:rsidRPr="00DF5BCA">
        <w:rPr>
          <w:sz w:val="20"/>
          <w:szCs w:val="20"/>
        </w:rPr>
        <w:t>определенное</w:t>
      </w:r>
      <w:proofErr w:type="spellEnd"/>
      <w:r w:rsidRPr="00DF5BCA">
        <w:rPr>
          <w:sz w:val="20"/>
          <w:szCs w:val="20"/>
        </w:rPr>
        <w:t xml:space="preserve"> </w:t>
      </w:r>
      <w:proofErr w:type="spellStart"/>
      <w:r w:rsidRPr="00DF5BCA">
        <w:rPr>
          <w:sz w:val="20"/>
          <w:szCs w:val="20"/>
        </w:rPr>
        <w:t>время</w:t>
      </w:r>
      <w:proofErr w:type="spellEnd"/>
      <w:r w:rsidRPr="00DF5BCA">
        <w:rPr>
          <w:sz w:val="20"/>
          <w:szCs w:val="20"/>
        </w:rPr>
        <w:t xml:space="preserve">, </w:t>
      </w:r>
      <w:proofErr w:type="spellStart"/>
      <w:r w:rsidRPr="00DF5BCA">
        <w:rPr>
          <w:sz w:val="20"/>
          <w:szCs w:val="20"/>
        </w:rPr>
        <w:t>выключение</w:t>
      </w:r>
      <w:proofErr w:type="spellEnd"/>
      <w:r w:rsidRPr="00DF5BCA">
        <w:rPr>
          <w:sz w:val="20"/>
          <w:szCs w:val="20"/>
        </w:rPr>
        <w:t xml:space="preserve"> </w:t>
      </w:r>
      <w:proofErr w:type="spellStart"/>
      <w:r w:rsidRPr="00DF5BCA">
        <w:rPr>
          <w:sz w:val="20"/>
          <w:szCs w:val="20"/>
        </w:rPr>
        <w:t>электрической</w:t>
      </w:r>
      <w:proofErr w:type="spellEnd"/>
      <w:r w:rsidRPr="00DF5BCA">
        <w:rPr>
          <w:sz w:val="20"/>
          <w:szCs w:val="20"/>
        </w:rPr>
        <w:t xml:space="preserve"> </w:t>
      </w:r>
      <w:proofErr w:type="spellStart"/>
      <w:r w:rsidRPr="00DF5BCA">
        <w:rPr>
          <w:sz w:val="20"/>
          <w:szCs w:val="20"/>
        </w:rPr>
        <w:t>плиты</w:t>
      </w:r>
      <w:proofErr w:type="spellEnd"/>
      <w:r w:rsidRPr="00DF5BCA">
        <w:rPr>
          <w:sz w:val="20"/>
          <w:szCs w:val="20"/>
        </w:rPr>
        <w:t xml:space="preserve">, </w:t>
      </w:r>
      <w:proofErr w:type="spellStart"/>
      <w:r w:rsidRPr="00DF5BCA">
        <w:rPr>
          <w:sz w:val="20"/>
          <w:szCs w:val="20"/>
        </w:rPr>
        <w:t>вынимание</w:t>
      </w:r>
      <w:proofErr w:type="spellEnd"/>
      <w:r w:rsidRPr="00DF5BCA">
        <w:rPr>
          <w:sz w:val="20"/>
          <w:szCs w:val="20"/>
        </w:rPr>
        <w:t xml:space="preserve"> </w:t>
      </w:r>
      <w:proofErr w:type="spellStart"/>
      <w:r w:rsidRPr="00DF5BCA">
        <w:rPr>
          <w:sz w:val="20"/>
          <w:szCs w:val="20"/>
        </w:rPr>
        <w:t>продукта</w:t>
      </w:r>
      <w:proofErr w:type="spellEnd"/>
      <w:r w:rsidRPr="00DF5BCA">
        <w:rPr>
          <w:sz w:val="20"/>
          <w:szCs w:val="20"/>
        </w:rPr>
        <w:t xml:space="preserve">. </w:t>
      </w:r>
      <w:proofErr w:type="spellStart"/>
      <w:r w:rsidRPr="00DF5BCA">
        <w:rPr>
          <w:sz w:val="20"/>
          <w:szCs w:val="20"/>
        </w:rPr>
        <w:t>Соблюдение</w:t>
      </w:r>
      <w:proofErr w:type="spellEnd"/>
      <w:r w:rsidRPr="00DF5BCA">
        <w:rPr>
          <w:sz w:val="20"/>
          <w:szCs w:val="20"/>
        </w:rPr>
        <w:t xml:space="preserve"> </w:t>
      </w:r>
      <w:proofErr w:type="spellStart"/>
      <w:r w:rsidRPr="00DF5BCA">
        <w:rPr>
          <w:sz w:val="20"/>
          <w:szCs w:val="20"/>
        </w:rPr>
        <w:t>последовательности</w:t>
      </w:r>
      <w:proofErr w:type="spellEnd"/>
      <w:r w:rsidRPr="00DF5BCA">
        <w:rPr>
          <w:sz w:val="20"/>
          <w:szCs w:val="20"/>
        </w:rPr>
        <w:t xml:space="preserve"> </w:t>
      </w:r>
      <w:proofErr w:type="spellStart"/>
      <w:r w:rsidRPr="00DF5BCA">
        <w:rPr>
          <w:sz w:val="20"/>
          <w:szCs w:val="20"/>
        </w:rPr>
        <w:t>действий</w:t>
      </w:r>
      <w:proofErr w:type="spellEnd"/>
      <w:r w:rsidRPr="00DF5BCA">
        <w:rPr>
          <w:sz w:val="20"/>
          <w:szCs w:val="20"/>
        </w:rPr>
        <w:t xml:space="preserve"> </w:t>
      </w:r>
      <w:proofErr w:type="spellStart"/>
      <w:r w:rsidRPr="00DF5BCA">
        <w:rPr>
          <w:sz w:val="20"/>
          <w:szCs w:val="20"/>
        </w:rPr>
        <w:t>при</w:t>
      </w:r>
      <w:proofErr w:type="spellEnd"/>
      <w:r w:rsidRPr="00DF5BCA">
        <w:rPr>
          <w:sz w:val="20"/>
          <w:szCs w:val="20"/>
        </w:rPr>
        <w:t xml:space="preserve"> </w:t>
      </w:r>
      <w:proofErr w:type="spellStart"/>
      <w:r w:rsidRPr="00DF5BCA">
        <w:rPr>
          <w:sz w:val="20"/>
          <w:szCs w:val="20"/>
        </w:rPr>
        <w:t>жарке</w:t>
      </w:r>
      <w:proofErr w:type="spellEnd"/>
      <w:r w:rsidRPr="00DF5BCA">
        <w:rPr>
          <w:sz w:val="20"/>
          <w:szCs w:val="20"/>
        </w:rPr>
        <w:t xml:space="preserve"> </w:t>
      </w:r>
      <w:proofErr w:type="spellStart"/>
      <w:r w:rsidRPr="00DF5BCA">
        <w:rPr>
          <w:sz w:val="20"/>
          <w:szCs w:val="20"/>
        </w:rPr>
        <w:t>продукта</w:t>
      </w:r>
      <w:proofErr w:type="spellEnd"/>
      <w:r w:rsidRPr="00DF5BCA">
        <w:rPr>
          <w:sz w:val="20"/>
          <w:szCs w:val="20"/>
        </w:rPr>
        <w:t xml:space="preserve">: </w:t>
      </w:r>
      <w:proofErr w:type="spellStart"/>
      <w:r w:rsidRPr="00DF5BCA">
        <w:rPr>
          <w:sz w:val="20"/>
          <w:szCs w:val="20"/>
        </w:rPr>
        <w:t>включение</w:t>
      </w:r>
      <w:proofErr w:type="spellEnd"/>
      <w:r w:rsidRPr="00DF5BCA">
        <w:rPr>
          <w:sz w:val="20"/>
          <w:szCs w:val="20"/>
        </w:rPr>
        <w:t xml:space="preserve"> </w:t>
      </w:r>
      <w:proofErr w:type="spellStart"/>
      <w:r w:rsidRPr="00DF5BCA">
        <w:rPr>
          <w:sz w:val="20"/>
          <w:szCs w:val="20"/>
        </w:rPr>
        <w:t>электрической</w:t>
      </w:r>
      <w:proofErr w:type="spellEnd"/>
      <w:r w:rsidRPr="00DF5BCA">
        <w:rPr>
          <w:sz w:val="20"/>
          <w:szCs w:val="20"/>
        </w:rPr>
        <w:t xml:space="preserve"> </w:t>
      </w:r>
      <w:proofErr w:type="spellStart"/>
      <w:r w:rsidRPr="00DF5BCA">
        <w:rPr>
          <w:sz w:val="20"/>
          <w:szCs w:val="20"/>
        </w:rPr>
        <w:t>плиты</w:t>
      </w:r>
      <w:proofErr w:type="spellEnd"/>
      <w:r w:rsidRPr="00DF5BCA">
        <w:rPr>
          <w:sz w:val="20"/>
          <w:szCs w:val="20"/>
        </w:rPr>
        <w:t xml:space="preserve">, </w:t>
      </w:r>
      <w:proofErr w:type="spellStart"/>
      <w:r w:rsidRPr="00DF5BCA">
        <w:rPr>
          <w:sz w:val="20"/>
          <w:szCs w:val="20"/>
        </w:rPr>
        <w:t>наливание</w:t>
      </w:r>
      <w:proofErr w:type="spellEnd"/>
      <w:r w:rsidRPr="00DF5BCA">
        <w:rPr>
          <w:sz w:val="20"/>
          <w:szCs w:val="20"/>
        </w:rPr>
        <w:t xml:space="preserve"> </w:t>
      </w:r>
      <w:proofErr w:type="spellStart"/>
      <w:r w:rsidRPr="00DF5BCA">
        <w:rPr>
          <w:sz w:val="20"/>
          <w:szCs w:val="20"/>
        </w:rPr>
        <w:t>масла</w:t>
      </w:r>
      <w:proofErr w:type="spellEnd"/>
      <w:r w:rsidRPr="00DF5BCA">
        <w:rPr>
          <w:sz w:val="20"/>
          <w:szCs w:val="20"/>
        </w:rPr>
        <w:t xml:space="preserve">, </w:t>
      </w:r>
      <w:proofErr w:type="spellStart"/>
      <w:r w:rsidRPr="00DF5BCA">
        <w:rPr>
          <w:sz w:val="20"/>
          <w:szCs w:val="20"/>
        </w:rPr>
        <w:t>выкладывание</w:t>
      </w:r>
      <w:proofErr w:type="spellEnd"/>
      <w:r w:rsidRPr="00DF5BCA">
        <w:rPr>
          <w:sz w:val="20"/>
          <w:szCs w:val="20"/>
        </w:rPr>
        <w:t xml:space="preserve"> </w:t>
      </w:r>
      <w:proofErr w:type="spellStart"/>
      <w:r w:rsidRPr="00DF5BCA">
        <w:rPr>
          <w:sz w:val="20"/>
          <w:szCs w:val="20"/>
        </w:rPr>
        <w:t>продукта</w:t>
      </w:r>
      <w:proofErr w:type="spellEnd"/>
      <w:r w:rsidRPr="00DF5BCA">
        <w:rPr>
          <w:sz w:val="20"/>
          <w:szCs w:val="20"/>
        </w:rPr>
        <w:t xml:space="preserve"> </w:t>
      </w:r>
      <w:proofErr w:type="spellStart"/>
      <w:r w:rsidRPr="00DF5BCA">
        <w:rPr>
          <w:sz w:val="20"/>
          <w:szCs w:val="20"/>
        </w:rPr>
        <w:t>на</w:t>
      </w:r>
      <w:proofErr w:type="spellEnd"/>
      <w:r w:rsidRPr="00DF5BCA">
        <w:rPr>
          <w:sz w:val="20"/>
          <w:szCs w:val="20"/>
        </w:rPr>
        <w:t xml:space="preserve"> </w:t>
      </w:r>
      <w:proofErr w:type="spellStart"/>
      <w:r w:rsidRPr="00DF5BCA">
        <w:rPr>
          <w:sz w:val="20"/>
          <w:szCs w:val="20"/>
        </w:rPr>
        <w:t>сковороду</w:t>
      </w:r>
      <w:proofErr w:type="spellEnd"/>
      <w:r w:rsidRPr="00DF5BCA">
        <w:rPr>
          <w:sz w:val="20"/>
          <w:szCs w:val="20"/>
        </w:rPr>
        <w:t xml:space="preserve">, </w:t>
      </w:r>
      <w:proofErr w:type="spellStart"/>
      <w:r w:rsidRPr="00DF5BCA">
        <w:rPr>
          <w:sz w:val="20"/>
          <w:szCs w:val="20"/>
        </w:rPr>
        <w:t>постановка</w:t>
      </w:r>
      <w:proofErr w:type="spellEnd"/>
      <w:r w:rsidRPr="00DF5BCA">
        <w:rPr>
          <w:sz w:val="20"/>
          <w:szCs w:val="20"/>
        </w:rPr>
        <w:t xml:space="preserve"> </w:t>
      </w:r>
      <w:proofErr w:type="spellStart"/>
      <w:r w:rsidRPr="00DF5BCA">
        <w:rPr>
          <w:sz w:val="20"/>
          <w:szCs w:val="20"/>
        </w:rPr>
        <w:t>сковороды</w:t>
      </w:r>
      <w:proofErr w:type="spellEnd"/>
      <w:r w:rsidRPr="00DF5BCA">
        <w:rPr>
          <w:sz w:val="20"/>
          <w:szCs w:val="20"/>
        </w:rPr>
        <w:t xml:space="preserve"> </w:t>
      </w:r>
      <w:proofErr w:type="spellStart"/>
      <w:r w:rsidRPr="00DF5BCA">
        <w:rPr>
          <w:sz w:val="20"/>
          <w:szCs w:val="20"/>
        </w:rPr>
        <w:t>на</w:t>
      </w:r>
      <w:proofErr w:type="spellEnd"/>
      <w:r w:rsidRPr="00DF5BCA">
        <w:rPr>
          <w:sz w:val="20"/>
          <w:szCs w:val="20"/>
        </w:rPr>
        <w:t xml:space="preserve"> </w:t>
      </w:r>
      <w:proofErr w:type="spellStart"/>
      <w:r w:rsidRPr="00DF5BCA">
        <w:rPr>
          <w:sz w:val="20"/>
          <w:szCs w:val="20"/>
        </w:rPr>
        <w:t>конфорку</w:t>
      </w:r>
      <w:proofErr w:type="spellEnd"/>
      <w:r w:rsidRPr="00DF5BCA">
        <w:rPr>
          <w:sz w:val="20"/>
          <w:szCs w:val="20"/>
        </w:rPr>
        <w:t xml:space="preserve">, </w:t>
      </w:r>
      <w:proofErr w:type="spellStart"/>
      <w:r w:rsidRPr="00DF5BCA">
        <w:rPr>
          <w:sz w:val="20"/>
          <w:szCs w:val="20"/>
        </w:rPr>
        <w:t>установка</w:t>
      </w:r>
      <w:proofErr w:type="spellEnd"/>
      <w:r w:rsidRPr="00DF5BCA">
        <w:rPr>
          <w:sz w:val="20"/>
          <w:szCs w:val="20"/>
        </w:rPr>
        <w:t xml:space="preserve"> </w:t>
      </w:r>
      <w:proofErr w:type="spellStart"/>
      <w:r w:rsidRPr="00DF5BCA">
        <w:rPr>
          <w:sz w:val="20"/>
          <w:szCs w:val="20"/>
        </w:rPr>
        <w:t>таймера</w:t>
      </w:r>
      <w:proofErr w:type="spellEnd"/>
      <w:r w:rsidRPr="00DF5BCA">
        <w:rPr>
          <w:sz w:val="20"/>
          <w:szCs w:val="20"/>
        </w:rPr>
        <w:t xml:space="preserve"> </w:t>
      </w:r>
      <w:proofErr w:type="spellStart"/>
      <w:r w:rsidRPr="00DF5BCA">
        <w:rPr>
          <w:sz w:val="20"/>
          <w:szCs w:val="20"/>
        </w:rPr>
        <w:t>на</w:t>
      </w:r>
      <w:proofErr w:type="spellEnd"/>
      <w:r w:rsidRPr="00DF5BCA">
        <w:rPr>
          <w:sz w:val="20"/>
          <w:szCs w:val="20"/>
        </w:rPr>
        <w:t xml:space="preserve"> </w:t>
      </w:r>
      <w:proofErr w:type="spellStart"/>
      <w:r w:rsidRPr="00DF5BCA">
        <w:rPr>
          <w:sz w:val="20"/>
          <w:szCs w:val="20"/>
        </w:rPr>
        <w:t>определенное</w:t>
      </w:r>
      <w:proofErr w:type="spellEnd"/>
      <w:r w:rsidRPr="00DF5BCA">
        <w:rPr>
          <w:sz w:val="20"/>
          <w:szCs w:val="20"/>
        </w:rPr>
        <w:t xml:space="preserve"> </w:t>
      </w:r>
      <w:proofErr w:type="spellStart"/>
      <w:r w:rsidRPr="00DF5BCA">
        <w:rPr>
          <w:sz w:val="20"/>
          <w:szCs w:val="20"/>
        </w:rPr>
        <w:t>время</w:t>
      </w:r>
      <w:proofErr w:type="spellEnd"/>
      <w:r w:rsidRPr="00DF5BCA">
        <w:rPr>
          <w:sz w:val="20"/>
          <w:szCs w:val="20"/>
        </w:rPr>
        <w:t xml:space="preserve">, </w:t>
      </w:r>
      <w:proofErr w:type="spellStart"/>
      <w:r w:rsidRPr="00DF5BCA">
        <w:rPr>
          <w:sz w:val="20"/>
          <w:szCs w:val="20"/>
        </w:rPr>
        <w:t>перемешивание</w:t>
      </w:r>
      <w:proofErr w:type="spellEnd"/>
      <w:r w:rsidRPr="00DF5BCA">
        <w:rPr>
          <w:sz w:val="20"/>
          <w:szCs w:val="20"/>
        </w:rPr>
        <w:t>/</w:t>
      </w:r>
      <w:proofErr w:type="spellStart"/>
      <w:r w:rsidRPr="00DF5BCA">
        <w:rPr>
          <w:sz w:val="20"/>
          <w:szCs w:val="20"/>
        </w:rPr>
        <w:t>переворачивание</w:t>
      </w:r>
      <w:proofErr w:type="spellEnd"/>
      <w:r w:rsidRPr="00DF5BCA">
        <w:rPr>
          <w:sz w:val="20"/>
          <w:szCs w:val="20"/>
        </w:rPr>
        <w:t xml:space="preserve"> </w:t>
      </w:r>
      <w:proofErr w:type="spellStart"/>
      <w:r w:rsidRPr="00DF5BCA">
        <w:rPr>
          <w:sz w:val="20"/>
          <w:szCs w:val="20"/>
        </w:rPr>
        <w:t>продукта</w:t>
      </w:r>
      <w:proofErr w:type="spellEnd"/>
      <w:r w:rsidRPr="00DF5BCA">
        <w:rPr>
          <w:sz w:val="20"/>
          <w:szCs w:val="20"/>
        </w:rPr>
        <w:t xml:space="preserve">, </w:t>
      </w:r>
      <w:proofErr w:type="spellStart"/>
      <w:r w:rsidRPr="00DF5BCA">
        <w:rPr>
          <w:sz w:val="20"/>
          <w:szCs w:val="20"/>
        </w:rPr>
        <w:t>выключение</w:t>
      </w:r>
      <w:proofErr w:type="spellEnd"/>
      <w:r w:rsidRPr="00DF5BCA">
        <w:rPr>
          <w:sz w:val="20"/>
          <w:szCs w:val="20"/>
        </w:rPr>
        <w:t xml:space="preserve"> </w:t>
      </w:r>
      <w:proofErr w:type="spellStart"/>
      <w:r w:rsidRPr="00DF5BCA">
        <w:rPr>
          <w:sz w:val="20"/>
          <w:szCs w:val="20"/>
        </w:rPr>
        <w:t>электрической</w:t>
      </w:r>
      <w:proofErr w:type="spellEnd"/>
      <w:r w:rsidRPr="00DF5BCA">
        <w:rPr>
          <w:sz w:val="20"/>
          <w:szCs w:val="20"/>
        </w:rPr>
        <w:t xml:space="preserve"> </w:t>
      </w:r>
      <w:proofErr w:type="spellStart"/>
      <w:r w:rsidRPr="00DF5BCA">
        <w:rPr>
          <w:sz w:val="20"/>
          <w:szCs w:val="20"/>
        </w:rPr>
        <w:t>плиты</w:t>
      </w:r>
      <w:proofErr w:type="spellEnd"/>
      <w:r w:rsidRPr="00DF5BCA">
        <w:rPr>
          <w:sz w:val="20"/>
          <w:szCs w:val="20"/>
        </w:rPr>
        <w:t xml:space="preserve">, </w:t>
      </w:r>
      <w:proofErr w:type="spellStart"/>
      <w:r w:rsidRPr="00DF5BCA">
        <w:rPr>
          <w:sz w:val="20"/>
          <w:szCs w:val="20"/>
        </w:rPr>
        <w:t>снимание</w:t>
      </w:r>
      <w:proofErr w:type="spellEnd"/>
      <w:r w:rsidRPr="00DF5BCA">
        <w:rPr>
          <w:sz w:val="20"/>
          <w:szCs w:val="20"/>
        </w:rPr>
        <w:t xml:space="preserve"> </w:t>
      </w:r>
      <w:proofErr w:type="spellStart"/>
      <w:r w:rsidRPr="00DF5BCA">
        <w:rPr>
          <w:sz w:val="20"/>
          <w:szCs w:val="20"/>
        </w:rPr>
        <w:t>продукта</w:t>
      </w:r>
      <w:proofErr w:type="spellEnd"/>
      <w:r w:rsidRPr="00DF5BCA">
        <w:rPr>
          <w:sz w:val="20"/>
          <w:szCs w:val="20"/>
        </w:rPr>
        <w:t xml:space="preserve">. </w:t>
      </w:r>
      <w:proofErr w:type="spellStart"/>
      <w:r w:rsidRPr="00DF5BCA">
        <w:rPr>
          <w:sz w:val="20"/>
          <w:szCs w:val="20"/>
        </w:rPr>
        <w:t>Соблюдение</w:t>
      </w:r>
      <w:proofErr w:type="spellEnd"/>
      <w:r w:rsidRPr="00DF5BCA">
        <w:rPr>
          <w:sz w:val="20"/>
          <w:szCs w:val="20"/>
        </w:rPr>
        <w:t xml:space="preserve"> </w:t>
      </w:r>
      <w:proofErr w:type="spellStart"/>
      <w:r w:rsidRPr="00DF5BCA">
        <w:rPr>
          <w:sz w:val="20"/>
          <w:szCs w:val="20"/>
        </w:rPr>
        <w:t>последовательности</w:t>
      </w:r>
      <w:proofErr w:type="spellEnd"/>
      <w:r w:rsidRPr="00DF5BCA">
        <w:rPr>
          <w:sz w:val="20"/>
          <w:szCs w:val="20"/>
        </w:rPr>
        <w:t xml:space="preserve"> </w:t>
      </w:r>
      <w:proofErr w:type="spellStart"/>
      <w:r w:rsidRPr="00DF5BCA">
        <w:rPr>
          <w:sz w:val="20"/>
          <w:szCs w:val="20"/>
        </w:rPr>
        <w:t>действий</w:t>
      </w:r>
      <w:proofErr w:type="spellEnd"/>
      <w:r w:rsidRPr="00DF5BCA">
        <w:rPr>
          <w:sz w:val="20"/>
          <w:szCs w:val="20"/>
        </w:rPr>
        <w:t xml:space="preserve"> </w:t>
      </w:r>
      <w:proofErr w:type="spellStart"/>
      <w:r w:rsidRPr="00DF5BCA">
        <w:rPr>
          <w:sz w:val="20"/>
          <w:szCs w:val="20"/>
        </w:rPr>
        <w:t>при</w:t>
      </w:r>
      <w:proofErr w:type="spellEnd"/>
      <w:r w:rsidRPr="00DF5BCA">
        <w:rPr>
          <w:sz w:val="20"/>
          <w:szCs w:val="20"/>
        </w:rPr>
        <w:t xml:space="preserve"> </w:t>
      </w:r>
      <w:proofErr w:type="spellStart"/>
      <w:r w:rsidRPr="00DF5BCA">
        <w:rPr>
          <w:sz w:val="20"/>
          <w:szCs w:val="20"/>
        </w:rPr>
        <w:t>выпекании</w:t>
      </w:r>
      <w:proofErr w:type="spellEnd"/>
      <w:r w:rsidRPr="00DF5BCA">
        <w:rPr>
          <w:sz w:val="20"/>
          <w:szCs w:val="20"/>
        </w:rPr>
        <w:t xml:space="preserve"> </w:t>
      </w:r>
      <w:proofErr w:type="spellStart"/>
      <w:r w:rsidRPr="00DF5BCA">
        <w:rPr>
          <w:sz w:val="20"/>
          <w:szCs w:val="20"/>
        </w:rPr>
        <w:t>полуфабриката</w:t>
      </w:r>
      <w:proofErr w:type="spellEnd"/>
      <w:r w:rsidRPr="00DF5BCA">
        <w:rPr>
          <w:sz w:val="20"/>
          <w:szCs w:val="20"/>
        </w:rPr>
        <w:t xml:space="preserve">: </w:t>
      </w:r>
      <w:proofErr w:type="spellStart"/>
      <w:r w:rsidRPr="00DF5BCA">
        <w:rPr>
          <w:sz w:val="20"/>
          <w:szCs w:val="20"/>
        </w:rPr>
        <w:t>включение</w:t>
      </w:r>
      <w:proofErr w:type="spellEnd"/>
      <w:r w:rsidRPr="00DF5BCA">
        <w:rPr>
          <w:sz w:val="20"/>
          <w:szCs w:val="20"/>
        </w:rPr>
        <w:t xml:space="preserve"> </w:t>
      </w:r>
      <w:proofErr w:type="spellStart"/>
      <w:r w:rsidRPr="00DF5BCA">
        <w:rPr>
          <w:sz w:val="20"/>
          <w:szCs w:val="20"/>
        </w:rPr>
        <w:t>электрической</w:t>
      </w:r>
      <w:proofErr w:type="spellEnd"/>
      <w:r w:rsidRPr="00DF5BCA">
        <w:rPr>
          <w:sz w:val="20"/>
          <w:szCs w:val="20"/>
        </w:rPr>
        <w:t xml:space="preserve"> </w:t>
      </w:r>
      <w:proofErr w:type="spellStart"/>
      <w:r w:rsidRPr="00DF5BCA">
        <w:rPr>
          <w:sz w:val="20"/>
          <w:szCs w:val="20"/>
        </w:rPr>
        <w:t>духовки</w:t>
      </w:r>
      <w:proofErr w:type="spellEnd"/>
      <w:r w:rsidRPr="00DF5BCA">
        <w:rPr>
          <w:sz w:val="20"/>
          <w:szCs w:val="20"/>
        </w:rPr>
        <w:t xml:space="preserve">, </w:t>
      </w:r>
      <w:proofErr w:type="spellStart"/>
      <w:r w:rsidRPr="00DF5BCA">
        <w:rPr>
          <w:sz w:val="20"/>
          <w:szCs w:val="20"/>
        </w:rPr>
        <w:t>смазывание</w:t>
      </w:r>
      <w:proofErr w:type="spellEnd"/>
      <w:r w:rsidRPr="00DF5BCA">
        <w:rPr>
          <w:sz w:val="20"/>
          <w:szCs w:val="20"/>
        </w:rPr>
        <w:t xml:space="preserve"> </w:t>
      </w:r>
      <w:proofErr w:type="spellStart"/>
      <w:r w:rsidRPr="00DF5BCA">
        <w:rPr>
          <w:sz w:val="20"/>
          <w:szCs w:val="20"/>
        </w:rPr>
        <w:t>противня</w:t>
      </w:r>
      <w:proofErr w:type="spellEnd"/>
      <w:r w:rsidRPr="00DF5BCA">
        <w:rPr>
          <w:sz w:val="20"/>
          <w:szCs w:val="20"/>
        </w:rPr>
        <w:t xml:space="preserve">, </w:t>
      </w:r>
      <w:proofErr w:type="spellStart"/>
      <w:r w:rsidRPr="00DF5BCA">
        <w:rPr>
          <w:sz w:val="20"/>
          <w:szCs w:val="20"/>
        </w:rPr>
        <w:t>выкладывание</w:t>
      </w:r>
      <w:proofErr w:type="spellEnd"/>
      <w:r w:rsidRPr="00DF5BCA">
        <w:rPr>
          <w:sz w:val="20"/>
          <w:szCs w:val="20"/>
        </w:rPr>
        <w:t xml:space="preserve"> </w:t>
      </w:r>
      <w:proofErr w:type="spellStart"/>
      <w:r w:rsidRPr="00DF5BCA">
        <w:rPr>
          <w:sz w:val="20"/>
          <w:szCs w:val="20"/>
        </w:rPr>
        <w:t>полуфабриката</w:t>
      </w:r>
      <w:proofErr w:type="spellEnd"/>
      <w:r w:rsidRPr="00DF5BCA">
        <w:rPr>
          <w:sz w:val="20"/>
          <w:szCs w:val="20"/>
        </w:rPr>
        <w:t xml:space="preserve"> </w:t>
      </w:r>
      <w:proofErr w:type="spellStart"/>
      <w:r w:rsidRPr="00DF5BCA">
        <w:rPr>
          <w:sz w:val="20"/>
          <w:szCs w:val="20"/>
        </w:rPr>
        <w:t>на</w:t>
      </w:r>
      <w:proofErr w:type="spellEnd"/>
      <w:r w:rsidRPr="00DF5BCA">
        <w:rPr>
          <w:sz w:val="20"/>
          <w:szCs w:val="20"/>
        </w:rPr>
        <w:t xml:space="preserve"> </w:t>
      </w:r>
      <w:proofErr w:type="spellStart"/>
      <w:r w:rsidRPr="00DF5BCA">
        <w:rPr>
          <w:sz w:val="20"/>
          <w:szCs w:val="20"/>
        </w:rPr>
        <w:t>противень</w:t>
      </w:r>
      <w:proofErr w:type="spellEnd"/>
      <w:r w:rsidRPr="00DF5BCA">
        <w:rPr>
          <w:sz w:val="20"/>
          <w:szCs w:val="20"/>
        </w:rPr>
        <w:t xml:space="preserve">, </w:t>
      </w:r>
      <w:proofErr w:type="spellStart"/>
      <w:r w:rsidRPr="00DF5BCA">
        <w:rPr>
          <w:sz w:val="20"/>
          <w:szCs w:val="20"/>
        </w:rPr>
        <w:t>постановка</w:t>
      </w:r>
      <w:proofErr w:type="spellEnd"/>
      <w:r w:rsidRPr="00DF5BCA">
        <w:rPr>
          <w:sz w:val="20"/>
          <w:szCs w:val="20"/>
        </w:rPr>
        <w:t xml:space="preserve"> </w:t>
      </w:r>
      <w:proofErr w:type="spellStart"/>
      <w:r w:rsidRPr="00DF5BCA">
        <w:rPr>
          <w:sz w:val="20"/>
          <w:szCs w:val="20"/>
        </w:rPr>
        <w:t>противня</w:t>
      </w:r>
      <w:proofErr w:type="spellEnd"/>
      <w:r w:rsidRPr="00DF5BCA">
        <w:rPr>
          <w:sz w:val="20"/>
          <w:szCs w:val="20"/>
        </w:rPr>
        <w:t xml:space="preserve"> в </w:t>
      </w:r>
      <w:proofErr w:type="spellStart"/>
      <w:r w:rsidRPr="00DF5BCA">
        <w:rPr>
          <w:sz w:val="20"/>
          <w:szCs w:val="20"/>
        </w:rPr>
        <w:t>духовку</w:t>
      </w:r>
      <w:proofErr w:type="spellEnd"/>
      <w:r w:rsidRPr="00DF5BCA">
        <w:rPr>
          <w:sz w:val="20"/>
          <w:szCs w:val="20"/>
        </w:rPr>
        <w:t xml:space="preserve">, </w:t>
      </w:r>
      <w:proofErr w:type="spellStart"/>
      <w:r w:rsidRPr="00DF5BCA">
        <w:rPr>
          <w:sz w:val="20"/>
          <w:szCs w:val="20"/>
        </w:rPr>
        <w:t>установка</w:t>
      </w:r>
      <w:proofErr w:type="spellEnd"/>
      <w:r w:rsidRPr="00DF5BCA">
        <w:rPr>
          <w:sz w:val="20"/>
          <w:szCs w:val="20"/>
        </w:rPr>
        <w:t xml:space="preserve"> </w:t>
      </w:r>
      <w:proofErr w:type="spellStart"/>
      <w:r w:rsidRPr="00DF5BCA">
        <w:rPr>
          <w:sz w:val="20"/>
          <w:szCs w:val="20"/>
        </w:rPr>
        <w:t>таймера</w:t>
      </w:r>
      <w:proofErr w:type="spellEnd"/>
      <w:r w:rsidRPr="00DF5BCA">
        <w:rPr>
          <w:sz w:val="20"/>
          <w:szCs w:val="20"/>
        </w:rPr>
        <w:t xml:space="preserve"> </w:t>
      </w:r>
      <w:proofErr w:type="spellStart"/>
      <w:r w:rsidRPr="00DF5BCA">
        <w:rPr>
          <w:sz w:val="20"/>
          <w:szCs w:val="20"/>
        </w:rPr>
        <w:t>на</w:t>
      </w:r>
      <w:proofErr w:type="spellEnd"/>
      <w:r w:rsidRPr="00DF5BCA">
        <w:rPr>
          <w:sz w:val="20"/>
          <w:szCs w:val="20"/>
        </w:rPr>
        <w:t xml:space="preserve"> </w:t>
      </w:r>
      <w:proofErr w:type="spellStart"/>
      <w:r w:rsidRPr="00DF5BCA">
        <w:rPr>
          <w:sz w:val="20"/>
          <w:szCs w:val="20"/>
        </w:rPr>
        <w:t>определенное</w:t>
      </w:r>
      <w:proofErr w:type="spellEnd"/>
      <w:r w:rsidRPr="00DF5BCA">
        <w:rPr>
          <w:sz w:val="20"/>
          <w:szCs w:val="20"/>
        </w:rPr>
        <w:t xml:space="preserve"> </w:t>
      </w:r>
      <w:proofErr w:type="spellStart"/>
      <w:r w:rsidRPr="00DF5BCA">
        <w:rPr>
          <w:sz w:val="20"/>
          <w:szCs w:val="20"/>
        </w:rPr>
        <w:t>время</w:t>
      </w:r>
      <w:proofErr w:type="spellEnd"/>
      <w:r w:rsidRPr="00DF5BCA">
        <w:rPr>
          <w:sz w:val="20"/>
          <w:szCs w:val="20"/>
        </w:rPr>
        <w:t xml:space="preserve">, </w:t>
      </w:r>
      <w:proofErr w:type="spellStart"/>
      <w:r w:rsidRPr="00DF5BCA">
        <w:rPr>
          <w:sz w:val="20"/>
          <w:szCs w:val="20"/>
        </w:rPr>
        <w:t>вынимание</w:t>
      </w:r>
      <w:proofErr w:type="spellEnd"/>
      <w:r w:rsidRPr="00DF5BCA">
        <w:rPr>
          <w:sz w:val="20"/>
          <w:szCs w:val="20"/>
        </w:rPr>
        <w:t xml:space="preserve"> </w:t>
      </w:r>
      <w:proofErr w:type="spellStart"/>
      <w:r w:rsidRPr="00DF5BCA">
        <w:rPr>
          <w:sz w:val="20"/>
          <w:szCs w:val="20"/>
        </w:rPr>
        <w:t>противня</w:t>
      </w:r>
      <w:proofErr w:type="spellEnd"/>
      <w:r w:rsidRPr="00DF5BCA">
        <w:rPr>
          <w:sz w:val="20"/>
          <w:szCs w:val="20"/>
        </w:rPr>
        <w:t xml:space="preserve"> </w:t>
      </w:r>
      <w:proofErr w:type="spellStart"/>
      <w:r w:rsidRPr="00DF5BCA">
        <w:rPr>
          <w:sz w:val="20"/>
          <w:szCs w:val="20"/>
        </w:rPr>
        <w:t>из</w:t>
      </w:r>
      <w:proofErr w:type="spellEnd"/>
      <w:r w:rsidRPr="00DF5BCA">
        <w:rPr>
          <w:sz w:val="20"/>
          <w:szCs w:val="20"/>
        </w:rPr>
        <w:t xml:space="preserve"> </w:t>
      </w:r>
      <w:proofErr w:type="spellStart"/>
      <w:r w:rsidRPr="00DF5BCA">
        <w:rPr>
          <w:sz w:val="20"/>
          <w:szCs w:val="20"/>
        </w:rPr>
        <w:t>духовки</w:t>
      </w:r>
      <w:proofErr w:type="spellEnd"/>
      <w:r w:rsidRPr="00DF5BCA">
        <w:rPr>
          <w:sz w:val="20"/>
          <w:szCs w:val="20"/>
        </w:rPr>
        <w:t xml:space="preserve">, </w:t>
      </w:r>
      <w:proofErr w:type="spellStart"/>
      <w:r w:rsidRPr="00DF5BCA">
        <w:rPr>
          <w:sz w:val="20"/>
          <w:szCs w:val="20"/>
        </w:rPr>
        <w:t>снимание</w:t>
      </w:r>
      <w:proofErr w:type="spellEnd"/>
      <w:r w:rsidRPr="00DF5BCA">
        <w:rPr>
          <w:sz w:val="20"/>
          <w:szCs w:val="20"/>
        </w:rPr>
        <w:t xml:space="preserve"> </w:t>
      </w:r>
      <w:proofErr w:type="spellStart"/>
      <w:r w:rsidRPr="00DF5BCA">
        <w:rPr>
          <w:sz w:val="20"/>
          <w:szCs w:val="20"/>
        </w:rPr>
        <w:t>выпечки</w:t>
      </w:r>
      <w:proofErr w:type="spellEnd"/>
      <w:r w:rsidRPr="00DF5BCA">
        <w:rPr>
          <w:sz w:val="20"/>
          <w:szCs w:val="20"/>
        </w:rPr>
        <w:t xml:space="preserve">, </w:t>
      </w:r>
      <w:proofErr w:type="spellStart"/>
      <w:r w:rsidRPr="00DF5BCA">
        <w:rPr>
          <w:sz w:val="20"/>
          <w:szCs w:val="20"/>
        </w:rPr>
        <w:t>выключение</w:t>
      </w:r>
      <w:proofErr w:type="spellEnd"/>
      <w:r w:rsidRPr="00DF5BCA">
        <w:rPr>
          <w:sz w:val="20"/>
          <w:szCs w:val="20"/>
        </w:rPr>
        <w:t xml:space="preserve"> </w:t>
      </w:r>
      <w:proofErr w:type="spellStart"/>
      <w:r w:rsidRPr="00DF5BCA">
        <w:rPr>
          <w:sz w:val="20"/>
          <w:szCs w:val="20"/>
        </w:rPr>
        <w:t>электрической</w:t>
      </w:r>
      <w:proofErr w:type="spellEnd"/>
      <w:r w:rsidRPr="00DF5BCA">
        <w:rPr>
          <w:sz w:val="20"/>
          <w:szCs w:val="20"/>
        </w:rPr>
        <w:t xml:space="preserve"> </w:t>
      </w:r>
      <w:proofErr w:type="spellStart"/>
      <w:r w:rsidRPr="00DF5BCA">
        <w:rPr>
          <w:sz w:val="20"/>
          <w:szCs w:val="20"/>
        </w:rPr>
        <w:t>духовки</w:t>
      </w:r>
      <w:proofErr w:type="spellEnd"/>
      <w:r w:rsidRPr="00DF5BCA">
        <w:rPr>
          <w:sz w:val="20"/>
          <w:szCs w:val="20"/>
        </w:rPr>
        <w:t xml:space="preserve">. </w:t>
      </w:r>
      <w:proofErr w:type="spellStart"/>
      <w:r w:rsidRPr="00DF5BCA">
        <w:rPr>
          <w:sz w:val="20"/>
          <w:szCs w:val="20"/>
        </w:rPr>
        <w:t>Поддержание</w:t>
      </w:r>
      <w:proofErr w:type="spellEnd"/>
      <w:r w:rsidRPr="00DF5BCA">
        <w:rPr>
          <w:sz w:val="20"/>
          <w:szCs w:val="20"/>
        </w:rPr>
        <w:t xml:space="preserve"> </w:t>
      </w:r>
      <w:proofErr w:type="spellStart"/>
      <w:r w:rsidRPr="00DF5BCA">
        <w:rPr>
          <w:sz w:val="20"/>
          <w:szCs w:val="20"/>
        </w:rPr>
        <w:t>чистоты</w:t>
      </w:r>
      <w:proofErr w:type="spellEnd"/>
      <w:r w:rsidRPr="00DF5BCA">
        <w:rPr>
          <w:sz w:val="20"/>
          <w:szCs w:val="20"/>
        </w:rPr>
        <w:t xml:space="preserve"> </w:t>
      </w:r>
      <w:proofErr w:type="spellStart"/>
      <w:r w:rsidRPr="00DF5BCA">
        <w:rPr>
          <w:sz w:val="20"/>
          <w:szCs w:val="20"/>
        </w:rPr>
        <w:t>рабочего</w:t>
      </w:r>
      <w:proofErr w:type="spellEnd"/>
      <w:r w:rsidRPr="00DF5BCA">
        <w:rPr>
          <w:sz w:val="20"/>
          <w:szCs w:val="20"/>
        </w:rPr>
        <w:t xml:space="preserve"> </w:t>
      </w:r>
      <w:proofErr w:type="spellStart"/>
      <w:r w:rsidRPr="00DF5BCA">
        <w:rPr>
          <w:sz w:val="20"/>
          <w:szCs w:val="20"/>
        </w:rPr>
        <w:t>места</w:t>
      </w:r>
      <w:proofErr w:type="spellEnd"/>
      <w:r w:rsidRPr="00DF5BCA">
        <w:rPr>
          <w:sz w:val="20"/>
          <w:szCs w:val="20"/>
        </w:rPr>
        <w:t xml:space="preserve"> в </w:t>
      </w:r>
      <w:proofErr w:type="spellStart"/>
      <w:r w:rsidRPr="00DF5BCA">
        <w:rPr>
          <w:sz w:val="20"/>
          <w:szCs w:val="20"/>
        </w:rPr>
        <w:t>процессе</w:t>
      </w:r>
      <w:proofErr w:type="spellEnd"/>
      <w:r w:rsidRPr="00DF5BCA">
        <w:rPr>
          <w:sz w:val="20"/>
          <w:szCs w:val="20"/>
        </w:rPr>
        <w:t xml:space="preserve"> </w:t>
      </w:r>
      <w:proofErr w:type="spellStart"/>
      <w:r w:rsidRPr="00DF5BCA">
        <w:rPr>
          <w:sz w:val="20"/>
          <w:szCs w:val="20"/>
        </w:rPr>
        <w:t>приготовления</w:t>
      </w:r>
      <w:proofErr w:type="spellEnd"/>
      <w:r w:rsidRPr="00DF5BCA">
        <w:rPr>
          <w:sz w:val="20"/>
          <w:szCs w:val="20"/>
        </w:rPr>
        <w:t xml:space="preserve"> </w:t>
      </w:r>
      <w:proofErr w:type="spellStart"/>
      <w:r w:rsidRPr="00DF5BCA">
        <w:rPr>
          <w:sz w:val="20"/>
          <w:szCs w:val="20"/>
        </w:rPr>
        <w:t>пищи</w:t>
      </w:r>
      <w:proofErr w:type="spellEnd"/>
      <w:r w:rsidRPr="00DF5BCA">
        <w:rPr>
          <w:sz w:val="20"/>
          <w:szCs w:val="20"/>
        </w:rPr>
        <w:t xml:space="preserve">. </w:t>
      </w:r>
      <w:proofErr w:type="spellStart"/>
      <w:r w:rsidRPr="00DF5BCA">
        <w:rPr>
          <w:sz w:val="20"/>
          <w:szCs w:val="20"/>
        </w:rPr>
        <w:t>Соблюдение</w:t>
      </w:r>
      <w:proofErr w:type="spellEnd"/>
      <w:r w:rsidRPr="00DF5BCA">
        <w:rPr>
          <w:sz w:val="20"/>
          <w:szCs w:val="20"/>
        </w:rPr>
        <w:t xml:space="preserve"> </w:t>
      </w:r>
      <w:proofErr w:type="spellStart"/>
      <w:r w:rsidRPr="00DF5BCA">
        <w:rPr>
          <w:sz w:val="20"/>
          <w:szCs w:val="20"/>
        </w:rPr>
        <w:t>последовательности</w:t>
      </w:r>
      <w:proofErr w:type="spellEnd"/>
      <w:r w:rsidRPr="00DF5BCA">
        <w:rPr>
          <w:sz w:val="20"/>
          <w:szCs w:val="20"/>
        </w:rPr>
        <w:t xml:space="preserve"> </w:t>
      </w:r>
      <w:proofErr w:type="spellStart"/>
      <w:r w:rsidRPr="00DF5BCA">
        <w:rPr>
          <w:sz w:val="20"/>
          <w:szCs w:val="20"/>
        </w:rPr>
        <w:t>действий</w:t>
      </w:r>
      <w:proofErr w:type="spellEnd"/>
      <w:r w:rsidRPr="00DF5BCA">
        <w:rPr>
          <w:sz w:val="20"/>
          <w:szCs w:val="20"/>
        </w:rPr>
        <w:t xml:space="preserve"> </w:t>
      </w:r>
      <w:proofErr w:type="spellStart"/>
      <w:r w:rsidRPr="00DF5BCA">
        <w:rPr>
          <w:sz w:val="20"/>
          <w:szCs w:val="20"/>
        </w:rPr>
        <w:t>при</w:t>
      </w:r>
      <w:proofErr w:type="spellEnd"/>
      <w:r w:rsidRPr="00DF5BCA">
        <w:rPr>
          <w:sz w:val="20"/>
          <w:szCs w:val="20"/>
        </w:rPr>
        <w:t xml:space="preserve"> </w:t>
      </w:r>
      <w:proofErr w:type="spellStart"/>
      <w:r w:rsidRPr="00DF5BCA">
        <w:rPr>
          <w:sz w:val="20"/>
          <w:szCs w:val="20"/>
        </w:rPr>
        <w:t>варке</w:t>
      </w:r>
      <w:proofErr w:type="spellEnd"/>
      <w:r w:rsidRPr="00DF5BCA">
        <w:rPr>
          <w:sz w:val="20"/>
          <w:szCs w:val="20"/>
        </w:rPr>
        <w:t xml:space="preserve"> </w:t>
      </w:r>
      <w:proofErr w:type="spellStart"/>
      <w:r w:rsidRPr="00DF5BCA">
        <w:rPr>
          <w:sz w:val="20"/>
          <w:szCs w:val="20"/>
        </w:rPr>
        <w:t>яйца</w:t>
      </w:r>
      <w:proofErr w:type="spellEnd"/>
      <w:r w:rsidRPr="00DF5BCA">
        <w:rPr>
          <w:sz w:val="20"/>
          <w:szCs w:val="20"/>
        </w:rPr>
        <w:t xml:space="preserve">: </w:t>
      </w:r>
      <w:proofErr w:type="spellStart"/>
      <w:r w:rsidRPr="00DF5BCA">
        <w:rPr>
          <w:sz w:val="20"/>
          <w:szCs w:val="20"/>
        </w:rPr>
        <w:t>выбор</w:t>
      </w:r>
      <w:proofErr w:type="spellEnd"/>
      <w:r w:rsidRPr="00DF5BCA">
        <w:rPr>
          <w:sz w:val="20"/>
          <w:szCs w:val="20"/>
        </w:rPr>
        <w:t xml:space="preserve"> </w:t>
      </w:r>
      <w:proofErr w:type="spellStart"/>
      <w:r w:rsidRPr="00DF5BCA">
        <w:rPr>
          <w:sz w:val="20"/>
          <w:szCs w:val="20"/>
        </w:rPr>
        <w:t>продуктов</w:t>
      </w:r>
      <w:proofErr w:type="spellEnd"/>
      <w:r w:rsidRPr="00DF5BCA">
        <w:rPr>
          <w:sz w:val="20"/>
          <w:szCs w:val="20"/>
        </w:rPr>
        <w:t xml:space="preserve"> (</w:t>
      </w:r>
      <w:proofErr w:type="spellStart"/>
      <w:r w:rsidRPr="00DF5BCA">
        <w:rPr>
          <w:sz w:val="20"/>
          <w:szCs w:val="20"/>
        </w:rPr>
        <w:t>яйца</w:t>
      </w:r>
      <w:proofErr w:type="spellEnd"/>
      <w:r w:rsidRPr="00DF5BCA">
        <w:rPr>
          <w:sz w:val="20"/>
          <w:szCs w:val="20"/>
        </w:rPr>
        <w:t xml:space="preserve">), </w:t>
      </w:r>
      <w:proofErr w:type="spellStart"/>
      <w:r w:rsidRPr="00DF5BCA">
        <w:rPr>
          <w:sz w:val="20"/>
          <w:szCs w:val="20"/>
        </w:rPr>
        <w:t>выбор</w:t>
      </w:r>
      <w:proofErr w:type="spellEnd"/>
      <w:r w:rsidRPr="00DF5BCA">
        <w:rPr>
          <w:sz w:val="20"/>
          <w:szCs w:val="20"/>
        </w:rPr>
        <w:t xml:space="preserve"> </w:t>
      </w:r>
      <w:proofErr w:type="spellStart"/>
      <w:r w:rsidRPr="00DF5BCA">
        <w:rPr>
          <w:sz w:val="20"/>
          <w:szCs w:val="20"/>
        </w:rPr>
        <w:t>кухонного</w:t>
      </w:r>
      <w:proofErr w:type="spellEnd"/>
      <w:r w:rsidRPr="00DF5BCA">
        <w:rPr>
          <w:sz w:val="20"/>
          <w:szCs w:val="20"/>
        </w:rPr>
        <w:t xml:space="preserve"> </w:t>
      </w:r>
      <w:proofErr w:type="spellStart"/>
      <w:r w:rsidRPr="00DF5BCA">
        <w:rPr>
          <w:sz w:val="20"/>
          <w:szCs w:val="20"/>
        </w:rPr>
        <w:t>инвентаря</w:t>
      </w:r>
      <w:proofErr w:type="spellEnd"/>
      <w:r w:rsidRPr="00DF5BCA">
        <w:rPr>
          <w:sz w:val="20"/>
          <w:szCs w:val="20"/>
        </w:rPr>
        <w:t xml:space="preserve"> (</w:t>
      </w:r>
      <w:proofErr w:type="spellStart"/>
      <w:r w:rsidRPr="00DF5BCA">
        <w:rPr>
          <w:sz w:val="20"/>
          <w:szCs w:val="20"/>
        </w:rPr>
        <w:t>кастрюля</w:t>
      </w:r>
      <w:proofErr w:type="spellEnd"/>
      <w:r w:rsidRPr="00DF5BCA">
        <w:rPr>
          <w:sz w:val="20"/>
          <w:szCs w:val="20"/>
        </w:rPr>
        <w:t xml:space="preserve">, </w:t>
      </w:r>
      <w:proofErr w:type="spellStart"/>
      <w:r w:rsidRPr="00DF5BCA">
        <w:rPr>
          <w:sz w:val="20"/>
          <w:szCs w:val="20"/>
        </w:rPr>
        <w:t>шумовка</w:t>
      </w:r>
      <w:proofErr w:type="spellEnd"/>
      <w:r w:rsidRPr="00DF5BCA">
        <w:rPr>
          <w:sz w:val="20"/>
          <w:szCs w:val="20"/>
        </w:rPr>
        <w:t xml:space="preserve">, </w:t>
      </w:r>
      <w:proofErr w:type="spellStart"/>
      <w:r w:rsidRPr="00DF5BCA">
        <w:rPr>
          <w:sz w:val="20"/>
          <w:szCs w:val="20"/>
        </w:rPr>
        <w:t>тарелка</w:t>
      </w:r>
      <w:proofErr w:type="spellEnd"/>
      <w:r w:rsidRPr="00DF5BCA">
        <w:rPr>
          <w:sz w:val="20"/>
          <w:szCs w:val="20"/>
        </w:rPr>
        <w:t xml:space="preserve">), </w:t>
      </w:r>
      <w:proofErr w:type="spellStart"/>
      <w:r w:rsidRPr="00DF5BCA">
        <w:rPr>
          <w:sz w:val="20"/>
          <w:szCs w:val="20"/>
        </w:rPr>
        <w:t>мытьё</w:t>
      </w:r>
      <w:proofErr w:type="spellEnd"/>
      <w:r w:rsidRPr="00DF5BCA">
        <w:rPr>
          <w:sz w:val="20"/>
          <w:szCs w:val="20"/>
        </w:rPr>
        <w:t xml:space="preserve"> </w:t>
      </w:r>
      <w:proofErr w:type="spellStart"/>
      <w:r w:rsidRPr="00DF5BCA">
        <w:rPr>
          <w:sz w:val="20"/>
          <w:szCs w:val="20"/>
        </w:rPr>
        <w:t>яиц</w:t>
      </w:r>
      <w:proofErr w:type="spellEnd"/>
      <w:r w:rsidRPr="00DF5BCA">
        <w:rPr>
          <w:sz w:val="20"/>
          <w:szCs w:val="20"/>
        </w:rPr>
        <w:t xml:space="preserve">, </w:t>
      </w:r>
      <w:proofErr w:type="spellStart"/>
      <w:r w:rsidRPr="00DF5BCA">
        <w:rPr>
          <w:sz w:val="20"/>
          <w:szCs w:val="20"/>
        </w:rPr>
        <w:t>закладывание</w:t>
      </w:r>
      <w:proofErr w:type="spellEnd"/>
      <w:r w:rsidRPr="00DF5BCA">
        <w:rPr>
          <w:sz w:val="20"/>
          <w:szCs w:val="20"/>
        </w:rPr>
        <w:t xml:space="preserve"> </w:t>
      </w:r>
      <w:proofErr w:type="spellStart"/>
      <w:r w:rsidRPr="00DF5BCA">
        <w:rPr>
          <w:sz w:val="20"/>
          <w:szCs w:val="20"/>
        </w:rPr>
        <w:t>яиц</w:t>
      </w:r>
      <w:proofErr w:type="spellEnd"/>
      <w:r w:rsidRPr="00DF5BCA">
        <w:rPr>
          <w:sz w:val="20"/>
          <w:szCs w:val="20"/>
        </w:rPr>
        <w:t xml:space="preserve"> в </w:t>
      </w:r>
      <w:proofErr w:type="spellStart"/>
      <w:r w:rsidRPr="00DF5BCA">
        <w:rPr>
          <w:sz w:val="20"/>
          <w:szCs w:val="20"/>
        </w:rPr>
        <w:t>кастрюлю</w:t>
      </w:r>
      <w:proofErr w:type="spellEnd"/>
      <w:r w:rsidRPr="00DF5BCA">
        <w:rPr>
          <w:sz w:val="20"/>
          <w:szCs w:val="20"/>
        </w:rPr>
        <w:t xml:space="preserve">, </w:t>
      </w:r>
      <w:proofErr w:type="spellStart"/>
      <w:r w:rsidRPr="00DF5BCA">
        <w:rPr>
          <w:sz w:val="20"/>
          <w:szCs w:val="20"/>
        </w:rPr>
        <w:t>наливание</w:t>
      </w:r>
      <w:proofErr w:type="spellEnd"/>
      <w:r w:rsidRPr="00DF5BCA">
        <w:rPr>
          <w:sz w:val="20"/>
          <w:szCs w:val="20"/>
        </w:rPr>
        <w:t xml:space="preserve"> </w:t>
      </w:r>
      <w:proofErr w:type="spellStart"/>
      <w:r w:rsidRPr="00DF5BCA">
        <w:rPr>
          <w:sz w:val="20"/>
          <w:szCs w:val="20"/>
        </w:rPr>
        <w:t>воды</w:t>
      </w:r>
      <w:proofErr w:type="spellEnd"/>
      <w:r w:rsidRPr="00DF5BCA">
        <w:rPr>
          <w:sz w:val="20"/>
          <w:szCs w:val="20"/>
        </w:rPr>
        <w:t xml:space="preserve"> в </w:t>
      </w:r>
      <w:proofErr w:type="spellStart"/>
      <w:r w:rsidRPr="00DF5BCA">
        <w:rPr>
          <w:sz w:val="20"/>
          <w:szCs w:val="20"/>
        </w:rPr>
        <w:t>кастрюлю</w:t>
      </w:r>
      <w:proofErr w:type="spellEnd"/>
      <w:r w:rsidRPr="00DF5BCA">
        <w:rPr>
          <w:sz w:val="20"/>
          <w:szCs w:val="20"/>
        </w:rPr>
        <w:t xml:space="preserve">, </w:t>
      </w:r>
      <w:proofErr w:type="spellStart"/>
      <w:r w:rsidRPr="00DF5BCA">
        <w:rPr>
          <w:sz w:val="20"/>
          <w:szCs w:val="20"/>
        </w:rPr>
        <w:t>включение</w:t>
      </w:r>
      <w:proofErr w:type="spellEnd"/>
      <w:r w:rsidRPr="00DF5BCA">
        <w:rPr>
          <w:sz w:val="20"/>
          <w:szCs w:val="20"/>
        </w:rPr>
        <w:t xml:space="preserve"> </w:t>
      </w:r>
      <w:proofErr w:type="spellStart"/>
      <w:r w:rsidRPr="00DF5BCA">
        <w:rPr>
          <w:sz w:val="20"/>
          <w:szCs w:val="20"/>
        </w:rPr>
        <w:t>плиты</w:t>
      </w:r>
      <w:proofErr w:type="spellEnd"/>
      <w:r w:rsidRPr="00DF5BCA">
        <w:rPr>
          <w:sz w:val="20"/>
          <w:szCs w:val="20"/>
        </w:rPr>
        <w:t xml:space="preserve">, </w:t>
      </w:r>
      <w:proofErr w:type="spellStart"/>
      <w:r w:rsidRPr="00DF5BCA">
        <w:rPr>
          <w:sz w:val="20"/>
          <w:szCs w:val="20"/>
        </w:rPr>
        <w:t>постановка</w:t>
      </w:r>
      <w:proofErr w:type="spellEnd"/>
      <w:r w:rsidRPr="00DF5BCA">
        <w:rPr>
          <w:sz w:val="20"/>
          <w:szCs w:val="20"/>
        </w:rPr>
        <w:t xml:space="preserve"> </w:t>
      </w:r>
      <w:proofErr w:type="spellStart"/>
      <w:r w:rsidRPr="00DF5BCA">
        <w:rPr>
          <w:sz w:val="20"/>
          <w:szCs w:val="20"/>
        </w:rPr>
        <w:t>кастрюли</w:t>
      </w:r>
      <w:proofErr w:type="spellEnd"/>
      <w:r w:rsidRPr="00DF5BCA">
        <w:rPr>
          <w:sz w:val="20"/>
          <w:szCs w:val="20"/>
        </w:rPr>
        <w:t xml:space="preserve"> </w:t>
      </w:r>
      <w:proofErr w:type="spellStart"/>
      <w:r w:rsidRPr="00DF5BCA">
        <w:rPr>
          <w:sz w:val="20"/>
          <w:szCs w:val="20"/>
        </w:rPr>
        <w:t>на</w:t>
      </w:r>
      <w:proofErr w:type="spellEnd"/>
      <w:r w:rsidRPr="00DF5BCA">
        <w:rPr>
          <w:sz w:val="20"/>
          <w:szCs w:val="20"/>
        </w:rPr>
        <w:t xml:space="preserve"> </w:t>
      </w:r>
      <w:proofErr w:type="spellStart"/>
      <w:r w:rsidRPr="00DF5BCA">
        <w:rPr>
          <w:sz w:val="20"/>
          <w:szCs w:val="20"/>
        </w:rPr>
        <w:t>конфорку</w:t>
      </w:r>
      <w:proofErr w:type="spellEnd"/>
      <w:r w:rsidRPr="00DF5BCA">
        <w:rPr>
          <w:sz w:val="20"/>
          <w:szCs w:val="20"/>
        </w:rPr>
        <w:t xml:space="preserve">, </w:t>
      </w:r>
      <w:proofErr w:type="spellStart"/>
      <w:r w:rsidRPr="00DF5BCA">
        <w:rPr>
          <w:sz w:val="20"/>
          <w:szCs w:val="20"/>
        </w:rPr>
        <w:t>установка</w:t>
      </w:r>
      <w:proofErr w:type="spellEnd"/>
      <w:r w:rsidRPr="00DF5BCA">
        <w:rPr>
          <w:sz w:val="20"/>
          <w:szCs w:val="20"/>
        </w:rPr>
        <w:t xml:space="preserve"> </w:t>
      </w:r>
      <w:proofErr w:type="spellStart"/>
      <w:r w:rsidRPr="00DF5BCA">
        <w:rPr>
          <w:sz w:val="20"/>
          <w:szCs w:val="20"/>
        </w:rPr>
        <w:t>времени</w:t>
      </w:r>
      <w:proofErr w:type="spellEnd"/>
      <w:r w:rsidRPr="00DF5BCA">
        <w:rPr>
          <w:sz w:val="20"/>
          <w:szCs w:val="20"/>
        </w:rPr>
        <w:t xml:space="preserve"> </w:t>
      </w:r>
      <w:proofErr w:type="spellStart"/>
      <w:r w:rsidRPr="00DF5BCA">
        <w:rPr>
          <w:sz w:val="20"/>
          <w:szCs w:val="20"/>
        </w:rPr>
        <w:t>варки</w:t>
      </w:r>
      <w:proofErr w:type="spellEnd"/>
      <w:r w:rsidRPr="00DF5BCA">
        <w:rPr>
          <w:sz w:val="20"/>
          <w:szCs w:val="20"/>
        </w:rPr>
        <w:t xml:space="preserve"> </w:t>
      </w:r>
      <w:proofErr w:type="spellStart"/>
      <w:r w:rsidRPr="00DF5BCA">
        <w:rPr>
          <w:sz w:val="20"/>
          <w:szCs w:val="20"/>
        </w:rPr>
        <w:t>на</w:t>
      </w:r>
      <w:proofErr w:type="spellEnd"/>
      <w:r w:rsidRPr="00DF5BCA">
        <w:rPr>
          <w:sz w:val="20"/>
          <w:szCs w:val="20"/>
        </w:rPr>
        <w:t xml:space="preserve"> </w:t>
      </w:r>
      <w:proofErr w:type="spellStart"/>
      <w:r w:rsidRPr="00DF5BCA">
        <w:rPr>
          <w:sz w:val="20"/>
          <w:szCs w:val="20"/>
        </w:rPr>
        <w:t>таймере</w:t>
      </w:r>
      <w:proofErr w:type="spellEnd"/>
      <w:r w:rsidRPr="00DF5BCA">
        <w:rPr>
          <w:sz w:val="20"/>
          <w:szCs w:val="20"/>
        </w:rPr>
        <w:t xml:space="preserve">, </w:t>
      </w:r>
      <w:proofErr w:type="spellStart"/>
      <w:r w:rsidRPr="00DF5BCA">
        <w:rPr>
          <w:sz w:val="20"/>
          <w:szCs w:val="20"/>
        </w:rPr>
        <w:t>выключение</w:t>
      </w:r>
      <w:proofErr w:type="spellEnd"/>
      <w:r w:rsidRPr="00DF5BCA">
        <w:rPr>
          <w:sz w:val="20"/>
          <w:szCs w:val="20"/>
        </w:rPr>
        <w:t xml:space="preserve"> </w:t>
      </w:r>
      <w:proofErr w:type="spellStart"/>
      <w:r w:rsidRPr="00DF5BCA">
        <w:rPr>
          <w:sz w:val="20"/>
          <w:szCs w:val="20"/>
        </w:rPr>
        <w:t>плиты</w:t>
      </w:r>
      <w:proofErr w:type="spellEnd"/>
      <w:r w:rsidRPr="00DF5BCA">
        <w:rPr>
          <w:sz w:val="20"/>
          <w:szCs w:val="20"/>
        </w:rPr>
        <w:t xml:space="preserve">, </w:t>
      </w:r>
      <w:proofErr w:type="spellStart"/>
      <w:r w:rsidRPr="00DF5BCA">
        <w:rPr>
          <w:sz w:val="20"/>
          <w:szCs w:val="20"/>
        </w:rPr>
        <w:t>вынимание</w:t>
      </w:r>
      <w:proofErr w:type="spellEnd"/>
      <w:r w:rsidRPr="00DF5BCA">
        <w:rPr>
          <w:sz w:val="20"/>
          <w:szCs w:val="20"/>
        </w:rPr>
        <w:t xml:space="preserve"> </w:t>
      </w:r>
      <w:proofErr w:type="spellStart"/>
      <w:r w:rsidRPr="00DF5BCA">
        <w:rPr>
          <w:sz w:val="20"/>
          <w:szCs w:val="20"/>
        </w:rPr>
        <w:t>яиц</w:t>
      </w:r>
      <w:proofErr w:type="spellEnd"/>
      <w:r w:rsidRPr="00DF5BCA">
        <w:rPr>
          <w:sz w:val="20"/>
          <w:szCs w:val="20"/>
        </w:rPr>
        <w:t xml:space="preserve">. </w:t>
      </w:r>
      <w:proofErr w:type="spellStart"/>
      <w:r w:rsidRPr="00DF5BCA">
        <w:rPr>
          <w:sz w:val="20"/>
          <w:szCs w:val="20"/>
        </w:rPr>
        <w:t>Соблюдение</w:t>
      </w:r>
      <w:proofErr w:type="spellEnd"/>
      <w:r w:rsidRPr="00DF5BCA">
        <w:rPr>
          <w:sz w:val="20"/>
          <w:szCs w:val="20"/>
        </w:rPr>
        <w:t xml:space="preserve"> </w:t>
      </w:r>
      <w:proofErr w:type="spellStart"/>
      <w:r w:rsidRPr="00DF5BCA">
        <w:rPr>
          <w:sz w:val="20"/>
          <w:szCs w:val="20"/>
        </w:rPr>
        <w:t>последовательности</w:t>
      </w:r>
      <w:proofErr w:type="spellEnd"/>
      <w:r w:rsidRPr="00DF5BCA">
        <w:rPr>
          <w:sz w:val="20"/>
          <w:szCs w:val="20"/>
        </w:rPr>
        <w:t xml:space="preserve"> </w:t>
      </w:r>
      <w:proofErr w:type="spellStart"/>
      <w:r w:rsidRPr="00DF5BCA">
        <w:rPr>
          <w:sz w:val="20"/>
          <w:szCs w:val="20"/>
        </w:rPr>
        <w:t>действий</w:t>
      </w:r>
      <w:proofErr w:type="spellEnd"/>
      <w:r w:rsidRPr="00DF5BCA">
        <w:rPr>
          <w:sz w:val="20"/>
          <w:szCs w:val="20"/>
        </w:rPr>
        <w:t xml:space="preserve"> </w:t>
      </w:r>
      <w:proofErr w:type="spellStart"/>
      <w:r w:rsidRPr="00DF5BCA">
        <w:rPr>
          <w:sz w:val="20"/>
          <w:szCs w:val="20"/>
        </w:rPr>
        <w:t>при</w:t>
      </w:r>
      <w:proofErr w:type="spellEnd"/>
      <w:r w:rsidRPr="00DF5BCA">
        <w:rPr>
          <w:sz w:val="20"/>
          <w:szCs w:val="20"/>
        </w:rPr>
        <w:t xml:space="preserve"> </w:t>
      </w:r>
      <w:proofErr w:type="spellStart"/>
      <w:r w:rsidRPr="00DF5BCA">
        <w:rPr>
          <w:sz w:val="20"/>
          <w:szCs w:val="20"/>
        </w:rPr>
        <w:t>приготовлении</w:t>
      </w:r>
      <w:proofErr w:type="spellEnd"/>
      <w:r w:rsidRPr="00DF5BCA">
        <w:rPr>
          <w:sz w:val="20"/>
          <w:szCs w:val="20"/>
        </w:rPr>
        <w:t xml:space="preserve"> </w:t>
      </w:r>
      <w:proofErr w:type="spellStart"/>
      <w:r w:rsidRPr="00DF5BCA">
        <w:rPr>
          <w:sz w:val="20"/>
          <w:szCs w:val="20"/>
        </w:rPr>
        <w:t>бутерброда</w:t>
      </w:r>
      <w:proofErr w:type="spellEnd"/>
      <w:r w:rsidRPr="00DF5BCA">
        <w:rPr>
          <w:sz w:val="20"/>
          <w:szCs w:val="20"/>
        </w:rPr>
        <w:t xml:space="preserve">: </w:t>
      </w:r>
      <w:proofErr w:type="spellStart"/>
      <w:r w:rsidRPr="00DF5BCA">
        <w:rPr>
          <w:sz w:val="20"/>
          <w:szCs w:val="20"/>
        </w:rPr>
        <w:t>выбор</w:t>
      </w:r>
      <w:proofErr w:type="spellEnd"/>
      <w:r w:rsidRPr="00DF5BCA">
        <w:rPr>
          <w:sz w:val="20"/>
          <w:szCs w:val="20"/>
        </w:rPr>
        <w:t xml:space="preserve"> </w:t>
      </w:r>
      <w:proofErr w:type="spellStart"/>
      <w:r w:rsidRPr="00DF5BCA">
        <w:rPr>
          <w:sz w:val="20"/>
          <w:szCs w:val="20"/>
        </w:rPr>
        <w:t>продуктов</w:t>
      </w:r>
      <w:proofErr w:type="spellEnd"/>
      <w:r w:rsidRPr="00DF5BCA">
        <w:rPr>
          <w:sz w:val="20"/>
          <w:szCs w:val="20"/>
        </w:rPr>
        <w:t xml:space="preserve"> (</w:t>
      </w:r>
      <w:proofErr w:type="spellStart"/>
      <w:r w:rsidRPr="00DF5BCA">
        <w:rPr>
          <w:sz w:val="20"/>
          <w:szCs w:val="20"/>
        </w:rPr>
        <w:t>хлеб</w:t>
      </w:r>
      <w:proofErr w:type="spellEnd"/>
      <w:r w:rsidRPr="00DF5BCA">
        <w:rPr>
          <w:sz w:val="20"/>
          <w:szCs w:val="20"/>
        </w:rPr>
        <w:t xml:space="preserve">, </w:t>
      </w:r>
      <w:proofErr w:type="spellStart"/>
      <w:r w:rsidRPr="00DF5BCA">
        <w:rPr>
          <w:sz w:val="20"/>
          <w:szCs w:val="20"/>
        </w:rPr>
        <w:t>колбаса</w:t>
      </w:r>
      <w:proofErr w:type="spellEnd"/>
      <w:r w:rsidRPr="00DF5BCA">
        <w:rPr>
          <w:sz w:val="20"/>
          <w:szCs w:val="20"/>
        </w:rPr>
        <w:t xml:space="preserve">, </w:t>
      </w:r>
      <w:proofErr w:type="spellStart"/>
      <w:r w:rsidRPr="00DF5BCA">
        <w:rPr>
          <w:sz w:val="20"/>
          <w:szCs w:val="20"/>
        </w:rPr>
        <w:t>помидор</w:t>
      </w:r>
      <w:proofErr w:type="spellEnd"/>
      <w:r w:rsidRPr="00DF5BCA">
        <w:rPr>
          <w:sz w:val="20"/>
          <w:szCs w:val="20"/>
        </w:rPr>
        <w:t xml:space="preserve">, </w:t>
      </w:r>
      <w:proofErr w:type="spellStart"/>
      <w:r w:rsidRPr="00DF5BCA">
        <w:rPr>
          <w:sz w:val="20"/>
          <w:szCs w:val="20"/>
        </w:rPr>
        <w:t>масло</w:t>
      </w:r>
      <w:proofErr w:type="spellEnd"/>
      <w:r w:rsidRPr="00DF5BCA">
        <w:rPr>
          <w:sz w:val="20"/>
          <w:szCs w:val="20"/>
        </w:rPr>
        <w:t xml:space="preserve">), </w:t>
      </w:r>
      <w:proofErr w:type="spellStart"/>
      <w:r w:rsidRPr="00DF5BCA">
        <w:rPr>
          <w:sz w:val="20"/>
          <w:szCs w:val="20"/>
        </w:rPr>
        <w:t>выбор</w:t>
      </w:r>
      <w:proofErr w:type="spellEnd"/>
      <w:r w:rsidRPr="00DF5BCA">
        <w:rPr>
          <w:sz w:val="20"/>
          <w:szCs w:val="20"/>
        </w:rPr>
        <w:t xml:space="preserve"> </w:t>
      </w:r>
      <w:proofErr w:type="spellStart"/>
      <w:r w:rsidRPr="00DF5BCA">
        <w:rPr>
          <w:sz w:val="20"/>
          <w:szCs w:val="20"/>
        </w:rPr>
        <w:t>кухонного</w:t>
      </w:r>
      <w:proofErr w:type="spellEnd"/>
      <w:r w:rsidRPr="00DF5BCA">
        <w:rPr>
          <w:sz w:val="20"/>
          <w:szCs w:val="20"/>
        </w:rPr>
        <w:t xml:space="preserve"> </w:t>
      </w:r>
      <w:proofErr w:type="spellStart"/>
      <w:r w:rsidRPr="00DF5BCA">
        <w:rPr>
          <w:sz w:val="20"/>
          <w:szCs w:val="20"/>
        </w:rPr>
        <w:t>инвентаря</w:t>
      </w:r>
      <w:proofErr w:type="spellEnd"/>
      <w:r w:rsidRPr="00DF5BCA">
        <w:rPr>
          <w:sz w:val="20"/>
          <w:szCs w:val="20"/>
        </w:rPr>
        <w:t xml:space="preserve"> (</w:t>
      </w:r>
      <w:proofErr w:type="spellStart"/>
      <w:r w:rsidRPr="00DF5BCA">
        <w:rPr>
          <w:sz w:val="20"/>
          <w:szCs w:val="20"/>
        </w:rPr>
        <w:t>тарелка</w:t>
      </w:r>
      <w:proofErr w:type="spellEnd"/>
      <w:r w:rsidRPr="00DF5BCA">
        <w:rPr>
          <w:sz w:val="20"/>
          <w:szCs w:val="20"/>
        </w:rPr>
        <w:t xml:space="preserve">, </w:t>
      </w:r>
      <w:proofErr w:type="spellStart"/>
      <w:r w:rsidRPr="00DF5BCA">
        <w:rPr>
          <w:sz w:val="20"/>
          <w:szCs w:val="20"/>
        </w:rPr>
        <w:t>доска</w:t>
      </w:r>
      <w:proofErr w:type="spellEnd"/>
      <w:r w:rsidRPr="00DF5BCA">
        <w:rPr>
          <w:sz w:val="20"/>
          <w:szCs w:val="20"/>
        </w:rPr>
        <w:t xml:space="preserve">, </w:t>
      </w:r>
      <w:proofErr w:type="spellStart"/>
      <w:r w:rsidRPr="00DF5BCA">
        <w:rPr>
          <w:sz w:val="20"/>
          <w:szCs w:val="20"/>
        </w:rPr>
        <w:t>нож</w:t>
      </w:r>
      <w:proofErr w:type="spellEnd"/>
      <w:r w:rsidRPr="00DF5BCA">
        <w:rPr>
          <w:sz w:val="20"/>
          <w:szCs w:val="20"/>
        </w:rPr>
        <w:t xml:space="preserve">), </w:t>
      </w:r>
      <w:proofErr w:type="spellStart"/>
      <w:r w:rsidRPr="00DF5BCA">
        <w:rPr>
          <w:sz w:val="20"/>
          <w:szCs w:val="20"/>
        </w:rPr>
        <w:t>нарезание</w:t>
      </w:r>
      <w:proofErr w:type="spellEnd"/>
      <w:r w:rsidRPr="00DF5BCA">
        <w:rPr>
          <w:sz w:val="20"/>
          <w:szCs w:val="20"/>
        </w:rPr>
        <w:t xml:space="preserve"> </w:t>
      </w:r>
      <w:proofErr w:type="spellStart"/>
      <w:r w:rsidRPr="00DF5BCA">
        <w:rPr>
          <w:sz w:val="20"/>
          <w:szCs w:val="20"/>
        </w:rPr>
        <w:t>хлеба</w:t>
      </w:r>
      <w:proofErr w:type="spellEnd"/>
      <w:r w:rsidRPr="00DF5BCA">
        <w:rPr>
          <w:sz w:val="20"/>
          <w:szCs w:val="20"/>
        </w:rPr>
        <w:t xml:space="preserve">, </w:t>
      </w:r>
      <w:proofErr w:type="spellStart"/>
      <w:r w:rsidRPr="00DF5BCA">
        <w:rPr>
          <w:sz w:val="20"/>
          <w:szCs w:val="20"/>
        </w:rPr>
        <w:t>нарезание</w:t>
      </w:r>
      <w:proofErr w:type="spellEnd"/>
      <w:r w:rsidRPr="00DF5BCA">
        <w:rPr>
          <w:sz w:val="20"/>
          <w:szCs w:val="20"/>
        </w:rPr>
        <w:t xml:space="preserve"> </w:t>
      </w:r>
      <w:proofErr w:type="spellStart"/>
      <w:r w:rsidRPr="00DF5BCA">
        <w:rPr>
          <w:sz w:val="20"/>
          <w:szCs w:val="20"/>
        </w:rPr>
        <w:t>колбасы</w:t>
      </w:r>
      <w:proofErr w:type="spellEnd"/>
      <w:r w:rsidRPr="00DF5BCA">
        <w:rPr>
          <w:sz w:val="20"/>
          <w:szCs w:val="20"/>
        </w:rPr>
        <w:t xml:space="preserve">, </w:t>
      </w:r>
      <w:proofErr w:type="spellStart"/>
      <w:r w:rsidRPr="00DF5BCA">
        <w:rPr>
          <w:sz w:val="20"/>
          <w:szCs w:val="20"/>
        </w:rPr>
        <w:t>нарезание</w:t>
      </w:r>
      <w:proofErr w:type="spellEnd"/>
      <w:r w:rsidRPr="00DF5BCA">
        <w:rPr>
          <w:sz w:val="20"/>
          <w:szCs w:val="20"/>
        </w:rPr>
        <w:t xml:space="preserve"> </w:t>
      </w:r>
      <w:proofErr w:type="spellStart"/>
      <w:r w:rsidRPr="00DF5BCA">
        <w:rPr>
          <w:sz w:val="20"/>
          <w:szCs w:val="20"/>
        </w:rPr>
        <w:t>помидора</w:t>
      </w:r>
      <w:proofErr w:type="spellEnd"/>
      <w:r w:rsidRPr="00DF5BCA">
        <w:rPr>
          <w:sz w:val="20"/>
          <w:szCs w:val="20"/>
        </w:rPr>
        <w:t xml:space="preserve">, </w:t>
      </w:r>
      <w:proofErr w:type="spellStart"/>
      <w:r w:rsidRPr="00DF5BCA">
        <w:rPr>
          <w:sz w:val="20"/>
          <w:szCs w:val="20"/>
        </w:rPr>
        <w:t>намазывание</w:t>
      </w:r>
      <w:proofErr w:type="spellEnd"/>
      <w:r w:rsidRPr="00DF5BCA">
        <w:rPr>
          <w:sz w:val="20"/>
          <w:szCs w:val="20"/>
        </w:rPr>
        <w:t xml:space="preserve"> </w:t>
      </w:r>
      <w:proofErr w:type="spellStart"/>
      <w:r w:rsidRPr="00DF5BCA">
        <w:rPr>
          <w:sz w:val="20"/>
          <w:szCs w:val="20"/>
        </w:rPr>
        <w:t>хлеба</w:t>
      </w:r>
      <w:proofErr w:type="spellEnd"/>
      <w:r w:rsidRPr="00DF5BCA">
        <w:rPr>
          <w:sz w:val="20"/>
          <w:szCs w:val="20"/>
        </w:rPr>
        <w:t xml:space="preserve"> </w:t>
      </w:r>
      <w:proofErr w:type="spellStart"/>
      <w:r w:rsidRPr="00DF5BCA">
        <w:rPr>
          <w:sz w:val="20"/>
          <w:szCs w:val="20"/>
        </w:rPr>
        <w:t>маслом</w:t>
      </w:r>
      <w:proofErr w:type="spellEnd"/>
      <w:r w:rsidRPr="00DF5BCA">
        <w:rPr>
          <w:sz w:val="20"/>
          <w:szCs w:val="20"/>
        </w:rPr>
        <w:t xml:space="preserve">, </w:t>
      </w:r>
      <w:proofErr w:type="spellStart"/>
      <w:r w:rsidRPr="00DF5BCA">
        <w:rPr>
          <w:sz w:val="20"/>
          <w:szCs w:val="20"/>
        </w:rPr>
        <w:t>сборка</w:t>
      </w:r>
      <w:proofErr w:type="spellEnd"/>
      <w:r w:rsidRPr="00DF5BCA">
        <w:rPr>
          <w:sz w:val="20"/>
          <w:szCs w:val="20"/>
        </w:rPr>
        <w:t xml:space="preserve"> </w:t>
      </w:r>
      <w:proofErr w:type="spellStart"/>
      <w:r w:rsidRPr="00DF5BCA">
        <w:rPr>
          <w:sz w:val="20"/>
          <w:szCs w:val="20"/>
        </w:rPr>
        <w:t>бутерброда</w:t>
      </w:r>
      <w:proofErr w:type="spellEnd"/>
      <w:r w:rsidRPr="00DF5BCA">
        <w:rPr>
          <w:sz w:val="20"/>
          <w:szCs w:val="20"/>
        </w:rPr>
        <w:t xml:space="preserve"> (</w:t>
      </w:r>
      <w:proofErr w:type="spellStart"/>
      <w:r w:rsidRPr="00DF5BCA">
        <w:rPr>
          <w:sz w:val="20"/>
          <w:szCs w:val="20"/>
        </w:rPr>
        <w:t>хлеб</w:t>
      </w:r>
      <w:proofErr w:type="spellEnd"/>
      <w:r w:rsidRPr="00DF5BCA">
        <w:rPr>
          <w:sz w:val="20"/>
          <w:szCs w:val="20"/>
        </w:rPr>
        <w:t xml:space="preserve"> с </w:t>
      </w:r>
      <w:proofErr w:type="spellStart"/>
      <w:r w:rsidRPr="00DF5BCA">
        <w:rPr>
          <w:sz w:val="20"/>
          <w:szCs w:val="20"/>
        </w:rPr>
        <w:t>маслом</w:t>
      </w:r>
      <w:proofErr w:type="spellEnd"/>
      <w:r w:rsidRPr="00DF5BCA">
        <w:rPr>
          <w:sz w:val="20"/>
          <w:szCs w:val="20"/>
        </w:rPr>
        <w:t xml:space="preserve">, </w:t>
      </w:r>
      <w:proofErr w:type="spellStart"/>
      <w:r w:rsidRPr="00DF5BCA">
        <w:rPr>
          <w:sz w:val="20"/>
          <w:szCs w:val="20"/>
        </w:rPr>
        <w:t>колбаса</w:t>
      </w:r>
      <w:proofErr w:type="spellEnd"/>
      <w:r w:rsidRPr="00DF5BCA">
        <w:rPr>
          <w:sz w:val="20"/>
          <w:szCs w:val="20"/>
        </w:rPr>
        <w:t xml:space="preserve">, </w:t>
      </w:r>
      <w:proofErr w:type="spellStart"/>
      <w:r w:rsidRPr="00DF5BCA">
        <w:rPr>
          <w:sz w:val="20"/>
          <w:szCs w:val="20"/>
        </w:rPr>
        <w:t>помидор</w:t>
      </w:r>
      <w:proofErr w:type="spellEnd"/>
      <w:r w:rsidRPr="00DF5BCA">
        <w:rPr>
          <w:sz w:val="20"/>
          <w:szCs w:val="20"/>
        </w:rPr>
        <w:t xml:space="preserve">). </w:t>
      </w:r>
      <w:proofErr w:type="spellStart"/>
      <w:r w:rsidRPr="00DF5BCA">
        <w:rPr>
          <w:sz w:val="20"/>
          <w:szCs w:val="20"/>
        </w:rPr>
        <w:t>Соблюдение</w:t>
      </w:r>
      <w:proofErr w:type="spellEnd"/>
      <w:r w:rsidRPr="00DF5BCA">
        <w:rPr>
          <w:sz w:val="20"/>
          <w:szCs w:val="20"/>
        </w:rPr>
        <w:t xml:space="preserve"> </w:t>
      </w:r>
      <w:proofErr w:type="spellStart"/>
      <w:r w:rsidRPr="00DF5BCA">
        <w:rPr>
          <w:sz w:val="20"/>
          <w:szCs w:val="20"/>
        </w:rPr>
        <w:t>последовательности</w:t>
      </w:r>
      <w:proofErr w:type="spellEnd"/>
      <w:r w:rsidRPr="00DF5BCA">
        <w:rPr>
          <w:sz w:val="20"/>
          <w:szCs w:val="20"/>
        </w:rPr>
        <w:t xml:space="preserve"> </w:t>
      </w:r>
      <w:proofErr w:type="spellStart"/>
      <w:r w:rsidRPr="00DF5BCA">
        <w:rPr>
          <w:sz w:val="20"/>
          <w:szCs w:val="20"/>
        </w:rPr>
        <w:t>действий</w:t>
      </w:r>
      <w:proofErr w:type="spellEnd"/>
      <w:r w:rsidRPr="00DF5BCA">
        <w:rPr>
          <w:sz w:val="20"/>
          <w:szCs w:val="20"/>
        </w:rPr>
        <w:t xml:space="preserve"> </w:t>
      </w:r>
      <w:proofErr w:type="spellStart"/>
      <w:r w:rsidRPr="00DF5BCA">
        <w:rPr>
          <w:sz w:val="20"/>
          <w:szCs w:val="20"/>
        </w:rPr>
        <w:t>при</w:t>
      </w:r>
      <w:proofErr w:type="spellEnd"/>
      <w:r w:rsidRPr="00DF5BCA">
        <w:rPr>
          <w:sz w:val="20"/>
          <w:szCs w:val="20"/>
        </w:rPr>
        <w:t xml:space="preserve"> </w:t>
      </w:r>
      <w:proofErr w:type="spellStart"/>
      <w:r w:rsidRPr="00DF5BCA">
        <w:rPr>
          <w:sz w:val="20"/>
          <w:szCs w:val="20"/>
        </w:rPr>
        <w:t>приготовлении</w:t>
      </w:r>
      <w:proofErr w:type="spellEnd"/>
      <w:r w:rsidRPr="00DF5BCA">
        <w:rPr>
          <w:sz w:val="20"/>
          <w:szCs w:val="20"/>
        </w:rPr>
        <w:t xml:space="preserve"> </w:t>
      </w:r>
      <w:proofErr w:type="spellStart"/>
      <w:r w:rsidRPr="00DF5BCA">
        <w:rPr>
          <w:sz w:val="20"/>
          <w:szCs w:val="20"/>
        </w:rPr>
        <w:t>салата</w:t>
      </w:r>
      <w:proofErr w:type="spellEnd"/>
      <w:r w:rsidRPr="00DF5BCA">
        <w:rPr>
          <w:sz w:val="20"/>
          <w:szCs w:val="20"/>
        </w:rPr>
        <w:t xml:space="preserve">: </w:t>
      </w:r>
      <w:proofErr w:type="spellStart"/>
      <w:r w:rsidRPr="00DF5BCA">
        <w:rPr>
          <w:sz w:val="20"/>
          <w:szCs w:val="20"/>
        </w:rPr>
        <w:t>выбор</w:t>
      </w:r>
      <w:proofErr w:type="spellEnd"/>
      <w:r w:rsidRPr="00DF5BCA">
        <w:rPr>
          <w:sz w:val="20"/>
          <w:szCs w:val="20"/>
        </w:rPr>
        <w:t xml:space="preserve"> </w:t>
      </w:r>
      <w:proofErr w:type="spellStart"/>
      <w:r w:rsidRPr="00DF5BCA">
        <w:rPr>
          <w:sz w:val="20"/>
          <w:szCs w:val="20"/>
        </w:rPr>
        <w:t>продуктов</w:t>
      </w:r>
      <w:proofErr w:type="spellEnd"/>
      <w:r w:rsidRPr="00DF5BCA">
        <w:rPr>
          <w:sz w:val="20"/>
          <w:szCs w:val="20"/>
        </w:rPr>
        <w:t xml:space="preserve"> (</w:t>
      </w:r>
      <w:proofErr w:type="spellStart"/>
      <w:r w:rsidRPr="00DF5BCA">
        <w:rPr>
          <w:sz w:val="20"/>
          <w:szCs w:val="20"/>
        </w:rPr>
        <w:t>вареный</w:t>
      </w:r>
      <w:proofErr w:type="spellEnd"/>
      <w:r w:rsidRPr="00DF5BCA">
        <w:rPr>
          <w:sz w:val="20"/>
          <w:szCs w:val="20"/>
        </w:rPr>
        <w:t xml:space="preserve"> </w:t>
      </w:r>
      <w:proofErr w:type="spellStart"/>
      <w:r w:rsidRPr="00DF5BCA">
        <w:rPr>
          <w:sz w:val="20"/>
          <w:szCs w:val="20"/>
        </w:rPr>
        <w:t>картофель</w:t>
      </w:r>
      <w:proofErr w:type="spellEnd"/>
      <w:r w:rsidRPr="00DF5BCA">
        <w:rPr>
          <w:sz w:val="20"/>
          <w:szCs w:val="20"/>
        </w:rPr>
        <w:t xml:space="preserve">, </w:t>
      </w:r>
      <w:proofErr w:type="spellStart"/>
      <w:r w:rsidRPr="00DF5BCA">
        <w:rPr>
          <w:sz w:val="20"/>
          <w:szCs w:val="20"/>
        </w:rPr>
        <w:t>морковь</w:t>
      </w:r>
      <w:proofErr w:type="spellEnd"/>
      <w:r w:rsidRPr="00DF5BCA">
        <w:rPr>
          <w:sz w:val="20"/>
          <w:szCs w:val="20"/>
        </w:rPr>
        <w:t xml:space="preserve">, </w:t>
      </w:r>
      <w:proofErr w:type="spellStart"/>
      <w:r w:rsidRPr="00DF5BCA">
        <w:rPr>
          <w:sz w:val="20"/>
          <w:szCs w:val="20"/>
        </w:rPr>
        <w:t>кукуруза</w:t>
      </w:r>
      <w:proofErr w:type="spellEnd"/>
      <w:r w:rsidRPr="00DF5BCA">
        <w:rPr>
          <w:sz w:val="20"/>
          <w:szCs w:val="20"/>
        </w:rPr>
        <w:t xml:space="preserve">, </w:t>
      </w:r>
      <w:proofErr w:type="spellStart"/>
      <w:r w:rsidRPr="00DF5BCA">
        <w:rPr>
          <w:sz w:val="20"/>
          <w:szCs w:val="20"/>
        </w:rPr>
        <w:t>соленый</w:t>
      </w:r>
      <w:proofErr w:type="spellEnd"/>
      <w:r w:rsidRPr="00DF5BCA">
        <w:rPr>
          <w:sz w:val="20"/>
          <w:szCs w:val="20"/>
        </w:rPr>
        <w:t xml:space="preserve"> </w:t>
      </w:r>
      <w:proofErr w:type="spellStart"/>
      <w:r w:rsidRPr="00DF5BCA">
        <w:rPr>
          <w:sz w:val="20"/>
          <w:szCs w:val="20"/>
        </w:rPr>
        <w:t>огурец</w:t>
      </w:r>
      <w:proofErr w:type="spellEnd"/>
      <w:r w:rsidRPr="00DF5BCA">
        <w:rPr>
          <w:sz w:val="20"/>
          <w:szCs w:val="20"/>
        </w:rPr>
        <w:t xml:space="preserve">, </w:t>
      </w:r>
      <w:proofErr w:type="spellStart"/>
      <w:r w:rsidRPr="00DF5BCA">
        <w:rPr>
          <w:sz w:val="20"/>
          <w:szCs w:val="20"/>
        </w:rPr>
        <w:t>лук</w:t>
      </w:r>
      <w:proofErr w:type="spellEnd"/>
      <w:r w:rsidRPr="00DF5BCA">
        <w:rPr>
          <w:sz w:val="20"/>
          <w:szCs w:val="20"/>
        </w:rPr>
        <w:t xml:space="preserve">, </w:t>
      </w:r>
      <w:proofErr w:type="spellStart"/>
      <w:r w:rsidRPr="00DF5BCA">
        <w:rPr>
          <w:sz w:val="20"/>
          <w:szCs w:val="20"/>
        </w:rPr>
        <w:t>масло</w:t>
      </w:r>
      <w:proofErr w:type="spellEnd"/>
      <w:r w:rsidRPr="00DF5BCA">
        <w:rPr>
          <w:sz w:val="20"/>
          <w:szCs w:val="20"/>
        </w:rPr>
        <w:t xml:space="preserve"> </w:t>
      </w:r>
      <w:proofErr w:type="spellStart"/>
      <w:r w:rsidRPr="00DF5BCA">
        <w:rPr>
          <w:sz w:val="20"/>
          <w:szCs w:val="20"/>
        </w:rPr>
        <w:t>растительное</w:t>
      </w:r>
      <w:proofErr w:type="spellEnd"/>
      <w:r w:rsidRPr="00DF5BCA">
        <w:rPr>
          <w:sz w:val="20"/>
          <w:szCs w:val="20"/>
        </w:rPr>
        <w:t xml:space="preserve">, </w:t>
      </w:r>
      <w:proofErr w:type="spellStart"/>
      <w:r w:rsidRPr="00DF5BCA">
        <w:rPr>
          <w:sz w:val="20"/>
          <w:szCs w:val="20"/>
        </w:rPr>
        <w:t>соль</w:t>
      </w:r>
      <w:proofErr w:type="spellEnd"/>
      <w:r w:rsidRPr="00DF5BCA">
        <w:rPr>
          <w:sz w:val="20"/>
          <w:szCs w:val="20"/>
        </w:rPr>
        <w:t xml:space="preserve">, </w:t>
      </w:r>
      <w:proofErr w:type="spellStart"/>
      <w:r w:rsidRPr="00DF5BCA">
        <w:rPr>
          <w:sz w:val="20"/>
          <w:szCs w:val="20"/>
        </w:rPr>
        <w:t>зелень</w:t>
      </w:r>
      <w:proofErr w:type="spellEnd"/>
      <w:r w:rsidRPr="00DF5BCA">
        <w:rPr>
          <w:sz w:val="20"/>
          <w:szCs w:val="20"/>
        </w:rPr>
        <w:t xml:space="preserve">), </w:t>
      </w:r>
      <w:proofErr w:type="spellStart"/>
      <w:r w:rsidRPr="00DF5BCA">
        <w:rPr>
          <w:sz w:val="20"/>
          <w:szCs w:val="20"/>
        </w:rPr>
        <w:t>выбор</w:t>
      </w:r>
      <w:proofErr w:type="spellEnd"/>
      <w:r w:rsidRPr="00DF5BCA">
        <w:rPr>
          <w:sz w:val="20"/>
          <w:szCs w:val="20"/>
        </w:rPr>
        <w:t xml:space="preserve"> </w:t>
      </w:r>
      <w:proofErr w:type="spellStart"/>
      <w:r w:rsidRPr="00DF5BCA">
        <w:rPr>
          <w:sz w:val="20"/>
          <w:szCs w:val="20"/>
        </w:rPr>
        <w:t>кухонного</w:t>
      </w:r>
      <w:proofErr w:type="spellEnd"/>
      <w:r w:rsidRPr="00DF5BCA">
        <w:rPr>
          <w:sz w:val="20"/>
          <w:szCs w:val="20"/>
        </w:rPr>
        <w:t xml:space="preserve"> </w:t>
      </w:r>
      <w:proofErr w:type="spellStart"/>
      <w:r w:rsidRPr="00DF5BCA">
        <w:rPr>
          <w:sz w:val="20"/>
          <w:szCs w:val="20"/>
        </w:rPr>
        <w:t>инвентаря</w:t>
      </w:r>
      <w:proofErr w:type="spellEnd"/>
      <w:r w:rsidRPr="00DF5BCA">
        <w:rPr>
          <w:sz w:val="20"/>
          <w:szCs w:val="20"/>
        </w:rPr>
        <w:t xml:space="preserve"> (</w:t>
      </w:r>
      <w:proofErr w:type="spellStart"/>
      <w:r w:rsidRPr="00DF5BCA">
        <w:rPr>
          <w:sz w:val="20"/>
          <w:szCs w:val="20"/>
        </w:rPr>
        <w:t>салатница</w:t>
      </w:r>
      <w:proofErr w:type="spellEnd"/>
      <w:r w:rsidRPr="00DF5BCA">
        <w:rPr>
          <w:sz w:val="20"/>
          <w:szCs w:val="20"/>
        </w:rPr>
        <w:t xml:space="preserve">, </w:t>
      </w:r>
      <w:proofErr w:type="spellStart"/>
      <w:r w:rsidRPr="00DF5BCA">
        <w:rPr>
          <w:sz w:val="20"/>
          <w:szCs w:val="20"/>
        </w:rPr>
        <w:t>ложка</w:t>
      </w:r>
      <w:proofErr w:type="spellEnd"/>
      <w:r w:rsidRPr="00DF5BCA">
        <w:rPr>
          <w:sz w:val="20"/>
          <w:szCs w:val="20"/>
        </w:rPr>
        <w:t xml:space="preserve">, </w:t>
      </w:r>
      <w:proofErr w:type="spellStart"/>
      <w:r w:rsidRPr="00DF5BCA">
        <w:rPr>
          <w:sz w:val="20"/>
          <w:szCs w:val="20"/>
        </w:rPr>
        <w:t>нож</w:t>
      </w:r>
      <w:proofErr w:type="spellEnd"/>
      <w:r w:rsidRPr="00DF5BCA">
        <w:rPr>
          <w:sz w:val="20"/>
          <w:szCs w:val="20"/>
        </w:rPr>
        <w:t xml:space="preserve">, </w:t>
      </w:r>
      <w:proofErr w:type="spellStart"/>
      <w:r w:rsidRPr="00DF5BCA">
        <w:rPr>
          <w:sz w:val="20"/>
          <w:szCs w:val="20"/>
        </w:rPr>
        <w:t>доска</w:t>
      </w:r>
      <w:proofErr w:type="spellEnd"/>
      <w:r w:rsidRPr="00DF5BCA">
        <w:rPr>
          <w:sz w:val="20"/>
          <w:szCs w:val="20"/>
        </w:rPr>
        <w:t xml:space="preserve">, </w:t>
      </w:r>
      <w:proofErr w:type="spellStart"/>
      <w:r w:rsidRPr="00DF5BCA">
        <w:rPr>
          <w:sz w:val="20"/>
          <w:szCs w:val="20"/>
        </w:rPr>
        <w:t>открывалка</w:t>
      </w:r>
      <w:proofErr w:type="spellEnd"/>
      <w:r w:rsidRPr="00DF5BCA">
        <w:rPr>
          <w:sz w:val="20"/>
          <w:szCs w:val="20"/>
        </w:rPr>
        <w:t xml:space="preserve">, </w:t>
      </w:r>
      <w:proofErr w:type="spellStart"/>
      <w:r w:rsidRPr="00DF5BCA">
        <w:rPr>
          <w:sz w:val="20"/>
          <w:szCs w:val="20"/>
        </w:rPr>
        <w:t>тарелки</w:t>
      </w:r>
      <w:proofErr w:type="spellEnd"/>
      <w:r w:rsidRPr="00DF5BCA">
        <w:rPr>
          <w:sz w:val="20"/>
          <w:szCs w:val="20"/>
        </w:rPr>
        <w:t xml:space="preserve">), </w:t>
      </w:r>
      <w:proofErr w:type="spellStart"/>
      <w:r w:rsidRPr="00DF5BCA">
        <w:rPr>
          <w:sz w:val="20"/>
          <w:szCs w:val="20"/>
        </w:rPr>
        <w:t>очистка</w:t>
      </w:r>
      <w:proofErr w:type="spellEnd"/>
      <w:r w:rsidRPr="00DF5BCA">
        <w:rPr>
          <w:sz w:val="20"/>
          <w:szCs w:val="20"/>
        </w:rPr>
        <w:t xml:space="preserve"> </w:t>
      </w:r>
      <w:proofErr w:type="spellStart"/>
      <w:r w:rsidRPr="00DF5BCA">
        <w:rPr>
          <w:sz w:val="20"/>
          <w:szCs w:val="20"/>
        </w:rPr>
        <w:t>вареных</w:t>
      </w:r>
      <w:proofErr w:type="spellEnd"/>
      <w:r w:rsidRPr="00DF5BCA">
        <w:rPr>
          <w:sz w:val="20"/>
          <w:szCs w:val="20"/>
        </w:rPr>
        <w:t xml:space="preserve"> </w:t>
      </w:r>
      <w:proofErr w:type="spellStart"/>
      <w:r w:rsidRPr="00DF5BCA">
        <w:rPr>
          <w:sz w:val="20"/>
          <w:szCs w:val="20"/>
        </w:rPr>
        <w:t>овощей</w:t>
      </w:r>
      <w:proofErr w:type="spellEnd"/>
      <w:r w:rsidRPr="00DF5BCA">
        <w:rPr>
          <w:sz w:val="20"/>
          <w:szCs w:val="20"/>
        </w:rPr>
        <w:t xml:space="preserve">, </w:t>
      </w:r>
      <w:proofErr w:type="spellStart"/>
      <w:r w:rsidRPr="00DF5BCA">
        <w:rPr>
          <w:sz w:val="20"/>
          <w:szCs w:val="20"/>
        </w:rPr>
        <w:t>открывание</w:t>
      </w:r>
      <w:proofErr w:type="spellEnd"/>
      <w:r w:rsidRPr="00DF5BCA">
        <w:rPr>
          <w:sz w:val="20"/>
          <w:szCs w:val="20"/>
        </w:rPr>
        <w:t xml:space="preserve"> </w:t>
      </w:r>
      <w:proofErr w:type="spellStart"/>
      <w:r w:rsidRPr="00DF5BCA">
        <w:rPr>
          <w:sz w:val="20"/>
          <w:szCs w:val="20"/>
        </w:rPr>
        <w:t>банок</w:t>
      </w:r>
      <w:proofErr w:type="spellEnd"/>
      <w:r w:rsidRPr="00DF5BCA">
        <w:rPr>
          <w:sz w:val="20"/>
          <w:szCs w:val="20"/>
        </w:rPr>
        <w:t xml:space="preserve"> (</w:t>
      </w:r>
      <w:proofErr w:type="spellStart"/>
      <w:r w:rsidRPr="00DF5BCA">
        <w:rPr>
          <w:sz w:val="20"/>
          <w:szCs w:val="20"/>
        </w:rPr>
        <w:t>кукуруза</w:t>
      </w:r>
      <w:proofErr w:type="spellEnd"/>
      <w:r w:rsidRPr="00DF5BCA">
        <w:rPr>
          <w:sz w:val="20"/>
          <w:szCs w:val="20"/>
        </w:rPr>
        <w:t xml:space="preserve">, </w:t>
      </w:r>
      <w:proofErr w:type="spellStart"/>
      <w:r w:rsidRPr="00DF5BCA">
        <w:rPr>
          <w:sz w:val="20"/>
          <w:szCs w:val="20"/>
        </w:rPr>
        <w:t>огурцы</w:t>
      </w:r>
      <w:proofErr w:type="spellEnd"/>
      <w:r w:rsidRPr="00DF5BCA">
        <w:rPr>
          <w:sz w:val="20"/>
          <w:szCs w:val="20"/>
        </w:rPr>
        <w:t xml:space="preserve">), </w:t>
      </w:r>
      <w:proofErr w:type="spellStart"/>
      <w:r w:rsidRPr="00DF5BCA">
        <w:rPr>
          <w:sz w:val="20"/>
          <w:szCs w:val="20"/>
        </w:rPr>
        <w:t>нарезка</w:t>
      </w:r>
      <w:proofErr w:type="spellEnd"/>
      <w:r w:rsidRPr="00DF5BCA">
        <w:rPr>
          <w:sz w:val="20"/>
          <w:szCs w:val="20"/>
        </w:rPr>
        <w:t xml:space="preserve"> </w:t>
      </w:r>
      <w:proofErr w:type="spellStart"/>
      <w:r w:rsidRPr="00DF5BCA">
        <w:rPr>
          <w:sz w:val="20"/>
          <w:szCs w:val="20"/>
        </w:rPr>
        <w:t>овощей</w:t>
      </w:r>
      <w:proofErr w:type="spellEnd"/>
      <w:r w:rsidRPr="00DF5BCA">
        <w:rPr>
          <w:sz w:val="20"/>
          <w:szCs w:val="20"/>
        </w:rPr>
        <w:t xml:space="preserve"> </w:t>
      </w:r>
      <w:proofErr w:type="spellStart"/>
      <w:r w:rsidRPr="00DF5BCA">
        <w:rPr>
          <w:sz w:val="20"/>
          <w:szCs w:val="20"/>
        </w:rPr>
        <w:t>кубиками</w:t>
      </w:r>
      <w:proofErr w:type="spellEnd"/>
      <w:r w:rsidRPr="00DF5BCA">
        <w:rPr>
          <w:sz w:val="20"/>
          <w:szCs w:val="20"/>
        </w:rPr>
        <w:t xml:space="preserve">, </w:t>
      </w:r>
      <w:proofErr w:type="spellStart"/>
      <w:r w:rsidRPr="00DF5BCA">
        <w:rPr>
          <w:sz w:val="20"/>
          <w:szCs w:val="20"/>
        </w:rPr>
        <w:t>нарезка</w:t>
      </w:r>
      <w:proofErr w:type="spellEnd"/>
      <w:r w:rsidRPr="00DF5BCA">
        <w:rPr>
          <w:sz w:val="20"/>
          <w:szCs w:val="20"/>
        </w:rPr>
        <w:t xml:space="preserve"> </w:t>
      </w:r>
      <w:proofErr w:type="spellStart"/>
      <w:r w:rsidRPr="00DF5BCA">
        <w:rPr>
          <w:sz w:val="20"/>
          <w:szCs w:val="20"/>
        </w:rPr>
        <w:t>зелени</w:t>
      </w:r>
      <w:proofErr w:type="spellEnd"/>
      <w:r w:rsidRPr="00DF5BCA">
        <w:rPr>
          <w:sz w:val="20"/>
          <w:szCs w:val="20"/>
        </w:rPr>
        <w:t xml:space="preserve">, </w:t>
      </w:r>
      <w:proofErr w:type="spellStart"/>
      <w:r w:rsidRPr="00DF5BCA">
        <w:rPr>
          <w:sz w:val="20"/>
          <w:szCs w:val="20"/>
        </w:rPr>
        <w:t>добавление</w:t>
      </w:r>
      <w:proofErr w:type="spellEnd"/>
      <w:r w:rsidRPr="00DF5BCA">
        <w:rPr>
          <w:sz w:val="20"/>
          <w:szCs w:val="20"/>
        </w:rPr>
        <w:t xml:space="preserve"> </w:t>
      </w:r>
      <w:proofErr w:type="spellStart"/>
      <w:r w:rsidRPr="00DF5BCA">
        <w:rPr>
          <w:sz w:val="20"/>
          <w:szCs w:val="20"/>
        </w:rPr>
        <w:t>соли</w:t>
      </w:r>
      <w:proofErr w:type="spellEnd"/>
      <w:r w:rsidRPr="00DF5BCA">
        <w:rPr>
          <w:sz w:val="20"/>
          <w:szCs w:val="20"/>
        </w:rPr>
        <w:t xml:space="preserve">, </w:t>
      </w:r>
      <w:proofErr w:type="spellStart"/>
      <w:r w:rsidRPr="00DF5BCA">
        <w:rPr>
          <w:sz w:val="20"/>
          <w:szCs w:val="20"/>
        </w:rPr>
        <w:t>растительного</w:t>
      </w:r>
      <w:proofErr w:type="spellEnd"/>
      <w:r w:rsidRPr="00DF5BCA">
        <w:rPr>
          <w:sz w:val="20"/>
          <w:szCs w:val="20"/>
        </w:rPr>
        <w:t xml:space="preserve"> </w:t>
      </w:r>
      <w:proofErr w:type="spellStart"/>
      <w:r w:rsidRPr="00DF5BCA">
        <w:rPr>
          <w:sz w:val="20"/>
          <w:szCs w:val="20"/>
        </w:rPr>
        <w:t>масла</w:t>
      </w:r>
      <w:proofErr w:type="spellEnd"/>
      <w:r w:rsidRPr="00DF5BCA">
        <w:rPr>
          <w:sz w:val="20"/>
          <w:szCs w:val="20"/>
        </w:rPr>
        <w:t xml:space="preserve">, </w:t>
      </w:r>
      <w:proofErr w:type="spellStart"/>
      <w:r w:rsidRPr="00DF5BCA">
        <w:rPr>
          <w:sz w:val="20"/>
          <w:szCs w:val="20"/>
        </w:rPr>
        <w:t>перемешивание</w:t>
      </w:r>
      <w:proofErr w:type="spellEnd"/>
      <w:r w:rsidRPr="00DF5BCA">
        <w:rPr>
          <w:sz w:val="20"/>
          <w:szCs w:val="20"/>
        </w:rPr>
        <w:t xml:space="preserve"> </w:t>
      </w:r>
      <w:proofErr w:type="spellStart"/>
      <w:r w:rsidRPr="00DF5BCA">
        <w:rPr>
          <w:sz w:val="20"/>
          <w:szCs w:val="20"/>
        </w:rPr>
        <w:t>продуктов</w:t>
      </w:r>
      <w:proofErr w:type="spellEnd"/>
      <w:r w:rsidRPr="00DF5BCA">
        <w:rPr>
          <w:sz w:val="20"/>
          <w:szCs w:val="20"/>
        </w:rPr>
        <w:t xml:space="preserve">. </w:t>
      </w:r>
      <w:proofErr w:type="spellStart"/>
      <w:r w:rsidRPr="00DF5BCA">
        <w:rPr>
          <w:sz w:val="20"/>
          <w:szCs w:val="20"/>
        </w:rPr>
        <w:t>Соблюдение</w:t>
      </w:r>
      <w:proofErr w:type="spellEnd"/>
      <w:r w:rsidRPr="00DF5BCA">
        <w:rPr>
          <w:sz w:val="20"/>
          <w:szCs w:val="20"/>
        </w:rPr>
        <w:t xml:space="preserve"> </w:t>
      </w:r>
      <w:proofErr w:type="spellStart"/>
      <w:r w:rsidRPr="00DF5BCA">
        <w:rPr>
          <w:sz w:val="20"/>
          <w:szCs w:val="20"/>
        </w:rPr>
        <w:t>последовательности</w:t>
      </w:r>
      <w:proofErr w:type="spellEnd"/>
      <w:r w:rsidRPr="00DF5BCA">
        <w:rPr>
          <w:sz w:val="20"/>
          <w:szCs w:val="20"/>
        </w:rPr>
        <w:t xml:space="preserve"> </w:t>
      </w:r>
      <w:proofErr w:type="spellStart"/>
      <w:r w:rsidRPr="00DF5BCA">
        <w:rPr>
          <w:sz w:val="20"/>
          <w:szCs w:val="20"/>
        </w:rPr>
        <w:t>действий</w:t>
      </w:r>
      <w:proofErr w:type="spellEnd"/>
      <w:r w:rsidRPr="00DF5BCA">
        <w:rPr>
          <w:sz w:val="20"/>
          <w:szCs w:val="20"/>
        </w:rPr>
        <w:t xml:space="preserve"> </w:t>
      </w:r>
      <w:proofErr w:type="spellStart"/>
      <w:r w:rsidRPr="00DF5BCA">
        <w:rPr>
          <w:sz w:val="20"/>
          <w:szCs w:val="20"/>
        </w:rPr>
        <w:t>при</w:t>
      </w:r>
      <w:proofErr w:type="spellEnd"/>
      <w:r w:rsidRPr="00DF5BCA">
        <w:rPr>
          <w:sz w:val="20"/>
          <w:szCs w:val="20"/>
        </w:rPr>
        <w:t xml:space="preserve"> </w:t>
      </w:r>
      <w:proofErr w:type="spellStart"/>
      <w:r w:rsidRPr="00DF5BCA">
        <w:rPr>
          <w:sz w:val="20"/>
          <w:szCs w:val="20"/>
        </w:rPr>
        <w:t>приготовлении</w:t>
      </w:r>
      <w:proofErr w:type="spellEnd"/>
      <w:r w:rsidRPr="00DF5BCA">
        <w:rPr>
          <w:sz w:val="20"/>
          <w:szCs w:val="20"/>
        </w:rPr>
        <w:t xml:space="preserve"> </w:t>
      </w:r>
      <w:proofErr w:type="spellStart"/>
      <w:r w:rsidRPr="00DF5BCA">
        <w:rPr>
          <w:sz w:val="20"/>
          <w:szCs w:val="20"/>
        </w:rPr>
        <w:t>котлет</w:t>
      </w:r>
      <w:proofErr w:type="spellEnd"/>
      <w:r w:rsidRPr="00DF5BCA">
        <w:rPr>
          <w:sz w:val="20"/>
          <w:szCs w:val="20"/>
        </w:rPr>
        <w:t xml:space="preserve">: </w:t>
      </w:r>
      <w:proofErr w:type="spellStart"/>
      <w:r w:rsidRPr="00DF5BCA">
        <w:rPr>
          <w:sz w:val="20"/>
          <w:szCs w:val="20"/>
        </w:rPr>
        <w:t>выбор</w:t>
      </w:r>
      <w:proofErr w:type="spellEnd"/>
      <w:r w:rsidRPr="00DF5BCA">
        <w:rPr>
          <w:sz w:val="20"/>
          <w:szCs w:val="20"/>
        </w:rPr>
        <w:t xml:space="preserve"> </w:t>
      </w:r>
      <w:proofErr w:type="spellStart"/>
      <w:r w:rsidRPr="00DF5BCA">
        <w:rPr>
          <w:sz w:val="20"/>
          <w:szCs w:val="20"/>
        </w:rPr>
        <w:t>продуктов</w:t>
      </w:r>
      <w:proofErr w:type="spellEnd"/>
      <w:r w:rsidRPr="00DF5BCA">
        <w:rPr>
          <w:sz w:val="20"/>
          <w:szCs w:val="20"/>
        </w:rPr>
        <w:t xml:space="preserve"> (</w:t>
      </w:r>
      <w:proofErr w:type="spellStart"/>
      <w:r w:rsidRPr="00DF5BCA">
        <w:rPr>
          <w:sz w:val="20"/>
          <w:szCs w:val="20"/>
        </w:rPr>
        <w:t>полуфабрикат</w:t>
      </w:r>
      <w:proofErr w:type="spellEnd"/>
      <w:r w:rsidRPr="00DF5BCA">
        <w:rPr>
          <w:sz w:val="20"/>
          <w:szCs w:val="20"/>
        </w:rPr>
        <w:t xml:space="preserve">, </w:t>
      </w:r>
      <w:proofErr w:type="spellStart"/>
      <w:r w:rsidRPr="00DF5BCA">
        <w:rPr>
          <w:sz w:val="20"/>
          <w:szCs w:val="20"/>
        </w:rPr>
        <w:t>масло</w:t>
      </w:r>
      <w:proofErr w:type="spellEnd"/>
      <w:r w:rsidRPr="00DF5BCA">
        <w:rPr>
          <w:sz w:val="20"/>
          <w:szCs w:val="20"/>
        </w:rPr>
        <w:t xml:space="preserve"> </w:t>
      </w:r>
      <w:proofErr w:type="spellStart"/>
      <w:r w:rsidRPr="00DF5BCA">
        <w:rPr>
          <w:sz w:val="20"/>
          <w:szCs w:val="20"/>
        </w:rPr>
        <w:t>растительное</w:t>
      </w:r>
      <w:proofErr w:type="spellEnd"/>
      <w:r w:rsidRPr="00DF5BCA">
        <w:rPr>
          <w:sz w:val="20"/>
          <w:szCs w:val="20"/>
        </w:rPr>
        <w:t xml:space="preserve">), </w:t>
      </w:r>
      <w:proofErr w:type="spellStart"/>
      <w:r w:rsidRPr="00DF5BCA">
        <w:rPr>
          <w:sz w:val="20"/>
          <w:szCs w:val="20"/>
        </w:rPr>
        <w:t>выбор</w:t>
      </w:r>
      <w:proofErr w:type="spellEnd"/>
      <w:r w:rsidRPr="00DF5BCA">
        <w:rPr>
          <w:sz w:val="20"/>
          <w:szCs w:val="20"/>
        </w:rPr>
        <w:t xml:space="preserve"> </w:t>
      </w:r>
      <w:proofErr w:type="spellStart"/>
      <w:r w:rsidRPr="00DF5BCA">
        <w:rPr>
          <w:sz w:val="20"/>
          <w:szCs w:val="20"/>
        </w:rPr>
        <w:t>кухонного</w:t>
      </w:r>
      <w:proofErr w:type="spellEnd"/>
      <w:r w:rsidRPr="00DF5BCA">
        <w:rPr>
          <w:sz w:val="20"/>
          <w:szCs w:val="20"/>
        </w:rPr>
        <w:t xml:space="preserve"> </w:t>
      </w:r>
      <w:proofErr w:type="spellStart"/>
      <w:r w:rsidRPr="00DF5BCA">
        <w:rPr>
          <w:sz w:val="20"/>
          <w:szCs w:val="20"/>
        </w:rPr>
        <w:t>инвентаря</w:t>
      </w:r>
      <w:proofErr w:type="spellEnd"/>
      <w:r w:rsidRPr="00DF5BCA">
        <w:rPr>
          <w:sz w:val="20"/>
          <w:szCs w:val="20"/>
        </w:rPr>
        <w:t xml:space="preserve"> (</w:t>
      </w:r>
      <w:proofErr w:type="spellStart"/>
      <w:r w:rsidRPr="00DF5BCA">
        <w:rPr>
          <w:sz w:val="20"/>
          <w:szCs w:val="20"/>
        </w:rPr>
        <w:t>сковорода</w:t>
      </w:r>
      <w:proofErr w:type="spellEnd"/>
      <w:r w:rsidRPr="00DF5BCA">
        <w:rPr>
          <w:sz w:val="20"/>
          <w:szCs w:val="20"/>
        </w:rPr>
        <w:t xml:space="preserve">, </w:t>
      </w:r>
      <w:proofErr w:type="spellStart"/>
      <w:r w:rsidRPr="00DF5BCA">
        <w:rPr>
          <w:sz w:val="20"/>
          <w:szCs w:val="20"/>
        </w:rPr>
        <w:t>лопатка</w:t>
      </w:r>
      <w:proofErr w:type="spellEnd"/>
      <w:r w:rsidRPr="00DF5BCA">
        <w:rPr>
          <w:sz w:val="20"/>
          <w:szCs w:val="20"/>
        </w:rPr>
        <w:t xml:space="preserve">, </w:t>
      </w:r>
      <w:proofErr w:type="spellStart"/>
      <w:r w:rsidRPr="00DF5BCA">
        <w:rPr>
          <w:sz w:val="20"/>
          <w:szCs w:val="20"/>
        </w:rPr>
        <w:t>тарелки</w:t>
      </w:r>
      <w:proofErr w:type="spellEnd"/>
      <w:r w:rsidRPr="00DF5BCA">
        <w:rPr>
          <w:sz w:val="20"/>
          <w:szCs w:val="20"/>
        </w:rPr>
        <w:t xml:space="preserve">), </w:t>
      </w:r>
      <w:proofErr w:type="spellStart"/>
      <w:r w:rsidRPr="00DF5BCA">
        <w:rPr>
          <w:sz w:val="20"/>
          <w:szCs w:val="20"/>
        </w:rPr>
        <w:t>наливание</w:t>
      </w:r>
      <w:proofErr w:type="spellEnd"/>
      <w:r w:rsidRPr="00DF5BCA">
        <w:rPr>
          <w:sz w:val="20"/>
          <w:szCs w:val="20"/>
        </w:rPr>
        <w:t xml:space="preserve"> </w:t>
      </w:r>
      <w:proofErr w:type="spellStart"/>
      <w:r w:rsidRPr="00DF5BCA">
        <w:rPr>
          <w:sz w:val="20"/>
          <w:szCs w:val="20"/>
        </w:rPr>
        <w:t>масла</w:t>
      </w:r>
      <w:proofErr w:type="spellEnd"/>
      <w:r w:rsidRPr="00DF5BCA">
        <w:rPr>
          <w:sz w:val="20"/>
          <w:szCs w:val="20"/>
        </w:rPr>
        <w:t xml:space="preserve"> в </w:t>
      </w:r>
      <w:proofErr w:type="spellStart"/>
      <w:r w:rsidRPr="00DF5BCA">
        <w:rPr>
          <w:sz w:val="20"/>
          <w:szCs w:val="20"/>
        </w:rPr>
        <w:t>сковороду</w:t>
      </w:r>
      <w:proofErr w:type="spellEnd"/>
      <w:r w:rsidRPr="00DF5BCA">
        <w:rPr>
          <w:sz w:val="20"/>
          <w:szCs w:val="20"/>
        </w:rPr>
        <w:t xml:space="preserve">, </w:t>
      </w:r>
      <w:proofErr w:type="spellStart"/>
      <w:r w:rsidRPr="00DF5BCA">
        <w:rPr>
          <w:sz w:val="20"/>
          <w:szCs w:val="20"/>
        </w:rPr>
        <w:t>выкладывание</w:t>
      </w:r>
      <w:proofErr w:type="spellEnd"/>
      <w:r w:rsidRPr="00DF5BCA">
        <w:rPr>
          <w:sz w:val="20"/>
          <w:szCs w:val="20"/>
        </w:rPr>
        <w:t xml:space="preserve"> </w:t>
      </w:r>
      <w:proofErr w:type="spellStart"/>
      <w:r w:rsidRPr="00DF5BCA">
        <w:rPr>
          <w:sz w:val="20"/>
          <w:szCs w:val="20"/>
        </w:rPr>
        <w:t>котлет</w:t>
      </w:r>
      <w:proofErr w:type="spellEnd"/>
      <w:r w:rsidRPr="00DF5BCA">
        <w:rPr>
          <w:sz w:val="20"/>
          <w:szCs w:val="20"/>
        </w:rPr>
        <w:t xml:space="preserve"> </w:t>
      </w:r>
      <w:proofErr w:type="spellStart"/>
      <w:r w:rsidRPr="00DF5BCA">
        <w:rPr>
          <w:sz w:val="20"/>
          <w:szCs w:val="20"/>
        </w:rPr>
        <w:t>на</w:t>
      </w:r>
      <w:proofErr w:type="spellEnd"/>
      <w:r w:rsidRPr="00DF5BCA">
        <w:rPr>
          <w:sz w:val="20"/>
          <w:szCs w:val="20"/>
        </w:rPr>
        <w:t xml:space="preserve"> </w:t>
      </w:r>
      <w:proofErr w:type="spellStart"/>
      <w:r w:rsidRPr="00DF5BCA">
        <w:rPr>
          <w:sz w:val="20"/>
          <w:szCs w:val="20"/>
        </w:rPr>
        <w:t>сковороду</w:t>
      </w:r>
      <w:proofErr w:type="spellEnd"/>
      <w:r w:rsidRPr="00DF5BCA">
        <w:rPr>
          <w:sz w:val="20"/>
          <w:szCs w:val="20"/>
        </w:rPr>
        <w:t xml:space="preserve">, </w:t>
      </w:r>
      <w:proofErr w:type="spellStart"/>
      <w:r w:rsidRPr="00DF5BCA">
        <w:rPr>
          <w:sz w:val="20"/>
          <w:szCs w:val="20"/>
        </w:rPr>
        <w:t>включение</w:t>
      </w:r>
      <w:proofErr w:type="spellEnd"/>
      <w:r w:rsidRPr="00DF5BCA">
        <w:rPr>
          <w:sz w:val="20"/>
          <w:szCs w:val="20"/>
        </w:rPr>
        <w:t xml:space="preserve"> </w:t>
      </w:r>
      <w:proofErr w:type="spellStart"/>
      <w:r w:rsidRPr="00DF5BCA">
        <w:rPr>
          <w:sz w:val="20"/>
          <w:szCs w:val="20"/>
        </w:rPr>
        <w:t>плиты</w:t>
      </w:r>
      <w:proofErr w:type="spellEnd"/>
      <w:r w:rsidRPr="00DF5BCA">
        <w:rPr>
          <w:sz w:val="20"/>
          <w:szCs w:val="20"/>
        </w:rPr>
        <w:t xml:space="preserve">, </w:t>
      </w:r>
      <w:proofErr w:type="spellStart"/>
      <w:r w:rsidRPr="00DF5BCA">
        <w:rPr>
          <w:sz w:val="20"/>
          <w:szCs w:val="20"/>
        </w:rPr>
        <w:t>постановка</w:t>
      </w:r>
      <w:proofErr w:type="spellEnd"/>
      <w:r w:rsidRPr="00DF5BCA">
        <w:rPr>
          <w:sz w:val="20"/>
          <w:szCs w:val="20"/>
        </w:rPr>
        <w:t xml:space="preserve"> </w:t>
      </w:r>
      <w:proofErr w:type="spellStart"/>
      <w:r w:rsidRPr="00DF5BCA">
        <w:rPr>
          <w:sz w:val="20"/>
          <w:szCs w:val="20"/>
        </w:rPr>
        <w:t>сковороды</w:t>
      </w:r>
      <w:proofErr w:type="spellEnd"/>
      <w:r w:rsidRPr="00DF5BCA">
        <w:rPr>
          <w:sz w:val="20"/>
          <w:szCs w:val="20"/>
        </w:rPr>
        <w:t xml:space="preserve"> </w:t>
      </w:r>
      <w:proofErr w:type="spellStart"/>
      <w:r w:rsidRPr="00DF5BCA">
        <w:rPr>
          <w:sz w:val="20"/>
          <w:szCs w:val="20"/>
        </w:rPr>
        <w:t>на</w:t>
      </w:r>
      <w:proofErr w:type="spellEnd"/>
      <w:r w:rsidRPr="00DF5BCA">
        <w:rPr>
          <w:sz w:val="20"/>
          <w:szCs w:val="20"/>
        </w:rPr>
        <w:t xml:space="preserve"> </w:t>
      </w:r>
      <w:proofErr w:type="spellStart"/>
      <w:r w:rsidRPr="00DF5BCA">
        <w:rPr>
          <w:sz w:val="20"/>
          <w:szCs w:val="20"/>
        </w:rPr>
        <w:t>конфорку</w:t>
      </w:r>
      <w:proofErr w:type="spellEnd"/>
      <w:r w:rsidRPr="00DF5BCA">
        <w:rPr>
          <w:sz w:val="20"/>
          <w:szCs w:val="20"/>
        </w:rPr>
        <w:t xml:space="preserve">, </w:t>
      </w:r>
      <w:proofErr w:type="spellStart"/>
      <w:r w:rsidRPr="00DF5BCA">
        <w:rPr>
          <w:sz w:val="20"/>
          <w:szCs w:val="20"/>
        </w:rPr>
        <w:t>переворачивание</w:t>
      </w:r>
      <w:proofErr w:type="spellEnd"/>
      <w:r w:rsidRPr="00DF5BCA">
        <w:rPr>
          <w:sz w:val="20"/>
          <w:szCs w:val="20"/>
        </w:rPr>
        <w:t xml:space="preserve"> </w:t>
      </w:r>
      <w:proofErr w:type="spellStart"/>
      <w:r w:rsidRPr="00DF5BCA">
        <w:rPr>
          <w:sz w:val="20"/>
          <w:szCs w:val="20"/>
        </w:rPr>
        <w:t>котлет</w:t>
      </w:r>
      <w:proofErr w:type="spellEnd"/>
      <w:r w:rsidRPr="00DF5BCA">
        <w:rPr>
          <w:sz w:val="20"/>
          <w:szCs w:val="20"/>
        </w:rPr>
        <w:t xml:space="preserve">, </w:t>
      </w:r>
      <w:proofErr w:type="spellStart"/>
      <w:r w:rsidRPr="00DF5BCA">
        <w:rPr>
          <w:sz w:val="20"/>
          <w:szCs w:val="20"/>
        </w:rPr>
        <w:t>выключение</w:t>
      </w:r>
      <w:proofErr w:type="spellEnd"/>
      <w:r w:rsidRPr="00DF5BCA">
        <w:rPr>
          <w:sz w:val="20"/>
          <w:szCs w:val="20"/>
        </w:rPr>
        <w:t xml:space="preserve"> </w:t>
      </w:r>
      <w:proofErr w:type="spellStart"/>
      <w:r w:rsidRPr="00DF5BCA">
        <w:rPr>
          <w:sz w:val="20"/>
          <w:szCs w:val="20"/>
        </w:rPr>
        <w:t>электрической</w:t>
      </w:r>
      <w:proofErr w:type="spellEnd"/>
      <w:r w:rsidRPr="00DF5BCA">
        <w:rPr>
          <w:sz w:val="20"/>
          <w:szCs w:val="20"/>
        </w:rPr>
        <w:t xml:space="preserve"> </w:t>
      </w:r>
      <w:proofErr w:type="spellStart"/>
      <w:r w:rsidRPr="00DF5BCA">
        <w:rPr>
          <w:sz w:val="20"/>
          <w:szCs w:val="20"/>
        </w:rPr>
        <w:t>плиты</w:t>
      </w:r>
      <w:proofErr w:type="spellEnd"/>
      <w:r w:rsidRPr="00DF5BCA">
        <w:rPr>
          <w:sz w:val="20"/>
          <w:szCs w:val="20"/>
        </w:rPr>
        <w:t xml:space="preserve">, </w:t>
      </w:r>
      <w:proofErr w:type="spellStart"/>
      <w:r w:rsidRPr="00DF5BCA">
        <w:rPr>
          <w:sz w:val="20"/>
          <w:szCs w:val="20"/>
        </w:rPr>
        <w:t>снимание</w:t>
      </w:r>
      <w:proofErr w:type="spellEnd"/>
      <w:r w:rsidRPr="00DF5BCA">
        <w:rPr>
          <w:sz w:val="20"/>
          <w:szCs w:val="20"/>
        </w:rPr>
        <w:t xml:space="preserve"> </w:t>
      </w:r>
      <w:proofErr w:type="spellStart"/>
      <w:r w:rsidRPr="00DF5BCA">
        <w:rPr>
          <w:sz w:val="20"/>
          <w:szCs w:val="20"/>
        </w:rPr>
        <w:t>котлет</w:t>
      </w:r>
      <w:proofErr w:type="spellEnd"/>
      <w:r w:rsidRPr="00DF5BCA">
        <w:rPr>
          <w:sz w:val="20"/>
          <w:szCs w:val="20"/>
        </w:rPr>
        <w:t xml:space="preserve">. </w:t>
      </w:r>
    </w:p>
    <w:p w:rsidR="00BF4A30" w:rsidRPr="00DF5BCA" w:rsidRDefault="00BF4A30" w:rsidP="00DF5BCA">
      <w:pPr>
        <w:pStyle w:val="afe"/>
        <w:jc w:val="center"/>
        <w:rPr>
          <w:rFonts w:ascii="Times New Roman" w:hAnsi="Times New Roman"/>
          <w:b/>
          <w:i/>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Уход за вещами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Cs/>
          <w:i/>
          <w:sz w:val="20"/>
          <w:szCs w:val="20"/>
        </w:rPr>
        <w:t>Ручная стирка</w:t>
      </w:r>
      <w:r w:rsidRPr="00DF5BCA">
        <w:rPr>
          <w:rFonts w:ascii="Times New Roman" w:hAnsi="Times New Roman"/>
          <w:bCs/>
          <w:sz w:val="20"/>
          <w:szCs w:val="20"/>
        </w:rPr>
        <w:t>. Н</w:t>
      </w:r>
      <w:r w:rsidRPr="00DF5BCA">
        <w:rPr>
          <w:rFonts w:ascii="Times New Roman" w:hAnsi="Times New Roman"/>
          <w:sz w:val="20"/>
          <w:szCs w:val="20"/>
        </w:rPr>
        <w:t xml:space="preserve">аполнение емкости водой. Выбор моющего средства. Отмеривание необходимого количества моющего средства. Замачивание белья. </w:t>
      </w:r>
      <w:proofErr w:type="spellStart"/>
      <w:r w:rsidRPr="00DF5BCA">
        <w:rPr>
          <w:rFonts w:ascii="Times New Roman" w:hAnsi="Times New Roman"/>
          <w:sz w:val="20"/>
          <w:szCs w:val="20"/>
        </w:rPr>
        <w:t>Застирывание</w:t>
      </w:r>
      <w:proofErr w:type="spellEnd"/>
      <w:r w:rsidRPr="00DF5BCA">
        <w:rPr>
          <w:rFonts w:ascii="Times New Roman" w:hAnsi="Times New Roman"/>
          <w:sz w:val="20"/>
          <w:szCs w:val="20"/>
        </w:rPr>
        <w:t xml:space="preserve"> белья. Полоскание белья. Выжимание белья. Вывешивание белья на просушку. Соблюдение последовательности действий при ручной стирке: наполнение емкости водой, выбор моющего средства, определение количества моющего средства, замачивание белья, </w:t>
      </w:r>
      <w:proofErr w:type="spellStart"/>
      <w:r w:rsidRPr="00DF5BCA">
        <w:rPr>
          <w:rFonts w:ascii="Times New Roman" w:hAnsi="Times New Roman"/>
          <w:sz w:val="20"/>
          <w:szCs w:val="20"/>
        </w:rPr>
        <w:t>застирывание</w:t>
      </w:r>
      <w:proofErr w:type="spellEnd"/>
      <w:r w:rsidRPr="00DF5BCA">
        <w:rPr>
          <w:rFonts w:ascii="Times New Roman" w:hAnsi="Times New Roman"/>
          <w:sz w:val="20"/>
          <w:szCs w:val="20"/>
        </w:rPr>
        <w:t xml:space="preserve"> белья, полоскание белья, выжимание белья, вывешивание белья на просушку. </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bCs/>
          <w:i/>
          <w:sz w:val="20"/>
          <w:szCs w:val="20"/>
        </w:rPr>
        <w:t>Машинная стирка.</w:t>
      </w:r>
      <w:r w:rsidRPr="00DF5BCA">
        <w:rPr>
          <w:rFonts w:ascii="Times New Roman" w:hAnsi="Times New Roman" w:cs="Times New Roman"/>
          <w:bCs/>
          <w:sz w:val="20"/>
          <w:szCs w:val="20"/>
        </w:rPr>
        <w:t xml:space="preserve"> Р</w:t>
      </w:r>
      <w:r w:rsidRPr="00DF5BCA">
        <w:rPr>
          <w:rFonts w:ascii="Times New Roman" w:hAnsi="Times New Roman" w:cs="Times New Roman"/>
          <w:sz w:val="20"/>
          <w:szCs w:val="20"/>
        </w:rPr>
        <w:t xml:space="preserve">азличение составных частей стиральной машины (отделение для загрузки белья, контейнер для засыпания порошка, панель с кнопками запуска машины и регуляторами температуры и продолжительности стирки). Сортировка белья перед стиркой (например): белое и цветное белье, хлопчатобумажная и шерстяная ткань, постельное и кухонное белье. Закладывание и вынимание белья из машины. Установка программы и температурного режима. Мытье и сушка машины. Соблюдение последовательности действий  при машинной стирке: сортировка белья перед стиркой, закладывание белья, закрывание дверцы машины, </w:t>
      </w:r>
      <w:proofErr w:type="spellStart"/>
      <w:r w:rsidRPr="00DF5BCA">
        <w:rPr>
          <w:rFonts w:ascii="Times New Roman" w:hAnsi="Times New Roman" w:cs="Times New Roman"/>
          <w:sz w:val="20"/>
          <w:szCs w:val="20"/>
        </w:rPr>
        <w:t>насыпание</w:t>
      </w:r>
      <w:proofErr w:type="spellEnd"/>
      <w:r w:rsidRPr="00DF5BCA">
        <w:rPr>
          <w:rFonts w:ascii="Times New Roman" w:hAnsi="Times New Roman" w:cs="Times New Roman"/>
          <w:sz w:val="20"/>
          <w:szCs w:val="20"/>
        </w:rPr>
        <w:t xml:space="preserve"> порошка, установка программы и температурного режима, запуск машины, отключение машины, вынимание белья. </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i/>
          <w:sz w:val="20"/>
          <w:szCs w:val="20"/>
        </w:rPr>
        <w:t>Глажение утюгом.</w:t>
      </w:r>
      <w:r w:rsidRPr="00DF5BCA">
        <w:rPr>
          <w:rFonts w:ascii="Times New Roman" w:hAnsi="Times New Roman" w:cs="Times New Roman"/>
          <w:sz w:val="20"/>
          <w:szCs w:val="20"/>
        </w:rPr>
        <w:t xml:space="preserve"> Различение составных частей утюга (подошва утюга, шнур, регулятор температуры, клавиша пульверизатора). Соблюдение последовательности действий при глажении белья: установка гладильной доски, выставление температурного режима, подключение утюга к сети, раскладывание белья на гладильной доске, смачивание белья водой, движения руки с утюгом, складывание белья. </w:t>
      </w:r>
      <w:r w:rsidRPr="00DF5BCA">
        <w:rPr>
          <w:rFonts w:ascii="Times New Roman" w:hAnsi="Times New Roman" w:cs="Times New Roman"/>
          <w:bCs/>
          <w:sz w:val="20"/>
          <w:szCs w:val="20"/>
        </w:rPr>
        <w:t>С</w:t>
      </w:r>
      <w:r w:rsidRPr="00DF5BCA">
        <w:rPr>
          <w:rFonts w:ascii="Times New Roman" w:hAnsi="Times New Roman" w:cs="Times New Roman"/>
          <w:sz w:val="20"/>
          <w:szCs w:val="20"/>
        </w:rPr>
        <w:t>кладывание белья и одежды. Вывешивание одежды на «плечики». Чистка одежды. Уход за обувью. Соблюдение последовательности действий при мытье обуви: намачивание и отжимание тряпки, протирание обуви влажной тряпкой, протирание обуви сухой тряпкой.  Просушивание обуви. Соблюдение последовательности действий при чистке обуви: открывание тюбика с кремом, нанесение крема на ботинок, распределение крема по всей поверхности ботинка, натирание поверхности ботинка, закрывание тюбика с кремом.</w:t>
      </w:r>
    </w:p>
    <w:p w:rsidR="00BC1A8E" w:rsidRPr="00DF5BCA" w:rsidRDefault="00BC1A8E" w:rsidP="00DF5BCA">
      <w:pPr>
        <w:pStyle w:val="afe"/>
        <w:jc w:val="center"/>
        <w:rPr>
          <w:rFonts w:ascii="Times New Roman" w:hAnsi="Times New Roman"/>
          <w:b/>
          <w:bCs/>
          <w:i/>
          <w:sz w:val="20"/>
          <w:szCs w:val="20"/>
        </w:rPr>
      </w:pPr>
      <w:r w:rsidRPr="00DF5BCA">
        <w:rPr>
          <w:rFonts w:ascii="Times New Roman" w:hAnsi="Times New Roman"/>
          <w:b/>
          <w:bCs/>
          <w:i/>
          <w:sz w:val="20"/>
          <w:szCs w:val="20"/>
        </w:rPr>
        <w:t>Уборка помещения.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Cs/>
          <w:i/>
          <w:sz w:val="20"/>
          <w:szCs w:val="20"/>
        </w:rPr>
        <w:t>Уборка мебели</w:t>
      </w:r>
      <w:r w:rsidRPr="00DF5BCA">
        <w:rPr>
          <w:rFonts w:ascii="Times New Roman" w:hAnsi="Times New Roman"/>
          <w:bCs/>
          <w:sz w:val="20"/>
          <w:szCs w:val="20"/>
        </w:rPr>
        <w:t>. Уб</w:t>
      </w:r>
      <w:r w:rsidRPr="00DF5BCA">
        <w:rPr>
          <w:rFonts w:ascii="Times New Roman" w:hAnsi="Times New Roman"/>
          <w:sz w:val="20"/>
          <w:szCs w:val="20"/>
        </w:rPr>
        <w:t>орка с поверхности стола остатков еды и мусора. Вытирание поверхности мебели. Соблюдение последовательности действий при мытье поверхностей мебели: наполнение таза водой, приготовление тряпок</w:t>
      </w:r>
      <w:r w:rsidRPr="00DF5BCA">
        <w:rPr>
          <w:rFonts w:ascii="Times New Roman" w:hAnsi="Times New Roman"/>
          <w:bCs/>
          <w:i/>
          <w:sz w:val="20"/>
          <w:szCs w:val="20"/>
        </w:rPr>
        <w:t xml:space="preserve">, </w:t>
      </w:r>
      <w:r w:rsidRPr="00DF5BCA">
        <w:rPr>
          <w:rFonts w:ascii="Times New Roman" w:hAnsi="Times New Roman"/>
          <w:sz w:val="20"/>
          <w:szCs w:val="20"/>
        </w:rPr>
        <w:t>добавление моющего средства в воду</w:t>
      </w:r>
      <w:r w:rsidRPr="00DF5BCA">
        <w:rPr>
          <w:rFonts w:ascii="Times New Roman" w:hAnsi="Times New Roman"/>
          <w:bCs/>
          <w:i/>
          <w:sz w:val="20"/>
          <w:szCs w:val="20"/>
        </w:rPr>
        <w:t xml:space="preserve">, </w:t>
      </w:r>
      <w:r w:rsidRPr="00DF5BCA">
        <w:rPr>
          <w:rFonts w:ascii="Times New Roman" w:hAnsi="Times New Roman"/>
          <w:sz w:val="20"/>
          <w:szCs w:val="20"/>
        </w:rPr>
        <w:t>уборка предметов с поверхности</w:t>
      </w:r>
      <w:r w:rsidRPr="00DF5BCA">
        <w:rPr>
          <w:rFonts w:ascii="Times New Roman" w:hAnsi="Times New Roman"/>
          <w:bCs/>
          <w:i/>
          <w:sz w:val="20"/>
          <w:szCs w:val="20"/>
        </w:rPr>
        <w:t xml:space="preserve">, </w:t>
      </w:r>
      <w:r w:rsidRPr="00DF5BCA">
        <w:rPr>
          <w:rFonts w:ascii="Times New Roman" w:hAnsi="Times New Roman"/>
          <w:sz w:val="20"/>
          <w:szCs w:val="20"/>
        </w:rPr>
        <w:t>вытирание поверхности, вытирание предметов интерьера</w:t>
      </w:r>
      <w:r w:rsidRPr="00DF5BCA">
        <w:rPr>
          <w:rFonts w:ascii="Times New Roman" w:hAnsi="Times New Roman"/>
          <w:bCs/>
          <w:i/>
          <w:sz w:val="20"/>
          <w:szCs w:val="20"/>
        </w:rPr>
        <w:t>,</w:t>
      </w:r>
      <w:r w:rsidRPr="00DF5BCA">
        <w:rPr>
          <w:rFonts w:ascii="Times New Roman" w:hAnsi="Times New Roman"/>
          <w:bCs/>
          <w:sz w:val="20"/>
          <w:szCs w:val="20"/>
        </w:rPr>
        <w:t xml:space="preserve"> </w:t>
      </w:r>
      <w:r w:rsidRPr="00DF5BCA">
        <w:rPr>
          <w:rFonts w:ascii="Times New Roman" w:hAnsi="Times New Roman"/>
          <w:sz w:val="20"/>
          <w:szCs w:val="20"/>
        </w:rPr>
        <w:t>раскладывание предметов интерьера по местам</w:t>
      </w:r>
      <w:r w:rsidRPr="00DF5BCA">
        <w:rPr>
          <w:rFonts w:ascii="Times New Roman" w:hAnsi="Times New Roman"/>
          <w:bCs/>
          <w:i/>
          <w:sz w:val="20"/>
          <w:szCs w:val="20"/>
        </w:rPr>
        <w:t xml:space="preserve">, </w:t>
      </w:r>
      <w:r w:rsidRPr="00DF5BCA">
        <w:rPr>
          <w:rFonts w:ascii="Times New Roman" w:hAnsi="Times New Roman"/>
          <w:sz w:val="20"/>
          <w:szCs w:val="20"/>
        </w:rPr>
        <w:t xml:space="preserve">выливание использованной воды. </w:t>
      </w:r>
    </w:p>
    <w:p w:rsidR="00BC1A8E" w:rsidRPr="00DF5BCA" w:rsidRDefault="00BC1A8E" w:rsidP="00DF5BCA">
      <w:pPr>
        <w:pStyle w:val="afe"/>
        <w:ind w:firstLine="708"/>
        <w:jc w:val="both"/>
        <w:rPr>
          <w:rFonts w:ascii="Times New Roman" w:hAnsi="Times New Roman"/>
          <w:bCs/>
          <w:sz w:val="20"/>
          <w:szCs w:val="20"/>
        </w:rPr>
      </w:pPr>
      <w:r w:rsidRPr="00DF5BCA">
        <w:rPr>
          <w:rFonts w:ascii="Times New Roman" w:hAnsi="Times New Roman"/>
          <w:bCs/>
          <w:i/>
          <w:sz w:val="20"/>
          <w:szCs w:val="20"/>
        </w:rPr>
        <w:t>Уборка пола</w:t>
      </w:r>
      <w:r w:rsidRPr="00DF5BCA">
        <w:rPr>
          <w:rFonts w:ascii="Times New Roman" w:hAnsi="Times New Roman"/>
          <w:bCs/>
          <w:sz w:val="20"/>
          <w:szCs w:val="20"/>
        </w:rPr>
        <w:t>. С</w:t>
      </w:r>
      <w:r w:rsidRPr="00DF5BCA">
        <w:rPr>
          <w:rFonts w:ascii="Times New Roman" w:hAnsi="Times New Roman"/>
          <w:sz w:val="20"/>
          <w:szCs w:val="20"/>
        </w:rPr>
        <w:t>метание мусора на полу в определенное место. Заметание мусора на совок.</w:t>
      </w:r>
      <w:r w:rsidRPr="00DF5BCA">
        <w:rPr>
          <w:rFonts w:ascii="Times New Roman" w:hAnsi="Times New Roman"/>
          <w:bCs/>
          <w:i/>
          <w:sz w:val="20"/>
          <w:szCs w:val="20"/>
        </w:rPr>
        <w:t xml:space="preserve"> </w:t>
      </w:r>
      <w:r w:rsidRPr="00DF5BCA">
        <w:rPr>
          <w:rFonts w:ascii="Times New Roman" w:hAnsi="Times New Roman"/>
          <w:bCs/>
          <w:sz w:val="20"/>
          <w:szCs w:val="20"/>
        </w:rPr>
        <w:t>Соблюдение</w:t>
      </w:r>
      <w:r w:rsidRPr="00DF5BCA">
        <w:rPr>
          <w:rFonts w:ascii="Times New Roman" w:hAnsi="Times New Roman"/>
          <w:sz w:val="20"/>
          <w:szCs w:val="20"/>
        </w:rPr>
        <w:t xml:space="preserve"> последовательности действий при подметании пола: сметание мусора в определенное место</w:t>
      </w:r>
      <w:r w:rsidRPr="00DF5BCA">
        <w:rPr>
          <w:rFonts w:ascii="Times New Roman" w:hAnsi="Times New Roman"/>
          <w:bCs/>
          <w:i/>
          <w:sz w:val="20"/>
          <w:szCs w:val="20"/>
        </w:rPr>
        <w:t xml:space="preserve">, </w:t>
      </w:r>
      <w:r w:rsidRPr="00DF5BCA">
        <w:rPr>
          <w:rFonts w:ascii="Times New Roman" w:hAnsi="Times New Roman"/>
          <w:sz w:val="20"/>
          <w:szCs w:val="20"/>
        </w:rPr>
        <w:t>заметание мусора на совок</w:t>
      </w:r>
      <w:r w:rsidRPr="00DF5BCA">
        <w:rPr>
          <w:rFonts w:ascii="Times New Roman" w:hAnsi="Times New Roman"/>
          <w:bCs/>
          <w:i/>
          <w:sz w:val="20"/>
          <w:szCs w:val="20"/>
        </w:rPr>
        <w:t xml:space="preserve">, </w:t>
      </w:r>
      <w:r w:rsidRPr="00DF5BCA">
        <w:rPr>
          <w:rFonts w:ascii="Times New Roman" w:hAnsi="Times New Roman"/>
          <w:sz w:val="20"/>
          <w:szCs w:val="20"/>
        </w:rPr>
        <w:t>высыпание мусора в урну.</w:t>
      </w:r>
      <w:r w:rsidRPr="00DF5BCA">
        <w:rPr>
          <w:rFonts w:ascii="Times New Roman" w:hAnsi="Times New Roman"/>
          <w:bCs/>
          <w:i/>
          <w:sz w:val="20"/>
          <w:szCs w:val="20"/>
        </w:rPr>
        <w:t xml:space="preserve"> </w:t>
      </w:r>
      <w:r w:rsidRPr="00DF5BCA">
        <w:rPr>
          <w:rFonts w:ascii="Times New Roman" w:hAnsi="Times New Roman"/>
          <w:bCs/>
          <w:sz w:val="20"/>
          <w:szCs w:val="20"/>
        </w:rPr>
        <w:t>Р</w:t>
      </w:r>
      <w:r w:rsidRPr="00DF5BCA">
        <w:rPr>
          <w:rFonts w:ascii="Times New Roman" w:hAnsi="Times New Roman"/>
          <w:sz w:val="20"/>
          <w:szCs w:val="20"/>
        </w:rPr>
        <w:t>азличение основных частей пылесоса. Подготовка пылесоса к работе. Чистка поверхности пылесосом. Соблюдение последовательности действий при уборке пылесосом: подготовка пылесоса к работе, установка регулятора мощности</w:t>
      </w:r>
      <w:r w:rsidRPr="00DF5BCA">
        <w:rPr>
          <w:rFonts w:ascii="Times New Roman" w:hAnsi="Times New Roman"/>
          <w:bCs/>
          <w:i/>
          <w:sz w:val="20"/>
          <w:szCs w:val="20"/>
        </w:rPr>
        <w:t xml:space="preserve">, </w:t>
      </w:r>
      <w:r w:rsidRPr="00DF5BCA">
        <w:rPr>
          <w:rFonts w:ascii="Times New Roman" w:hAnsi="Times New Roman"/>
          <w:sz w:val="20"/>
          <w:szCs w:val="20"/>
        </w:rPr>
        <w:t>включение (вставление вилки в розетку; нажатие кнопки), чистка поверхности</w:t>
      </w:r>
      <w:r w:rsidRPr="00DF5BCA">
        <w:rPr>
          <w:rFonts w:ascii="Times New Roman" w:hAnsi="Times New Roman"/>
          <w:bCs/>
          <w:i/>
          <w:sz w:val="20"/>
          <w:szCs w:val="20"/>
        </w:rPr>
        <w:t xml:space="preserve">, </w:t>
      </w:r>
      <w:r w:rsidRPr="00DF5BCA">
        <w:rPr>
          <w:rFonts w:ascii="Times New Roman" w:hAnsi="Times New Roman"/>
          <w:sz w:val="20"/>
          <w:szCs w:val="20"/>
        </w:rPr>
        <w:t>выключение (поворот рычага; нажатие кнопки; вынимание вилки из розетки)</w:t>
      </w:r>
      <w:r w:rsidRPr="00DF5BCA">
        <w:rPr>
          <w:rFonts w:ascii="Times New Roman" w:hAnsi="Times New Roman"/>
          <w:bCs/>
          <w:i/>
          <w:sz w:val="20"/>
          <w:szCs w:val="20"/>
        </w:rPr>
        <w:t xml:space="preserve">, </w:t>
      </w:r>
      <w:r w:rsidRPr="00DF5BCA">
        <w:rPr>
          <w:rFonts w:ascii="Times New Roman" w:hAnsi="Times New Roman"/>
          <w:sz w:val="20"/>
          <w:szCs w:val="20"/>
        </w:rPr>
        <w:t xml:space="preserve">отсоединение съемных деталей пылесоса. </w:t>
      </w:r>
      <w:r w:rsidRPr="00DF5BCA">
        <w:rPr>
          <w:rFonts w:ascii="Times New Roman" w:hAnsi="Times New Roman"/>
          <w:bCs/>
          <w:sz w:val="20"/>
          <w:szCs w:val="20"/>
        </w:rPr>
        <w:t>С</w:t>
      </w:r>
      <w:r w:rsidRPr="00DF5BCA">
        <w:rPr>
          <w:rFonts w:ascii="Times New Roman" w:hAnsi="Times New Roman"/>
          <w:sz w:val="20"/>
          <w:szCs w:val="20"/>
        </w:rPr>
        <w:t>облюдение последовательности действий при мытье пола: наполнение емкости для мытья пола водой</w:t>
      </w:r>
      <w:r w:rsidRPr="00DF5BCA">
        <w:rPr>
          <w:rFonts w:ascii="Times New Roman" w:hAnsi="Times New Roman"/>
          <w:bCs/>
          <w:i/>
          <w:sz w:val="20"/>
          <w:szCs w:val="20"/>
        </w:rPr>
        <w:t xml:space="preserve">, </w:t>
      </w:r>
      <w:r w:rsidRPr="00DF5BCA">
        <w:rPr>
          <w:rFonts w:ascii="Times New Roman" w:hAnsi="Times New Roman"/>
          <w:sz w:val="20"/>
          <w:szCs w:val="20"/>
        </w:rPr>
        <w:t>добавление моющего средства в воду</w:t>
      </w:r>
      <w:r w:rsidRPr="00DF5BCA">
        <w:rPr>
          <w:rFonts w:ascii="Times New Roman" w:hAnsi="Times New Roman"/>
          <w:bCs/>
          <w:i/>
          <w:sz w:val="20"/>
          <w:szCs w:val="20"/>
        </w:rPr>
        <w:t xml:space="preserve">, </w:t>
      </w:r>
      <w:r w:rsidRPr="00DF5BCA">
        <w:rPr>
          <w:rFonts w:ascii="Times New Roman" w:hAnsi="Times New Roman"/>
          <w:sz w:val="20"/>
          <w:szCs w:val="20"/>
        </w:rPr>
        <w:t>намачивание и отжимание тряпки</w:t>
      </w:r>
      <w:r w:rsidRPr="00DF5BCA">
        <w:rPr>
          <w:rFonts w:ascii="Times New Roman" w:hAnsi="Times New Roman"/>
          <w:bCs/>
          <w:i/>
          <w:sz w:val="20"/>
          <w:szCs w:val="20"/>
        </w:rPr>
        <w:t xml:space="preserve">, </w:t>
      </w:r>
      <w:r w:rsidRPr="00DF5BCA">
        <w:rPr>
          <w:rFonts w:ascii="Times New Roman" w:hAnsi="Times New Roman"/>
          <w:sz w:val="20"/>
          <w:szCs w:val="20"/>
        </w:rPr>
        <w:t>мытье пола</w:t>
      </w:r>
      <w:r w:rsidRPr="00DF5BCA">
        <w:rPr>
          <w:rFonts w:ascii="Times New Roman" w:hAnsi="Times New Roman"/>
          <w:bCs/>
          <w:i/>
          <w:sz w:val="20"/>
          <w:szCs w:val="20"/>
        </w:rPr>
        <w:t xml:space="preserve">, </w:t>
      </w:r>
      <w:r w:rsidRPr="00DF5BCA">
        <w:rPr>
          <w:rFonts w:ascii="Times New Roman" w:hAnsi="Times New Roman"/>
          <w:sz w:val="20"/>
          <w:szCs w:val="20"/>
        </w:rPr>
        <w:t xml:space="preserve">выливание использованной воды, просушивание мокрых тряпок.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Cs/>
          <w:i/>
          <w:sz w:val="20"/>
          <w:szCs w:val="20"/>
        </w:rPr>
        <w:t>М</w:t>
      </w:r>
      <w:r w:rsidRPr="00DF5BCA">
        <w:rPr>
          <w:rFonts w:ascii="Times New Roman" w:hAnsi="Times New Roman"/>
          <w:i/>
          <w:sz w:val="20"/>
          <w:szCs w:val="20"/>
        </w:rPr>
        <w:t>ытье стекла</w:t>
      </w:r>
      <w:r w:rsidRPr="00DF5BCA">
        <w:rPr>
          <w:rFonts w:ascii="Times New Roman" w:hAnsi="Times New Roman"/>
          <w:sz w:val="20"/>
          <w:szCs w:val="20"/>
        </w:rPr>
        <w:t xml:space="preserve"> (зеркала). Соблюдение последовательности действий при мытье окна: наполнение емкости для мытья водой</w:t>
      </w:r>
      <w:r w:rsidRPr="00DF5BCA">
        <w:rPr>
          <w:rFonts w:ascii="Times New Roman" w:hAnsi="Times New Roman"/>
          <w:bCs/>
          <w:i/>
          <w:sz w:val="20"/>
          <w:szCs w:val="20"/>
        </w:rPr>
        <w:t xml:space="preserve">, </w:t>
      </w:r>
      <w:r w:rsidRPr="00DF5BCA">
        <w:rPr>
          <w:rFonts w:ascii="Times New Roman" w:hAnsi="Times New Roman"/>
          <w:sz w:val="20"/>
          <w:szCs w:val="20"/>
        </w:rPr>
        <w:t>добавление моющего средства в воду</w:t>
      </w:r>
      <w:r w:rsidRPr="00DF5BCA">
        <w:rPr>
          <w:rFonts w:ascii="Times New Roman" w:hAnsi="Times New Roman"/>
          <w:bCs/>
          <w:i/>
          <w:sz w:val="20"/>
          <w:szCs w:val="20"/>
        </w:rPr>
        <w:t xml:space="preserve">, </w:t>
      </w:r>
      <w:r w:rsidRPr="00DF5BCA">
        <w:rPr>
          <w:rFonts w:ascii="Times New Roman" w:hAnsi="Times New Roman"/>
          <w:sz w:val="20"/>
          <w:szCs w:val="20"/>
        </w:rPr>
        <w:t>мытьё рамы</w:t>
      </w:r>
      <w:r w:rsidRPr="00DF5BCA">
        <w:rPr>
          <w:rFonts w:ascii="Times New Roman" w:hAnsi="Times New Roman"/>
          <w:bCs/>
          <w:i/>
          <w:sz w:val="20"/>
          <w:szCs w:val="20"/>
        </w:rPr>
        <w:t xml:space="preserve">, </w:t>
      </w:r>
      <w:r w:rsidRPr="00DF5BCA">
        <w:rPr>
          <w:rFonts w:ascii="Times New Roman" w:hAnsi="Times New Roman"/>
          <w:sz w:val="20"/>
          <w:szCs w:val="20"/>
        </w:rPr>
        <w:t xml:space="preserve">вытирание рамы, мытьё стекла, вытирание стекла, выливание использованной воды. </w:t>
      </w:r>
    </w:p>
    <w:p w:rsidR="00BF4A30" w:rsidRPr="00DF5BCA" w:rsidRDefault="00BF4A30" w:rsidP="00DF5BCA">
      <w:pPr>
        <w:pStyle w:val="afe"/>
        <w:rPr>
          <w:rFonts w:ascii="Times New Roman" w:hAnsi="Times New Roman"/>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Уборка территории.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Уборка бытового мусора. Подметание территории. Сгребание травы и листьев. Уборка снега: сгребание, перебрасывание снега. Уход за уборочным инвентарем. </w:t>
      </w:r>
    </w:p>
    <w:p w:rsidR="00BF4A30" w:rsidRPr="00DF5BCA" w:rsidRDefault="00BF4A30"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lang w:val="en-US"/>
        </w:rPr>
        <w:t>VI</w:t>
      </w:r>
      <w:r w:rsidRPr="00DF5BCA">
        <w:rPr>
          <w:rFonts w:ascii="Times New Roman" w:hAnsi="Times New Roman"/>
          <w:b/>
          <w:sz w:val="20"/>
          <w:szCs w:val="20"/>
        </w:rPr>
        <w:t>. ОКРУЖАЮЩИЙ СОЦИАЛЬНЫЙ МИР</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Пояснительная записка.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Обучение детей жизни в обществе включает формирование представлений об окружающем социальном мире и умений ориентироваться в нем, включаться в социальные отношения. В силу различных особенностей физического, интеллектуального, эмоционального развития дети с ТМНР испытывают трудности в осознании социальных явлений. В связи с этим программа учебного предмета «Окружающий социальный мир» позволяет планомерно формировать осмысленное восприятие социальной действительности и включаться на доступном уровне в жизнь общества.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Цель обучения – формирование представлений о человеке,  его социальном окружении, ориентации в социальной среде и общепринятых правилах поведения.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Основными задачами программы «Окружающий социальный мир» являются: знакомство с явлениями социальной жизни (человек и его деятельность, общепринятые нормы поведения), формирование представлений о предметном мире, созданном человеком (многообразие, функциональное назначение окружающих предметов, действия с ними). Программа представлена следующими разделами: «Квартира, дом, двор», «Продукты питания», «Предметы быта», «Школа», «Предметы и материалы, изготовленные человеком», «Город», «Транспорт», «Страна»,  «Традиции и обычаи». </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ab/>
        <w:t xml:space="preserve">В процессе обучения у ребенка формируются представления о родном городе, в котором он проживает, о России, её культуре, истории, современной жизни. Знакомясь с рукотворными объектами и социальными явлениями окружающей действительности, ребенок учится выделять их характерные признаки, объединять в группы по этим признакам, устанавливать связи между ними. Получая представления о социальной жизни, в которую он включен, ребенок учится соотносить </w:t>
      </w:r>
      <w:r w:rsidRPr="00DF5BCA">
        <w:rPr>
          <w:rStyle w:val="c1"/>
          <w:rFonts w:ascii="Times New Roman" w:hAnsi="Times New Roman"/>
          <w:sz w:val="20"/>
          <w:szCs w:val="20"/>
        </w:rPr>
        <w:t>свое поведение и поступки других людей с нравственными ценностями (эталонами) и общепринятыми нормами поведения. Р</w:t>
      </w:r>
      <w:r w:rsidRPr="00DF5BCA">
        <w:rPr>
          <w:rFonts w:ascii="Times New Roman" w:hAnsi="Times New Roman"/>
          <w:sz w:val="20"/>
          <w:szCs w:val="20"/>
        </w:rPr>
        <w:t xml:space="preserve">ебенок учится ориентироваться в различных ситуациях: избегать риски и угрозы его жизни и здоровью, в частности, учится быть внимательным и осторожным на улице, дома, в школе.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Жизнь в обществе предполагает следование определенным правилам. Для формирования умения соблюдать нормы поведения в обществе необходима совместная целенаправленная последовательная работа специалистов и родителей. Важно сформировать у ребенка типовые модели поведения в различных ситуациях: поездки в общественном транспорте, покупки в магазине, поведение в опасной ситуации и др. Содержание материала по программе «Окружающий социальный мир» является основой формирования представлений, умений и навыков по предметам «Изобразительная деятельность», «Домоводство», «Труд» и др. Так знания, полученные ребенком в ходе работы по разделу «Посуда», расширяются и дополняются на занятиях по домоводству, где ребенок учится готовить, сервировать стол и т.д.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Специфика работы по программе «Окружающий социальный мир» заключается в том, что занятия проводятся не только в классе, но и в местах общего пользования (парк, магазин, кафе, вокзал и т.д.) Ребенок выходит в город (поселок), знакомится с различными организациями, предоставляющими услуги населению, наблюдает за деятельностью окружающих людей, учится вести себя согласно общепринятым нормам поведения.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 учебном плане предмет представлен с 1 по 13 год обучения. В рамках коррекционно-развивающих занятий возможно использование программного материала данного предмета с обучающимися, которые нуждаются в дополнительной индивидуальной работе.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Для реализации программы материально-техническое обеспечение предмета включает: натуральные объекты, муляжи, макеты, предметные и сюжетные картинки, пиктограммы с изображением объектов (в школе, во дворе, в городе), действий, правил поведения и т.д. Кроме того, используются аудио и видеоматериалы, презентации, мультипликационные фильмы, иллюстрирующие социальную жизнь людей, правила поведения в общественных местах и т.д.; рабочие тетради с различными объектами окружающего социального мира для раскрашивания, вырезания, наклеивания и другой материал; обучающие компьютерные программы, способствующие формированию у детей доступных социальных представлений. По возможности, используются технические и транспортные средства. Необходимым оборудованием для иллюстрации социальных явлений являются: компьютер, видеопроектор и другое </w:t>
      </w:r>
      <w:proofErr w:type="spellStart"/>
      <w:r w:rsidRPr="00DF5BCA">
        <w:rPr>
          <w:rFonts w:ascii="Times New Roman" w:hAnsi="Times New Roman"/>
          <w:sz w:val="20"/>
          <w:szCs w:val="20"/>
        </w:rPr>
        <w:t>мультимедийное</w:t>
      </w:r>
      <w:proofErr w:type="spellEnd"/>
      <w:r w:rsidRPr="00DF5BCA">
        <w:rPr>
          <w:rFonts w:ascii="Times New Roman" w:hAnsi="Times New Roman"/>
          <w:sz w:val="20"/>
          <w:szCs w:val="20"/>
        </w:rPr>
        <w:t xml:space="preserve"> оборудование. Оборудованное (по возможности с подъемником) транспортное средство позволит детям (в частности, не передвигающимся самостоятельно детям) выезжать в город для участия в занятиях в местах общего доступа горожан и в организациях, предоставляющих услуги населению. </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Примерное содержание предмета</w:t>
      </w:r>
    </w:p>
    <w:p w:rsidR="00BC1A8E" w:rsidRPr="00DF5BCA" w:rsidRDefault="00BC1A8E" w:rsidP="00DF5BCA">
      <w:pPr>
        <w:pStyle w:val="afe"/>
        <w:jc w:val="center"/>
        <w:rPr>
          <w:rFonts w:ascii="Times New Roman" w:hAnsi="Times New Roman"/>
          <w:b/>
          <w:i/>
          <w:iCs/>
          <w:sz w:val="20"/>
          <w:szCs w:val="20"/>
        </w:rPr>
      </w:pPr>
      <w:r w:rsidRPr="00DF5BCA">
        <w:rPr>
          <w:rFonts w:ascii="Times New Roman" w:hAnsi="Times New Roman"/>
          <w:b/>
          <w:i/>
          <w:iCs/>
          <w:sz w:val="20"/>
          <w:szCs w:val="20"/>
        </w:rPr>
        <w:t>Школа.</w:t>
      </w:r>
    </w:p>
    <w:p w:rsidR="00BC1A8E" w:rsidRPr="00DF5BCA" w:rsidRDefault="00BC1A8E" w:rsidP="00DF5BCA">
      <w:pPr>
        <w:spacing w:after="0" w:line="240" w:lineRule="auto"/>
        <w:ind w:right="-185" w:firstLine="708"/>
        <w:jc w:val="both"/>
        <w:rPr>
          <w:rFonts w:ascii="Times New Roman" w:hAnsi="Times New Roman" w:cs="Times New Roman"/>
          <w:sz w:val="20"/>
          <w:szCs w:val="20"/>
        </w:rPr>
      </w:pPr>
      <w:r w:rsidRPr="00DF5BCA">
        <w:rPr>
          <w:rFonts w:ascii="Times New Roman" w:hAnsi="Times New Roman" w:cs="Times New Roman"/>
          <w:sz w:val="20"/>
          <w:szCs w:val="20"/>
        </w:rPr>
        <w:t xml:space="preserve">Узнавание (различение) помещений школы. Знание назначения помещений школы. Нахождение помещений школы. </w:t>
      </w:r>
      <w:r w:rsidRPr="00DF5BCA">
        <w:rPr>
          <w:rFonts w:ascii="Times New Roman" w:hAnsi="Times New Roman" w:cs="Times New Roman"/>
          <w:iCs/>
          <w:sz w:val="20"/>
          <w:szCs w:val="20"/>
        </w:rPr>
        <w:t>Знание профессий людей, работающих в школе. Соотнесение работника школы с его профессией.</w:t>
      </w:r>
      <w:r w:rsidRPr="00DF5BCA">
        <w:rPr>
          <w:rFonts w:ascii="Times New Roman" w:hAnsi="Times New Roman" w:cs="Times New Roman"/>
          <w:sz w:val="20"/>
          <w:szCs w:val="20"/>
        </w:rPr>
        <w:t xml:space="preserve"> Узнавание (различение) участков школьной территории. Знание назначения участков школьной территории. Знание (соблюдение) правил поведения на территории школы. Узнавание (различение) зон класса. Знание назначения зон класса. Знание (соблюдение) распорядка школьного дня. Узнавание (различение) школьных принадлежностей: школьная доска, парта, мел, ранец, учебник, тетрадь, дневник, карандаш, точилка, резинка, фломастер, пенал, ручка, линейка, краски, пластилин, альбом для рисования. Знание назначения школьных принадлежностей. Представление о </w:t>
      </w:r>
      <w:r w:rsidRPr="00DF5BCA">
        <w:rPr>
          <w:rFonts w:ascii="Times New Roman" w:hAnsi="Times New Roman" w:cs="Times New Roman"/>
          <w:iCs/>
          <w:sz w:val="20"/>
          <w:szCs w:val="20"/>
        </w:rPr>
        <w:t xml:space="preserve">себе как члене коллектива класса. </w:t>
      </w:r>
      <w:r w:rsidRPr="00DF5BCA">
        <w:rPr>
          <w:rFonts w:ascii="Times New Roman" w:hAnsi="Times New Roman" w:cs="Times New Roman"/>
          <w:bCs/>
          <w:sz w:val="20"/>
          <w:szCs w:val="20"/>
        </w:rPr>
        <w:t xml:space="preserve">Узнавание (различение) мальчика и девочки по внешнему виду. </w:t>
      </w:r>
      <w:r w:rsidRPr="00DF5BCA">
        <w:rPr>
          <w:rFonts w:ascii="Times New Roman" w:hAnsi="Times New Roman" w:cs="Times New Roman"/>
          <w:iCs/>
          <w:sz w:val="20"/>
          <w:szCs w:val="20"/>
        </w:rPr>
        <w:t>З</w:t>
      </w:r>
      <w:r w:rsidRPr="00DF5BCA">
        <w:rPr>
          <w:rFonts w:ascii="Times New Roman" w:hAnsi="Times New Roman" w:cs="Times New Roman"/>
          <w:sz w:val="20"/>
          <w:szCs w:val="20"/>
        </w:rPr>
        <w:t xml:space="preserve">нание положительных качеств человека. Знание способов проявления </w:t>
      </w:r>
      <w:r w:rsidRPr="00DF5BCA">
        <w:rPr>
          <w:rFonts w:ascii="Times New Roman" w:hAnsi="Times New Roman" w:cs="Times New Roman"/>
          <w:iCs/>
          <w:sz w:val="20"/>
          <w:szCs w:val="20"/>
        </w:rPr>
        <w:t>дружеских отношений (чувств)</w:t>
      </w:r>
      <w:r w:rsidRPr="00DF5BCA">
        <w:rPr>
          <w:rFonts w:ascii="Times New Roman" w:hAnsi="Times New Roman" w:cs="Times New Roman"/>
          <w:sz w:val="20"/>
          <w:szCs w:val="20"/>
        </w:rPr>
        <w:t>. У</w:t>
      </w:r>
      <w:r w:rsidRPr="00DF5BCA">
        <w:rPr>
          <w:rFonts w:ascii="Times New Roman" w:hAnsi="Times New Roman" w:cs="Times New Roman"/>
          <w:iCs/>
          <w:sz w:val="20"/>
          <w:szCs w:val="20"/>
        </w:rPr>
        <w:t>мение выражать свой интерес к другому человеку.</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Квартира, дом, двор.</w:t>
      </w:r>
    </w:p>
    <w:p w:rsidR="00BC1A8E" w:rsidRPr="00DF5BCA" w:rsidRDefault="00BC1A8E" w:rsidP="00DF5BCA">
      <w:pPr>
        <w:spacing w:after="0" w:line="240" w:lineRule="auto"/>
        <w:ind w:right="-185" w:firstLine="708"/>
        <w:jc w:val="both"/>
        <w:rPr>
          <w:rFonts w:ascii="Times New Roman" w:hAnsi="Times New Roman" w:cs="Times New Roman"/>
          <w:i/>
          <w:iCs/>
          <w:sz w:val="20"/>
          <w:szCs w:val="20"/>
          <w:u w:val="single"/>
        </w:rPr>
      </w:pPr>
      <w:r w:rsidRPr="00DF5BCA">
        <w:rPr>
          <w:rFonts w:ascii="Times New Roman" w:hAnsi="Times New Roman" w:cs="Times New Roman"/>
          <w:sz w:val="20"/>
          <w:szCs w:val="20"/>
        </w:rPr>
        <w:t>Узнавание (различение) частей дома (стена, крыша, окно, дверь, потолок, пол). Узнавание (различение) типов домов (одноэтажный (многоэтажный), каменный (деревянный), городской (сельский, дачный) дом. Узнавание (различение) мест общего пользования в доме (чердак</w:t>
      </w:r>
      <w:r w:rsidRPr="00DF5BCA">
        <w:rPr>
          <w:rFonts w:ascii="Times New Roman" w:hAnsi="Times New Roman" w:cs="Times New Roman"/>
          <w:iCs/>
          <w:sz w:val="20"/>
          <w:szCs w:val="20"/>
        </w:rPr>
        <w:t xml:space="preserve">, </w:t>
      </w:r>
      <w:r w:rsidRPr="00DF5BCA">
        <w:rPr>
          <w:rFonts w:ascii="Times New Roman" w:hAnsi="Times New Roman" w:cs="Times New Roman"/>
          <w:sz w:val="20"/>
          <w:szCs w:val="20"/>
        </w:rPr>
        <w:t>подвал</w:t>
      </w:r>
      <w:r w:rsidRPr="00DF5BCA">
        <w:rPr>
          <w:rFonts w:ascii="Times New Roman" w:hAnsi="Times New Roman" w:cs="Times New Roman"/>
          <w:iCs/>
          <w:sz w:val="20"/>
          <w:szCs w:val="20"/>
        </w:rPr>
        <w:t xml:space="preserve">, </w:t>
      </w:r>
      <w:r w:rsidRPr="00DF5BCA">
        <w:rPr>
          <w:rFonts w:ascii="Times New Roman" w:hAnsi="Times New Roman" w:cs="Times New Roman"/>
          <w:sz w:val="20"/>
          <w:szCs w:val="20"/>
        </w:rPr>
        <w:t>подъезд, лестничная площадка</w:t>
      </w:r>
      <w:r w:rsidRPr="00DF5BCA">
        <w:rPr>
          <w:rFonts w:ascii="Times New Roman" w:hAnsi="Times New Roman" w:cs="Times New Roman"/>
          <w:i/>
          <w:iCs/>
          <w:sz w:val="20"/>
          <w:szCs w:val="20"/>
        </w:rPr>
        <w:t xml:space="preserve">, </w:t>
      </w:r>
      <w:r w:rsidRPr="00DF5BCA">
        <w:rPr>
          <w:rFonts w:ascii="Times New Roman" w:hAnsi="Times New Roman" w:cs="Times New Roman"/>
          <w:sz w:val="20"/>
          <w:szCs w:val="20"/>
        </w:rPr>
        <w:t>лифт).</w:t>
      </w:r>
    </w:p>
    <w:p w:rsidR="00BC1A8E" w:rsidRPr="00DF5BCA" w:rsidRDefault="00BC1A8E" w:rsidP="00DF5BCA">
      <w:pPr>
        <w:spacing w:after="0" w:line="240" w:lineRule="auto"/>
        <w:ind w:right="-185" w:firstLine="709"/>
        <w:jc w:val="both"/>
        <w:rPr>
          <w:rFonts w:ascii="Times New Roman" w:hAnsi="Times New Roman" w:cs="Times New Roman"/>
          <w:iCs/>
          <w:sz w:val="20"/>
          <w:szCs w:val="20"/>
        </w:rPr>
      </w:pPr>
      <w:r w:rsidRPr="00DF5BCA">
        <w:rPr>
          <w:rFonts w:ascii="Times New Roman" w:hAnsi="Times New Roman" w:cs="Times New Roman"/>
          <w:iCs/>
          <w:sz w:val="20"/>
          <w:szCs w:val="20"/>
        </w:rPr>
        <w:t>Соблюдение правил при пользовании лифтом: ждать закрытия и открытия дверей, нажимать кнопку с номером нужного этажа, стоять во время движения лифта  и др. Соблюдение правил безопасности, поведения в местах общего пользования в доме</w:t>
      </w:r>
      <w:r w:rsidRPr="00DF5BCA">
        <w:rPr>
          <w:rFonts w:ascii="Times New Roman" w:hAnsi="Times New Roman" w:cs="Times New Roman"/>
          <w:sz w:val="20"/>
          <w:szCs w:val="20"/>
        </w:rPr>
        <w:t>: не заходить в лифт с незнакомым человеком, не залезать на чердак, не трогать провода и др.</w:t>
      </w:r>
      <w:r w:rsidRPr="00DF5BCA">
        <w:rPr>
          <w:rFonts w:ascii="Times New Roman" w:hAnsi="Times New Roman" w:cs="Times New Roman"/>
          <w:iCs/>
          <w:sz w:val="20"/>
          <w:szCs w:val="20"/>
        </w:rPr>
        <w:t xml:space="preserve"> С</w:t>
      </w:r>
      <w:r w:rsidRPr="00DF5BCA">
        <w:rPr>
          <w:rFonts w:ascii="Times New Roman" w:hAnsi="Times New Roman" w:cs="Times New Roman"/>
          <w:sz w:val="20"/>
          <w:szCs w:val="20"/>
        </w:rPr>
        <w:t>облюдение правил пользования мусоропроводом (</w:t>
      </w:r>
      <w:proofErr w:type="spellStart"/>
      <w:r w:rsidRPr="00DF5BCA">
        <w:rPr>
          <w:rFonts w:ascii="Times New Roman" w:hAnsi="Times New Roman" w:cs="Times New Roman"/>
          <w:sz w:val="20"/>
          <w:szCs w:val="20"/>
        </w:rPr>
        <w:t>домофоном</w:t>
      </w:r>
      <w:proofErr w:type="spellEnd"/>
      <w:r w:rsidRPr="00DF5BCA">
        <w:rPr>
          <w:rFonts w:ascii="Times New Roman" w:hAnsi="Times New Roman" w:cs="Times New Roman"/>
          <w:sz w:val="20"/>
          <w:szCs w:val="20"/>
        </w:rPr>
        <w:t xml:space="preserve">, почтовым ящиком, кодовым замком). Узнавание (различение) помещений квартиры (комната (спальная, детская, гостиная), прихожая, кухня, ванная комната, санузел, балкон). Знание функционального назначения помещений квартиры. Сообщение своего домашнего адреса (город, улица, номер дома, номер квартиры). Узнавание своего домашнего адреса (на слух, написанного). Написание своего домашнего адреса. Узнавание (различение) частей территории двора (место для отдыха, игровая площадка, спортивная площадка, место для парковки автомобилей, место для сушки белья, место для выбивания ковров, место для контейнеров с мусором, газон). Знание (соблюдение) правил безопасности и поведения во дворе. Знакомство с </w:t>
      </w:r>
      <w:r w:rsidRPr="00DF5BCA">
        <w:rPr>
          <w:rFonts w:ascii="Times New Roman" w:hAnsi="Times New Roman" w:cs="Times New Roman"/>
          <w:bCs/>
          <w:sz w:val="20"/>
          <w:szCs w:val="20"/>
        </w:rPr>
        <w:t xml:space="preserve">коммунальными удобствами в квартире: </w:t>
      </w:r>
      <w:r w:rsidRPr="00DF5BCA">
        <w:rPr>
          <w:rFonts w:ascii="Times New Roman" w:hAnsi="Times New Roman" w:cs="Times New Roman"/>
          <w:sz w:val="20"/>
          <w:szCs w:val="20"/>
        </w:rPr>
        <w:t>отопление (батарея, вентиль, вода)</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канализация (вода, унитаз, сливной бачок, трубы)</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водоснабжение (вода, кран, трубы (водопровод), вентиль, раковина)</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электроснабжение (розетка, свет, электричество)</w:t>
      </w:r>
      <w:r w:rsidRPr="00DF5BCA">
        <w:rPr>
          <w:rFonts w:ascii="Times New Roman" w:hAnsi="Times New Roman" w:cs="Times New Roman"/>
          <w:bCs/>
          <w:sz w:val="20"/>
          <w:szCs w:val="20"/>
        </w:rPr>
        <w:t>. Знание (соблюдение) правил безопасности и поведения во время аварийной ситуации в доме. У</w:t>
      </w:r>
      <w:r w:rsidRPr="00DF5BCA">
        <w:rPr>
          <w:rFonts w:ascii="Times New Roman" w:hAnsi="Times New Roman" w:cs="Times New Roman"/>
          <w:iCs/>
          <w:sz w:val="20"/>
          <w:szCs w:val="20"/>
        </w:rPr>
        <w:t xml:space="preserve">знавание (различение) вредных насекомых (муравьи, тараканы), грызунов (крысы, мыши), живущих в доме. Представление о вреде, который приносят вредные насекомые. </w:t>
      </w:r>
      <w:r w:rsidRPr="00DF5BCA">
        <w:rPr>
          <w:rFonts w:ascii="Times New Roman" w:hAnsi="Times New Roman" w:cs="Times New Roman"/>
          <w:bCs/>
          <w:sz w:val="20"/>
          <w:szCs w:val="20"/>
        </w:rPr>
        <w:t>Знание (соблюдение) правил поведения в чрезвычайной ситуации. У</w:t>
      </w:r>
      <w:r w:rsidRPr="00DF5BCA">
        <w:rPr>
          <w:rFonts w:ascii="Times New Roman" w:hAnsi="Times New Roman" w:cs="Times New Roman"/>
          <w:sz w:val="20"/>
          <w:szCs w:val="20"/>
        </w:rPr>
        <w:t xml:space="preserve">знавание (различение) предметов посуды: тарелка, стакан, кружка, ложка, вилка, нож, кастрюля, сковорода, чайник, половник. Узнавание (различение) </w:t>
      </w:r>
      <w:r w:rsidRPr="00DF5BCA">
        <w:rPr>
          <w:rFonts w:ascii="Times New Roman" w:hAnsi="Times New Roman" w:cs="Times New Roman"/>
          <w:bCs/>
          <w:sz w:val="20"/>
          <w:szCs w:val="20"/>
        </w:rPr>
        <w:t xml:space="preserve">часов (механические (наручные, настенные), электронные (наручные, настенные). Знание строения часов (циферблат, стрелки (часовая, минутная)). </w:t>
      </w:r>
      <w:r w:rsidRPr="00DF5BCA">
        <w:rPr>
          <w:rFonts w:ascii="Times New Roman" w:hAnsi="Times New Roman" w:cs="Times New Roman"/>
          <w:sz w:val="20"/>
          <w:szCs w:val="20"/>
        </w:rPr>
        <w:t xml:space="preserve">Узнавание (различение) </w:t>
      </w:r>
      <w:r w:rsidRPr="00DF5BCA">
        <w:rPr>
          <w:rFonts w:ascii="Times New Roman" w:hAnsi="Times New Roman" w:cs="Times New Roman"/>
          <w:bCs/>
          <w:sz w:val="20"/>
          <w:szCs w:val="20"/>
        </w:rPr>
        <w:t xml:space="preserve">аудио, видеотехники и средствах связи (телефон, компьютер, </w:t>
      </w:r>
      <w:r w:rsidRPr="00DF5BCA">
        <w:rPr>
          <w:rFonts w:ascii="Times New Roman" w:hAnsi="Times New Roman" w:cs="Times New Roman"/>
          <w:sz w:val="20"/>
          <w:szCs w:val="20"/>
        </w:rPr>
        <w:t>планшет</w:t>
      </w:r>
      <w:r w:rsidRPr="00DF5BCA">
        <w:rPr>
          <w:rFonts w:ascii="Times New Roman" w:hAnsi="Times New Roman" w:cs="Times New Roman"/>
          <w:iCs/>
          <w:sz w:val="20"/>
          <w:szCs w:val="20"/>
        </w:rPr>
        <w:t>, магнитофон</w:t>
      </w:r>
      <w:r w:rsidRPr="00DF5BCA">
        <w:rPr>
          <w:rFonts w:ascii="Times New Roman" w:hAnsi="Times New Roman" w:cs="Times New Roman"/>
          <w:bCs/>
          <w:sz w:val="20"/>
          <w:szCs w:val="20"/>
        </w:rPr>
        <w:t xml:space="preserve">, </w:t>
      </w:r>
      <w:r w:rsidRPr="00DF5BCA">
        <w:rPr>
          <w:rFonts w:ascii="Times New Roman" w:hAnsi="Times New Roman" w:cs="Times New Roman"/>
          <w:iCs/>
          <w:sz w:val="20"/>
          <w:szCs w:val="20"/>
        </w:rPr>
        <w:t xml:space="preserve">плеер, видеоплеер). Знание назначения технического устройства (сотовый телефон, планшет, видеоплеер и др.). Соблюдение последовательности действий при пользовании телефоном (плеером, планшетом и др.): включение, использование (связь, игра и т.п.), выключение. </w:t>
      </w:r>
    </w:p>
    <w:p w:rsidR="00BF4A30" w:rsidRPr="00DF5BCA" w:rsidRDefault="00BF4A30" w:rsidP="00DF5BCA">
      <w:pPr>
        <w:pStyle w:val="afe"/>
        <w:ind w:left="-567"/>
        <w:jc w:val="center"/>
        <w:rPr>
          <w:rFonts w:ascii="Times New Roman" w:hAnsi="Times New Roman"/>
          <w:b/>
          <w:i/>
          <w:sz w:val="20"/>
          <w:szCs w:val="20"/>
        </w:rPr>
      </w:pPr>
    </w:p>
    <w:p w:rsidR="00BC1A8E" w:rsidRPr="00DF5BCA" w:rsidRDefault="00BC1A8E" w:rsidP="00DF5BCA">
      <w:pPr>
        <w:pStyle w:val="afe"/>
        <w:ind w:left="-567"/>
        <w:jc w:val="center"/>
        <w:rPr>
          <w:rFonts w:ascii="Times New Roman" w:hAnsi="Times New Roman"/>
          <w:b/>
          <w:i/>
          <w:sz w:val="20"/>
          <w:szCs w:val="20"/>
        </w:rPr>
      </w:pPr>
      <w:r w:rsidRPr="00DF5BCA">
        <w:rPr>
          <w:rFonts w:ascii="Times New Roman" w:hAnsi="Times New Roman"/>
          <w:b/>
          <w:i/>
          <w:sz w:val="20"/>
          <w:szCs w:val="20"/>
        </w:rPr>
        <w:t>Предметы быта.</w:t>
      </w:r>
    </w:p>
    <w:p w:rsidR="00BC1A8E" w:rsidRPr="00DF5BCA" w:rsidRDefault="00BC1A8E" w:rsidP="00DF5BCA">
      <w:pPr>
        <w:pStyle w:val="afe"/>
        <w:ind w:firstLine="708"/>
        <w:jc w:val="both"/>
        <w:rPr>
          <w:rFonts w:ascii="Times New Roman" w:hAnsi="Times New Roman"/>
          <w:b/>
          <w:i/>
          <w:sz w:val="20"/>
          <w:szCs w:val="20"/>
        </w:rPr>
      </w:pPr>
      <w:r w:rsidRPr="00DF5BCA">
        <w:rPr>
          <w:rFonts w:ascii="Times New Roman" w:hAnsi="Times New Roman"/>
          <w:sz w:val="20"/>
          <w:szCs w:val="20"/>
        </w:rPr>
        <w:t xml:space="preserve">Узнавание (различение) </w:t>
      </w:r>
      <w:r w:rsidRPr="00DF5BCA">
        <w:rPr>
          <w:rFonts w:ascii="Times New Roman" w:hAnsi="Times New Roman"/>
          <w:bCs/>
          <w:sz w:val="20"/>
          <w:szCs w:val="20"/>
        </w:rPr>
        <w:t>электробытовых приборов (</w:t>
      </w:r>
      <w:r w:rsidRPr="00DF5BCA">
        <w:rPr>
          <w:rFonts w:ascii="Times New Roman" w:hAnsi="Times New Roman"/>
          <w:sz w:val="20"/>
          <w:szCs w:val="20"/>
        </w:rPr>
        <w:t xml:space="preserve">телевизор, утюг, лампа, вентилятор, обогреватель, микроволновая печь, тостер, </w:t>
      </w:r>
      <w:proofErr w:type="spellStart"/>
      <w:r w:rsidRPr="00DF5BCA">
        <w:rPr>
          <w:rFonts w:ascii="Times New Roman" w:hAnsi="Times New Roman"/>
          <w:sz w:val="20"/>
          <w:szCs w:val="20"/>
        </w:rPr>
        <w:t>блендер</w:t>
      </w:r>
      <w:proofErr w:type="spellEnd"/>
      <w:r w:rsidRPr="00DF5BCA">
        <w:rPr>
          <w:rFonts w:ascii="Times New Roman" w:hAnsi="Times New Roman"/>
          <w:sz w:val="20"/>
          <w:szCs w:val="20"/>
        </w:rPr>
        <w:t>, электрический чайник, фен, кондиционер). Знание назначения электроприборов.</w:t>
      </w:r>
      <w:r w:rsidRPr="00DF5BCA">
        <w:rPr>
          <w:rFonts w:ascii="Times New Roman" w:hAnsi="Times New Roman"/>
          <w:b/>
          <w:i/>
          <w:sz w:val="20"/>
          <w:szCs w:val="20"/>
        </w:rPr>
        <w:t xml:space="preserve"> </w:t>
      </w:r>
      <w:r w:rsidRPr="00DF5BCA">
        <w:rPr>
          <w:rFonts w:ascii="Times New Roman" w:hAnsi="Times New Roman"/>
          <w:sz w:val="20"/>
          <w:szCs w:val="20"/>
        </w:rPr>
        <w:t>Знание правил техники безопасности при пользовании электробытовым прибором.</w:t>
      </w:r>
      <w:r w:rsidRPr="00DF5BCA">
        <w:rPr>
          <w:rFonts w:ascii="Times New Roman" w:hAnsi="Times New Roman"/>
          <w:b/>
          <w:i/>
          <w:sz w:val="20"/>
          <w:szCs w:val="20"/>
        </w:rPr>
        <w:t xml:space="preserve"> </w:t>
      </w:r>
      <w:r w:rsidRPr="00DF5BCA">
        <w:rPr>
          <w:rFonts w:ascii="Times New Roman" w:hAnsi="Times New Roman"/>
          <w:sz w:val="20"/>
          <w:szCs w:val="20"/>
        </w:rPr>
        <w:t>Узнавание (различение) предметов мебели (стол, стул, диван, шкаф, полка, кресло, кровать, табурет, комод). Знание назначения предметов мебели.</w:t>
      </w:r>
      <w:r w:rsidRPr="00DF5BCA">
        <w:rPr>
          <w:rFonts w:ascii="Times New Roman" w:hAnsi="Times New Roman"/>
          <w:b/>
          <w:i/>
          <w:sz w:val="20"/>
          <w:szCs w:val="20"/>
        </w:rPr>
        <w:t xml:space="preserve"> </w:t>
      </w:r>
      <w:r w:rsidRPr="00DF5BCA">
        <w:rPr>
          <w:rFonts w:ascii="Times New Roman" w:hAnsi="Times New Roman"/>
          <w:sz w:val="20"/>
          <w:szCs w:val="20"/>
        </w:rPr>
        <w:t>Различение видов мебели (кухонная, спальная, кабинетная и др.).</w:t>
      </w:r>
      <w:r w:rsidRPr="00DF5BCA">
        <w:rPr>
          <w:rFonts w:ascii="Times New Roman" w:hAnsi="Times New Roman"/>
          <w:b/>
          <w:i/>
          <w:sz w:val="20"/>
          <w:szCs w:val="20"/>
        </w:rPr>
        <w:t xml:space="preserve"> </w:t>
      </w:r>
      <w:r w:rsidRPr="00DF5BCA">
        <w:rPr>
          <w:rFonts w:ascii="Times New Roman" w:hAnsi="Times New Roman"/>
          <w:sz w:val="20"/>
          <w:szCs w:val="20"/>
        </w:rPr>
        <w:t xml:space="preserve">Узнавание (различение) предметов посуды (тарелка, стакан, кружка, ложка, вилка, нож, кастрюля, сковорода, чайник, половник, нож). Знание назначение предметов посуды. Узнавание (различение) кухонного инвентаря (терка, овощечистка, разделочная доска, дуршлаг, половник, открывалка). Знание назначение кухонного инвентаря.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Узнавание (различении) предметов интерьера (светильник, зеркало, штора, скатерть, ваза, статуэтки, свечи).  Знание назначения предметов интерьера.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Узнавание (различение) светильников (люстра, бра, настольная лампа).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Узнавание (различение) часов (наручные, настенные, механические, электронные часы). Узнавание (различение) частей часов: стрелки, циферблат. Знание назначения часов (частей часов).</w:t>
      </w:r>
    </w:p>
    <w:p w:rsidR="00BF4A30" w:rsidRPr="00DF5BCA" w:rsidRDefault="00BF4A30" w:rsidP="00DF5BCA">
      <w:pPr>
        <w:pStyle w:val="afe"/>
        <w:rPr>
          <w:rFonts w:ascii="Times New Roman" w:hAnsi="Times New Roman"/>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Продукты питания.</w:t>
      </w:r>
    </w:p>
    <w:p w:rsidR="00BC1A8E" w:rsidRPr="00DF5BCA" w:rsidRDefault="00BC1A8E" w:rsidP="00DF5BCA">
      <w:pPr>
        <w:spacing w:after="0" w:line="240" w:lineRule="auto"/>
        <w:ind w:right="-185" w:firstLine="708"/>
        <w:jc w:val="both"/>
        <w:rPr>
          <w:rFonts w:ascii="Times New Roman" w:hAnsi="Times New Roman" w:cs="Times New Roman"/>
          <w:sz w:val="20"/>
          <w:szCs w:val="20"/>
        </w:rPr>
      </w:pPr>
      <w:r w:rsidRPr="00DF5BCA">
        <w:rPr>
          <w:rFonts w:ascii="Times New Roman" w:hAnsi="Times New Roman" w:cs="Times New Roman"/>
          <w:sz w:val="20"/>
          <w:szCs w:val="20"/>
        </w:rPr>
        <w:t xml:space="preserve">Узнавание (различение) напитков (вода, чай, сок, какао, лимонад, компот, квас, кофе) по внешнему виду, на вкус. Узнавание упаковок с напитком. Узнавание (различение) </w:t>
      </w:r>
      <w:r w:rsidRPr="00DF5BCA">
        <w:rPr>
          <w:rFonts w:ascii="Times New Roman" w:hAnsi="Times New Roman" w:cs="Times New Roman"/>
          <w:bCs/>
          <w:sz w:val="20"/>
          <w:szCs w:val="20"/>
        </w:rPr>
        <w:t>молочных продуктов</w:t>
      </w:r>
      <w:r w:rsidRPr="00DF5BCA">
        <w:rPr>
          <w:rFonts w:ascii="Times New Roman" w:hAnsi="Times New Roman" w:cs="Times New Roman"/>
          <w:sz w:val="20"/>
          <w:szCs w:val="20"/>
        </w:rPr>
        <w:t xml:space="preserve"> (молоко, йогурт, творог, сметана, кефир, масло, морожено) по внешнему виду, на вкус. Узнавание упаковок с молочным продуктом. Знание правил хранения молочных продуктов. Узнавание (различение) мясных продуктов: готовых к употреблению (колбаса, ветчина), требующих обработки (приготовления) (мясо (свинина, говядина, баранина, птица), сосиска, сарделька, котлета, фарш). Знакомство со способами обработки (приготовления) мясных продуктов. Знание правил хранения мясных продуктов. Узнавание (различение) рыбных продуктов: готовых к употреблению (крабовые палочки, консервы, рыба (копченая, соленая, вяленая), требующих обработки (приготовления) мясо (филе рыбы, краб, креветка), рыбная котлета, рыбный фарш. Знакомство со способами обработки (приготовления) рыбных продуктов. Знание правил хранения рыбных продуктов. Узнавание (различение) муки и мучных изделий: готовых к употреблению (хлеб, батон, пирожок, булочка, сушки, баранки,  сухари), требующих обработки (приготовления) (макаронные изделия (макароны, вермишель, рожки). Знакомство со способами обработки (приготовления) мучных изделий. Знание правил хранения мучных изделий. Узнавание (различение) круп и бобовых: готовых к употреблению (консервированная фасоль, кукуруза, горошек, свежий горох), требующих обработки (приготовления) (греча, рис, пшено и др. крупы, бобовые). Знакомство со способами обработки (приготовления) круп и бобовых. Знание правил хранения круп и бобовых. Узнавание (различение) кондитерских изделий (торт, печенье, пирожное, конфета, шоколад). Знание правил хранения кондитерских изделий.</w:t>
      </w:r>
    </w:p>
    <w:p w:rsidR="00BF4A30" w:rsidRPr="00DF5BCA" w:rsidRDefault="00BF4A30" w:rsidP="00DF5BCA">
      <w:pPr>
        <w:pStyle w:val="afe"/>
        <w:jc w:val="center"/>
        <w:rPr>
          <w:rFonts w:ascii="Times New Roman" w:hAnsi="Times New Roman"/>
          <w:b/>
          <w:i/>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Предметы и материалы, изготовленные человеком.</w:t>
      </w:r>
    </w:p>
    <w:p w:rsidR="00BC1A8E" w:rsidRPr="00DF5BCA" w:rsidRDefault="00BC1A8E" w:rsidP="00DF5BCA">
      <w:pPr>
        <w:spacing w:after="0" w:line="240" w:lineRule="auto"/>
        <w:ind w:firstLine="708"/>
        <w:jc w:val="both"/>
        <w:rPr>
          <w:rFonts w:ascii="Times New Roman" w:hAnsi="Times New Roman" w:cs="Times New Roman"/>
          <w:b/>
          <w:bCs/>
          <w:sz w:val="20"/>
          <w:szCs w:val="20"/>
        </w:rPr>
      </w:pPr>
      <w:r w:rsidRPr="00DF5BCA">
        <w:rPr>
          <w:rFonts w:ascii="Times New Roman" w:hAnsi="Times New Roman" w:cs="Times New Roman"/>
          <w:sz w:val="20"/>
          <w:szCs w:val="20"/>
        </w:rPr>
        <w:t>Узнавание свойств бумаги (рвется, мнется, намокает)</w:t>
      </w:r>
      <w:r w:rsidRPr="00DF5BCA">
        <w:rPr>
          <w:rFonts w:ascii="Times New Roman" w:hAnsi="Times New Roman" w:cs="Times New Roman"/>
          <w:b/>
          <w:bCs/>
          <w:sz w:val="20"/>
          <w:szCs w:val="20"/>
        </w:rPr>
        <w:t xml:space="preserve">. </w:t>
      </w:r>
      <w:r w:rsidRPr="00DF5BCA">
        <w:rPr>
          <w:rFonts w:ascii="Times New Roman" w:hAnsi="Times New Roman" w:cs="Times New Roman"/>
          <w:bCs/>
          <w:sz w:val="20"/>
          <w:szCs w:val="20"/>
        </w:rPr>
        <w:t>У</w:t>
      </w:r>
      <w:r w:rsidRPr="00DF5BCA">
        <w:rPr>
          <w:rFonts w:ascii="Times New Roman" w:hAnsi="Times New Roman" w:cs="Times New Roman"/>
          <w:sz w:val="20"/>
          <w:szCs w:val="20"/>
        </w:rPr>
        <w:t xml:space="preserve">знавание (различение) видов бумаги по плотности (альбомный лист, папиросная бумага, картон и др.), по фактуре (глянцевая, бархатная и др.). Узнавание предметов, изготовленных из бумаги (салфетка, коробка, газета, книга и др.). </w:t>
      </w:r>
      <w:r w:rsidRPr="00DF5BCA">
        <w:rPr>
          <w:rFonts w:ascii="Times New Roman" w:hAnsi="Times New Roman" w:cs="Times New Roman"/>
          <w:bCs/>
          <w:sz w:val="20"/>
          <w:szCs w:val="20"/>
        </w:rPr>
        <w:t>У</w:t>
      </w:r>
      <w:r w:rsidRPr="00DF5BCA">
        <w:rPr>
          <w:rFonts w:ascii="Times New Roman" w:hAnsi="Times New Roman" w:cs="Times New Roman"/>
          <w:sz w:val="20"/>
          <w:szCs w:val="20"/>
        </w:rPr>
        <w:t>знавание (различение) инструментов, с помощью которых работают с бумагой (ножницы, шило для бумаги, фигурный дырокол).</w:t>
      </w:r>
      <w:r w:rsidRPr="00DF5BCA">
        <w:rPr>
          <w:rFonts w:ascii="Times New Roman" w:hAnsi="Times New Roman" w:cs="Times New Roman"/>
          <w:bCs/>
          <w:sz w:val="20"/>
          <w:szCs w:val="20"/>
        </w:rPr>
        <w:t xml:space="preserve"> З</w:t>
      </w:r>
      <w:r w:rsidRPr="00DF5BCA">
        <w:rPr>
          <w:rFonts w:ascii="Times New Roman" w:hAnsi="Times New Roman" w:cs="Times New Roman"/>
          <w:sz w:val="20"/>
          <w:szCs w:val="20"/>
        </w:rPr>
        <w:t>нание свойств дерева (прочность, твёрдость, плавает в воде, дает тепло, когда горит).</w:t>
      </w:r>
      <w:r w:rsidRPr="00DF5BCA">
        <w:rPr>
          <w:rFonts w:ascii="Times New Roman" w:hAnsi="Times New Roman" w:cs="Times New Roman"/>
          <w:b/>
          <w:bCs/>
          <w:sz w:val="20"/>
          <w:szCs w:val="20"/>
        </w:rPr>
        <w:t xml:space="preserve"> </w:t>
      </w:r>
      <w:r w:rsidRPr="00DF5BCA">
        <w:rPr>
          <w:rFonts w:ascii="Times New Roman" w:hAnsi="Times New Roman" w:cs="Times New Roman"/>
          <w:bCs/>
          <w:sz w:val="20"/>
          <w:szCs w:val="20"/>
        </w:rPr>
        <w:t>У</w:t>
      </w:r>
      <w:r w:rsidRPr="00DF5BCA">
        <w:rPr>
          <w:rFonts w:ascii="Times New Roman" w:hAnsi="Times New Roman" w:cs="Times New Roman"/>
          <w:sz w:val="20"/>
          <w:szCs w:val="20"/>
        </w:rPr>
        <w:t>знавание предметов, изготовленных из дерева (стол, полка, деревянные игрушки, двери и др.)</w:t>
      </w:r>
      <w:r w:rsidRPr="00DF5BCA">
        <w:rPr>
          <w:rFonts w:ascii="Times New Roman" w:hAnsi="Times New Roman" w:cs="Times New Roman"/>
          <w:bCs/>
          <w:sz w:val="20"/>
          <w:szCs w:val="20"/>
        </w:rPr>
        <w:t>. У</w:t>
      </w:r>
      <w:r w:rsidRPr="00DF5BCA">
        <w:rPr>
          <w:rFonts w:ascii="Times New Roman" w:hAnsi="Times New Roman" w:cs="Times New Roman"/>
          <w:sz w:val="20"/>
          <w:szCs w:val="20"/>
        </w:rPr>
        <w:t xml:space="preserve">знавание (различение) инструментов, с помощью которых обрабатывают дерево (молоток, пила, топор). </w:t>
      </w:r>
      <w:r w:rsidRPr="00DF5BCA">
        <w:rPr>
          <w:rFonts w:ascii="Times New Roman" w:hAnsi="Times New Roman" w:cs="Times New Roman"/>
          <w:bCs/>
          <w:sz w:val="20"/>
          <w:szCs w:val="20"/>
        </w:rPr>
        <w:t>З</w:t>
      </w:r>
      <w:r w:rsidRPr="00DF5BCA">
        <w:rPr>
          <w:rFonts w:ascii="Times New Roman" w:hAnsi="Times New Roman" w:cs="Times New Roman"/>
          <w:sz w:val="20"/>
          <w:szCs w:val="20"/>
        </w:rPr>
        <w:t>нание свойств стекла (прозрачность, хрупкость)</w:t>
      </w:r>
      <w:r w:rsidRPr="00DF5BCA">
        <w:rPr>
          <w:rFonts w:ascii="Times New Roman" w:hAnsi="Times New Roman" w:cs="Times New Roman"/>
          <w:b/>
          <w:bCs/>
          <w:sz w:val="20"/>
          <w:szCs w:val="20"/>
        </w:rPr>
        <w:t xml:space="preserve">. </w:t>
      </w:r>
      <w:r w:rsidRPr="00DF5BCA">
        <w:rPr>
          <w:rFonts w:ascii="Times New Roman" w:hAnsi="Times New Roman" w:cs="Times New Roman"/>
          <w:bCs/>
          <w:sz w:val="20"/>
          <w:szCs w:val="20"/>
        </w:rPr>
        <w:t>У</w:t>
      </w:r>
      <w:r w:rsidRPr="00DF5BCA">
        <w:rPr>
          <w:rFonts w:ascii="Times New Roman" w:hAnsi="Times New Roman" w:cs="Times New Roman"/>
          <w:sz w:val="20"/>
          <w:szCs w:val="20"/>
        </w:rPr>
        <w:t>знавание предметов, изготовленных из стекла (ваза, стакан, оконное стекло, очки и др.).</w:t>
      </w:r>
      <w:r w:rsidRPr="00DF5BCA">
        <w:rPr>
          <w:rFonts w:ascii="Times New Roman" w:hAnsi="Times New Roman" w:cs="Times New Roman"/>
          <w:b/>
          <w:bCs/>
          <w:sz w:val="20"/>
          <w:szCs w:val="20"/>
        </w:rPr>
        <w:t xml:space="preserve"> </w:t>
      </w:r>
    </w:p>
    <w:p w:rsidR="00BC1A8E" w:rsidRPr="00DF5BCA" w:rsidRDefault="00BC1A8E" w:rsidP="00DF5BCA">
      <w:pPr>
        <w:spacing w:after="0" w:line="240" w:lineRule="auto"/>
        <w:ind w:firstLine="708"/>
        <w:jc w:val="both"/>
        <w:rPr>
          <w:rFonts w:ascii="Times New Roman" w:hAnsi="Times New Roman" w:cs="Times New Roman"/>
          <w:b/>
          <w:bCs/>
          <w:sz w:val="20"/>
          <w:szCs w:val="20"/>
        </w:rPr>
      </w:pPr>
      <w:r w:rsidRPr="00DF5BCA">
        <w:rPr>
          <w:rFonts w:ascii="Times New Roman" w:hAnsi="Times New Roman" w:cs="Times New Roman"/>
          <w:sz w:val="20"/>
          <w:szCs w:val="20"/>
        </w:rPr>
        <w:t>Соблюдение правил безопасности при обращении с предметами, изготовленными из стекла. Знание свойств резины (эластичность, непрозрачность, водонепроницаемость). Узнавание предметов, изготовленных из резины (резиновые перчатки, сапоги, игрушки и др.). Знание свойств металла (прочность, твёрдость – трудно сломать, тонет в воде)</w:t>
      </w:r>
      <w:r w:rsidRPr="00DF5BCA">
        <w:rPr>
          <w:rFonts w:ascii="Times New Roman" w:hAnsi="Times New Roman" w:cs="Times New Roman"/>
          <w:bCs/>
          <w:sz w:val="20"/>
          <w:szCs w:val="20"/>
        </w:rPr>
        <w:t>. Уз</w:t>
      </w:r>
      <w:r w:rsidRPr="00DF5BCA">
        <w:rPr>
          <w:rFonts w:ascii="Times New Roman" w:hAnsi="Times New Roman" w:cs="Times New Roman"/>
          <w:sz w:val="20"/>
          <w:szCs w:val="20"/>
        </w:rPr>
        <w:t>навание предметов, изготовленных из металла (ведро, игла, кастрюля и др.). Знание свойств ткани (мягкая, мнется, намокает, рвётся).</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Узнавание предметов, изготовленных из ткани (одежда, скатерть, штора, покрывала, постельное бельё, обивка мебели и др.). Узнавание (различение) инструментов, с помощью которых работают с тканью (ножницы, игла). Знание свойств пластмассы (</w:t>
      </w:r>
      <w:r w:rsidRPr="00DF5BCA">
        <w:rPr>
          <w:rFonts w:ascii="Times New Roman" w:hAnsi="Times New Roman" w:cs="Times New Roman"/>
          <w:iCs/>
          <w:sz w:val="20"/>
          <w:szCs w:val="20"/>
        </w:rPr>
        <w:t>лёгкость, хрупкость</w:t>
      </w:r>
      <w:r w:rsidRPr="00DF5BCA">
        <w:rPr>
          <w:rFonts w:ascii="Times New Roman" w:hAnsi="Times New Roman" w:cs="Times New Roman"/>
          <w:sz w:val="20"/>
          <w:szCs w:val="20"/>
        </w:rPr>
        <w:t>). Узнавание предметов, изготовленных из пластмассы (бытовые приборы, предметы посуды, игрушки, фломастеры, контейнеры и т.д.).</w:t>
      </w:r>
    </w:p>
    <w:p w:rsidR="00DB630D" w:rsidRPr="00DF5BCA" w:rsidRDefault="00DB630D" w:rsidP="00DF5BCA">
      <w:pPr>
        <w:pStyle w:val="afe"/>
        <w:rPr>
          <w:rFonts w:ascii="Times New Roman" w:hAnsi="Times New Roman"/>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Город.</w:t>
      </w:r>
    </w:p>
    <w:p w:rsidR="00BC1A8E" w:rsidRPr="00DF5BCA" w:rsidRDefault="00BC1A8E" w:rsidP="00DF5BCA">
      <w:pPr>
        <w:spacing w:after="0" w:line="240" w:lineRule="auto"/>
        <w:ind w:firstLine="708"/>
        <w:jc w:val="both"/>
        <w:rPr>
          <w:rFonts w:ascii="Times New Roman" w:hAnsi="Times New Roman" w:cs="Times New Roman"/>
          <w:i/>
          <w:iCs/>
          <w:sz w:val="20"/>
          <w:szCs w:val="20"/>
          <w:u w:val="single"/>
        </w:rPr>
      </w:pPr>
      <w:r w:rsidRPr="00DF5BCA">
        <w:rPr>
          <w:rFonts w:ascii="Times New Roman" w:hAnsi="Times New Roman" w:cs="Times New Roman"/>
          <w:sz w:val="20"/>
          <w:szCs w:val="20"/>
        </w:rPr>
        <w:t>Узнавание (различение) элементов городской инфраструктуры (районы (</w:t>
      </w:r>
      <w:proofErr w:type="spellStart"/>
      <w:r w:rsidRPr="00DF5BCA">
        <w:rPr>
          <w:rFonts w:ascii="Times New Roman" w:hAnsi="Times New Roman" w:cs="Times New Roman"/>
          <w:sz w:val="20"/>
          <w:szCs w:val="20"/>
        </w:rPr>
        <w:t>Завеличье</w:t>
      </w:r>
      <w:proofErr w:type="spellEnd"/>
      <w:r w:rsidRPr="00DF5BCA">
        <w:rPr>
          <w:rFonts w:ascii="Times New Roman" w:hAnsi="Times New Roman" w:cs="Times New Roman"/>
          <w:sz w:val="20"/>
          <w:szCs w:val="20"/>
        </w:rPr>
        <w:t xml:space="preserve">, </w:t>
      </w:r>
      <w:proofErr w:type="spellStart"/>
      <w:r w:rsidRPr="00DF5BCA">
        <w:rPr>
          <w:rFonts w:ascii="Times New Roman" w:hAnsi="Times New Roman" w:cs="Times New Roman"/>
          <w:sz w:val="20"/>
          <w:szCs w:val="20"/>
        </w:rPr>
        <w:t>Запсковье</w:t>
      </w:r>
      <w:proofErr w:type="spellEnd"/>
      <w:r w:rsidRPr="00DF5BCA">
        <w:rPr>
          <w:rFonts w:ascii="Times New Roman" w:hAnsi="Times New Roman" w:cs="Times New Roman"/>
          <w:sz w:val="20"/>
          <w:szCs w:val="20"/>
        </w:rPr>
        <w:t xml:space="preserve"> и др.), улицы (проспекты, переулки), площади (Октябрьская, Ленина и др.), здания, парки).</w:t>
      </w:r>
      <w:r w:rsidRPr="00DF5BCA">
        <w:rPr>
          <w:rFonts w:ascii="Times New Roman" w:hAnsi="Times New Roman" w:cs="Times New Roman"/>
          <w:iCs/>
          <w:sz w:val="20"/>
          <w:szCs w:val="20"/>
        </w:rPr>
        <w:t xml:space="preserve"> У</w:t>
      </w:r>
      <w:r w:rsidRPr="00DF5BCA">
        <w:rPr>
          <w:rFonts w:ascii="Times New Roman" w:hAnsi="Times New Roman" w:cs="Times New Roman"/>
          <w:sz w:val="20"/>
          <w:szCs w:val="20"/>
        </w:rPr>
        <w:t>знавание (различение), назначение зданий: кафе, вокзал (аэропорт, железнодорожный, автовокзал, морской), службы помощи (банк, сберкасса, больница, поликлиника, парикмахерская, почта), магазин (супермаркет, одежда, посуда, мебель, цветы, продукты), театр (кукольный, драматический и др.), цирк, жилой дом.</w:t>
      </w:r>
      <w:r w:rsidRPr="00DF5BCA">
        <w:rPr>
          <w:rFonts w:ascii="Times New Roman" w:hAnsi="Times New Roman" w:cs="Times New Roman"/>
          <w:iCs/>
          <w:sz w:val="20"/>
          <w:szCs w:val="20"/>
        </w:rPr>
        <w:t xml:space="preserve"> У</w:t>
      </w:r>
      <w:r w:rsidRPr="00DF5BCA">
        <w:rPr>
          <w:rFonts w:ascii="Times New Roman" w:hAnsi="Times New Roman" w:cs="Times New Roman"/>
          <w:sz w:val="20"/>
          <w:szCs w:val="20"/>
        </w:rPr>
        <w:t>знавание (различение) профессий (</w:t>
      </w:r>
      <w:r w:rsidRPr="00DF5BCA">
        <w:rPr>
          <w:rFonts w:ascii="Times New Roman" w:hAnsi="Times New Roman" w:cs="Times New Roman"/>
          <w:iCs/>
          <w:sz w:val="20"/>
          <w:szCs w:val="20"/>
        </w:rPr>
        <w:t xml:space="preserve">врач, продавец, кассир, повар, строитель, парикмахер, почтальон, </w:t>
      </w:r>
      <w:r w:rsidRPr="00DF5BCA">
        <w:rPr>
          <w:rFonts w:ascii="Times New Roman" w:hAnsi="Times New Roman" w:cs="Times New Roman"/>
          <w:sz w:val="20"/>
          <w:szCs w:val="20"/>
        </w:rPr>
        <w:t>работник химчистки, работник банка).</w:t>
      </w:r>
      <w:r w:rsidRPr="00DF5BCA">
        <w:rPr>
          <w:rFonts w:ascii="Times New Roman" w:hAnsi="Times New Roman" w:cs="Times New Roman"/>
          <w:iCs/>
          <w:sz w:val="20"/>
          <w:szCs w:val="20"/>
        </w:rPr>
        <w:t xml:space="preserve"> </w:t>
      </w:r>
      <w:r w:rsidRPr="00DF5BCA">
        <w:rPr>
          <w:rFonts w:ascii="Times New Roman" w:hAnsi="Times New Roman" w:cs="Times New Roman"/>
          <w:sz w:val="20"/>
          <w:szCs w:val="20"/>
        </w:rPr>
        <w:t>Знание особенностей деятельности людей разных профессий.</w:t>
      </w:r>
      <w:r w:rsidRPr="00DF5BCA">
        <w:rPr>
          <w:rFonts w:ascii="Times New Roman" w:hAnsi="Times New Roman" w:cs="Times New Roman"/>
          <w:iCs/>
          <w:sz w:val="20"/>
          <w:szCs w:val="20"/>
        </w:rPr>
        <w:t xml:space="preserve"> </w:t>
      </w:r>
      <w:r w:rsidRPr="00DF5BCA">
        <w:rPr>
          <w:rFonts w:ascii="Times New Roman" w:hAnsi="Times New Roman" w:cs="Times New Roman"/>
          <w:sz w:val="20"/>
          <w:szCs w:val="20"/>
        </w:rPr>
        <w:t>Знание (соблюдение) правил поведения в общественных местах.  Узнавание (различение) частей территории улицы (</w:t>
      </w:r>
      <w:r w:rsidRPr="00DF5BCA">
        <w:rPr>
          <w:rFonts w:ascii="Times New Roman" w:hAnsi="Times New Roman" w:cs="Times New Roman"/>
          <w:bCs/>
          <w:sz w:val="20"/>
          <w:szCs w:val="20"/>
        </w:rPr>
        <w:t>проезжая часть, тротуар).</w:t>
      </w:r>
      <w:r w:rsidRPr="00DF5BCA">
        <w:rPr>
          <w:rFonts w:ascii="Times New Roman" w:hAnsi="Times New Roman" w:cs="Times New Roman"/>
          <w:i/>
          <w:iCs/>
          <w:sz w:val="20"/>
          <w:szCs w:val="20"/>
        </w:rPr>
        <w:t xml:space="preserve"> </w:t>
      </w:r>
      <w:r w:rsidRPr="00DF5BCA">
        <w:rPr>
          <w:rFonts w:ascii="Times New Roman" w:hAnsi="Times New Roman" w:cs="Times New Roman"/>
          <w:sz w:val="20"/>
          <w:szCs w:val="20"/>
        </w:rPr>
        <w:t>Узнавание (различение)</w:t>
      </w:r>
      <w:r w:rsidRPr="00DF5BCA">
        <w:rPr>
          <w:rFonts w:ascii="Times New Roman" w:hAnsi="Times New Roman" w:cs="Times New Roman"/>
          <w:bCs/>
          <w:sz w:val="20"/>
          <w:szCs w:val="20"/>
        </w:rPr>
        <w:t xml:space="preserve"> технических средств организации дорожного движения (дорожный знак («Пешеходный переход»), разметка («зебра»), светофор).</w:t>
      </w:r>
      <w:r w:rsidRPr="00DF5BCA">
        <w:rPr>
          <w:rFonts w:ascii="Times New Roman" w:hAnsi="Times New Roman" w:cs="Times New Roman"/>
          <w:i/>
          <w:iCs/>
          <w:sz w:val="20"/>
          <w:szCs w:val="20"/>
        </w:rPr>
        <w:t xml:space="preserve"> </w:t>
      </w:r>
      <w:r w:rsidRPr="00DF5BCA">
        <w:rPr>
          <w:rFonts w:ascii="Times New Roman" w:hAnsi="Times New Roman" w:cs="Times New Roman"/>
          <w:bCs/>
          <w:sz w:val="20"/>
          <w:szCs w:val="20"/>
        </w:rPr>
        <w:t>Знание (соблюдение) правил перехода улицы.</w:t>
      </w:r>
      <w:r w:rsidRPr="00DF5BCA">
        <w:rPr>
          <w:rFonts w:ascii="Times New Roman" w:hAnsi="Times New Roman" w:cs="Times New Roman"/>
          <w:i/>
          <w:iCs/>
          <w:sz w:val="20"/>
          <w:szCs w:val="20"/>
        </w:rPr>
        <w:t xml:space="preserve"> </w:t>
      </w:r>
      <w:r w:rsidRPr="00DF5BCA">
        <w:rPr>
          <w:rFonts w:ascii="Times New Roman" w:hAnsi="Times New Roman" w:cs="Times New Roman"/>
          <w:bCs/>
          <w:sz w:val="20"/>
          <w:szCs w:val="20"/>
        </w:rPr>
        <w:t>Знание (соблюдение) правил поведения на улице.</w:t>
      </w:r>
      <w:r w:rsidRPr="00DF5BCA">
        <w:rPr>
          <w:rFonts w:ascii="Times New Roman" w:hAnsi="Times New Roman" w:cs="Times New Roman"/>
          <w:iCs/>
          <w:sz w:val="20"/>
          <w:szCs w:val="20"/>
        </w:rPr>
        <w:t xml:space="preserve"> У</w:t>
      </w:r>
      <w:r w:rsidRPr="00DF5BCA">
        <w:rPr>
          <w:rFonts w:ascii="Times New Roman" w:hAnsi="Times New Roman" w:cs="Times New Roman"/>
          <w:sz w:val="20"/>
          <w:szCs w:val="20"/>
        </w:rPr>
        <w:t>знавание (различение) достопримечательностей своего города (например) (</w:t>
      </w:r>
      <w:r w:rsidRPr="00DF5BCA">
        <w:rPr>
          <w:rFonts w:ascii="Times New Roman" w:hAnsi="Times New Roman" w:cs="Times New Roman"/>
          <w:iCs/>
          <w:sz w:val="20"/>
          <w:szCs w:val="20"/>
        </w:rPr>
        <w:t>Кремль, Троицкий собор, Приказные палаты, памятник княгине Ольге, памятник героям-десантникам и др.).</w:t>
      </w:r>
    </w:p>
    <w:p w:rsidR="00BF4A30" w:rsidRPr="00DF5BCA" w:rsidRDefault="00BF4A30" w:rsidP="00DF5BCA">
      <w:pPr>
        <w:pStyle w:val="afe"/>
        <w:rPr>
          <w:rFonts w:ascii="Times New Roman" w:hAnsi="Times New Roman"/>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Транспорт.</w:t>
      </w:r>
    </w:p>
    <w:p w:rsidR="00BC1A8E" w:rsidRPr="00DF5BCA" w:rsidRDefault="00BC1A8E" w:rsidP="00DF5BCA">
      <w:pPr>
        <w:spacing w:after="0" w:line="240" w:lineRule="auto"/>
        <w:ind w:right="-185" w:firstLine="708"/>
        <w:jc w:val="both"/>
        <w:rPr>
          <w:rFonts w:ascii="Times New Roman" w:hAnsi="Times New Roman" w:cs="Times New Roman"/>
          <w:iCs/>
          <w:sz w:val="20"/>
          <w:szCs w:val="20"/>
        </w:rPr>
      </w:pPr>
      <w:r w:rsidRPr="00DF5BCA">
        <w:rPr>
          <w:rFonts w:ascii="Times New Roman" w:hAnsi="Times New Roman" w:cs="Times New Roman"/>
          <w:iCs/>
          <w:sz w:val="20"/>
          <w:szCs w:val="20"/>
        </w:rPr>
        <w:t xml:space="preserve">Узнавание (различение) наземного транспорта (рельсовый, безрельсовый). Знание назначения наземного транспорта. Узнавание (различение) составных частей наземного транспортного средства. Узнавание (различение) воздушного транспорта. Знание назначения воздушного транспорта. Узнавание (различение) составных частей воздушного транспортного средства. Узнавание (различение) водного транспорта. Знание назначения водного транспорта. Узнавание (различение) составных частей водного транспортного средства. Узнавание (различение) космического транспорта. Знание назначения космического транспорта. Узнавание (различение) составных частей космического транспортного средства. Знание (называние) профессий людей, работающих на транспорте. Соотнесение деятельности с профессией. Узнавание (различение) общественного транспорта. Знание (соблюдение) правил поведения в общественном транспорте. Узнавание (различение) специального транспорта </w:t>
      </w:r>
      <w:r w:rsidRPr="00DF5BCA">
        <w:rPr>
          <w:rFonts w:ascii="Times New Roman" w:hAnsi="Times New Roman" w:cs="Times New Roman"/>
          <w:sz w:val="20"/>
          <w:szCs w:val="20"/>
        </w:rPr>
        <w:t>(пожарная машина, скорая помощь, полицейская машина)</w:t>
      </w:r>
      <w:r w:rsidRPr="00DF5BCA">
        <w:rPr>
          <w:rFonts w:ascii="Times New Roman" w:hAnsi="Times New Roman" w:cs="Times New Roman"/>
          <w:iCs/>
          <w:sz w:val="20"/>
          <w:szCs w:val="20"/>
        </w:rPr>
        <w:t>. З</w:t>
      </w:r>
      <w:r w:rsidRPr="00DF5BCA">
        <w:rPr>
          <w:rFonts w:ascii="Times New Roman" w:hAnsi="Times New Roman" w:cs="Times New Roman"/>
          <w:sz w:val="20"/>
          <w:szCs w:val="20"/>
        </w:rPr>
        <w:t xml:space="preserve">нание назначения специального транспорта. </w:t>
      </w:r>
      <w:r w:rsidRPr="00DF5BCA">
        <w:rPr>
          <w:rFonts w:ascii="Times New Roman" w:hAnsi="Times New Roman" w:cs="Times New Roman"/>
          <w:iCs/>
          <w:sz w:val="20"/>
          <w:szCs w:val="20"/>
        </w:rPr>
        <w:t>Знание профессий людей, работающих на специальном транспорте. Соотнесение деятельности с профессией. Знание места посадки и высадки из автобуса. Пользование общественным транспортом (посадка в автобус, покупка билета и др.).</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Традиции, обычаи.</w:t>
      </w:r>
    </w:p>
    <w:p w:rsidR="00BC1A8E" w:rsidRPr="00DF5BCA" w:rsidRDefault="00BC1A8E" w:rsidP="00DF5BCA">
      <w:pPr>
        <w:pStyle w:val="af5"/>
        <w:spacing w:after="0" w:line="240" w:lineRule="auto"/>
        <w:ind w:right="-2" w:firstLine="708"/>
        <w:jc w:val="both"/>
        <w:rPr>
          <w:rFonts w:ascii="Times New Roman" w:hAnsi="Times New Roman"/>
          <w:sz w:val="20"/>
        </w:rPr>
      </w:pPr>
      <w:r w:rsidRPr="00DF5BCA">
        <w:rPr>
          <w:rFonts w:ascii="Times New Roman" w:hAnsi="Times New Roman"/>
          <w:sz w:val="20"/>
        </w:rPr>
        <w:t>Знание традиций и атрибутов праздников (Новый Год, День Победы, 8 марта, Масленица, 23 февраля, Пасха). Знание школьных традиций. З</w:t>
      </w:r>
      <w:r w:rsidRPr="00DF5BCA">
        <w:rPr>
          <w:rFonts w:ascii="Times New Roman" w:hAnsi="Times New Roman"/>
          <w:iCs/>
          <w:sz w:val="20"/>
        </w:rPr>
        <w:t>нание символики и атрибутов православной церкви</w:t>
      </w:r>
      <w:r w:rsidRPr="00DF5BCA">
        <w:rPr>
          <w:rFonts w:ascii="Times New Roman" w:hAnsi="Times New Roman"/>
          <w:sz w:val="20"/>
        </w:rPr>
        <w:t xml:space="preserve"> (храм, икона, крест, Библия, свеча, </w:t>
      </w:r>
      <w:r w:rsidRPr="00DF5BCA">
        <w:rPr>
          <w:rFonts w:ascii="Times New Roman" w:hAnsi="Times New Roman"/>
          <w:iCs/>
          <w:sz w:val="20"/>
        </w:rPr>
        <w:t xml:space="preserve">ангел). Знание </w:t>
      </w:r>
      <w:r w:rsidRPr="00DF5BCA">
        <w:rPr>
          <w:rFonts w:ascii="Times New Roman" w:hAnsi="Times New Roman"/>
          <w:sz w:val="20"/>
        </w:rPr>
        <w:t xml:space="preserve">нравственных традиций, принятых в православии. </w:t>
      </w:r>
    </w:p>
    <w:p w:rsidR="007E7ABF" w:rsidRPr="00DF5BCA" w:rsidRDefault="007E7ABF" w:rsidP="00DF5BCA">
      <w:pPr>
        <w:pStyle w:val="afe"/>
        <w:rPr>
          <w:rFonts w:ascii="Times New Roman" w:hAnsi="Times New Roman"/>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Страна.</w:t>
      </w:r>
    </w:p>
    <w:p w:rsidR="00BC1A8E" w:rsidRPr="00DF5BCA" w:rsidRDefault="00BC1A8E" w:rsidP="00DF5BCA">
      <w:pPr>
        <w:pStyle w:val="afe"/>
        <w:ind w:firstLine="708"/>
        <w:jc w:val="both"/>
        <w:rPr>
          <w:rFonts w:ascii="Times New Roman" w:hAnsi="Times New Roman"/>
          <w:b/>
          <w:i/>
          <w:sz w:val="20"/>
          <w:szCs w:val="20"/>
        </w:rPr>
      </w:pPr>
      <w:r w:rsidRPr="00DF5BCA">
        <w:rPr>
          <w:rFonts w:ascii="Times New Roman" w:hAnsi="Times New Roman"/>
          <w:sz w:val="20"/>
          <w:szCs w:val="20"/>
        </w:rPr>
        <w:t>З</w:t>
      </w:r>
      <w:r w:rsidRPr="00DF5BCA">
        <w:rPr>
          <w:rFonts w:ascii="Times New Roman" w:hAnsi="Times New Roman"/>
          <w:iCs/>
          <w:sz w:val="20"/>
          <w:szCs w:val="20"/>
        </w:rPr>
        <w:t>нание названия государства, в котором мы живем. Знание (узнавание) государственной символики (</w:t>
      </w:r>
      <w:r w:rsidRPr="00DF5BCA">
        <w:rPr>
          <w:rFonts w:ascii="Times New Roman" w:hAnsi="Times New Roman"/>
          <w:sz w:val="20"/>
          <w:szCs w:val="20"/>
        </w:rPr>
        <w:t>герб, флаг, гимн). Узнавание президента РФ (на фото, видео). Знание государственных праздников. Знание названия столицы России. З</w:t>
      </w:r>
      <w:r w:rsidRPr="00DF5BCA">
        <w:rPr>
          <w:rFonts w:ascii="Times New Roman" w:hAnsi="Times New Roman"/>
          <w:iCs/>
          <w:sz w:val="20"/>
          <w:szCs w:val="20"/>
        </w:rPr>
        <w:t xml:space="preserve">нание (узнавание) основных достопримечательностей столицы </w:t>
      </w:r>
      <w:r w:rsidRPr="00DF5BCA">
        <w:rPr>
          <w:rFonts w:ascii="Times New Roman" w:hAnsi="Times New Roman"/>
          <w:sz w:val="20"/>
          <w:szCs w:val="20"/>
        </w:rPr>
        <w:t>(Кремль, Красная площадь, Третьяковская Галерея, Большой театр) на фото, видео.</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Знание названий городов России (Санкт-Петербург, Казань, Владивосток, Сочи и др.). З</w:t>
      </w:r>
      <w:r w:rsidRPr="00DF5BCA">
        <w:rPr>
          <w:rFonts w:ascii="Times New Roman" w:hAnsi="Times New Roman" w:cs="Times New Roman"/>
          <w:iCs/>
          <w:sz w:val="20"/>
          <w:szCs w:val="20"/>
        </w:rPr>
        <w:t>нание достопримечательностей городов России. З</w:t>
      </w:r>
      <w:r w:rsidRPr="00DF5BCA">
        <w:rPr>
          <w:rFonts w:ascii="Times New Roman" w:hAnsi="Times New Roman" w:cs="Times New Roman"/>
          <w:sz w:val="20"/>
          <w:szCs w:val="20"/>
        </w:rPr>
        <w:t xml:space="preserve">нание прав и обязанностей гражданина России. Знание (различение) документов, удостоверяющих личность гражданина России (паспорт, свидетельство о рождении). Знание некоторых значимых исторических событий России. Знание выдающихся людей России. </w:t>
      </w:r>
    </w:p>
    <w:p w:rsidR="007E7ABF" w:rsidRPr="00DF5BCA" w:rsidRDefault="007E7ABF" w:rsidP="00DF5BCA">
      <w:pPr>
        <w:spacing w:after="0" w:line="240" w:lineRule="auto"/>
        <w:ind w:firstLine="708"/>
        <w:jc w:val="both"/>
        <w:rPr>
          <w:rFonts w:ascii="Times New Roman" w:hAnsi="Times New Roman" w:cs="Times New Roman"/>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lang w:val="en-US"/>
        </w:rPr>
        <w:t>VII</w:t>
      </w:r>
      <w:r w:rsidRPr="00DF5BCA">
        <w:rPr>
          <w:rFonts w:ascii="Times New Roman" w:hAnsi="Times New Roman"/>
          <w:b/>
          <w:sz w:val="20"/>
          <w:szCs w:val="20"/>
        </w:rPr>
        <w:t>. МУЗЫКА И ДВИЖЕНИЕ</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Пояснительная записка.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Педагогическая работа с ребенком с умеренной, тяжелой, глубокой умственной отсталостью и с ТМНР направлена на его социализацию и интеграцию в общество. Одним из важнейших средств в этом процессе является музыка. Физические недостатки могут ограничивать желание и умение танцевать, но музыка побуждает ребенка двигаться иными способами. У человека может отсутствовать речь, но он, возможно, будет стремиться к подражанию и «</w:t>
      </w:r>
      <w:proofErr w:type="spellStart"/>
      <w:r w:rsidRPr="00DF5BCA">
        <w:rPr>
          <w:rFonts w:ascii="Times New Roman" w:hAnsi="Times New Roman"/>
          <w:sz w:val="20"/>
          <w:szCs w:val="20"/>
        </w:rPr>
        <w:t>пропеванию</w:t>
      </w:r>
      <w:proofErr w:type="spellEnd"/>
      <w:r w:rsidRPr="00DF5BCA">
        <w:rPr>
          <w:rFonts w:ascii="Times New Roman" w:hAnsi="Times New Roman"/>
          <w:sz w:val="20"/>
          <w:szCs w:val="20"/>
        </w:rPr>
        <w:t xml:space="preserve">»  мелодии доступными ему средствами. Задача педагога состоит в том, чтобы музыкальными средствами помочь ребенку научиться воспринимать  звуки окружающего мира, развить эмоциональную отзывчивость на музыкальный ритм, мелодику звучания разных жанровых произведений.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Участие ребенка в музыкальных выступлениях способствует его самореализации, формированию чувства собственного достоинства. Таким образом, музыка рассматривается как средство развития эмоциональной и личностной сферы, как средство социализации и самореализации ребенка.  На музыкальных занятиях развивается не только способность эмоционально воспринимать и воспроизводить музыку, но и музыкальный слух, чувство ритма, музыкальная память, индивидуальные способности к пению, танцу, ритмике.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Программно-методический материал включает 4 раздела: «Слушание  музыки», «Пение», «Движение под музыку», «Игра на музыкальных инструментах».</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 учебном плане предмет представлен с 1 по 13 год обучения. В системе коррекционно-развивающих занятий также возможно использование элементов музыкального воспитания в дополнительной индивидуальной работе с обучающимися.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Материально-техническое оснащение учебного предмета «Музыка» включает: </w:t>
      </w:r>
      <w:r w:rsidRPr="00DF5BCA">
        <w:rPr>
          <w:rFonts w:ascii="Times New Roman" w:hAnsi="Times New Roman"/>
          <w:sz w:val="20"/>
          <w:szCs w:val="20"/>
          <w:lang w:eastAsia="ru-RU"/>
        </w:rPr>
        <w:t xml:space="preserve">дидактический материал: изображения (картинки, фото, пиктограммы) музыкальных инструментов, оркестров; портреты композиторов; альбомы с демонстрационным материалом, составленным в соответствии с тематическими линиями учебной программы; карточки с обозначением выразительных возможностей различных музыкальных средств для различения высотности, громкости звуков, темпа, характера музыкального произведения; карточки для определения содержания музыкального произведения; платки, флажки, ленты, обручи, а также игрушки-куклы, игрушки-животные и др.; Музыкальные инструменты: фортепиано, синтезатор, гитара, барабаны, бубны, маракасы, румбы, бубенцы, тарелки, ложки, блок- флейты, палочки, ударные установки, кастаньеты, </w:t>
      </w:r>
      <w:proofErr w:type="spellStart"/>
      <w:r w:rsidRPr="00DF5BCA">
        <w:rPr>
          <w:rFonts w:ascii="Times New Roman" w:hAnsi="Times New Roman"/>
          <w:sz w:val="20"/>
          <w:szCs w:val="20"/>
          <w:lang w:eastAsia="ru-RU"/>
        </w:rPr>
        <w:t>конги</w:t>
      </w:r>
      <w:proofErr w:type="spellEnd"/>
      <w:r w:rsidRPr="00DF5BCA">
        <w:rPr>
          <w:rFonts w:ascii="Times New Roman" w:hAnsi="Times New Roman"/>
          <w:sz w:val="20"/>
          <w:szCs w:val="20"/>
          <w:lang w:eastAsia="ru-RU"/>
        </w:rPr>
        <w:t xml:space="preserve">, жалейки, </w:t>
      </w:r>
      <w:proofErr w:type="spellStart"/>
      <w:r w:rsidRPr="00DF5BCA">
        <w:rPr>
          <w:rFonts w:ascii="Times New Roman" w:hAnsi="Times New Roman"/>
          <w:sz w:val="20"/>
          <w:szCs w:val="20"/>
          <w:lang w:eastAsia="ru-RU"/>
        </w:rPr>
        <w:t>трещетки</w:t>
      </w:r>
      <w:proofErr w:type="spellEnd"/>
      <w:r w:rsidRPr="00DF5BCA">
        <w:rPr>
          <w:rFonts w:ascii="Times New Roman" w:hAnsi="Times New Roman"/>
          <w:sz w:val="20"/>
          <w:szCs w:val="20"/>
          <w:lang w:eastAsia="ru-RU"/>
        </w:rPr>
        <w:t xml:space="preserve">, колокольчики, инструменты Карла </w:t>
      </w:r>
      <w:proofErr w:type="spellStart"/>
      <w:r w:rsidRPr="00DF5BCA">
        <w:rPr>
          <w:rFonts w:ascii="Times New Roman" w:hAnsi="Times New Roman"/>
          <w:sz w:val="20"/>
          <w:szCs w:val="20"/>
          <w:lang w:eastAsia="ru-RU"/>
        </w:rPr>
        <w:t>Орфа</w:t>
      </w:r>
      <w:proofErr w:type="spellEnd"/>
      <w:r w:rsidRPr="00DF5BCA">
        <w:rPr>
          <w:rFonts w:ascii="Times New Roman" w:hAnsi="Times New Roman"/>
          <w:sz w:val="20"/>
          <w:szCs w:val="20"/>
          <w:lang w:eastAsia="ru-RU"/>
        </w:rPr>
        <w:t>.</w:t>
      </w:r>
      <w:r w:rsidRPr="00DF5BCA">
        <w:rPr>
          <w:rFonts w:ascii="Times New Roman" w:hAnsi="Times New Roman"/>
          <w:sz w:val="20"/>
          <w:szCs w:val="20"/>
        </w:rPr>
        <w:t xml:space="preserve">; </w:t>
      </w:r>
      <w:r w:rsidRPr="00DF5BCA">
        <w:rPr>
          <w:rFonts w:ascii="Times New Roman" w:hAnsi="Times New Roman"/>
          <w:sz w:val="20"/>
          <w:szCs w:val="20"/>
          <w:lang w:eastAsia="ru-RU"/>
        </w:rPr>
        <w:t xml:space="preserve">Оборудование: музыкальный центр, компьютер, проекционное оборудование, стеллажи для наглядных пособий, нот, музыкальных инструментов и др., </w:t>
      </w:r>
      <w:proofErr w:type="spellStart"/>
      <w:r w:rsidRPr="00DF5BCA">
        <w:rPr>
          <w:rFonts w:ascii="Times New Roman" w:hAnsi="Times New Roman"/>
          <w:sz w:val="20"/>
          <w:szCs w:val="20"/>
          <w:lang w:eastAsia="ru-RU"/>
        </w:rPr>
        <w:t>ковролиновая</w:t>
      </w:r>
      <w:proofErr w:type="spellEnd"/>
      <w:r w:rsidRPr="00DF5BCA">
        <w:rPr>
          <w:rFonts w:ascii="Times New Roman" w:hAnsi="Times New Roman"/>
          <w:sz w:val="20"/>
          <w:szCs w:val="20"/>
          <w:lang w:eastAsia="ru-RU"/>
        </w:rPr>
        <w:t xml:space="preserve"> и магнитная доски, ширма, затемнение на окна и др.;</w:t>
      </w:r>
      <w:r w:rsidRPr="00DF5BCA">
        <w:rPr>
          <w:rFonts w:ascii="Times New Roman" w:hAnsi="Times New Roman"/>
          <w:sz w:val="20"/>
          <w:szCs w:val="20"/>
        </w:rPr>
        <w:t xml:space="preserve"> </w:t>
      </w:r>
      <w:r w:rsidRPr="00DF5BCA">
        <w:rPr>
          <w:rFonts w:ascii="Times New Roman" w:hAnsi="Times New Roman"/>
          <w:sz w:val="20"/>
          <w:szCs w:val="20"/>
          <w:lang w:eastAsia="ru-RU"/>
        </w:rPr>
        <w:t>Аудиозаписи, видеофильмы, презентации (записи со звучанием музыкальных инструментов и музыкантов, играющих на различных инструментах, оркестровых коллективов; фрагментов из оперных спектаклей, мюзиклов, балетов, концертов разной по жанру музыки), текст песен.</w:t>
      </w:r>
    </w:p>
    <w:p w:rsidR="007E7ABF" w:rsidRPr="00DF5BCA" w:rsidRDefault="007E7ABF"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Примерное содержание предмета</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Слушание.</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Слушание (различение) тихого и громкого звучания музыки. Определение начала и конца звучания музыки. Слушание (различение)  быстрой, умеренной, медленной музыки. Слушание (различение) колыбельной песни и марша. Слушание (различение) веселой и грустной  музыки. Узнавание  знакомой песни. Определение характера музыки. Узнавание знакомой мелодии, исполненной на разных музыкальных инструментах. Слушание (различение) сольного и хорового исполнения произведения. Определение музыкального стиля произведения. Слушание (узнавание) оркестра (народных инструментов, симфонических и др.), в исполнении которого звучит музыкальное произведение. Соотнесение музыкального образа с персонажем художественного произведения.</w:t>
      </w:r>
    </w:p>
    <w:p w:rsidR="007E7ABF" w:rsidRPr="00DF5BCA" w:rsidRDefault="007E7ABF" w:rsidP="00DF5BCA">
      <w:pPr>
        <w:pStyle w:val="afe"/>
        <w:jc w:val="center"/>
        <w:rPr>
          <w:rFonts w:ascii="Times New Roman" w:hAnsi="Times New Roman"/>
          <w:b/>
          <w:i/>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Пение.</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Подражание характерным звукам животных во время звучания знакомой песни. Подпевание отдельных или повторяющихся звуков, слогов и слов. Подпевание повторяющихся интонаций припева песни. Пение слов песни (отдельных фраз, всей песни). Выразительное пение с соблюдением динамических оттенков. П</w:t>
      </w:r>
      <w:r w:rsidRPr="00DF5BCA">
        <w:rPr>
          <w:rFonts w:ascii="Times New Roman" w:hAnsi="Times New Roman"/>
          <w:bCs/>
          <w:sz w:val="20"/>
          <w:szCs w:val="20"/>
        </w:rPr>
        <w:t>ение в хоре.</w:t>
      </w:r>
      <w:r w:rsidRPr="00DF5BCA">
        <w:rPr>
          <w:rFonts w:ascii="Times New Roman" w:hAnsi="Times New Roman"/>
          <w:sz w:val="20"/>
          <w:szCs w:val="20"/>
        </w:rPr>
        <w:t xml:space="preserve"> Различение запева, припева и вступления к песне.</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Движение под музыку.</w:t>
      </w:r>
    </w:p>
    <w:p w:rsidR="00BC1A8E" w:rsidRPr="00DF5BCA" w:rsidRDefault="00BC1A8E" w:rsidP="00DF5BCA">
      <w:pPr>
        <w:pStyle w:val="afe"/>
        <w:ind w:firstLine="708"/>
        <w:jc w:val="both"/>
        <w:rPr>
          <w:rFonts w:ascii="Times New Roman" w:hAnsi="Times New Roman"/>
          <w:i/>
          <w:sz w:val="20"/>
          <w:szCs w:val="20"/>
        </w:rPr>
      </w:pPr>
      <w:r w:rsidRPr="00DF5BCA">
        <w:rPr>
          <w:rFonts w:ascii="Times New Roman" w:hAnsi="Times New Roman"/>
          <w:sz w:val="20"/>
          <w:szCs w:val="20"/>
        </w:rPr>
        <w:t>Топанье под музыку. Хлопки в ладоши под музыку. Покачивание с одной ноги на другую. Начало движения вместе с началом звучания музыки и окончание движения по ее окончании. Движения: ходьба,  бег, прыжки, кружение, приседание под музыку разного характера. Выполнение под музыку действия с предметами: наклоны предмета в разные стороны, опускание/поднимание предмета, подбрасывание/ловля предмета, взмахивание  предметом и т.п. Выполнение движений разными частями тела под музыку: «фонарики», «пружинка», наклоны головы и др. Соблюдение последовательности  простейших танцевальных движений. Имитация  движений  животных. Выполнение движений, соответствующих словам песни. Соблюдение последовательности движений в соответствии с исполняемой ролью при инсценировке песни. Движение в хороводе. Движение под музыку в медленном, умеренном и быстром темпе. Ритмичная ходьба под музыку. Изменение скорости движения под музыку (ускорять, замедлять). Изменение движения при изменении метроритма произведения, при чередовании запева и припева песни, при изменении силы звучания. Выполнение танцевальных  движений в паре с другим танцором. Выполнение развернутых движений одного образа.  Имитация (исполнение) игры на музыкальных инструментах.</w:t>
      </w:r>
    </w:p>
    <w:p w:rsidR="007E7ABF" w:rsidRPr="00DF5BCA" w:rsidRDefault="007E7ABF" w:rsidP="00DF5BCA">
      <w:pPr>
        <w:pStyle w:val="afe"/>
        <w:jc w:val="center"/>
        <w:rPr>
          <w:rFonts w:ascii="Times New Roman" w:hAnsi="Times New Roman"/>
          <w:b/>
          <w:i/>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Игра на музыкальных инструментах.</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Слушание (различение) контрастных по звучанию музыкальных инструментов, сходных по звучанию музыкальных инструментов. Освоение приемов игры на музыкальных инструментах, не имеющих звукоряд. Тихая и громкая игра на музыкальном инструменте. Сопровождение мелодии игрой на музыкальном инструменте. Своевременное вступление и окончание игры на музыкальном инструменте. Освоение приемов игры на музыкальных инструментах, имеющих звукоряд. Сопровождение мелодии ритмичной игрой на музыкальном инструменте. Игра в ансамбле.</w:t>
      </w:r>
    </w:p>
    <w:p w:rsidR="00BC1A8E" w:rsidRPr="00DF5BCA" w:rsidRDefault="00BC1A8E"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lang w:val="en-US"/>
        </w:rPr>
        <w:t>VIII</w:t>
      </w:r>
      <w:r w:rsidRPr="00DF5BCA">
        <w:rPr>
          <w:rFonts w:ascii="Times New Roman" w:hAnsi="Times New Roman"/>
          <w:b/>
          <w:sz w:val="20"/>
          <w:szCs w:val="20"/>
        </w:rPr>
        <w:t>. ИЗОБРАЗИТЕЛЬНАЯ ДЕЯТЕЛЬНОСТЬ</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(лепка, рисование, аппликация)</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Пояснительная записка.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Cs/>
          <w:sz w:val="20"/>
          <w:szCs w:val="20"/>
        </w:rPr>
        <w:t xml:space="preserve">Изобразительная деятельность </w:t>
      </w:r>
      <w:r w:rsidRPr="00DF5BCA">
        <w:rPr>
          <w:rFonts w:ascii="Times New Roman" w:hAnsi="Times New Roman"/>
          <w:sz w:val="20"/>
          <w:szCs w:val="20"/>
        </w:rPr>
        <w:t xml:space="preserve">занимает важное место в работе с ребенком с умеренной, тяжелой, глубокой умственной отсталостью, с ТМНР. </w:t>
      </w:r>
      <w:r w:rsidRPr="00DF5BCA">
        <w:rPr>
          <w:rFonts w:ascii="Times New Roman" w:hAnsi="Times New Roman"/>
          <w:sz w:val="20"/>
          <w:szCs w:val="20"/>
        </w:rPr>
        <w:tab/>
        <w:t xml:space="preserve">Вместе с формированием умений и навыков изобразительной деятельности у ребенка воспитывается эмоциональное отношение к миру, формируются восприятия, воображение, память, зрительно-двигательная координация. На занятиях по аппликации, лепке, рисованию дети имеют возможность выразить себя как личность, проявить интерес к деятельности или к предмету изображения, доступными для них способами осуществить выбор изобразительных средств. Многообразие используемых в изобразительной деятельности материалов и техник позволяет включать в этот вид деятельности всех детей без исключения. Несмотря на то, что некоторые дети с ДЦП не могут использовать приемы захвата кисти, карандаша, они могут создать сюжет изображения, отпечатывая картинки штампами или выдувая краску через </w:t>
      </w:r>
      <w:proofErr w:type="spellStart"/>
      <w:r w:rsidRPr="00DF5BCA">
        <w:rPr>
          <w:rFonts w:ascii="Times New Roman" w:hAnsi="Times New Roman"/>
          <w:sz w:val="20"/>
          <w:szCs w:val="20"/>
        </w:rPr>
        <w:t>блопен</w:t>
      </w:r>
      <w:proofErr w:type="spellEnd"/>
      <w:r w:rsidRPr="00DF5BCA">
        <w:rPr>
          <w:rFonts w:ascii="Times New Roman" w:hAnsi="Times New Roman"/>
          <w:sz w:val="20"/>
          <w:szCs w:val="20"/>
        </w:rPr>
        <w:t xml:space="preserve"> на трафарет. Разнообразие используемых техник делает работы детей выразительнее, богаче по содержанию, доставляет им много положительных эмоций.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Cs/>
          <w:sz w:val="20"/>
          <w:szCs w:val="20"/>
        </w:rPr>
        <w:t>Целью обучения</w:t>
      </w:r>
      <w:r w:rsidRPr="00DF5BCA">
        <w:rPr>
          <w:rFonts w:ascii="Times New Roman" w:hAnsi="Times New Roman"/>
          <w:sz w:val="20"/>
          <w:szCs w:val="20"/>
        </w:rPr>
        <w:t xml:space="preserve"> изобразительной деятельности является формирование умений изображать предметы и объекты окружающей действительности художественными средствами. Основные задачи: развитие интереса к изобразительной деятельности, формирование умений пользоваться инструментами, обучение доступным приемам работы с различными материалами, обучение изображению (изготовлению) отдельных элементов, развитие художественно-творческих способностей.</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Программа по изобразительной деятельности включает три раздела: «Лепка», «Рисование», «Аппликация». Во время занятий изобразительной деятельностью необходимо вызывать у ребенка положительную эмоциональную реакцию, поддерживать и стимулировать его творческие устремления, развивать самостоятельность. Ребенок обучается уважительному  отношению к своим работам, оформляя их в рамы, участвуя в выставках, творческих показах. Ему важно видеть и знать, что результаты его творческой деятельности полезны и нужны другим людям. Это делает жизнь ребенка интереснее и ярче, способствует его самореализации, формирует чувство собственного достоинства. Сформированные на занятиях изобразительной деятельности умения и навыки необходимо применять в последующей трудовой деятельности, например, при изготовлении полиграфических и керамических изделий, изделий в технике батик, календарей, блокнотов и др.</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 учебном плане предмет представлен с 1 по 8 год обучения. Далее навыки изобразительной деятельности применяются на уроках профильного труда при изготовлении изделий из керамики, полиграфической, ткацкой, швейной и другой продукции. </w:t>
      </w:r>
    </w:p>
    <w:p w:rsidR="00BC1A8E" w:rsidRPr="00DF5BCA" w:rsidRDefault="00BC1A8E" w:rsidP="00DF5BCA">
      <w:pPr>
        <w:pStyle w:val="afe"/>
        <w:ind w:firstLine="708"/>
        <w:jc w:val="both"/>
        <w:rPr>
          <w:rFonts w:ascii="Times New Roman" w:hAnsi="Times New Roman"/>
          <w:bCs/>
          <w:sz w:val="20"/>
          <w:szCs w:val="20"/>
        </w:rPr>
      </w:pPr>
      <w:r w:rsidRPr="00DF5BCA">
        <w:rPr>
          <w:rFonts w:ascii="Times New Roman" w:hAnsi="Times New Roman"/>
          <w:bCs/>
          <w:sz w:val="20"/>
          <w:szCs w:val="20"/>
        </w:rPr>
        <w:t>Материально-техническое оснащение учебного предмета «Изобразительная деятельность» предусматривает: н</w:t>
      </w:r>
      <w:r w:rsidRPr="00DF5BCA">
        <w:rPr>
          <w:rFonts w:ascii="Times New Roman" w:hAnsi="Times New Roman"/>
          <w:sz w:val="20"/>
          <w:szCs w:val="20"/>
        </w:rPr>
        <w:t>аборы инструментов для занятий изобразительной деятельностью, включающие кисти, ножницы (специализированные, для фигурного вырезания, для левой руки и др.), шило, коврики, фигурные перфораторы, стеки, индивидуальные доски, пластиковые подложки и т.д.;</w:t>
      </w:r>
      <w:r w:rsidRPr="00DF5BCA">
        <w:rPr>
          <w:rFonts w:ascii="Times New Roman" w:hAnsi="Times New Roman"/>
          <w:bCs/>
          <w:sz w:val="20"/>
          <w:szCs w:val="20"/>
        </w:rPr>
        <w:t xml:space="preserve"> н</w:t>
      </w:r>
      <w:r w:rsidRPr="00DF5BCA">
        <w:rPr>
          <w:rFonts w:ascii="Times New Roman" w:hAnsi="Times New Roman"/>
          <w:sz w:val="20"/>
          <w:szCs w:val="20"/>
        </w:rPr>
        <w:t>атуральные объекты, изображения (картинки, фотографии, пиктограммы) готовых изделий и операций по их изготовлению; репродукции картин; изделия из глины; альбомы с демонстрационными материалами, составленными в соответствии с содержанием учебной программы; рабочие альбомы (тетради) с материалом для раскрашивания, вырезания, наклеивания, рисования; видеофильмы, презентации, аудиозаписи;</w:t>
      </w:r>
      <w:r w:rsidRPr="00DF5BCA">
        <w:rPr>
          <w:rFonts w:ascii="Times New Roman" w:hAnsi="Times New Roman"/>
          <w:bCs/>
          <w:sz w:val="20"/>
          <w:szCs w:val="20"/>
        </w:rPr>
        <w:t xml:space="preserve"> о</w:t>
      </w:r>
      <w:r w:rsidRPr="00DF5BCA">
        <w:rPr>
          <w:rFonts w:ascii="Times New Roman" w:hAnsi="Times New Roman"/>
          <w:sz w:val="20"/>
          <w:szCs w:val="20"/>
        </w:rPr>
        <w:t xml:space="preserve">борудование: мольберты, планшеты, музыкальный центр, компьютер, проекционное оборудование; стеллажи для наглядных пособий, изделий, </w:t>
      </w:r>
      <w:r w:rsidRPr="00DF5BCA">
        <w:rPr>
          <w:rFonts w:ascii="Times New Roman" w:hAnsi="Times New Roman"/>
          <w:sz w:val="20"/>
          <w:szCs w:val="20"/>
          <w:shd w:val="clear" w:color="auto" w:fill="FFFFFF"/>
        </w:rPr>
        <w:t>для хранения бумаги и работ учащихся</w:t>
      </w:r>
      <w:r w:rsidRPr="00DF5BCA">
        <w:rPr>
          <w:rFonts w:ascii="Times New Roman" w:hAnsi="Times New Roman"/>
          <w:sz w:val="20"/>
          <w:szCs w:val="20"/>
        </w:rPr>
        <w:t xml:space="preserve"> и др.; магнитная и </w:t>
      </w:r>
      <w:proofErr w:type="spellStart"/>
      <w:r w:rsidRPr="00DF5BCA">
        <w:rPr>
          <w:rFonts w:ascii="Times New Roman" w:hAnsi="Times New Roman"/>
          <w:sz w:val="20"/>
          <w:szCs w:val="20"/>
        </w:rPr>
        <w:t>ковролиновая</w:t>
      </w:r>
      <w:proofErr w:type="spellEnd"/>
      <w:r w:rsidRPr="00DF5BCA">
        <w:rPr>
          <w:rFonts w:ascii="Times New Roman" w:hAnsi="Times New Roman"/>
          <w:sz w:val="20"/>
          <w:szCs w:val="20"/>
        </w:rPr>
        <w:t xml:space="preserve"> доски; </w:t>
      </w:r>
      <w:r w:rsidRPr="00DF5BCA">
        <w:rPr>
          <w:rFonts w:ascii="Times New Roman" w:hAnsi="Times New Roman"/>
          <w:bCs/>
          <w:sz w:val="20"/>
          <w:szCs w:val="20"/>
        </w:rPr>
        <w:t>р</w:t>
      </w:r>
      <w:r w:rsidRPr="00DF5BCA">
        <w:rPr>
          <w:rFonts w:ascii="Times New Roman" w:hAnsi="Times New Roman"/>
          <w:sz w:val="20"/>
          <w:szCs w:val="20"/>
        </w:rPr>
        <w:t xml:space="preserve">асходные материалы для ИЗО: клей, бумага (цветная, папиросная, цветной ватман и др.), карандаши (простые, цветные), мелки (пастель, восковые и др.), фломастеры, маркеры, краски (акварель, гуашь, акриловые краски), бумага разных размеров для рисования; пластичные материалы (пластилин, соленое тесто, пластичная масса, глина) и др. </w:t>
      </w:r>
    </w:p>
    <w:p w:rsidR="007E7ABF" w:rsidRPr="00DF5BCA" w:rsidRDefault="007E7ABF"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Примерное содержание предмета</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Лепка.</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 xml:space="preserve">Узнавание (различение) пластичных материалов: пластилин, тесто, глина. Узнавание (различение) инструментов и приспособлений для работы с пластичными материалами: стека, нож, скалка, валик, форма, подложка, штамп. Разминание пластилина (теста, глины). Раскатывание теста (глины) скалкой. Отрывание  кусочка  материала от целого куска. Откручивание  кусочка материала от целого куска. </w:t>
      </w:r>
      <w:proofErr w:type="spellStart"/>
      <w:r w:rsidRPr="00DF5BCA">
        <w:rPr>
          <w:rFonts w:ascii="Times New Roman" w:hAnsi="Times New Roman" w:cs="Times New Roman"/>
          <w:sz w:val="20"/>
          <w:szCs w:val="20"/>
        </w:rPr>
        <w:t>Отщипывание</w:t>
      </w:r>
      <w:proofErr w:type="spellEnd"/>
      <w:r w:rsidRPr="00DF5BCA">
        <w:rPr>
          <w:rFonts w:ascii="Times New Roman" w:hAnsi="Times New Roman" w:cs="Times New Roman"/>
          <w:sz w:val="20"/>
          <w:szCs w:val="20"/>
        </w:rPr>
        <w:t xml:space="preserve"> кусочка материала от целого куска. Отрезание кусочка материала стекой.</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 xml:space="preserve">Размазывание пластилина по шаблону (внутри контура). </w:t>
      </w:r>
      <w:r w:rsidRPr="00DF5BCA">
        <w:rPr>
          <w:rFonts w:ascii="Times New Roman" w:hAnsi="Times New Roman" w:cs="Times New Roman"/>
          <w:bCs/>
          <w:sz w:val="20"/>
          <w:szCs w:val="20"/>
        </w:rPr>
        <w:t>К</w:t>
      </w:r>
      <w:r w:rsidRPr="00DF5BCA">
        <w:rPr>
          <w:rFonts w:ascii="Times New Roman" w:hAnsi="Times New Roman" w:cs="Times New Roman"/>
          <w:sz w:val="20"/>
          <w:szCs w:val="20"/>
        </w:rPr>
        <w:t xml:space="preserve">атание колбаски на доске (в руках). Катание  шарика на доске (в руках). получение формы путем выдавливания формочкой. Вырезание заданной формы по шаблону стекой (ножом, шилом и др.). </w:t>
      </w:r>
      <w:r w:rsidRPr="00DF5BCA">
        <w:rPr>
          <w:rFonts w:ascii="Times New Roman" w:hAnsi="Times New Roman" w:cs="Times New Roman"/>
          <w:bCs/>
          <w:sz w:val="20"/>
          <w:szCs w:val="20"/>
        </w:rPr>
        <w:t>С</w:t>
      </w:r>
      <w:r w:rsidRPr="00DF5BCA">
        <w:rPr>
          <w:rFonts w:ascii="Times New Roman" w:hAnsi="Times New Roman" w:cs="Times New Roman"/>
          <w:sz w:val="20"/>
          <w:szCs w:val="20"/>
        </w:rPr>
        <w:t xml:space="preserve">гибание колбаски в кольцо. Закручивание колбаски в жгутик. Переплетение: плетение из 2-х (3-х) колбасок. Проделывание отверстия в детали. Расплющивание материала на доске (между ладонями, между пальцами). Скручивание колбаски (лепешки, полоски). </w:t>
      </w:r>
      <w:proofErr w:type="spellStart"/>
      <w:r w:rsidRPr="00DF5BCA">
        <w:rPr>
          <w:rFonts w:ascii="Times New Roman" w:hAnsi="Times New Roman" w:cs="Times New Roman"/>
          <w:sz w:val="20"/>
          <w:szCs w:val="20"/>
        </w:rPr>
        <w:t>Защипывание</w:t>
      </w:r>
      <w:proofErr w:type="spellEnd"/>
      <w:r w:rsidRPr="00DF5BCA">
        <w:rPr>
          <w:rFonts w:ascii="Times New Roman" w:hAnsi="Times New Roman" w:cs="Times New Roman"/>
          <w:sz w:val="20"/>
          <w:szCs w:val="20"/>
        </w:rPr>
        <w:t xml:space="preserve"> краев детали. Соединение деталей  изделия прижатием (</w:t>
      </w:r>
      <w:proofErr w:type="spellStart"/>
      <w:r w:rsidRPr="00DF5BCA">
        <w:rPr>
          <w:rFonts w:ascii="Times New Roman" w:hAnsi="Times New Roman" w:cs="Times New Roman"/>
          <w:sz w:val="20"/>
          <w:szCs w:val="20"/>
        </w:rPr>
        <w:t>примазыванием</w:t>
      </w:r>
      <w:proofErr w:type="spellEnd"/>
      <w:r w:rsidRPr="00DF5BCA">
        <w:rPr>
          <w:rFonts w:ascii="Times New Roman" w:hAnsi="Times New Roman" w:cs="Times New Roman"/>
          <w:sz w:val="20"/>
          <w:szCs w:val="20"/>
        </w:rPr>
        <w:t xml:space="preserve">, </w:t>
      </w:r>
      <w:proofErr w:type="spellStart"/>
      <w:r w:rsidRPr="00DF5BCA">
        <w:rPr>
          <w:rFonts w:ascii="Times New Roman" w:hAnsi="Times New Roman" w:cs="Times New Roman"/>
          <w:sz w:val="20"/>
          <w:szCs w:val="20"/>
        </w:rPr>
        <w:t>прищипыванием</w:t>
      </w:r>
      <w:proofErr w:type="spellEnd"/>
      <w:r w:rsidRPr="00DF5BCA">
        <w:rPr>
          <w:rFonts w:ascii="Times New Roman" w:hAnsi="Times New Roman" w:cs="Times New Roman"/>
          <w:sz w:val="20"/>
          <w:szCs w:val="20"/>
        </w:rPr>
        <w:t>). Лепка предмета из одной (нескольких) частей.</w:t>
      </w:r>
    </w:p>
    <w:p w:rsidR="00BC1A8E" w:rsidRPr="00DF5BCA" w:rsidRDefault="00BC1A8E" w:rsidP="00DF5BCA">
      <w:pPr>
        <w:pStyle w:val="aff2"/>
        <w:spacing w:after="0" w:line="240" w:lineRule="auto"/>
        <w:ind w:left="0" w:firstLine="708"/>
        <w:jc w:val="both"/>
        <w:rPr>
          <w:rFonts w:ascii="Times New Roman" w:hAnsi="Times New Roman"/>
          <w:sz w:val="20"/>
          <w:szCs w:val="20"/>
        </w:rPr>
      </w:pPr>
      <w:r w:rsidRPr="00DF5BCA">
        <w:rPr>
          <w:rFonts w:ascii="Times New Roman" w:hAnsi="Times New Roman"/>
          <w:sz w:val="20"/>
          <w:szCs w:val="20"/>
        </w:rPr>
        <w:t>Выполнение тиснения (пальцем, штампом, тканью и др.). Нанесение декоративного материала на изделие. Дополнение изделия мелкими деталями. Нанесение на изделие рисунка. Лепка изделия с нанесением растительного (геометрического) орнамента. Лепка нескольких предметов, объединённых сюжетом.</w:t>
      </w:r>
    </w:p>
    <w:p w:rsidR="007E7ABF" w:rsidRPr="00DF5BCA" w:rsidRDefault="007E7ABF" w:rsidP="00DF5BCA">
      <w:pPr>
        <w:pStyle w:val="afe"/>
        <w:rPr>
          <w:rFonts w:ascii="Times New Roman" w:hAnsi="Times New Roman"/>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Аппликация.</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bCs/>
          <w:sz w:val="20"/>
          <w:szCs w:val="20"/>
        </w:rPr>
        <w:t xml:space="preserve">Узнавание (различение) разных видов бумаги: цветная бумага, </w:t>
      </w:r>
      <w:r w:rsidRPr="00DF5BCA">
        <w:rPr>
          <w:rFonts w:ascii="Times New Roman" w:hAnsi="Times New Roman" w:cs="Times New Roman"/>
          <w:sz w:val="20"/>
          <w:szCs w:val="20"/>
        </w:rPr>
        <w:t>картон</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фольга</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салфетка</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 xml:space="preserve">и др. Узнавание (различение) инструментов и приспособлений, используемых для изготовления аппликации: ножницы, шило, войлок, трафарет, дырокол и др. </w:t>
      </w:r>
      <w:proofErr w:type="spellStart"/>
      <w:r w:rsidRPr="00DF5BCA">
        <w:rPr>
          <w:rFonts w:ascii="Times New Roman" w:hAnsi="Times New Roman" w:cs="Times New Roman"/>
          <w:sz w:val="20"/>
          <w:szCs w:val="20"/>
        </w:rPr>
        <w:t>Сминание</w:t>
      </w:r>
      <w:proofErr w:type="spellEnd"/>
      <w:r w:rsidRPr="00DF5BCA">
        <w:rPr>
          <w:rFonts w:ascii="Times New Roman" w:hAnsi="Times New Roman" w:cs="Times New Roman"/>
          <w:sz w:val="20"/>
          <w:szCs w:val="20"/>
        </w:rPr>
        <w:t xml:space="preserve"> бумаги. Отрывание бумаги заданной формы (размера). Сгибание листа бумаги пополам (вчетверо, по диагонали). Скручивание листа бумаги. Намазывание всей (части) поверхности клеем. Выкалывание шилом: прокол бумаги, выкалывание по прямой линии, выкалывание по контуру. Разрезание бумаги ножницами: выполнение надреза, разрезание листа бумаги. Вырезание по контуру. Сборка изображения объекта из нескольких деталей. Конструирование объекта из бумаги: заготовка отдельных деталей, соединение деталей между собой. Соблюдение последовательности действий при изготовлении предметной аппликации: заготовка деталей, сборка изображения объекта, намазывание деталей клеем, приклеивание деталей к фону. Соблюдение последовательности действий при изготовлении декоративной аппликации: заготовка деталей, сборка орнамента способом чередования объектов, намазывание деталей клеем, приклеивание деталей к фону. Соблюдение последовательности  действий при изготовлении сюжетной аппликации: придумывание сюжета, составление эскиза сюжета аппликации, заготовка деталей, сборка изображения, намазывание деталей клеем, приклеивание деталей к фону.</w:t>
      </w:r>
    </w:p>
    <w:p w:rsidR="00BC1A8E" w:rsidRPr="00DF5BCA" w:rsidRDefault="00BC1A8E" w:rsidP="00DF5BCA">
      <w:pPr>
        <w:pStyle w:val="afe"/>
        <w:jc w:val="center"/>
        <w:rPr>
          <w:rFonts w:ascii="Times New Roman" w:hAnsi="Times New Roman"/>
          <w:bCs/>
          <w:i/>
          <w:sz w:val="20"/>
          <w:szCs w:val="20"/>
        </w:rPr>
      </w:pPr>
      <w:r w:rsidRPr="00DF5BCA">
        <w:rPr>
          <w:rFonts w:ascii="Times New Roman" w:hAnsi="Times New Roman"/>
          <w:b/>
          <w:bCs/>
          <w:i/>
          <w:sz w:val="20"/>
          <w:szCs w:val="20"/>
        </w:rPr>
        <w:t>Рисование</w:t>
      </w:r>
      <w:r w:rsidRPr="00DF5BCA">
        <w:rPr>
          <w:rFonts w:ascii="Times New Roman" w:hAnsi="Times New Roman"/>
          <w:bCs/>
          <w:i/>
          <w:sz w:val="20"/>
          <w:szCs w:val="20"/>
        </w:rPr>
        <w:t>.</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Узнавание (различение) материалов и инструментов, используемых для рисования: краски, мелки, карандаши, фломастеры, палитра, мольберт, кисти, емкость для воды. Оставление графического следа. Освоение приемов рисования карандашом. Соблюдение последовательности действий при работе с красками: опускание кисти в баночку с водой, снятие лишней воды с кисти, обмакивание ворса кисти в краску, снятие лишней краски о край баночки, рисование на листе бумаги, опускание кисти в воду и т.д. Освоение приемов рисования кистью: прием касания, прием </w:t>
      </w:r>
      <w:proofErr w:type="spellStart"/>
      <w:r w:rsidRPr="00DF5BCA">
        <w:rPr>
          <w:rFonts w:ascii="Times New Roman" w:hAnsi="Times New Roman"/>
          <w:sz w:val="20"/>
          <w:szCs w:val="20"/>
        </w:rPr>
        <w:t>примакивания</w:t>
      </w:r>
      <w:proofErr w:type="spellEnd"/>
      <w:r w:rsidRPr="00DF5BCA">
        <w:rPr>
          <w:rFonts w:ascii="Times New Roman" w:hAnsi="Times New Roman"/>
          <w:sz w:val="20"/>
          <w:szCs w:val="20"/>
        </w:rPr>
        <w:t xml:space="preserve">, прием наращивания массы. Выбор цвета для рисования. Получение цвета краски путем смешивания красок других цветов. </w:t>
      </w:r>
    </w:p>
    <w:p w:rsidR="00BC1A8E" w:rsidRPr="00DF5BCA" w:rsidRDefault="00BC1A8E" w:rsidP="00DF5BCA">
      <w:pPr>
        <w:autoSpaceDE w:val="0"/>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 xml:space="preserve">Рисование точек. </w:t>
      </w:r>
      <w:r w:rsidRPr="00DF5BCA">
        <w:rPr>
          <w:rFonts w:ascii="Times New Roman" w:hAnsi="Times New Roman" w:cs="Times New Roman"/>
          <w:bCs/>
          <w:sz w:val="20"/>
          <w:szCs w:val="20"/>
        </w:rPr>
        <w:t>Рисование вертикальных (горизонтальных, наклонных) линий.</w:t>
      </w:r>
      <w:r w:rsidRPr="00DF5BCA">
        <w:rPr>
          <w:rFonts w:ascii="Times New Roman" w:hAnsi="Times New Roman" w:cs="Times New Roman"/>
          <w:sz w:val="20"/>
          <w:szCs w:val="20"/>
        </w:rPr>
        <w:t xml:space="preserve"> Соединение точек. Рисование геометрической фигуры (круг, овал, квадрат, прямоугольник, треугольник). Закрашивание внутри контура (заполнение всей поверхности внутри контура). Заполнение контура точками. Штриховка слева направо (сверху вниз, по диагонали), двойная штриховка. Рисование контура предмета по контурным линиям (по опорным точкам, по трафарету, по шаблону, по представлению). </w:t>
      </w:r>
      <w:proofErr w:type="spellStart"/>
      <w:r w:rsidRPr="00DF5BCA">
        <w:rPr>
          <w:rFonts w:ascii="Times New Roman" w:hAnsi="Times New Roman" w:cs="Times New Roman"/>
          <w:sz w:val="20"/>
          <w:szCs w:val="20"/>
        </w:rPr>
        <w:t>Дорисовывание</w:t>
      </w:r>
      <w:proofErr w:type="spellEnd"/>
      <w:r w:rsidRPr="00DF5BCA">
        <w:rPr>
          <w:rFonts w:ascii="Times New Roman" w:hAnsi="Times New Roman" w:cs="Times New Roman"/>
          <w:sz w:val="20"/>
          <w:szCs w:val="20"/>
        </w:rPr>
        <w:t xml:space="preserve"> части (отдельных деталей, симметричной половины) предмета. Рисование предмета (объекта) с натуры. Рисование растительных (геометрических) элементов орнамента. Дополнение готового орнамента растительными (геометрическими) элементами. Рисование орнамента из растительных и геометрических форм в полосе (в круге, в квадрате). </w:t>
      </w:r>
      <w:r w:rsidRPr="00DF5BCA">
        <w:rPr>
          <w:rFonts w:ascii="Times New Roman" w:hAnsi="Times New Roman" w:cs="Times New Roman"/>
          <w:bCs/>
          <w:sz w:val="20"/>
          <w:szCs w:val="20"/>
        </w:rPr>
        <w:t xml:space="preserve">Дополнение сюжетного рисунка отдельными предметами (объектами), связанными между собой по смыслу. </w:t>
      </w:r>
      <w:r w:rsidRPr="00DF5BCA">
        <w:rPr>
          <w:rFonts w:ascii="Times New Roman" w:hAnsi="Times New Roman" w:cs="Times New Roman"/>
          <w:sz w:val="20"/>
          <w:szCs w:val="20"/>
        </w:rPr>
        <w:t xml:space="preserve">Расположение объектов на поверхности листа при рисовании сюжетного рисунка. Рисование приближенного и удаленного объекта. Подбор цвета в соответствии с сюжетом рисунка. Рисование сюжетного рисунка по образцу (срисовывание готового сюжетного рисунка) из предложенных объектов (по представлению). Рисование с использованием нетрадиционных техник: монотипии, «по - сырому», рисования с солью, рисования шариками, </w:t>
      </w:r>
      <w:proofErr w:type="spellStart"/>
      <w:r w:rsidRPr="00DF5BCA">
        <w:rPr>
          <w:rFonts w:ascii="Times New Roman" w:hAnsi="Times New Roman" w:cs="Times New Roman"/>
          <w:sz w:val="20"/>
          <w:szCs w:val="20"/>
        </w:rPr>
        <w:t>граттаж</w:t>
      </w:r>
      <w:proofErr w:type="spellEnd"/>
      <w:r w:rsidRPr="00DF5BCA">
        <w:rPr>
          <w:rFonts w:ascii="Times New Roman" w:hAnsi="Times New Roman" w:cs="Times New Roman"/>
          <w:sz w:val="20"/>
          <w:szCs w:val="20"/>
        </w:rPr>
        <w:t>, «под батик».</w:t>
      </w:r>
    </w:p>
    <w:p w:rsidR="00DB630D" w:rsidRPr="00DF5BCA" w:rsidRDefault="00DB630D" w:rsidP="00DF5BCA">
      <w:pPr>
        <w:autoSpaceDE w:val="0"/>
        <w:spacing w:after="0" w:line="240" w:lineRule="auto"/>
        <w:ind w:firstLine="708"/>
        <w:jc w:val="both"/>
        <w:rPr>
          <w:rFonts w:ascii="Times New Roman" w:hAnsi="Times New Roman" w:cs="Times New Roman"/>
          <w:sz w:val="20"/>
          <w:szCs w:val="20"/>
        </w:rPr>
      </w:pPr>
    </w:p>
    <w:p w:rsidR="00DB630D" w:rsidRPr="00DF5BCA" w:rsidRDefault="00DB630D" w:rsidP="00DF5BCA">
      <w:pPr>
        <w:autoSpaceDE w:val="0"/>
        <w:spacing w:after="0" w:line="240" w:lineRule="auto"/>
        <w:ind w:firstLine="708"/>
        <w:jc w:val="both"/>
        <w:rPr>
          <w:rFonts w:ascii="Times New Roman" w:hAnsi="Times New Roman" w:cs="Times New Roman"/>
          <w:sz w:val="20"/>
          <w:szCs w:val="20"/>
        </w:rPr>
      </w:pPr>
    </w:p>
    <w:p w:rsidR="00DB630D" w:rsidRPr="00DF5BCA" w:rsidRDefault="00DB630D" w:rsidP="00DF5BCA">
      <w:pPr>
        <w:autoSpaceDE w:val="0"/>
        <w:spacing w:after="0" w:line="240" w:lineRule="auto"/>
        <w:ind w:firstLine="708"/>
        <w:jc w:val="both"/>
        <w:rPr>
          <w:rFonts w:ascii="Times New Roman" w:hAnsi="Times New Roman" w:cs="Times New Roman"/>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lang w:val="en-US"/>
        </w:rPr>
        <w:t>IX</w:t>
      </w:r>
      <w:r w:rsidRPr="00DF5BCA">
        <w:rPr>
          <w:rFonts w:ascii="Times New Roman" w:hAnsi="Times New Roman"/>
          <w:b/>
          <w:sz w:val="20"/>
          <w:szCs w:val="20"/>
        </w:rPr>
        <w:t>. АДАПТИВНАЯ ФИЗКУЛЬТУРА</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Пояснительная записка.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Одним из важнейших направлений работы с ребенком, имеющим умственную отсталость, ТМНР, является физическое развитие, которое происходит на занятиях по адаптивной физической культуре. Целью</w:t>
      </w:r>
      <w:r w:rsidRPr="00DF5BCA">
        <w:rPr>
          <w:rFonts w:ascii="Times New Roman" w:hAnsi="Times New Roman"/>
          <w:i/>
          <w:sz w:val="20"/>
          <w:szCs w:val="20"/>
        </w:rPr>
        <w:t xml:space="preserve"> </w:t>
      </w:r>
      <w:r w:rsidRPr="00DF5BCA">
        <w:rPr>
          <w:rFonts w:ascii="Times New Roman" w:hAnsi="Times New Roman"/>
          <w:sz w:val="20"/>
          <w:szCs w:val="20"/>
        </w:rPr>
        <w:t>занятий по</w:t>
      </w:r>
      <w:r w:rsidRPr="00DF5BCA">
        <w:rPr>
          <w:rFonts w:ascii="Times New Roman" w:hAnsi="Times New Roman"/>
          <w:i/>
          <w:sz w:val="20"/>
          <w:szCs w:val="20"/>
        </w:rPr>
        <w:t xml:space="preserve"> </w:t>
      </w:r>
      <w:r w:rsidRPr="00DF5BCA">
        <w:rPr>
          <w:rFonts w:ascii="Times New Roman" w:hAnsi="Times New Roman"/>
          <w:sz w:val="20"/>
          <w:szCs w:val="20"/>
        </w:rPr>
        <w:t xml:space="preserve">адаптивной физической культуре является повышение двигательной активности детей и обучение использованию полученных навыков в повседневной жизни. Основные задачи: формирование и совершенствование основных и прикладных двигательных навыков; формирование туристических навыков, умения кататься на велосипеде, ходить на лыжах, плавать, играть в спортивные игры; укрепление и сохранение здоровья  детей, профилактика  болезней и  возникновения вторичных заболеваний.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Программа по адаптивной физической культуре  включает 6 разделов: «Плавание», «Коррекционные подвижные игры», «Велосипедная подготовка», «Лыжная подготовка», «Физическая подготовка», «Туризм».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Содержание раздела «Плавание» включает задачи на формирование умений двигаться в воде и навыка плавания. Раздел «Коррекционные подвижные игры» включает элементы спортивных игр и спортивных упражнений, подвижные игры. Основными задачами являются формирование умения взаимодействовать в процессе игры, соблюдать правила игры. На занятиях по велосипедной подготовке обучающиеся осваивают езду на трехколесном и двухколесном велосипеде. Раздел «Лыжная подготовка» предусматривает формирование навыка ходьбы на лыжах и дальнейшее его совершенствование. Раздел «Физическая подготовка» включает построения и перестроения, </w:t>
      </w:r>
      <w:proofErr w:type="spellStart"/>
      <w:r w:rsidRPr="00DF5BCA">
        <w:rPr>
          <w:rFonts w:ascii="Times New Roman" w:hAnsi="Times New Roman"/>
          <w:iCs/>
          <w:sz w:val="20"/>
          <w:szCs w:val="20"/>
        </w:rPr>
        <w:t>общеразвивающие</w:t>
      </w:r>
      <w:proofErr w:type="spellEnd"/>
      <w:r w:rsidRPr="00DF5BCA">
        <w:rPr>
          <w:rFonts w:ascii="Times New Roman" w:hAnsi="Times New Roman"/>
          <w:iCs/>
          <w:sz w:val="20"/>
          <w:szCs w:val="20"/>
        </w:rPr>
        <w:t xml:space="preserve"> и корригирующие упражнения. </w:t>
      </w:r>
      <w:r w:rsidRPr="00DF5BCA">
        <w:rPr>
          <w:rFonts w:ascii="Times New Roman" w:hAnsi="Times New Roman"/>
          <w:sz w:val="20"/>
          <w:szCs w:val="20"/>
        </w:rPr>
        <w:t xml:space="preserve">Программный материал раздела «Туризм» предусматривает овладение различными туристическими навыками.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 учебном плане предмет представлен с 1 по 13 год обучения. Материально-техническое </w:t>
      </w:r>
      <w:r w:rsidRPr="00DF5BCA">
        <w:rPr>
          <w:rFonts w:ascii="Times New Roman" w:hAnsi="Times New Roman"/>
          <w:bCs/>
          <w:sz w:val="20"/>
          <w:szCs w:val="20"/>
        </w:rPr>
        <w:t xml:space="preserve">оснащение учебного предмета предусматривает </w:t>
      </w:r>
      <w:r w:rsidRPr="00DF5BCA">
        <w:rPr>
          <w:rFonts w:ascii="Times New Roman" w:hAnsi="Times New Roman"/>
          <w:sz w:val="20"/>
          <w:szCs w:val="20"/>
        </w:rPr>
        <w:t>как обычное для спортивных залов школ оборудование и инвентарь, так и специальное адаптированное (</w:t>
      </w:r>
      <w:proofErr w:type="spellStart"/>
      <w:r w:rsidRPr="00DF5BCA">
        <w:rPr>
          <w:rFonts w:ascii="Times New Roman" w:hAnsi="Times New Roman"/>
          <w:sz w:val="20"/>
          <w:szCs w:val="20"/>
        </w:rPr>
        <w:t>ассистивное</w:t>
      </w:r>
      <w:proofErr w:type="spellEnd"/>
      <w:r w:rsidRPr="00DF5BCA">
        <w:rPr>
          <w:rFonts w:ascii="Times New Roman" w:hAnsi="Times New Roman"/>
          <w:sz w:val="20"/>
          <w:szCs w:val="20"/>
        </w:rPr>
        <w:t xml:space="preserve">) оборудование для детей с различными нарушениями развития, включая тренажеры, специальные велосипеды (с ортопедическими средствами), инвентарь для подвижных и спортивных игр и др. Материально-техническое оснащение учебного предмета </w:t>
      </w:r>
      <w:r w:rsidRPr="00DF5BCA">
        <w:rPr>
          <w:rFonts w:ascii="Times New Roman" w:hAnsi="Times New Roman"/>
          <w:bCs/>
          <w:sz w:val="20"/>
          <w:szCs w:val="20"/>
        </w:rPr>
        <w:t xml:space="preserve">«Адаптивная физкультура» </w:t>
      </w:r>
      <w:r w:rsidRPr="00DF5BCA">
        <w:rPr>
          <w:rFonts w:ascii="Times New Roman" w:hAnsi="Times New Roman"/>
          <w:sz w:val="20"/>
          <w:szCs w:val="20"/>
        </w:rPr>
        <w:t xml:space="preserve">включает: </w:t>
      </w:r>
      <w:r w:rsidRPr="00DF5BCA">
        <w:rPr>
          <w:rFonts w:ascii="Times New Roman" w:hAnsi="Times New Roman"/>
          <w:sz w:val="20"/>
          <w:szCs w:val="20"/>
          <w:lang w:eastAsia="ru-RU"/>
        </w:rPr>
        <w:t>дидактический материал: изображения (картинки, фото, пиктограммы) спортивного, туристического инвентаря; альбомы с демонстрационным материалом в соответствии с темами занятий;</w:t>
      </w:r>
      <w:r w:rsidRPr="00DF5BCA">
        <w:rPr>
          <w:rFonts w:ascii="Times New Roman" w:hAnsi="Times New Roman"/>
          <w:sz w:val="20"/>
          <w:szCs w:val="20"/>
        </w:rPr>
        <w:t xml:space="preserve"> </w:t>
      </w:r>
      <w:r w:rsidRPr="00DF5BCA">
        <w:rPr>
          <w:rFonts w:ascii="Times New Roman" w:hAnsi="Times New Roman"/>
          <w:sz w:val="20"/>
          <w:szCs w:val="20"/>
          <w:lang w:eastAsia="ru-RU"/>
        </w:rPr>
        <w:t>спортивный инвентарь: маты, батуты, гимнастические мячи разного диаметра, гимнастические скамейки, гимнастические лестницы, обручи, кегли, мягкие модули различных форм, гимнастические коврики, корзины, футбольные, волейбольные, баскетбольные мячи, бадминтон, лыжи, лыжные палки, лыжные костюмы, 2-х- и 3-х- колесные велосипеды, самокаты, рюкзаки, туристические коврики, палатки, спальные мешки, наборы походной посуды, кольца; технические средства реабилитации: кресла-коляски комнатные и прогулочные, опор для стояния (</w:t>
      </w:r>
      <w:proofErr w:type="spellStart"/>
      <w:r w:rsidRPr="00DF5BCA">
        <w:rPr>
          <w:rFonts w:ascii="Times New Roman" w:hAnsi="Times New Roman"/>
          <w:sz w:val="20"/>
          <w:szCs w:val="20"/>
          <w:lang w:eastAsia="ru-RU"/>
        </w:rPr>
        <w:t>вертикализаторы</w:t>
      </w:r>
      <w:proofErr w:type="spellEnd"/>
      <w:r w:rsidRPr="00DF5BCA">
        <w:rPr>
          <w:rFonts w:ascii="Times New Roman" w:hAnsi="Times New Roman"/>
          <w:sz w:val="20"/>
          <w:szCs w:val="20"/>
          <w:lang w:eastAsia="ru-RU"/>
        </w:rPr>
        <w:t>, ходунки), опоры для ползания, тренажеры (</w:t>
      </w:r>
      <w:proofErr w:type="spellStart"/>
      <w:r w:rsidRPr="00DF5BCA">
        <w:rPr>
          <w:rFonts w:ascii="Times New Roman" w:hAnsi="Times New Roman"/>
          <w:sz w:val="20"/>
          <w:szCs w:val="20"/>
          <w:lang w:eastAsia="ru-RU"/>
        </w:rPr>
        <w:t>мотомед</w:t>
      </w:r>
      <w:proofErr w:type="spellEnd"/>
      <w:r w:rsidRPr="00DF5BCA">
        <w:rPr>
          <w:rFonts w:ascii="Times New Roman" w:hAnsi="Times New Roman"/>
          <w:sz w:val="20"/>
          <w:szCs w:val="20"/>
          <w:lang w:eastAsia="ru-RU"/>
        </w:rPr>
        <w:t xml:space="preserve"> и др.), кресла-стулья с санитарным оснащением (для туалета, ванные); мебель: шкафы для хранения спортивного инвентаря, для переодевания, стулья, стол, столы-кушетки. </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Примерное содержание предмета</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Плавание.</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Вход в воду. Ходьба в воде. Бег в воде. Погружение в воду по шею, с головой. Выполнение выдоха под водой. Открывание глаз в воде. Удержание на воде. Скольжение по поверхности воды на животе, на спине. Выполнение движений ногами, лежа на животе, на спине. Выполнение движений руками, лежа на животе, на спине. Чередование поворота головы с дыханием. Сочетание движений ног с дыханием. Плавание. Соблюдение правил поведения и безопасности в бассейне: во время движения по бортику нельзя толкаться, нельзя сталкивать друг друга с бортика бассейна в воду, нельзя топить друг друга, находясь в воде, нельзя заплывать за границы обозначенной для плавания территории, нельзя спрыгивать с бортика бассейна.</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Коррекционные подвижные игры.</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i/>
          <w:sz w:val="20"/>
          <w:szCs w:val="20"/>
        </w:rPr>
        <w:t>Элементы спортивных игр и спортивных упражнений</w:t>
      </w:r>
      <w:r w:rsidRPr="00DF5BCA">
        <w:rPr>
          <w:rFonts w:ascii="Times New Roman" w:hAnsi="Times New Roman" w:cs="Times New Roman"/>
          <w:sz w:val="20"/>
          <w:szCs w:val="20"/>
        </w:rPr>
        <w:t xml:space="preserve">. Баскетбол. Узнавание баскетбольного мяча. Передача баскетбольного мяча без отскока от пола (с отскоком от пола). Ловля баскетбольного мяча без отскока от пола (с отскоком от пола). Отбивание баскетбольного мяча от пола одной рукой. Ведение баскетбольного мяча по прямой (с обходом препятствия). Броски мяча в кольцо двумя руками. Волейбол. Узнавание волейбольного мяча. Подача волейбольного мяча сверху (снизу). Прием волейбольного мяча сверху (снизу). Игра в паре без сетки (через сетку). Футбол. Узнавание футбольного мяча. Выполнение удара в ворота с места (пустые ворота, с вратарем), с 2-х шагов (пустые ворота, с вратарем), с разбега (пустые ворота, с вратарем). Прием мяча, стоя в воротах: ловля мяча руками, отбивание мяча ногой (руками). Ведение мяча. Выполнение передачи мяча партнеру. Остановка катящегося мяча ногой. Бадминтон. Узнавание (различение) инвентаря для бадминтона. Удар по волану: нижняя (верхняя) подача. Отбивание волана снизу (сверху). Игра в паре. </w:t>
      </w:r>
      <w:r w:rsidRPr="00DF5BCA">
        <w:rPr>
          <w:rFonts w:ascii="Times New Roman" w:hAnsi="Times New Roman" w:cs="Times New Roman"/>
          <w:i/>
          <w:sz w:val="20"/>
          <w:szCs w:val="20"/>
        </w:rPr>
        <w:t>Подвижные игры.</w:t>
      </w:r>
      <w:r w:rsidRPr="00DF5BCA">
        <w:rPr>
          <w:rFonts w:ascii="Times New Roman" w:hAnsi="Times New Roman" w:cs="Times New Roman"/>
          <w:sz w:val="20"/>
          <w:szCs w:val="20"/>
        </w:rPr>
        <w:t xml:space="preserve"> Соблюдение правил игры «Стоп, хоп, раз». Соблюдение правил игры «Болото». Соблюдение последовательности действий в игре-эстафете «Полоса препятствий»: бег по скамейке, прыжки через кирпичики, </w:t>
      </w:r>
      <w:proofErr w:type="spellStart"/>
      <w:r w:rsidRPr="00DF5BCA">
        <w:rPr>
          <w:rFonts w:ascii="Times New Roman" w:hAnsi="Times New Roman" w:cs="Times New Roman"/>
          <w:sz w:val="20"/>
          <w:szCs w:val="20"/>
        </w:rPr>
        <w:t>пролазание</w:t>
      </w:r>
      <w:proofErr w:type="spellEnd"/>
      <w:r w:rsidRPr="00DF5BCA">
        <w:rPr>
          <w:rFonts w:ascii="Times New Roman" w:hAnsi="Times New Roman" w:cs="Times New Roman"/>
          <w:sz w:val="20"/>
          <w:szCs w:val="20"/>
        </w:rPr>
        <w:t xml:space="preserve"> по туннелю, бег, передача эстафеты. Соблюдение правил игры «Пятнашки». Соблюдение правил игры «Рыбаки и рыбки»</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Соблюдение последовательности действий в игре-эстафете «Собери пирамидку»: бег к пирамидке, надевание кольца</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бег в обратную сторону, передача эстафеты. Соблюдение правил игры «Бросай-ка». Соблюдение правил игры «Быстрые санки»</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Соблюдение последовательности действий в игре-эстафете «Строим дом».</w:t>
      </w:r>
    </w:p>
    <w:p w:rsidR="00DB630D" w:rsidRPr="00DF5BCA" w:rsidRDefault="00DB630D" w:rsidP="00DF5BCA">
      <w:pPr>
        <w:pStyle w:val="afe"/>
        <w:jc w:val="center"/>
        <w:rPr>
          <w:rFonts w:ascii="Times New Roman" w:hAnsi="Times New Roman"/>
          <w:b/>
          <w:i/>
          <w:sz w:val="20"/>
          <w:szCs w:val="20"/>
        </w:rPr>
      </w:pPr>
    </w:p>
    <w:p w:rsidR="00DB630D" w:rsidRPr="00DF5BCA" w:rsidRDefault="00DB630D" w:rsidP="00DF5BCA">
      <w:pPr>
        <w:pStyle w:val="afe"/>
        <w:jc w:val="center"/>
        <w:rPr>
          <w:rFonts w:ascii="Times New Roman" w:hAnsi="Times New Roman"/>
          <w:b/>
          <w:i/>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Велосипедная подготовка.</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Узнавание (различение) составных частей трехколесного велосипеда: руль, колесо, педали, седло, рама, цепь. Соблюдение последовательности действий при посадке на трехколесный велосипед: перекидывание правой ноги через раму, постановка правой ноги на педаль, посадка на седло, постановка левой ноги на педаль. Управление трехколесным велосипедом без вращения педалей. Вращение педалей с фиксацией ног (без фиксации ног). Торможение ручным (ножным) тормозом. Езда на трехколесном велосипеде по прямой и с поворотом. Посадка на двухколесный велосипед. Начало движения, сидя на двухколесном велосипеде. Езда на двухколесном велосипеде по прямой  (на расстояние 10 метров, 50 метров), с поворотом. Торможение ручным (ножным) тормозом. Разворот на двухколесном велосипеде. Объезд препятствий. Преодоление подъемов (спусков). Езда в группе. Соблюдение правил дорожного движения во время езды по дороге: начало движения по сигналу учителя, остановка перед выездом на трассу, езда по правой стороне дороги. Уход за велосипедом (содержание в чистоте, сообщение о неисправности велосипеда, накачивание колеса)</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Лыжная подготовка.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Узнавание (различение) лыжного инвентаря (лыжи, палки, ботинки). Транспортировка лыжного инвентаря. Соблюдение последовательности действий при креплении ботинок к лыжам: удержание лыжи, поднесение носка лыжного ботинка к краю крепления, вставление носка лыжного ботинка в крепление, подъем пятки. Чистка лыж от снега. </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 xml:space="preserve">Стояние на параллельно лежащих лыжах. Выполнение ступающего шага: шаговые движения на месте, продвижение вперед приставным шагом, продвижение в сторону приставным шагом. Соблюдение последовательности действий при подъеме после падения из положения «лежа на боку»: приставление одной ноги к другой, переход в положение «сидя на боку» (опора на правую руку), сгибание правой ноги в колене, постановка левой ноги с опорой на поверхность, подъем в положение «стоя» с опорой на правую руку. Выполнение поворотов, стоя на лыжах: вокруг пяток лыж (носков лыж), махом. Выполнение скользящего шага без палок: одно (несколько) скольжений. Выполнение попеременного </w:t>
      </w:r>
      <w:proofErr w:type="spellStart"/>
      <w:r w:rsidRPr="00DF5BCA">
        <w:rPr>
          <w:rFonts w:ascii="Times New Roman" w:hAnsi="Times New Roman" w:cs="Times New Roman"/>
          <w:sz w:val="20"/>
          <w:szCs w:val="20"/>
        </w:rPr>
        <w:t>двухшажного</w:t>
      </w:r>
      <w:proofErr w:type="spellEnd"/>
      <w:r w:rsidRPr="00DF5BCA">
        <w:rPr>
          <w:rFonts w:ascii="Times New Roman" w:hAnsi="Times New Roman" w:cs="Times New Roman"/>
          <w:sz w:val="20"/>
          <w:szCs w:val="20"/>
        </w:rPr>
        <w:t xml:space="preserve"> хода. Выполнение </w:t>
      </w:r>
      <w:proofErr w:type="spellStart"/>
      <w:r w:rsidRPr="00DF5BCA">
        <w:rPr>
          <w:rFonts w:ascii="Times New Roman" w:hAnsi="Times New Roman" w:cs="Times New Roman"/>
          <w:sz w:val="20"/>
          <w:szCs w:val="20"/>
        </w:rPr>
        <w:t>бесшажного</w:t>
      </w:r>
      <w:proofErr w:type="spellEnd"/>
      <w:r w:rsidRPr="00DF5BCA">
        <w:rPr>
          <w:rFonts w:ascii="Times New Roman" w:hAnsi="Times New Roman" w:cs="Times New Roman"/>
          <w:sz w:val="20"/>
          <w:szCs w:val="20"/>
        </w:rPr>
        <w:t xml:space="preserve"> хода. Преодоление подъемов ступающим шагом («лесенкой», «</w:t>
      </w:r>
      <w:proofErr w:type="spellStart"/>
      <w:r w:rsidRPr="00DF5BCA">
        <w:rPr>
          <w:rFonts w:ascii="Times New Roman" w:hAnsi="Times New Roman" w:cs="Times New Roman"/>
          <w:sz w:val="20"/>
          <w:szCs w:val="20"/>
        </w:rPr>
        <w:t>полуелочкой</w:t>
      </w:r>
      <w:proofErr w:type="spellEnd"/>
      <w:r w:rsidRPr="00DF5BCA">
        <w:rPr>
          <w:rFonts w:ascii="Times New Roman" w:hAnsi="Times New Roman" w:cs="Times New Roman"/>
          <w:sz w:val="20"/>
          <w:szCs w:val="20"/>
        </w:rPr>
        <w:t>», «елочкой»). Выполнение торможения при спуске со склона нажимом палок («</w:t>
      </w:r>
      <w:proofErr w:type="spellStart"/>
      <w:r w:rsidRPr="00DF5BCA">
        <w:rPr>
          <w:rFonts w:ascii="Times New Roman" w:hAnsi="Times New Roman" w:cs="Times New Roman"/>
          <w:sz w:val="20"/>
          <w:szCs w:val="20"/>
        </w:rPr>
        <w:t>полуплугом</w:t>
      </w:r>
      <w:proofErr w:type="spellEnd"/>
      <w:r w:rsidRPr="00DF5BCA">
        <w:rPr>
          <w:rFonts w:ascii="Times New Roman" w:hAnsi="Times New Roman" w:cs="Times New Roman"/>
          <w:sz w:val="20"/>
          <w:szCs w:val="20"/>
        </w:rPr>
        <w:t>», «плугом», падением).</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i/>
          <w:sz w:val="20"/>
          <w:szCs w:val="20"/>
        </w:rPr>
        <w:t>Туризм</w:t>
      </w:r>
      <w:r w:rsidRPr="00DF5BCA">
        <w:rPr>
          <w:rFonts w:ascii="Times New Roman" w:hAnsi="Times New Roman"/>
          <w:b/>
          <w:sz w:val="20"/>
          <w:szCs w:val="20"/>
        </w:rPr>
        <w:t>.</w:t>
      </w:r>
    </w:p>
    <w:p w:rsidR="00BC1A8E" w:rsidRPr="00DF5BCA" w:rsidRDefault="00BC1A8E" w:rsidP="00DF5BCA">
      <w:pPr>
        <w:spacing w:after="0" w:line="240" w:lineRule="auto"/>
        <w:ind w:firstLine="708"/>
        <w:jc w:val="both"/>
        <w:rPr>
          <w:rFonts w:ascii="Times New Roman" w:hAnsi="Times New Roman" w:cs="Times New Roman"/>
          <w:b/>
          <w:sz w:val="20"/>
          <w:szCs w:val="20"/>
        </w:rPr>
      </w:pPr>
      <w:r w:rsidRPr="00DF5BCA">
        <w:rPr>
          <w:rFonts w:ascii="Times New Roman" w:hAnsi="Times New Roman" w:cs="Times New Roman"/>
          <w:sz w:val="20"/>
          <w:szCs w:val="20"/>
        </w:rPr>
        <w:t xml:space="preserve">Узнавание (различение) предметов туристического инвентаря (рюкзак, спальный мешок, туристический коврик, палатка, котелок, тренога). Соблюдение последовательности действий при складывании вещей в рюкзак (например, банка тушенки, обувь, одежда, набор походной посуды, средства личной гигиены). Соблюдение последовательности действий при раскладывании спального мешка: раскрывание чехла, вынимание мешка из чехла, развязывание тесьмы, раскатывание мешка. Соблюдение последовательности действий при расположении в спальном мешке: расстегивание молнии, посадка в мешок, застегивание молнии до середины спального мешка, расположение в мешке лежа, застегивание молнии до капюшона. Соблюдение последовательности действий при складывании спального мешка: совмещение углов верхней части мешка, скручивание мешка, завязывание тесьмы, вставление мешка в чехол, затягивание чехла. Узнавание (различение) составных частей палатки: днище, крыша, стены палатки, растяжки, стойка, колышки. Подготовка места для установки палатки. Раскладывание палатки. Ориентировка в частях палатки. Вставление плоских (круглых) колышков при закреплении палатки на земле. Установление стоек. Установление растяжек палатки. Соблюдение последовательности действий при разборке установленной палатки: вынимание колышков (с растяжки, из днища), складывание  колышков в чехол, вытаскивание стоек, разборка и складывание стоек в чехол, складывание растяжек на палатку, сворачивание палатки, складывание палатки и всех комплектующих в сумку-чехол, закрывание сумки-чехла. Подготовка кострового места. Складывание костра. Разжигание костра. Поддержание огня в костре. Тушение костра. Соблюдение правил поведения в походе: нельзя отставать, убегать вперед, нельзя никуда уходить без разрешения учителя, нельзя есть найденные в лесу грибы и ягоды без разрешения учителя, нельзя бросать мусор в лесу, нельзя трогать лесных животных. </w:t>
      </w:r>
    </w:p>
    <w:p w:rsidR="00BC1A8E" w:rsidRPr="00DF5BCA" w:rsidRDefault="00BC1A8E" w:rsidP="00DF5BCA">
      <w:pPr>
        <w:pStyle w:val="afe"/>
        <w:ind w:firstLine="708"/>
        <w:jc w:val="center"/>
        <w:rPr>
          <w:rFonts w:ascii="Times New Roman" w:hAnsi="Times New Roman"/>
          <w:b/>
          <w:i/>
          <w:sz w:val="20"/>
          <w:szCs w:val="20"/>
        </w:rPr>
      </w:pPr>
      <w:r w:rsidRPr="00DF5BCA">
        <w:rPr>
          <w:rFonts w:ascii="Times New Roman" w:hAnsi="Times New Roman"/>
          <w:b/>
          <w:i/>
          <w:sz w:val="20"/>
          <w:szCs w:val="20"/>
        </w:rPr>
        <w:t>Физическая подготовка.</w:t>
      </w:r>
    </w:p>
    <w:p w:rsidR="00BC1A8E" w:rsidRPr="00DF5BCA" w:rsidRDefault="00BC1A8E" w:rsidP="00DF5BCA">
      <w:pPr>
        <w:pStyle w:val="aff2"/>
        <w:spacing w:after="0" w:line="240" w:lineRule="auto"/>
        <w:ind w:left="0" w:firstLine="708"/>
        <w:jc w:val="both"/>
        <w:rPr>
          <w:rFonts w:ascii="Times New Roman" w:hAnsi="Times New Roman"/>
          <w:spacing w:val="-2"/>
          <w:sz w:val="20"/>
          <w:szCs w:val="20"/>
        </w:rPr>
      </w:pPr>
      <w:r w:rsidRPr="00DF5BCA">
        <w:rPr>
          <w:rFonts w:ascii="Times New Roman" w:hAnsi="Times New Roman"/>
          <w:i/>
          <w:iCs/>
          <w:sz w:val="20"/>
          <w:szCs w:val="20"/>
        </w:rPr>
        <w:t xml:space="preserve">Построения и перестроения. </w:t>
      </w:r>
      <w:r w:rsidRPr="00DF5BCA">
        <w:rPr>
          <w:rFonts w:ascii="Times New Roman" w:hAnsi="Times New Roman"/>
          <w:iCs/>
          <w:sz w:val="20"/>
          <w:szCs w:val="20"/>
        </w:rPr>
        <w:t>П</w:t>
      </w:r>
      <w:r w:rsidRPr="00DF5BCA">
        <w:rPr>
          <w:rFonts w:ascii="Times New Roman" w:hAnsi="Times New Roman"/>
          <w:sz w:val="20"/>
          <w:szCs w:val="20"/>
        </w:rPr>
        <w:t xml:space="preserve">ринятие исходного положения для построения и перестроения: основная стойка, стойка «ноги на ширине плеч» («ноги на ширине ступни»). Построение в колонну по одному, в одну шеренгу, перестроение из шеренги в круг. Размыкание на вытянутые руки в стороны, на вытянутые руки вперед. Повороты на месте в разные стороны. Ходьба в колонне по одному, по двое. Бег </w:t>
      </w:r>
      <w:r w:rsidRPr="00DF5BCA">
        <w:rPr>
          <w:rFonts w:ascii="Times New Roman" w:hAnsi="Times New Roman"/>
          <w:spacing w:val="-2"/>
          <w:sz w:val="20"/>
          <w:szCs w:val="20"/>
        </w:rPr>
        <w:t xml:space="preserve">в колонне. </w:t>
      </w:r>
    </w:p>
    <w:p w:rsidR="00BC1A8E" w:rsidRPr="00DF5BCA" w:rsidRDefault="00BC1A8E" w:rsidP="00DF5BCA">
      <w:pPr>
        <w:pStyle w:val="aff2"/>
        <w:spacing w:after="0" w:line="240" w:lineRule="auto"/>
        <w:ind w:left="0" w:firstLine="708"/>
        <w:jc w:val="both"/>
        <w:rPr>
          <w:rFonts w:ascii="Times New Roman" w:hAnsi="Times New Roman"/>
          <w:sz w:val="20"/>
          <w:szCs w:val="20"/>
        </w:rPr>
      </w:pPr>
      <w:proofErr w:type="spellStart"/>
      <w:r w:rsidRPr="00DF5BCA">
        <w:rPr>
          <w:rFonts w:ascii="Times New Roman" w:hAnsi="Times New Roman"/>
          <w:i/>
          <w:iCs/>
          <w:sz w:val="20"/>
          <w:szCs w:val="20"/>
        </w:rPr>
        <w:t>Общеразвивающие</w:t>
      </w:r>
      <w:proofErr w:type="spellEnd"/>
      <w:r w:rsidRPr="00DF5BCA">
        <w:rPr>
          <w:rFonts w:ascii="Times New Roman" w:hAnsi="Times New Roman"/>
          <w:i/>
          <w:iCs/>
          <w:sz w:val="20"/>
          <w:szCs w:val="20"/>
        </w:rPr>
        <w:t xml:space="preserve"> и корригирующие упражнения.</w:t>
      </w:r>
      <w:r w:rsidRPr="00DF5BCA">
        <w:rPr>
          <w:rFonts w:ascii="Times New Roman" w:hAnsi="Times New Roman"/>
          <w:iCs/>
          <w:sz w:val="20"/>
          <w:szCs w:val="20"/>
        </w:rPr>
        <w:t xml:space="preserve"> Дыхательные упражнения: </w:t>
      </w:r>
      <w:r w:rsidRPr="00DF5BCA">
        <w:rPr>
          <w:rFonts w:ascii="Times New Roman" w:hAnsi="Times New Roman"/>
          <w:spacing w:val="-2"/>
          <w:sz w:val="20"/>
          <w:szCs w:val="20"/>
        </w:rPr>
        <w:t>произвольный вдох (выдох) через рот (нос), произвольный вдох через нос (рот), выдох через рот</w:t>
      </w:r>
      <w:r w:rsidRPr="00DF5BCA">
        <w:rPr>
          <w:rFonts w:ascii="Times New Roman" w:hAnsi="Times New Roman"/>
          <w:i/>
          <w:spacing w:val="-10"/>
          <w:sz w:val="20"/>
          <w:szCs w:val="20"/>
        </w:rPr>
        <w:t xml:space="preserve"> </w:t>
      </w:r>
      <w:r w:rsidRPr="00DF5BCA">
        <w:rPr>
          <w:rFonts w:ascii="Times New Roman" w:hAnsi="Times New Roman"/>
          <w:spacing w:val="-10"/>
          <w:sz w:val="20"/>
          <w:szCs w:val="20"/>
        </w:rPr>
        <w:t xml:space="preserve">(нос). </w:t>
      </w:r>
      <w:r w:rsidRPr="00DF5BCA">
        <w:rPr>
          <w:rFonts w:ascii="Times New Roman" w:hAnsi="Times New Roman"/>
          <w:sz w:val="20"/>
          <w:szCs w:val="20"/>
        </w:rPr>
        <w:t xml:space="preserve">Одновременное (поочередное) сгибание (разгибание) пальцев. Противопоставление первого пальца остальным на одной руке (одновременно двумя руками), пальцы одной руки пальцам другой руки поочередно (одновременно). Сгибание пальцев в кулак на одной руке с одновременным разгибанием на другой руке. </w:t>
      </w:r>
      <w:r w:rsidRPr="00DF5BCA">
        <w:rPr>
          <w:rFonts w:ascii="Times New Roman" w:hAnsi="Times New Roman"/>
          <w:spacing w:val="-10"/>
          <w:sz w:val="20"/>
          <w:szCs w:val="20"/>
        </w:rPr>
        <w:t>К</w:t>
      </w:r>
      <w:r w:rsidRPr="00DF5BCA">
        <w:rPr>
          <w:rFonts w:ascii="Times New Roman" w:hAnsi="Times New Roman"/>
          <w:sz w:val="20"/>
          <w:szCs w:val="20"/>
        </w:rPr>
        <w:t xml:space="preserve">руговые движения кистью. Сгибание фаланг пальцев. Одновременные (поочередные) движения руками </w:t>
      </w:r>
      <w:r w:rsidRPr="00DF5BCA">
        <w:rPr>
          <w:rFonts w:ascii="Times New Roman" w:hAnsi="Times New Roman"/>
          <w:spacing w:val="-3"/>
          <w:sz w:val="20"/>
          <w:szCs w:val="20"/>
        </w:rPr>
        <w:t>в исхо</w:t>
      </w:r>
      <w:r w:rsidRPr="00DF5BCA">
        <w:rPr>
          <w:rFonts w:ascii="Times New Roman" w:hAnsi="Times New Roman"/>
          <w:spacing w:val="-1"/>
          <w:sz w:val="20"/>
          <w:szCs w:val="20"/>
        </w:rPr>
        <w:t xml:space="preserve">дных положениях «стоя», «сидя», «лежа» (на боку, на </w:t>
      </w:r>
      <w:r w:rsidRPr="00DF5BCA">
        <w:rPr>
          <w:rFonts w:ascii="Times New Roman" w:hAnsi="Times New Roman"/>
          <w:spacing w:val="-3"/>
          <w:sz w:val="20"/>
          <w:szCs w:val="20"/>
        </w:rPr>
        <w:t xml:space="preserve">спине, на животе): вперед, назад, в стороны, вверх, вниз, круговые движения. </w:t>
      </w:r>
      <w:r w:rsidRPr="00DF5BCA">
        <w:rPr>
          <w:rFonts w:ascii="Times New Roman" w:hAnsi="Times New Roman"/>
          <w:sz w:val="20"/>
          <w:szCs w:val="20"/>
        </w:rPr>
        <w:t xml:space="preserve">Круговые движения руками в исходном положении «руки к плечам». Движения плечами вперед (назад, вверх, вниз). Движения головой: наклоны вперед (назад, в стороны), повороты, круговые движения. Поднимание головы в положении «лежа на животе». Наклоны туловища вперед (в стороны, назад). Повороты туловища вправо (влево). Круговые движения прямыми руками вперед (назад). Наклоны туловища в сочетании с поворотами. Стояние на коленях. </w:t>
      </w:r>
    </w:p>
    <w:p w:rsidR="00BC1A8E" w:rsidRPr="00DF5BCA" w:rsidRDefault="00BC1A8E" w:rsidP="00DF5BCA">
      <w:pPr>
        <w:pStyle w:val="aff2"/>
        <w:spacing w:after="0" w:line="240" w:lineRule="auto"/>
        <w:ind w:left="0" w:firstLine="708"/>
        <w:jc w:val="both"/>
        <w:rPr>
          <w:rFonts w:ascii="Times New Roman" w:hAnsi="Times New Roman"/>
          <w:sz w:val="20"/>
          <w:szCs w:val="20"/>
        </w:rPr>
      </w:pPr>
      <w:r w:rsidRPr="00DF5BCA">
        <w:rPr>
          <w:rFonts w:ascii="Times New Roman" w:hAnsi="Times New Roman"/>
          <w:sz w:val="20"/>
          <w:szCs w:val="20"/>
        </w:rPr>
        <w:t xml:space="preserve">Ходьба с высоким подниманием колен. Хлопки в ладони под поднятой прямой ногой. Движения стопами: поднимание, опускание, наклоны, круговые движения. </w:t>
      </w:r>
      <w:r w:rsidRPr="00DF5BCA">
        <w:rPr>
          <w:rFonts w:ascii="Times New Roman" w:hAnsi="Times New Roman"/>
          <w:spacing w:val="-10"/>
          <w:sz w:val="20"/>
          <w:szCs w:val="20"/>
        </w:rPr>
        <w:t>П</w:t>
      </w:r>
      <w:r w:rsidRPr="00DF5BCA">
        <w:rPr>
          <w:rFonts w:ascii="Times New Roman" w:hAnsi="Times New Roman"/>
          <w:sz w:val="20"/>
          <w:szCs w:val="20"/>
        </w:rPr>
        <w:t xml:space="preserve">риседание. Ползание на четвереньках. Поочередные (одновременные) движения ногами: поднимание (отведение) прямых (согнутых) ног, круговые движения. Переход из положения «лежа» в положение «сидя» (из положения «сидя» в положение «лежа»). Ходьба по доске, лежащей на полу. Ходьба по гимнастической скамейке: широкой (узкой) поверхности гимнастической скамейки, ровной (наклонной) поверхности гимнастической скамейки, движущейся поверхности, с предметами (препятствиями). </w:t>
      </w:r>
    </w:p>
    <w:p w:rsidR="00BC1A8E" w:rsidRPr="00DF5BCA" w:rsidRDefault="00BC1A8E" w:rsidP="00DF5BCA">
      <w:pPr>
        <w:pStyle w:val="aff2"/>
        <w:spacing w:after="0" w:line="240" w:lineRule="auto"/>
        <w:ind w:left="0" w:firstLine="708"/>
        <w:jc w:val="both"/>
        <w:rPr>
          <w:rFonts w:ascii="Times New Roman" w:hAnsi="Times New Roman"/>
          <w:sz w:val="20"/>
          <w:szCs w:val="20"/>
        </w:rPr>
      </w:pPr>
      <w:r w:rsidRPr="00DF5BCA">
        <w:rPr>
          <w:rFonts w:ascii="Times New Roman" w:hAnsi="Times New Roman"/>
          <w:sz w:val="20"/>
          <w:szCs w:val="20"/>
        </w:rPr>
        <w:t>Прыжки на двух ногах (с одной ноги на другую). Стойка у вертикальной плоскости в правильной осанке. Движение руками и ногами, стоя у вертикальной плоскости: отведение рук в стороны, поднимание вверх и возвращение в исходное</w:t>
      </w:r>
      <w:r w:rsidRPr="00DF5BCA">
        <w:rPr>
          <w:rFonts w:ascii="Times New Roman" w:hAnsi="Times New Roman"/>
          <w:spacing w:val="-7"/>
          <w:sz w:val="20"/>
          <w:szCs w:val="20"/>
        </w:rPr>
        <w:t xml:space="preserve"> </w:t>
      </w:r>
      <w:r w:rsidRPr="00DF5BCA">
        <w:rPr>
          <w:rFonts w:ascii="Times New Roman" w:hAnsi="Times New Roman"/>
          <w:sz w:val="20"/>
          <w:szCs w:val="20"/>
        </w:rPr>
        <w:t xml:space="preserve">положение, поочередное поднимание ног вперед, отведение в стороны. Отход от стены с сохранением правильной осанки. </w:t>
      </w:r>
    </w:p>
    <w:p w:rsidR="00BC1A8E" w:rsidRPr="00DF5BCA" w:rsidRDefault="00BC1A8E" w:rsidP="00DF5BCA">
      <w:pPr>
        <w:pStyle w:val="aff2"/>
        <w:spacing w:after="0" w:line="240" w:lineRule="auto"/>
        <w:ind w:left="0" w:firstLine="708"/>
        <w:jc w:val="both"/>
        <w:rPr>
          <w:rFonts w:ascii="Times New Roman" w:hAnsi="Times New Roman"/>
          <w:sz w:val="20"/>
          <w:szCs w:val="20"/>
        </w:rPr>
      </w:pPr>
      <w:r w:rsidRPr="00DF5BCA">
        <w:rPr>
          <w:rFonts w:ascii="Times New Roman" w:hAnsi="Times New Roman"/>
          <w:i/>
          <w:sz w:val="20"/>
          <w:szCs w:val="20"/>
        </w:rPr>
        <w:t>Ходьба и бег</w:t>
      </w:r>
      <w:r w:rsidRPr="00DF5BCA">
        <w:rPr>
          <w:rFonts w:ascii="Times New Roman" w:hAnsi="Times New Roman"/>
          <w:sz w:val="20"/>
          <w:szCs w:val="20"/>
        </w:rPr>
        <w:t>. Ходьба с удержанием рук за спиной (на поясе, на голове, в стороны). Движения руками при ходьбе</w:t>
      </w:r>
      <w:r w:rsidRPr="00DF5BCA">
        <w:rPr>
          <w:rFonts w:ascii="Times New Roman" w:hAnsi="Times New Roman"/>
          <w:spacing w:val="-6"/>
          <w:sz w:val="20"/>
          <w:szCs w:val="20"/>
        </w:rPr>
        <w:t xml:space="preserve">: взмахи, вращения, отведение рук назад, в стороны, подъем вверх. Ходьба </w:t>
      </w:r>
      <w:r w:rsidRPr="00DF5BCA">
        <w:rPr>
          <w:rFonts w:ascii="Times New Roman" w:hAnsi="Times New Roman"/>
          <w:sz w:val="20"/>
          <w:szCs w:val="20"/>
        </w:rPr>
        <w:t xml:space="preserve">ровным шагом, на носках, пятках, высоко поднимая бедро, захлестывая голень, приставным шагом, широким шагом, в </w:t>
      </w:r>
      <w:proofErr w:type="spellStart"/>
      <w:r w:rsidRPr="00DF5BCA">
        <w:rPr>
          <w:rFonts w:ascii="Times New Roman" w:hAnsi="Times New Roman"/>
          <w:sz w:val="20"/>
          <w:szCs w:val="20"/>
        </w:rPr>
        <w:t>полуприседе</w:t>
      </w:r>
      <w:proofErr w:type="spellEnd"/>
      <w:r w:rsidRPr="00DF5BCA">
        <w:rPr>
          <w:rFonts w:ascii="Times New Roman" w:hAnsi="Times New Roman"/>
          <w:sz w:val="20"/>
          <w:szCs w:val="20"/>
        </w:rPr>
        <w:t xml:space="preserve">, приседе. </w:t>
      </w:r>
      <w:r w:rsidRPr="00DF5BCA">
        <w:rPr>
          <w:rFonts w:ascii="Times New Roman" w:hAnsi="Times New Roman"/>
          <w:spacing w:val="-10"/>
          <w:sz w:val="20"/>
          <w:szCs w:val="20"/>
        </w:rPr>
        <w:t>Х</w:t>
      </w:r>
      <w:r w:rsidRPr="00DF5BCA">
        <w:rPr>
          <w:rFonts w:ascii="Times New Roman" w:hAnsi="Times New Roman"/>
          <w:sz w:val="20"/>
          <w:szCs w:val="20"/>
        </w:rPr>
        <w:t xml:space="preserve">одьба в умеренном (медленном, быстром) темпе. Ходьба с изменением темпа, направления движения. </w:t>
      </w:r>
      <w:r w:rsidRPr="00DF5BCA">
        <w:rPr>
          <w:rFonts w:ascii="Times New Roman" w:hAnsi="Times New Roman"/>
          <w:spacing w:val="-10"/>
          <w:sz w:val="20"/>
          <w:szCs w:val="20"/>
        </w:rPr>
        <w:t>Бег</w:t>
      </w:r>
      <w:r w:rsidRPr="00DF5BCA">
        <w:rPr>
          <w:rFonts w:ascii="Times New Roman" w:hAnsi="Times New Roman"/>
          <w:sz w:val="20"/>
          <w:szCs w:val="20"/>
        </w:rPr>
        <w:t xml:space="preserve"> в умеренном (медленном, быстром) темпе. Бег с изменением темпа и направления движения. Преодоление препятствий при ходьбе (беге). Бег с высоким подниманием бедра (захлестыванием голени, приставным шагом). </w:t>
      </w:r>
    </w:p>
    <w:p w:rsidR="00BC1A8E" w:rsidRPr="00DF5BCA" w:rsidRDefault="00BC1A8E" w:rsidP="00DF5BCA">
      <w:pPr>
        <w:pStyle w:val="aff2"/>
        <w:spacing w:after="0" w:line="240" w:lineRule="auto"/>
        <w:ind w:left="0" w:firstLine="708"/>
        <w:jc w:val="both"/>
        <w:rPr>
          <w:rFonts w:ascii="Times New Roman" w:hAnsi="Times New Roman"/>
          <w:sz w:val="20"/>
          <w:szCs w:val="20"/>
        </w:rPr>
      </w:pPr>
      <w:r w:rsidRPr="00DF5BCA">
        <w:rPr>
          <w:rFonts w:ascii="Times New Roman" w:hAnsi="Times New Roman"/>
          <w:i/>
          <w:sz w:val="20"/>
          <w:szCs w:val="20"/>
        </w:rPr>
        <w:t>Прыжки.</w:t>
      </w:r>
      <w:r w:rsidRPr="00DF5BCA">
        <w:rPr>
          <w:rFonts w:ascii="Times New Roman" w:hAnsi="Times New Roman"/>
          <w:sz w:val="20"/>
          <w:szCs w:val="20"/>
        </w:rPr>
        <w:t xml:space="preserve"> Прыжки на двух ногах на месте (с поворотами, с движениями рук), с продвижением вперед (назад, вправо, влево). Прыжки на одной ноге на месте, с продвижением вперед (назад, вправо, влево)). Перепрыгивание с одной ноги на другую на месте, с продвижением вперед. Прыжки в длину с места, с разбега. Прыжки в высоту, глубину. </w:t>
      </w:r>
    </w:p>
    <w:p w:rsidR="00BC1A8E" w:rsidRPr="00DF5BCA" w:rsidRDefault="00BC1A8E" w:rsidP="00DF5BCA">
      <w:pPr>
        <w:pStyle w:val="aff2"/>
        <w:spacing w:after="0" w:line="240" w:lineRule="auto"/>
        <w:ind w:left="0" w:firstLine="708"/>
        <w:jc w:val="both"/>
        <w:rPr>
          <w:rFonts w:ascii="Times New Roman" w:hAnsi="Times New Roman"/>
          <w:spacing w:val="-10"/>
          <w:sz w:val="20"/>
          <w:szCs w:val="20"/>
        </w:rPr>
      </w:pPr>
      <w:r w:rsidRPr="00DF5BCA">
        <w:rPr>
          <w:rFonts w:ascii="Times New Roman" w:hAnsi="Times New Roman"/>
          <w:i/>
          <w:sz w:val="20"/>
          <w:szCs w:val="20"/>
        </w:rPr>
        <w:t xml:space="preserve">Ползание, </w:t>
      </w:r>
      <w:proofErr w:type="spellStart"/>
      <w:r w:rsidRPr="00DF5BCA">
        <w:rPr>
          <w:rFonts w:ascii="Times New Roman" w:hAnsi="Times New Roman"/>
          <w:i/>
          <w:sz w:val="20"/>
          <w:szCs w:val="20"/>
        </w:rPr>
        <w:t>подлезание</w:t>
      </w:r>
      <w:proofErr w:type="spellEnd"/>
      <w:r w:rsidRPr="00DF5BCA">
        <w:rPr>
          <w:rFonts w:ascii="Times New Roman" w:hAnsi="Times New Roman"/>
          <w:i/>
          <w:sz w:val="20"/>
          <w:szCs w:val="20"/>
        </w:rPr>
        <w:t xml:space="preserve">, лазание, </w:t>
      </w:r>
      <w:proofErr w:type="spellStart"/>
      <w:r w:rsidRPr="00DF5BCA">
        <w:rPr>
          <w:rFonts w:ascii="Times New Roman" w:hAnsi="Times New Roman"/>
          <w:i/>
          <w:sz w:val="20"/>
          <w:szCs w:val="20"/>
        </w:rPr>
        <w:t>перелезание</w:t>
      </w:r>
      <w:proofErr w:type="spellEnd"/>
      <w:r w:rsidRPr="00DF5BCA">
        <w:rPr>
          <w:rFonts w:ascii="Times New Roman" w:hAnsi="Times New Roman"/>
          <w:i/>
          <w:sz w:val="20"/>
          <w:szCs w:val="20"/>
        </w:rPr>
        <w:t xml:space="preserve">. </w:t>
      </w:r>
      <w:r w:rsidRPr="00DF5BCA">
        <w:rPr>
          <w:rFonts w:ascii="Times New Roman" w:hAnsi="Times New Roman"/>
          <w:spacing w:val="-10"/>
          <w:sz w:val="20"/>
          <w:szCs w:val="20"/>
        </w:rPr>
        <w:t xml:space="preserve">Ползание на животе, на четвереньках. </w:t>
      </w:r>
      <w:proofErr w:type="spellStart"/>
      <w:r w:rsidRPr="00DF5BCA">
        <w:rPr>
          <w:rFonts w:ascii="Times New Roman" w:hAnsi="Times New Roman"/>
          <w:spacing w:val="-10"/>
          <w:sz w:val="20"/>
          <w:szCs w:val="20"/>
        </w:rPr>
        <w:t>Подлезание</w:t>
      </w:r>
      <w:proofErr w:type="spellEnd"/>
      <w:r w:rsidRPr="00DF5BCA">
        <w:rPr>
          <w:rFonts w:ascii="Times New Roman" w:hAnsi="Times New Roman"/>
          <w:spacing w:val="-10"/>
          <w:sz w:val="20"/>
          <w:szCs w:val="20"/>
        </w:rPr>
        <w:t xml:space="preserve"> под препятствия на животе, на четвереньках. Лазание</w:t>
      </w:r>
      <w:r w:rsidRPr="00DF5BCA">
        <w:rPr>
          <w:rFonts w:ascii="Times New Roman" w:hAnsi="Times New Roman"/>
          <w:sz w:val="20"/>
          <w:szCs w:val="20"/>
        </w:rPr>
        <w:t xml:space="preserve"> по гимнастической стенке вверх (вниз, в стороны), по наклонной гимнастической скамейке вверх (вниз), через препятствия, по гимнастической сетке вправо (влево), по канату. В</w:t>
      </w:r>
      <w:r w:rsidRPr="00DF5BCA">
        <w:rPr>
          <w:rFonts w:ascii="Times New Roman" w:hAnsi="Times New Roman"/>
          <w:spacing w:val="-10"/>
          <w:sz w:val="20"/>
          <w:szCs w:val="20"/>
        </w:rPr>
        <w:t xml:space="preserve">ис на канате, рейке. </w:t>
      </w:r>
      <w:proofErr w:type="spellStart"/>
      <w:r w:rsidRPr="00DF5BCA">
        <w:rPr>
          <w:rFonts w:ascii="Times New Roman" w:hAnsi="Times New Roman"/>
          <w:spacing w:val="-10"/>
          <w:sz w:val="20"/>
          <w:szCs w:val="20"/>
        </w:rPr>
        <w:t>Перелезание</w:t>
      </w:r>
      <w:proofErr w:type="spellEnd"/>
      <w:r w:rsidRPr="00DF5BCA">
        <w:rPr>
          <w:rFonts w:ascii="Times New Roman" w:hAnsi="Times New Roman"/>
          <w:spacing w:val="-10"/>
          <w:sz w:val="20"/>
          <w:szCs w:val="20"/>
        </w:rPr>
        <w:t xml:space="preserve"> через препятствия. </w:t>
      </w:r>
    </w:p>
    <w:p w:rsidR="00BC1A8E" w:rsidRPr="00DF5BCA" w:rsidRDefault="00BC1A8E" w:rsidP="00DF5BCA">
      <w:pPr>
        <w:pStyle w:val="aff2"/>
        <w:spacing w:after="0" w:line="240" w:lineRule="auto"/>
        <w:ind w:left="0" w:firstLine="708"/>
        <w:jc w:val="both"/>
        <w:rPr>
          <w:rFonts w:ascii="Times New Roman" w:hAnsi="Times New Roman"/>
          <w:sz w:val="20"/>
          <w:szCs w:val="20"/>
        </w:rPr>
      </w:pPr>
      <w:r w:rsidRPr="00DF5BCA">
        <w:rPr>
          <w:rFonts w:ascii="Times New Roman" w:hAnsi="Times New Roman"/>
          <w:i/>
          <w:sz w:val="20"/>
          <w:szCs w:val="20"/>
        </w:rPr>
        <w:t>Броски, ловля, метание, передача предметов и перенос груза.</w:t>
      </w:r>
      <w:r w:rsidRPr="00DF5BCA">
        <w:rPr>
          <w:rFonts w:ascii="Times New Roman" w:hAnsi="Times New Roman"/>
          <w:sz w:val="20"/>
          <w:szCs w:val="20"/>
        </w:rPr>
        <w:t xml:space="preserve"> П</w:t>
      </w:r>
      <w:r w:rsidRPr="00DF5BCA">
        <w:rPr>
          <w:rFonts w:ascii="Times New Roman" w:hAnsi="Times New Roman"/>
          <w:spacing w:val="-10"/>
          <w:sz w:val="20"/>
          <w:szCs w:val="20"/>
        </w:rPr>
        <w:t>ередача предметов</w:t>
      </w:r>
      <w:r w:rsidRPr="00DF5BCA">
        <w:rPr>
          <w:rFonts w:ascii="Times New Roman" w:hAnsi="Times New Roman"/>
          <w:sz w:val="20"/>
          <w:szCs w:val="20"/>
        </w:rPr>
        <w:t xml:space="preserve"> в шеренге (по кругу, в колонне).</w:t>
      </w:r>
      <w:r w:rsidRPr="00DF5BCA">
        <w:rPr>
          <w:rFonts w:ascii="Times New Roman" w:hAnsi="Times New Roman"/>
          <w:spacing w:val="-10"/>
          <w:sz w:val="20"/>
          <w:szCs w:val="20"/>
        </w:rPr>
        <w:t xml:space="preserve"> Броски среднего (маленького) мяча двумя руками </w:t>
      </w:r>
      <w:r w:rsidRPr="00DF5BCA">
        <w:rPr>
          <w:rFonts w:ascii="Times New Roman" w:hAnsi="Times New Roman"/>
          <w:sz w:val="20"/>
          <w:szCs w:val="20"/>
        </w:rPr>
        <w:t xml:space="preserve">вверх (о пол, о стенку). </w:t>
      </w:r>
      <w:r w:rsidRPr="00DF5BCA">
        <w:rPr>
          <w:rFonts w:ascii="Times New Roman" w:hAnsi="Times New Roman"/>
          <w:spacing w:val="-10"/>
          <w:sz w:val="20"/>
          <w:szCs w:val="20"/>
        </w:rPr>
        <w:t xml:space="preserve">Ловля среднего (маленького) мяча </w:t>
      </w:r>
      <w:r w:rsidRPr="00DF5BCA">
        <w:rPr>
          <w:rFonts w:ascii="Times New Roman" w:hAnsi="Times New Roman"/>
          <w:sz w:val="20"/>
          <w:szCs w:val="20"/>
        </w:rPr>
        <w:t xml:space="preserve">одной (двумя) руками. Бросание мяча на дальность. Сбивание предметов большим (малым) мячом. Броски (ловля) мяча в ходьбе (беге). </w:t>
      </w:r>
      <w:r w:rsidRPr="00DF5BCA">
        <w:rPr>
          <w:rFonts w:ascii="Times New Roman" w:hAnsi="Times New Roman"/>
          <w:spacing w:val="-10"/>
          <w:sz w:val="20"/>
          <w:szCs w:val="20"/>
        </w:rPr>
        <w:t xml:space="preserve">Метание в цель (на дальность). Перенос груза. </w:t>
      </w:r>
    </w:p>
    <w:p w:rsidR="007E7ABF" w:rsidRPr="00DF5BCA" w:rsidRDefault="007E7ABF"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lang w:val="en-US"/>
        </w:rPr>
        <w:t>X</w:t>
      </w:r>
      <w:r w:rsidRPr="00DF5BCA">
        <w:rPr>
          <w:rFonts w:ascii="Times New Roman" w:hAnsi="Times New Roman"/>
          <w:b/>
          <w:sz w:val="20"/>
          <w:szCs w:val="20"/>
        </w:rPr>
        <w:t>. ПРОФИЛЬНЫЙ ТРУД</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Пояснительная записка.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Целью</w:t>
      </w:r>
      <w:r w:rsidRPr="00DF5BCA">
        <w:rPr>
          <w:rFonts w:ascii="Times New Roman" w:hAnsi="Times New Roman"/>
          <w:i/>
          <w:sz w:val="20"/>
          <w:szCs w:val="20"/>
        </w:rPr>
        <w:t xml:space="preserve"> </w:t>
      </w:r>
      <w:r w:rsidRPr="00DF5BCA">
        <w:rPr>
          <w:rFonts w:ascii="Times New Roman" w:hAnsi="Times New Roman"/>
          <w:sz w:val="20"/>
          <w:szCs w:val="20"/>
        </w:rPr>
        <w:t>трудового обучения</w:t>
      </w:r>
      <w:r w:rsidRPr="00DF5BCA">
        <w:rPr>
          <w:rFonts w:ascii="Times New Roman" w:hAnsi="Times New Roman"/>
          <w:i/>
          <w:sz w:val="20"/>
          <w:szCs w:val="20"/>
        </w:rPr>
        <w:t xml:space="preserve"> </w:t>
      </w:r>
      <w:r w:rsidRPr="00DF5BCA">
        <w:rPr>
          <w:rFonts w:ascii="Times New Roman" w:hAnsi="Times New Roman"/>
          <w:sz w:val="20"/>
          <w:szCs w:val="20"/>
        </w:rPr>
        <w:t xml:space="preserve">является подготовка детей и подростков с умеренной, тяжелой, глубокой умственной отсталостью, с ТМНР к доступной трудовой деятельности. </w:t>
      </w:r>
      <w:r w:rsidRPr="00DF5BCA">
        <w:rPr>
          <w:rFonts w:ascii="Times New Roman" w:hAnsi="Times New Roman"/>
          <w:bCs/>
          <w:sz w:val="20"/>
          <w:szCs w:val="20"/>
        </w:rPr>
        <w:t>Основные задачи:</w:t>
      </w:r>
      <w:r w:rsidRPr="00DF5BCA">
        <w:rPr>
          <w:rFonts w:ascii="Times New Roman" w:hAnsi="Times New Roman"/>
          <w:sz w:val="20"/>
          <w:szCs w:val="20"/>
        </w:rPr>
        <w:t xml:space="preserve"> развитие интереса к трудовой деятельности; формирование навыков работы с различными инструментами и оборудованием; освоение отдельных операций и технологий по изготовлению различных изделий, по работе с почвой, с растениям и т.д. </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ab/>
        <w:t xml:space="preserve">Обучение труду опирается на умения и навыки, сформированные у обучающихся в ходе занятий по предметно-практической деятельности, и нацелено на освоение доступных технологий изготовления продукции. Важно </w:t>
      </w:r>
      <w:r w:rsidRPr="00DF5BCA">
        <w:rPr>
          <w:rFonts w:ascii="Times New Roman" w:hAnsi="Times New Roman"/>
          <w:bCs/>
          <w:sz w:val="20"/>
          <w:szCs w:val="20"/>
        </w:rPr>
        <w:t xml:space="preserve">формирование </w:t>
      </w:r>
      <w:r w:rsidRPr="00DF5BCA">
        <w:rPr>
          <w:rFonts w:ascii="Times New Roman" w:hAnsi="Times New Roman"/>
          <w:sz w:val="20"/>
          <w:szCs w:val="20"/>
        </w:rPr>
        <w:t xml:space="preserve">мотивации </w:t>
      </w:r>
      <w:r w:rsidRPr="00DF5BCA">
        <w:rPr>
          <w:rFonts w:ascii="Times New Roman" w:hAnsi="Times New Roman"/>
          <w:bCs/>
          <w:sz w:val="20"/>
          <w:szCs w:val="20"/>
        </w:rPr>
        <w:t>трудовой</w:t>
      </w:r>
      <w:r w:rsidRPr="00DF5BCA">
        <w:rPr>
          <w:rFonts w:ascii="Times New Roman" w:hAnsi="Times New Roman"/>
          <w:sz w:val="20"/>
          <w:szCs w:val="20"/>
        </w:rPr>
        <w:t xml:space="preserve"> </w:t>
      </w:r>
      <w:r w:rsidRPr="00DF5BCA">
        <w:rPr>
          <w:rFonts w:ascii="Times New Roman" w:hAnsi="Times New Roman"/>
          <w:bCs/>
          <w:sz w:val="20"/>
          <w:szCs w:val="20"/>
        </w:rPr>
        <w:t>деятельности</w:t>
      </w:r>
      <w:r w:rsidRPr="00DF5BCA">
        <w:rPr>
          <w:rFonts w:ascii="Times New Roman" w:hAnsi="Times New Roman"/>
          <w:sz w:val="20"/>
          <w:szCs w:val="20"/>
        </w:rPr>
        <w:t xml:space="preserve">, развитие интереса к разным видам доступной трудовой деятельности, положительное отношение к результатам своего труда.  Детей  знакомят с различными материалами и инструментами, со специальным оборудованием, учат соблюдать технику безопасности в ходе трудового процесса. У обучающихся постепенно накапливается практический опыт, происходит формирование операционно-технических умений, формируются навыки самостоятельного изготовления продукции (умения намечать цель, подбирать необходимые инструменты и материалы, осуществлять задуманное, оценивать результат).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Подросток учится организовывать свое рабочее место в соответствии с используемыми материалами, инструментами, оборудованием. С помощью учителя (или самостоятельно) он </w:t>
      </w:r>
      <w:r w:rsidRPr="00DF5BCA">
        <w:rPr>
          <w:rFonts w:ascii="Times New Roman" w:eastAsia="MS Gothic" w:hAnsi="Times New Roman"/>
          <w:sz w:val="20"/>
          <w:szCs w:val="20"/>
        </w:rPr>
        <w:t xml:space="preserve">создает эскиз изделия, </w:t>
      </w:r>
      <w:r w:rsidRPr="00DF5BCA">
        <w:rPr>
          <w:rFonts w:ascii="Times New Roman" w:hAnsi="Times New Roman"/>
          <w:sz w:val="20"/>
          <w:szCs w:val="20"/>
        </w:rPr>
        <w:t xml:space="preserve">проводит анализ образца (задания) с опорой на рисунок, схему, инструкцию; планирует последовательность операций по изготовлению продукта; контролирует качество выполненной работы; обсуждает полученный результат в </w:t>
      </w:r>
      <w:r w:rsidRPr="00DF5BCA">
        <w:rPr>
          <w:rFonts w:ascii="Times New Roman" w:eastAsia="MS Gothic" w:hAnsi="Times New Roman"/>
          <w:sz w:val="20"/>
          <w:szCs w:val="20"/>
        </w:rPr>
        <w:t>соответствии с своими представлениями.</w:t>
      </w:r>
      <w:r w:rsidRPr="00DF5BCA">
        <w:rPr>
          <w:rFonts w:ascii="Times New Roman" w:hAnsi="Times New Roman"/>
          <w:sz w:val="20"/>
          <w:szCs w:val="20"/>
        </w:rPr>
        <w:t xml:space="preserve"> Постепенно у обучающегося формируются такие качества трудовой деятельности, которые позволяют выполнять освоенную деятельность в течение длительного времени, осуществлять работу в соответствии с требованиями, предъявляемые к качеству продукта и производить его в установленные сроки.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Программа по профильному труду представлена следующими разделами: «Полиграфия», «Керамика», «Батик», «Ткачество», «Шитье»,  «Деревообработка», «Растениеводство». Этот перечень может быть дополнен или заменен другими профилями труда по усмотрению образовательной организации, с учетом местных и региональных условий и возможностей для будущей трудовой занятости  обучающегося, а также кадрового обеспечения организации. В учебном плане предмет представлен с 7 по 13 год обучения.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Материально-техническое обеспечение образовательной области и предметов по труду включает: </w:t>
      </w:r>
      <w:r w:rsidRPr="00DF5BCA">
        <w:rPr>
          <w:rFonts w:ascii="Times New Roman" w:hAnsi="Times New Roman"/>
          <w:sz w:val="20"/>
          <w:szCs w:val="20"/>
          <w:lang w:eastAsia="ru-RU"/>
        </w:rPr>
        <w:t xml:space="preserve">дидактический материал: </w:t>
      </w:r>
      <w:r w:rsidRPr="00DF5BCA">
        <w:rPr>
          <w:rFonts w:ascii="Times New Roman" w:hAnsi="Times New Roman"/>
          <w:sz w:val="20"/>
          <w:szCs w:val="20"/>
        </w:rPr>
        <w:t>комплекты демонстрационных и раздаточного материалов, таблицы по разделам и темам профильного труда, рабочие тетради; фото, картинки, пиктограммы с изображениями действий, операций, алгоритмов работы с использованием инструментов и оборудования; технологические  карты, обучающие компьютерные программы, видеофильмы, иллюстрирующие труд людей, технологические процессы, примеры (образцы) народных промыслов, презентации и др.; оборудование таких предметов как: швейное дело, деревообработка, керамика, ткачество и др. требуют наборов инструментов для обработки различных материалов; швейные машины, ткацкие станки (стационарные и настольные), муфельная печь, горшки, теплички; наборы инструментов для садоводства (грабли, ведра, лейки, лопаты и др.); оборудование для полиграфии: сканер, принтер, резак, ламинатор, брошюровщик, проектор, экран, компьютер, копировальный аппарат, носители электронной информации, цифровые фото и видеокамеры со штативом; расходные материалы для труда: клей, бумага, карандаши (простые, цветные), мелки (пастель, восковые и др.), фломастеры, маркеры, краски (акварель, гуашь, акриловые, для ткани), линейки и различные мерки, бумага разных размеров, плотности, формата, фактуры; ножницы, фигурные дыроколы, глина, стеки, нитки, иголки, ткань, шерсть (натуральная, искусственная), иглы для валяния, мыло детское и др.</w:t>
      </w:r>
    </w:p>
    <w:p w:rsidR="007E7ABF" w:rsidRPr="00DF5BCA" w:rsidRDefault="007E7ABF"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Примерное содержание предмета.</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Батик</w:t>
      </w:r>
    </w:p>
    <w:p w:rsidR="00BC1A8E" w:rsidRPr="00DF5BCA" w:rsidRDefault="00BC1A8E" w:rsidP="00DF5BCA">
      <w:pPr>
        <w:pStyle w:val="Standard"/>
        <w:ind w:firstLine="708"/>
        <w:jc w:val="both"/>
        <w:rPr>
          <w:rFonts w:ascii="Times New Roman" w:hAnsi="Times New Roman" w:cs="Times New Roman"/>
          <w:sz w:val="20"/>
          <w:szCs w:val="20"/>
        </w:rPr>
      </w:pPr>
      <w:r w:rsidRPr="00DF5BCA">
        <w:rPr>
          <w:rFonts w:ascii="Times New Roman" w:hAnsi="Times New Roman" w:cs="Times New Roman"/>
          <w:bCs/>
          <w:sz w:val="20"/>
          <w:szCs w:val="20"/>
        </w:rPr>
        <w:t>П</w:t>
      </w:r>
      <w:r w:rsidRPr="00DF5BCA">
        <w:rPr>
          <w:rFonts w:ascii="Times New Roman" w:hAnsi="Times New Roman" w:cs="Times New Roman"/>
          <w:sz w:val="20"/>
          <w:szCs w:val="20"/>
        </w:rPr>
        <w:t xml:space="preserve">одготовка рабочего места. Подготовка ткани к работе. </w:t>
      </w:r>
      <w:r w:rsidRPr="00DF5BCA">
        <w:rPr>
          <w:rFonts w:ascii="Times New Roman" w:hAnsi="Times New Roman" w:cs="Times New Roman"/>
          <w:bCs/>
          <w:sz w:val="20"/>
          <w:szCs w:val="20"/>
        </w:rPr>
        <w:t>Н</w:t>
      </w:r>
      <w:r w:rsidRPr="00DF5BCA">
        <w:rPr>
          <w:rFonts w:ascii="Times New Roman" w:hAnsi="Times New Roman" w:cs="Times New Roman"/>
          <w:sz w:val="20"/>
          <w:szCs w:val="20"/>
        </w:rPr>
        <w:t>анесение контура рисунка на ткань</w:t>
      </w:r>
      <w:r w:rsidRPr="00DF5BCA">
        <w:rPr>
          <w:rFonts w:ascii="Times New Roman" w:hAnsi="Times New Roman" w:cs="Times New Roman"/>
          <w:bCs/>
          <w:sz w:val="20"/>
          <w:szCs w:val="20"/>
        </w:rPr>
        <w:t>. В</w:t>
      </w:r>
      <w:r w:rsidRPr="00DF5BCA">
        <w:rPr>
          <w:rFonts w:ascii="Times New Roman" w:hAnsi="Times New Roman" w:cs="Times New Roman"/>
          <w:sz w:val="20"/>
          <w:szCs w:val="20"/>
        </w:rPr>
        <w:t>ыделение контура рисунка резервирующим составом (воск</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 xml:space="preserve">контур). </w:t>
      </w:r>
      <w:r w:rsidRPr="00DF5BCA">
        <w:rPr>
          <w:rFonts w:ascii="Times New Roman" w:hAnsi="Times New Roman" w:cs="Times New Roman"/>
          <w:bCs/>
          <w:sz w:val="20"/>
          <w:szCs w:val="20"/>
        </w:rPr>
        <w:t>П</w:t>
      </w:r>
      <w:r w:rsidRPr="00DF5BCA">
        <w:rPr>
          <w:rFonts w:ascii="Times New Roman" w:hAnsi="Times New Roman" w:cs="Times New Roman"/>
          <w:sz w:val="20"/>
          <w:szCs w:val="20"/>
        </w:rPr>
        <w:t>одготовка красок.</w:t>
      </w:r>
      <w:r w:rsidRPr="00DF5BCA">
        <w:rPr>
          <w:rFonts w:ascii="Times New Roman" w:hAnsi="Times New Roman" w:cs="Times New Roman"/>
          <w:bCs/>
          <w:sz w:val="20"/>
          <w:szCs w:val="20"/>
        </w:rPr>
        <w:t xml:space="preserve"> Р</w:t>
      </w:r>
      <w:r w:rsidRPr="00DF5BCA">
        <w:rPr>
          <w:rFonts w:ascii="Times New Roman" w:hAnsi="Times New Roman" w:cs="Times New Roman"/>
          <w:sz w:val="20"/>
          <w:szCs w:val="20"/>
        </w:rPr>
        <w:t xml:space="preserve">аскрашивание внутри контура. </w:t>
      </w:r>
      <w:r w:rsidRPr="00DF5BCA">
        <w:rPr>
          <w:rFonts w:ascii="Times New Roman" w:hAnsi="Times New Roman" w:cs="Times New Roman"/>
          <w:bCs/>
          <w:sz w:val="20"/>
          <w:szCs w:val="20"/>
        </w:rPr>
        <w:t>У</w:t>
      </w:r>
      <w:r w:rsidRPr="00DF5BCA">
        <w:rPr>
          <w:rFonts w:ascii="Times New Roman" w:hAnsi="Times New Roman" w:cs="Times New Roman"/>
          <w:sz w:val="20"/>
          <w:szCs w:val="20"/>
        </w:rPr>
        <w:t xml:space="preserve">даление воска с ткани. </w:t>
      </w:r>
      <w:r w:rsidRPr="00DF5BCA">
        <w:rPr>
          <w:rFonts w:ascii="Times New Roman" w:hAnsi="Times New Roman" w:cs="Times New Roman"/>
          <w:bCs/>
          <w:sz w:val="20"/>
          <w:szCs w:val="20"/>
        </w:rPr>
        <w:t xml:space="preserve">Уборка рабочего места. </w:t>
      </w:r>
      <w:r w:rsidRPr="00DF5BCA">
        <w:rPr>
          <w:rFonts w:ascii="Times New Roman" w:hAnsi="Times New Roman" w:cs="Times New Roman"/>
          <w:sz w:val="20"/>
          <w:szCs w:val="20"/>
        </w:rPr>
        <w:t xml:space="preserve">Соблюдение последовательности действий при изготовлении панно «Крылья бабочки»: натягивание ткани на подрамник, рисование эскиза, нанесение контура рисунка на ткань, выделение контура рисунка резервирующим составом, раскрашивание внутри контура. Соблюдение последовательности действий при изготовлении шарфа: завязывание узелков на шарфе, опускание шарфа в желтую краску, промывание ткани, завязывание узелков на шарфе, опускание шарфа в оранжевую краску, промывание ткани, развязывание узелков, стирка и глаженье шарфа. Соблюдение последовательности действий при изготовлении панно «Мой дом»: рисование эскиза на бумаге, нанесение контурного рисунка на ткань, раскрашивание внутри контура, покрытие рисунка воском, </w:t>
      </w:r>
      <w:proofErr w:type="spellStart"/>
      <w:r w:rsidRPr="00DF5BCA">
        <w:rPr>
          <w:rFonts w:ascii="Times New Roman" w:hAnsi="Times New Roman" w:cs="Times New Roman"/>
          <w:sz w:val="20"/>
          <w:szCs w:val="20"/>
        </w:rPr>
        <w:t>сминание</w:t>
      </w:r>
      <w:proofErr w:type="spellEnd"/>
      <w:r w:rsidRPr="00DF5BCA">
        <w:rPr>
          <w:rFonts w:ascii="Times New Roman" w:hAnsi="Times New Roman" w:cs="Times New Roman"/>
          <w:sz w:val="20"/>
          <w:szCs w:val="20"/>
        </w:rPr>
        <w:t xml:space="preserve"> ткани, опускание ткани в краситель, полоскание и сушка ткани, глаженье изделия.</w:t>
      </w:r>
    </w:p>
    <w:p w:rsidR="007E7ABF" w:rsidRPr="00DF5BCA" w:rsidRDefault="007E7ABF" w:rsidP="00DF5BCA">
      <w:pPr>
        <w:pStyle w:val="afe"/>
        <w:jc w:val="center"/>
        <w:rPr>
          <w:rFonts w:ascii="Times New Roman" w:hAnsi="Times New Roman"/>
          <w:b/>
          <w:bCs/>
          <w:i/>
          <w:sz w:val="20"/>
          <w:szCs w:val="20"/>
        </w:rPr>
      </w:pPr>
    </w:p>
    <w:p w:rsidR="00BC1A8E" w:rsidRPr="00DF5BCA" w:rsidRDefault="00BC1A8E" w:rsidP="00DF5BCA">
      <w:pPr>
        <w:pStyle w:val="afe"/>
        <w:jc w:val="center"/>
        <w:rPr>
          <w:rFonts w:ascii="Times New Roman" w:hAnsi="Times New Roman"/>
          <w:b/>
          <w:bCs/>
          <w:i/>
          <w:sz w:val="20"/>
          <w:szCs w:val="20"/>
        </w:rPr>
      </w:pPr>
      <w:r w:rsidRPr="00DF5BCA">
        <w:rPr>
          <w:rFonts w:ascii="Times New Roman" w:hAnsi="Times New Roman"/>
          <w:b/>
          <w:bCs/>
          <w:i/>
          <w:sz w:val="20"/>
          <w:szCs w:val="20"/>
        </w:rPr>
        <w:t>Керамика</w:t>
      </w:r>
    </w:p>
    <w:p w:rsidR="00BC1A8E" w:rsidRPr="00DF5BCA" w:rsidRDefault="00BC1A8E" w:rsidP="00DF5BCA">
      <w:pPr>
        <w:pStyle w:val="Standard"/>
        <w:ind w:firstLine="708"/>
        <w:jc w:val="both"/>
        <w:rPr>
          <w:rFonts w:ascii="Times New Roman" w:hAnsi="Times New Roman" w:cs="Times New Roman"/>
          <w:sz w:val="20"/>
          <w:szCs w:val="20"/>
        </w:rPr>
      </w:pPr>
      <w:r w:rsidRPr="00DF5BCA">
        <w:rPr>
          <w:rFonts w:ascii="Times New Roman" w:hAnsi="Times New Roman" w:cs="Times New Roman"/>
          <w:bCs/>
          <w:sz w:val="20"/>
          <w:szCs w:val="20"/>
        </w:rPr>
        <w:t>Различение</w:t>
      </w:r>
      <w:r w:rsidRPr="00DF5BCA">
        <w:rPr>
          <w:rFonts w:ascii="Times New Roman" w:hAnsi="Times New Roman" w:cs="Times New Roman"/>
          <w:sz w:val="20"/>
          <w:szCs w:val="20"/>
        </w:rPr>
        <w:t xml:space="preserve"> свойств глины.</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 xml:space="preserve">Подготовка рабочего места. </w:t>
      </w:r>
      <w:r w:rsidRPr="00DF5BCA">
        <w:rPr>
          <w:rFonts w:ascii="Times New Roman" w:hAnsi="Times New Roman" w:cs="Times New Roman"/>
          <w:bCs/>
          <w:sz w:val="20"/>
          <w:szCs w:val="20"/>
        </w:rPr>
        <w:t>О</w:t>
      </w:r>
      <w:r w:rsidRPr="00DF5BCA">
        <w:rPr>
          <w:rFonts w:ascii="Times New Roman" w:hAnsi="Times New Roman" w:cs="Times New Roman"/>
          <w:sz w:val="20"/>
          <w:szCs w:val="20"/>
        </w:rPr>
        <w:t xml:space="preserve">трезание куска глины. </w:t>
      </w:r>
      <w:proofErr w:type="spellStart"/>
      <w:r w:rsidRPr="00DF5BCA">
        <w:rPr>
          <w:rFonts w:ascii="Times New Roman" w:hAnsi="Times New Roman" w:cs="Times New Roman"/>
          <w:sz w:val="20"/>
          <w:szCs w:val="20"/>
        </w:rPr>
        <w:t>Отщипывание</w:t>
      </w:r>
      <w:proofErr w:type="spellEnd"/>
      <w:r w:rsidRPr="00DF5BCA">
        <w:rPr>
          <w:rFonts w:ascii="Times New Roman" w:hAnsi="Times New Roman" w:cs="Times New Roman"/>
          <w:sz w:val="20"/>
          <w:szCs w:val="20"/>
        </w:rPr>
        <w:t xml:space="preserve"> кусочка глины.</w:t>
      </w:r>
      <w:r w:rsidRPr="00DF5BCA">
        <w:rPr>
          <w:rFonts w:ascii="Times New Roman" w:hAnsi="Times New Roman" w:cs="Times New Roman"/>
          <w:bCs/>
          <w:sz w:val="20"/>
          <w:szCs w:val="20"/>
        </w:rPr>
        <w:t xml:space="preserve"> Р</w:t>
      </w:r>
      <w:r w:rsidRPr="00DF5BCA">
        <w:rPr>
          <w:rFonts w:ascii="Times New Roman" w:hAnsi="Times New Roman" w:cs="Times New Roman"/>
          <w:sz w:val="20"/>
          <w:szCs w:val="20"/>
          <w:shd w:val="clear" w:color="auto" w:fill="FFFFFF"/>
        </w:rPr>
        <w:t xml:space="preserve">азминание глины. Отбивание глины. </w:t>
      </w:r>
      <w:r w:rsidRPr="00DF5BCA">
        <w:rPr>
          <w:rFonts w:ascii="Times New Roman" w:hAnsi="Times New Roman" w:cs="Times New Roman"/>
          <w:bCs/>
          <w:sz w:val="20"/>
          <w:szCs w:val="20"/>
          <w:shd w:val="clear" w:color="auto" w:fill="FFFFFF"/>
        </w:rPr>
        <w:t>Р</w:t>
      </w:r>
      <w:r w:rsidRPr="00DF5BCA">
        <w:rPr>
          <w:rFonts w:ascii="Times New Roman" w:hAnsi="Times New Roman" w:cs="Times New Roman"/>
          <w:sz w:val="20"/>
          <w:szCs w:val="20"/>
        </w:rPr>
        <w:t xml:space="preserve">аскатывание глины скалкой. Вырезание формы по шаблону (шило, стека и др.). Обработка краев изделия. Катание колбаски. Катание шарика. Набивка формы. </w:t>
      </w:r>
      <w:r w:rsidRPr="00DF5BCA">
        <w:rPr>
          <w:rFonts w:ascii="Times New Roman" w:hAnsi="Times New Roman" w:cs="Times New Roman"/>
          <w:bCs/>
          <w:sz w:val="20"/>
          <w:szCs w:val="20"/>
        </w:rPr>
        <w:t>Д</w:t>
      </w:r>
      <w:r w:rsidRPr="00DF5BCA">
        <w:rPr>
          <w:rFonts w:ascii="Times New Roman" w:hAnsi="Times New Roman" w:cs="Times New Roman"/>
          <w:sz w:val="20"/>
          <w:szCs w:val="20"/>
        </w:rPr>
        <w:t xml:space="preserve">екоративная отделка изделия (нанесение рисунка, присоединение мелких деталей, придание фактуры). Проделывание отверстия в изделии. </w:t>
      </w:r>
      <w:r w:rsidRPr="00DF5BCA">
        <w:rPr>
          <w:rFonts w:ascii="Times New Roman" w:hAnsi="Times New Roman" w:cs="Times New Roman"/>
          <w:bCs/>
          <w:sz w:val="20"/>
          <w:szCs w:val="20"/>
        </w:rPr>
        <w:t>П</w:t>
      </w:r>
      <w:r w:rsidRPr="00DF5BCA">
        <w:rPr>
          <w:rFonts w:ascii="Times New Roman" w:hAnsi="Times New Roman" w:cs="Times New Roman"/>
          <w:sz w:val="20"/>
          <w:szCs w:val="20"/>
        </w:rPr>
        <w:t xml:space="preserve">окрытие изделия глазурью (краской) способом погружения (с помощью кисти). </w:t>
      </w:r>
      <w:r w:rsidRPr="00DF5BCA">
        <w:rPr>
          <w:rFonts w:ascii="Times New Roman" w:hAnsi="Times New Roman" w:cs="Times New Roman"/>
          <w:bCs/>
          <w:sz w:val="20"/>
          <w:szCs w:val="20"/>
          <w:shd w:val="clear" w:color="auto" w:fill="FFFFFF"/>
        </w:rPr>
        <w:t>У</w:t>
      </w:r>
      <w:r w:rsidRPr="00DF5BCA">
        <w:rPr>
          <w:rFonts w:ascii="Times New Roman" w:hAnsi="Times New Roman" w:cs="Times New Roman"/>
          <w:sz w:val="20"/>
          <w:szCs w:val="20"/>
        </w:rPr>
        <w:t>борка рабочего места. Соблюдение последовательности действий при изготовлении солонки: раскатывание глины, вырезание днища сосуда, катание колбасок, укладывание колбасок, нанесение декоративных элементов стекой, обжиг изделия, покрытие глазурью, обжиг изделия. Соблюдение последовательности действий при изготовлении петушка: изготовление тела петушка, изготовление хвоста, изготовление головы, изготовление крыльев, изготовление подставки, присоединение петуха к подставке, обжиг изделия, покрытие изделия белой краской, раскрашивание изделия.</w:t>
      </w:r>
    </w:p>
    <w:p w:rsidR="007E7ABF" w:rsidRPr="00DF5BCA" w:rsidRDefault="007E7ABF" w:rsidP="00DF5BCA">
      <w:pPr>
        <w:pStyle w:val="afe"/>
        <w:jc w:val="center"/>
        <w:rPr>
          <w:rFonts w:ascii="Times New Roman" w:hAnsi="Times New Roman"/>
          <w:b/>
          <w:i/>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Ткачество.</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bCs/>
          <w:sz w:val="20"/>
          <w:szCs w:val="20"/>
        </w:rPr>
        <w:t>Узнавание (р</w:t>
      </w:r>
      <w:r w:rsidRPr="00DF5BCA">
        <w:rPr>
          <w:rFonts w:ascii="Times New Roman" w:hAnsi="Times New Roman" w:cs="Times New Roman"/>
          <w:sz w:val="20"/>
          <w:szCs w:val="20"/>
        </w:rPr>
        <w:t>азличение) основных частей ткацкого станка и ткацкого оборудования. Подготовка рабочего места.</w:t>
      </w:r>
      <w:r w:rsidRPr="00DF5BCA">
        <w:rPr>
          <w:rFonts w:ascii="Times New Roman" w:hAnsi="Times New Roman" w:cs="Times New Roman"/>
          <w:i/>
          <w:sz w:val="20"/>
          <w:szCs w:val="20"/>
        </w:rPr>
        <w:t xml:space="preserve"> </w:t>
      </w:r>
      <w:r w:rsidRPr="00DF5BCA">
        <w:rPr>
          <w:rFonts w:ascii="Times New Roman" w:hAnsi="Times New Roman" w:cs="Times New Roman"/>
          <w:sz w:val="20"/>
          <w:szCs w:val="20"/>
        </w:rPr>
        <w:t xml:space="preserve">Подготовка станка к работе. </w:t>
      </w:r>
      <w:r w:rsidRPr="00DF5BCA">
        <w:rPr>
          <w:rFonts w:ascii="Times New Roman" w:hAnsi="Times New Roman" w:cs="Times New Roman"/>
          <w:bCs/>
          <w:sz w:val="20"/>
          <w:szCs w:val="20"/>
        </w:rPr>
        <w:t>Р</w:t>
      </w:r>
      <w:r w:rsidRPr="00DF5BCA">
        <w:rPr>
          <w:rFonts w:ascii="Times New Roman" w:hAnsi="Times New Roman" w:cs="Times New Roman"/>
          <w:sz w:val="20"/>
          <w:szCs w:val="20"/>
        </w:rPr>
        <w:t xml:space="preserve">азличение нитей. Выбор ниток для изделия. Наматывание ниток на челнок. Завязывание нити узлами. Движение челноком между рядами нитей с </w:t>
      </w:r>
      <w:proofErr w:type="spellStart"/>
      <w:r w:rsidRPr="00DF5BCA">
        <w:rPr>
          <w:rFonts w:ascii="Times New Roman" w:hAnsi="Times New Roman" w:cs="Times New Roman"/>
          <w:sz w:val="20"/>
          <w:szCs w:val="20"/>
        </w:rPr>
        <w:t>бердой</w:t>
      </w:r>
      <w:proofErr w:type="spellEnd"/>
      <w:r w:rsidRPr="00DF5BCA">
        <w:rPr>
          <w:rFonts w:ascii="Times New Roman" w:hAnsi="Times New Roman" w:cs="Times New Roman"/>
          <w:sz w:val="20"/>
          <w:szCs w:val="20"/>
        </w:rPr>
        <w:t xml:space="preserve">. Движение челноком через одну нить без </w:t>
      </w:r>
      <w:proofErr w:type="spellStart"/>
      <w:r w:rsidRPr="00DF5BCA">
        <w:rPr>
          <w:rFonts w:ascii="Times New Roman" w:hAnsi="Times New Roman" w:cs="Times New Roman"/>
          <w:sz w:val="20"/>
          <w:szCs w:val="20"/>
        </w:rPr>
        <w:t>берды</w:t>
      </w:r>
      <w:proofErr w:type="spellEnd"/>
      <w:r w:rsidRPr="00DF5BCA">
        <w:rPr>
          <w:rFonts w:ascii="Times New Roman" w:hAnsi="Times New Roman" w:cs="Times New Roman"/>
          <w:sz w:val="20"/>
          <w:szCs w:val="20"/>
        </w:rPr>
        <w:t>. Выполнение полотняного (саржевого, атласного) плетения. Плетение по схеме. Снятие полотна со станка.</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Украшение изделия декоративным материалом. Уборка рабочего места. Соблюдение последовательности действий при изготовлении мини-гобелена: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 Соблюдение последовательности действий при изготовлении пояска: выбор инструментов и материалов в соответствии со схемой изделия, натягивание нити основы, наматывание пряжи на челноки, плетение полотна по схеме, снятие готового полотна, украшение изделия декоративным материалом.</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Деревообработка.</w:t>
      </w:r>
    </w:p>
    <w:p w:rsidR="00BC1A8E" w:rsidRPr="00DF5BCA" w:rsidRDefault="00BC1A8E" w:rsidP="00DF5BCA">
      <w:pPr>
        <w:pStyle w:val="Standard"/>
        <w:ind w:firstLine="708"/>
        <w:jc w:val="both"/>
        <w:rPr>
          <w:rFonts w:ascii="Times New Roman" w:hAnsi="Times New Roman" w:cs="Times New Roman"/>
          <w:b/>
          <w:sz w:val="20"/>
          <w:szCs w:val="20"/>
        </w:rPr>
      </w:pPr>
      <w:r w:rsidRPr="00DF5BCA">
        <w:rPr>
          <w:rFonts w:ascii="Times New Roman" w:hAnsi="Times New Roman" w:cs="Times New Roman"/>
          <w:bCs/>
          <w:sz w:val="20"/>
          <w:szCs w:val="20"/>
        </w:rPr>
        <w:t>Узнавание (р</w:t>
      </w:r>
      <w:r w:rsidRPr="00DF5BCA">
        <w:rPr>
          <w:rFonts w:ascii="Times New Roman" w:hAnsi="Times New Roman" w:cs="Times New Roman"/>
          <w:sz w:val="20"/>
          <w:szCs w:val="20"/>
        </w:rPr>
        <w:t>азличение) материалов (древесный (сырье)</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крепёжный</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покрасочный). Узнавание (различение) инструментов для разметки</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 xml:space="preserve">для обработки дерева, для соединения деталей). </w:t>
      </w:r>
      <w:r w:rsidRPr="00DF5BCA">
        <w:rPr>
          <w:rFonts w:ascii="Times New Roman" w:hAnsi="Times New Roman" w:cs="Times New Roman"/>
          <w:bCs/>
          <w:sz w:val="20"/>
          <w:szCs w:val="20"/>
        </w:rPr>
        <w:t>П</w:t>
      </w:r>
      <w:r w:rsidRPr="00DF5BCA">
        <w:rPr>
          <w:rFonts w:ascii="Times New Roman" w:hAnsi="Times New Roman" w:cs="Times New Roman"/>
          <w:sz w:val="20"/>
          <w:szCs w:val="20"/>
        </w:rPr>
        <w:t xml:space="preserve">одготовка рабочего места. Уборка рабочего места. </w:t>
      </w:r>
      <w:r w:rsidRPr="00DF5BCA">
        <w:rPr>
          <w:rFonts w:ascii="Times New Roman" w:hAnsi="Times New Roman" w:cs="Times New Roman"/>
          <w:bCs/>
          <w:sz w:val="20"/>
          <w:szCs w:val="20"/>
        </w:rPr>
        <w:t>Подготовительная работа с заготовкой.</w:t>
      </w:r>
      <w:r w:rsidRPr="00DF5BCA">
        <w:rPr>
          <w:rFonts w:ascii="Times New Roman" w:hAnsi="Times New Roman" w:cs="Times New Roman"/>
          <w:sz w:val="20"/>
          <w:szCs w:val="20"/>
        </w:rPr>
        <w:t xml:space="preserve"> Разметка заготовки. Распиливание заготовки. Сверление отверстия в заготовке. Шлифовка заготовки наждачной бумагой. Нанесение покрытия на заготовку. </w:t>
      </w:r>
      <w:r w:rsidRPr="00DF5BCA">
        <w:rPr>
          <w:rFonts w:ascii="Times New Roman" w:hAnsi="Times New Roman" w:cs="Times New Roman"/>
          <w:bCs/>
          <w:sz w:val="20"/>
          <w:szCs w:val="20"/>
        </w:rPr>
        <w:t>Склеивание</w:t>
      </w:r>
      <w:r w:rsidRPr="00DF5BCA">
        <w:rPr>
          <w:rFonts w:ascii="Times New Roman" w:hAnsi="Times New Roman" w:cs="Times New Roman"/>
          <w:sz w:val="20"/>
          <w:szCs w:val="20"/>
        </w:rPr>
        <w:t xml:space="preserve"> деревянных деталей. Соединение деревянных деталей гвоздями (шурупами). Соблюдение последовательности действий при изготовлении деревянной подставки под горячее: разметка заготовок, выпиливание заготовок, шлифовка заготовок, склеивание деталей, нанесение покрытия на изделие.</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Полиграфия.</w:t>
      </w:r>
    </w:p>
    <w:p w:rsidR="00BC1A8E" w:rsidRPr="00DF5BCA" w:rsidRDefault="00BC1A8E" w:rsidP="00DF5BCA">
      <w:pPr>
        <w:pStyle w:val="afe"/>
        <w:ind w:firstLine="708"/>
        <w:jc w:val="both"/>
        <w:rPr>
          <w:rFonts w:ascii="Times New Roman" w:hAnsi="Times New Roman"/>
          <w:bCs/>
          <w:sz w:val="20"/>
          <w:szCs w:val="20"/>
        </w:rPr>
      </w:pPr>
      <w:r w:rsidRPr="00DF5BCA">
        <w:rPr>
          <w:rFonts w:ascii="Times New Roman" w:hAnsi="Times New Roman"/>
          <w:bCs/>
          <w:i/>
          <w:sz w:val="20"/>
          <w:szCs w:val="20"/>
        </w:rPr>
        <w:t>Фотографирование</w:t>
      </w:r>
      <w:r w:rsidRPr="00DF5BCA">
        <w:rPr>
          <w:rFonts w:ascii="Times New Roman" w:hAnsi="Times New Roman"/>
          <w:bCs/>
          <w:sz w:val="20"/>
          <w:szCs w:val="20"/>
        </w:rPr>
        <w:t>. Различение</w:t>
      </w:r>
      <w:r w:rsidRPr="00DF5BCA">
        <w:rPr>
          <w:rFonts w:ascii="Times New Roman" w:hAnsi="Times New Roman"/>
          <w:sz w:val="20"/>
          <w:szCs w:val="20"/>
        </w:rPr>
        <w:t xml:space="preserve"> составных частей цифрового фотоаппарата. Пользование кнопками, расположенными на панелях цифрового фотоаппарата. Различение качества фотографий. Настройка изображения. Соблюдение последовательности действий при работе с фотоаппаратом: выбор объекта, включение фотоаппарата, настройка изображения, фотографирование, удаление некачественных снимков, выключение фотоаппарата.</w:t>
      </w:r>
      <w:r w:rsidRPr="00DF5BCA">
        <w:rPr>
          <w:rFonts w:ascii="Times New Roman" w:hAnsi="Times New Roman"/>
          <w:bCs/>
          <w:i/>
          <w:sz w:val="20"/>
          <w:szCs w:val="20"/>
        </w:rPr>
        <w:t xml:space="preserve"> </w:t>
      </w:r>
    </w:p>
    <w:p w:rsidR="00BC1A8E" w:rsidRPr="00DF5BCA" w:rsidRDefault="00BC1A8E" w:rsidP="00DF5BCA">
      <w:pPr>
        <w:pStyle w:val="afe"/>
        <w:ind w:firstLine="708"/>
        <w:jc w:val="both"/>
        <w:rPr>
          <w:rFonts w:ascii="Times New Roman" w:hAnsi="Times New Roman"/>
          <w:bCs/>
          <w:i/>
          <w:sz w:val="20"/>
          <w:szCs w:val="20"/>
        </w:rPr>
      </w:pPr>
      <w:proofErr w:type="spellStart"/>
      <w:r w:rsidRPr="00DF5BCA">
        <w:rPr>
          <w:rFonts w:ascii="Times New Roman" w:hAnsi="Times New Roman"/>
          <w:i/>
          <w:sz w:val="20"/>
          <w:szCs w:val="20"/>
        </w:rPr>
        <w:t>Ламинирование</w:t>
      </w:r>
      <w:proofErr w:type="spellEnd"/>
      <w:r w:rsidRPr="00DF5BCA">
        <w:rPr>
          <w:rFonts w:ascii="Times New Roman" w:hAnsi="Times New Roman"/>
          <w:sz w:val="20"/>
          <w:szCs w:val="20"/>
        </w:rPr>
        <w:t>. Различение составных частей ламинатора. Вставление листа бумаги в конверт. Соблюдение последовательности действий при работе на ламинаторе: включение ламинатора, вставление листа бумаги в конверт, вставление конверта во входное отверстие, вынимание конверта из выпускного отверстия.</w:t>
      </w:r>
      <w:r w:rsidRPr="00DF5BCA">
        <w:rPr>
          <w:rFonts w:ascii="Times New Roman" w:hAnsi="Times New Roman"/>
          <w:bCs/>
          <w:i/>
          <w:sz w:val="20"/>
          <w:szCs w:val="20"/>
        </w:rPr>
        <w:t xml:space="preserve"> </w:t>
      </w:r>
    </w:p>
    <w:p w:rsidR="00BC1A8E" w:rsidRPr="00DF5BCA" w:rsidRDefault="00BC1A8E" w:rsidP="00DF5BCA">
      <w:pPr>
        <w:pStyle w:val="Standard"/>
        <w:ind w:firstLine="708"/>
        <w:jc w:val="both"/>
        <w:rPr>
          <w:rFonts w:ascii="Times New Roman" w:hAnsi="Times New Roman" w:cs="Times New Roman"/>
          <w:sz w:val="20"/>
          <w:szCs w:val="20"/>
        </w:rPr>
      </w:pPr>
      <w:r w:rsidRPr="00DF5BCA">
        <w:rPr>
          <w:rFonts w:ascii="Times New Roman" w:hAnsi="Times New Roman" w:cs="Times New Roman"/>
          <w:i/>
          <w:sz w:val="20"/>
          <w:szCs w:val="20"/>
        </w:rPr>
        <w:t>Выполнение копировальных работ.</w:t>
      </w:r>
      <w:r w:rsidRPr="00DF5BCA">
        <w:rPr>
          <w:rFonts w:ascii="Times New Roman" w:hAnsi="Times New Roman" w:cs="Times New Roman"/>
          <w:sz w:val="20"/>
          <w:szCs w:val="20"/>
        </w:rPr>
        <w:t xml:space="preserve"> Различение составных частей копировального аппарата. Размещение листа бумаги на стекле планшета. Соблюдение последовательности действий при работе на копировальном аппарате: включение копировального аппарата, открывание крышки копировального аппарата, размещение листа бумаги на стекле планшета, опускание крышки копировального аппарата, нажимание кнопки «Пуск», открывание крышки копировального аппарата, вынимание листов (оригинал, копия), опускание крышки копировального аппарата, выключение копировального аппарата.</w:t>
      </w:r>
      <w:r w:rsidRPr="00DF5BCA">
        <w:rPr>
          <w:rFonts w:ascii="Times New Roman" w:hAnsi="Times New Roman" w:cs="Times New Roman"/>
          <w:bCs/>
          <w:i/>
          <w:sz w:val="20"/>
          <w:szCs w:val="20"/>
        </w:rPr>
        <w:t xml:space="preserve"> </w:t>
      </w:r>
    </w:p>
    <w:p w:rsidR="00BC1A8E" w:rsidRPr="00DF5BCA" w:rsidRDefault="00BC1A8E" w:rsidP="00DF5BCA">
      <w:pPr>
        <w:pStyle w:val="Standard"/>
        <w:ind w:firstLine="708"/>
        <w:jc w:val="both"/>
        <w:rPr>
          <w:rFonts w:ascii="Times New Roman" w:hAnsi="Times New Roman" w:cs="Times New Roman"/>
          <w:sz w:val="20"/>
          <w:szCs w:val="20"/>
        </w:rPr>
      </w:pPr>
      <w:r w:rsidRPr="00DF5BCA">
        <w:rPr>
          <w:rFonts w:ascii="Times New Roman" w:hAnsi="Times New Roman" w:cs="Times New Roman"/>
          <w:i/>
          <w:sz w:val="20"/>
          <w:szCs w:val="20"/>
        </w:rPr>
        <w:t>Резка</w:t>
      </w:r>
      <w:r w:rsidRPr="00DF5BCA">
        <w:rPr>
          <w:rFonts w:ascii="Times New Roman" w:hAnsi="Times New Roman" w:cs="Times New Roman"/>
          <w:sz w:val="20"/>
          <w:szCs w:val="20"/>
        </w:rPr>
        <w:t>. Р</w:t>
      </w:r>
      <w:r w:rsidRPr="00DF5BCA">
        <w:rPr>
          <w:rFonts w:ascii="Times New Roman" w:hAnsi="Times New Roman" w:cs="Times New Roman"/>
          <w:bCs/>
          <w:sz w:val="20"/>
          <w:szCs w:val="20"/>
        </w:rPr>
        <w:t>азличение</w:t>
      </w:r>
      <w:r w:rsidRPr="00DF5BCA">
        <w:rPr>
          <w:rFonts w:ascii="Times New Roman" w:hAnsi="Times New Roman" w:cs="Times New Roman"/>
          <w:sz w:val="20"/>
          <w:szCs w:val="20"/>
        </w:rPr>
        <w:t xml:space="preserve"> составных частей резака. Размещение листа на панели корпуса. Соблюдение последовательности действий при работе на резаке: поднимание ножа, помещение листа на  панель корпуса, опускание ножа, убирание листа и обрезков. </w:t>
      </w:r>
    </w:p>
    <w:p w:rsidR="00BC1A8E" w:rsidRPr="00DF5BCA" w:rsidRDefault="00BC1A8E" w:rsidP="00DF5BCA">
      <w:pPr>
        <w:pStyle w:val="Standard"/>
        <w:ind w:firstLine="708"/>
        <w:jc w:val="both"/>
        <w:rPr>
          <w:rFonts w:ascii="Times New Roman" w:hAnsi="Times New Roman" w:cs="Times New Roman"/>
          <w:sz w:val="20"/>
          <w:szCs w:val="20"/>
        </w:rPr>
      </w:pPr>
      <w:r w:rsidRPr="00DF5BCA">
        <w:rPr>
          <w:rFonts w:ascii="Times New Roman" w:hAnsi="Times New Roman" w:cs="Times New Roman"/>
          <w:i/>
          <w:sz w:val="20"/>
          <w:szCs w:val="20"/>
        </w:rPr>
        <w:t>Брошюрование.</w:t>
      </w:r>
      <w:r w:rsidRPr="00DF5BCA">
        <w:rPr>
          <w:rFonts w:ascii="Times New Roman" w:hAnsi="Times New Roman" w:cs="Times New Roman"/>
          <w:sz w:val="20"/>
          <w:szCs w:val="20"/>
        </w:rPr>
        <w:t xml:space="preserve"> Различение составных частей брошюровщика. Установка пружины на гребень. Вставление листа в перфорационное отверстие брошюровщика. Нанизывание листа на пружину. Соблюдение последовательности действий при работе на брошюровщике: установка пружины на гребень, подъем рычага, подъем ручки, вставление листа, опускание и поднимание ручки, вынимание листа, нанизывание листа на пружину, опускание рычага, снятие изделия с гребня, чистка съемного поддона.</w:t>
      </w:r>
    </w:p>
    <w:p w:rsidR="00DB630D" w:rsidRPr="00DF5BCA" w:rsidRDefault="00DB630D" w:rsidP="00DF5BCA">
      <w:pPr>
        <w:pStyle w:val="Standard"/>
        <w:ind w:firstLine="708"/>
        <w:jc w:val="both"/>
        <w:rPr>
          <w:rFonts w:ascii="Times New Roman" w:hAnsi="Times New Roman" w:cs="Times New Roman"/>
          <w:sz w:val="20"/>
          <w:szCs w:val="20"/>
        </w:rPr>
      </w:pPr>
    </w:p>
    <w:p w:rsidR="00BC1A8E" w:rsidRPr="00DF5BCA" w:rsidRDefault="00DB630D" w:rsidP="00DF5BCA">
      <w:pPr>
        <w:pStyle w:val="Standard"/>
        <w:ind w:firstLine="708"/>
        <w:jc w:val="both"/>
        <w:rPr>
          <w:rFonts w:ascii="Times New Roman" w:hAnsi="Times New Roman" w:cs="Times New Roman"/>
          <w:sz w:val="20"/>
          <w:szCs w:val="20"/>
        </w:rPr>
      </w:pPr>
      <w:r w:rsidRPr="00DF5BCA">
        <w:rPr>
          <w:rFonts w:ascii="Times New Roman" w:hAnsi="Times New Roman" w:cs="Times New Roman"/>
          <w:i/>
          <w:sz w:val="20"/>
          <w:szCs w:val="20"/>
        </w:rPr>
        <w:t>Выполнение операций</w:t>
      </w:r>
      <w:r w:rsidR="00BC1A8E" w:rsidRPr="00DF5BCA">
        <w:rPr>
          <w:rFonts w:ascii="Times New Roman" w:hAnsi="Times New Roman" w:cs="Times New Roman"/>
          <w:i/>
          <w:sz w:val="20"/>
          <w:szCs w:val="20"/>
        </w:rPr>
        <w:t xml:space="preserve"> на компьютере.</w:t>
      </w:r>
      <w:r w:rsidR="00BC1A8E" w:rsidRPr="00DF5BCA">
        <w:rPr>
          <w:rFonts w:ascii="Times New Roman" w:hAnsi="Times New Roman" w:cs="Times New Roman"/>
          <w:sz w:val="20"/>
          <w:szCs w:val="20"/>
        </w:rPr>
        <w:t xml:space="preserve"> Р</w:t>
      </w:r>
      <w:r w:rsidR="00BC1A8E" w:rsidRPr="00DF5BCA">
        <w:rPr>
          <w:rFonts w:ascii="Times New Roman" w:hAnsi="Times New Roman" w:cs="Times New Roman"/>
          <w:bCs/>
          <w:sz w:val="20"/>
          <w:szCs w:val="20"/>
        </w:rPr>
        <w:t>азличение</w:t>
      </w:r>
      <w:r w:rsidR="00BC1A8E" w:rsidRPr="00DF5BCA">
        <w:rPr>
          <w:rFonts w:ascii="Times New Roman" w:hAnsi="Times New Roman" w:cs="Times New Roman"/>
          <w:sz w:val="20"/>
          <w:szCs w:val="20"/>
        </w:rPr>
        <w:t xml:space="preserve"> составных частей компьютера. Соблюдение последовательности действий при работе на компьютере: включение компьютера, выполнение заданий (упражнений), выключение компьютера. Нахождение заданных клавиш на клавиатуре (пробел, ввод и др.). Набор текста с печатного образца. Выделение текста.</w:t>
      </w:r>
      <w:r w:rsidR="00BC1A8E" w:rsidRPr="00DF5BCA">
        <w:rPr>
          <w:rFonts w:ascii="Times New Roman" w:hAnsi="Times New Roman" w:cs="Times New Roman"/>
          <w:bCs/>
          <w:i/>
          <w:sz w:val="20"/>
          <w:szCs w:val="20"/>
        </w:rPr>
        <w:t xml:space="preserve"> </w:t>
      </w:r>
      <w:r w:rsidR="00BC1A8E" w:rsidRPr="00DF5BCA">
        <w:rPr>
          <w:rFonts w:ascii="Times New Roman" w:hAnsi="Times New Roman" w:cs="Times New Roman"/>
          <w:sz w:val="20"/>
          <w:szCs w:val="20"/>
        </w:rPr>
        <w:t>Выполнение операций по изменению текста с использованием панели инструментов: вырезание текста, копирование текста, изменение размера (гарнитуры, начертания, цвета) шрифта, сохранение текста, вставление текста, выравнивание текста. Создание текстового файла (папки).</w:t>
      </w:r>
      <w:r w:rsidR="00BC1A8E" w:rsidRPr="00DF5BCA">
        <w:rPr>
          <w:rFonts w:ascii="Times New Roman" w:hAnsi="Times New Roman" w:cs="Times New Roman"/>
          <w:bCs/>
          <w:i/>
          <w:sz w:val="20"/>
          <w:szCs w:val="20"/>
        </w:rPr>
        <w:t xml:space="preserve"> </w:t>
      </w:r>
      <w:r w:rsidR="00BC1A8E" w:rsidRPr="00DF5BCA">
        <w:rPr>
          <w:rFonts w:ascii="Times New Roman" w:hAnsi="Times New Roman" w:cs="Times New Roman"/>
          <w:sz w:val="20"/>
          <w:szCs w:val="20"/>
        </w:rPr>
        <w:t xml:space="preserve">Соблюдение последовательности действий при работе в программе: выбор программы, вход в программу, выполнение заданий программы, выход из программы.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i/>
          <w:sz w:val="20"/>
          <w:szCs w:val="20"/>
        </w:rPr>
        <w:t>Печать на принтере</w:t>
      </w:r>
      <w:r w:rsidRPr="00DF5BCA">
        <w:rPr>
          <w:rFonts w:ascii="Times New Roman" w:hAnsi="Times New Roman"/>
          <w:sz w:val="20"/>
          <w:szCs w:val="20"/>
        </w:rPr>
        <w:t xml:space="preserve">. </w:t>
      </w:r>
      <w:r w:rsidRPr="00DF5BCA">
        <w:rPr>
          <w:rFonts w:ascii="Times New Roman" w:hAnsi="Times New Roman"/>
          <w:bCs/>
          <w:sz w:val="20"/>
          <w:szCs w:val="20"/>
        </w:rPr>
        <w:t>Различение</w:t>
      </w:r>
      <w:r w:rsidRPr="00DF5BCA">
        <w:rPr>
          <w:rFonts w:ascii="Times New Roman" w:hAnsi="Times New Roman"/>
          <w:sz w:val="20"/>
          <w:szCs w:val="20"/>
        </w:rPr>
        <w:t xml:space="preserve"> составных частей принтера. Соблюдение последовательности действий при работе на принтере: включение принтера, </w:t>
      </w:r>
      <w:proofErr w:type="spellStart"/>
      <w:r w:rsidRPr="00DF5BCA">
        <w:rPr>
          <w:rFonts w:ascii="Times New Roman" w:hAnsi="Times New Roman"/>
          <w:sz w:val="20"/>
          <w:szCs w:val="20"/>
        </w:rPr>
        <w:t>заправление</w:t>
      </w:r>
      <w:proofErr w:type="spellEnd"/>
      <w:r w:rsidRPr="00DF5BCA">
        <w:rPr>
          <w:rFonts w:ascii="Times New Roman" w:hAnsi="Times New Roman"/>
          <w:sz w:val="20"/>
          <w:szCs w:val="20"/>
        </w:rPr>
        <w:t xml:space="preserve"> бумаги в лоток, запуск программы печать, вынимание распечатанных листов, выключение принтера. </w:t>
      </w:r>
    </w:p>
    <w:p w:rsidR="00BC1A8E" w:rsidRPr="00DF5BCA" w:rsidRDefault="00BC1A8E" w:rsidP="00DF5BCA">
      <w:pPr>
        <w:pStyle w:val="Standard"/>
        <w:ind w:firstLine="708"/>
        <w:jc w:val="both"/>
        <w:rPr>
          <w:rFonts w:ascii="Times New Roman" w:hAnsi="Times New Roman" w:cs="Times New Roman"/>
          <w:sz w:val="20"/>
          <w:szCs w:val="20"/>
        </w:rPr>
      </w:pPr>
      <w:r w:rsidRPr="00DF5BCA">
        <w:rPr>
          <w:rFonts w:ascii="Times New Roman" w:hAnsi="Times New Roman" w:cs="Times New Roman"/>
          <w:sz w:val="20"/>
          <w:szCs w:val="20"/>
        </w:rPr>
        <w:t xml:space="preserve">Соблюдение последовательности действий при изготовлении блокнота: изготовление обложки, </w:t>
      </w:r>
      <w:proofErr w:type="spellStart"/>
      <w:r w:rsidRPr="00DF5BCA">
        <w:rPr>
          <w:rFonts w:ascii="Times New Roman" w:hAnsi="Times New Roman" w:cs="Times New Roman"/>
          <w:sz w:val="20"/>
          <w:szCs w:val="20"/>
        </w:rPr>
        <w:t>ламинирование</w:t>
      </w:r>
      <w:proofErr w:type="spellEnd"/>
      <w:r w:rsidRPr="00DF5BCA">
        <w:rPr>
          <w:rFonts w:ascii="Times New Roman" w:hAnsi="Times New Roman" w:cs="Times New Roman"/>
          <w:sz w:val="20"/>
          <w:szCs w:val="20"/>
        </w:rPr>
        <w:t xml:space="preserve"> обложки, нарезка листов, сборка блокнота. Соблюдение последовательности действий при изготовлении календаря: вставление рисунка в сетку-разметку, вставление календарной сетки в сетку-разметку, распечатка на принтере, </w:t>
      </w:r>
      <w:proofErr w:type="spellStart"/>
      <w:r w:rsidRPr="00DF5BCA">
        <w:rPr>
          <w:rFonts w:ascii="Times New Roman" w:hAnsi="Times New Roman" w:cs="Times New Roman"/>
          <w:sz w:val="20"/>
          <w:szCs w:val="20"/>
        </w:rPr>
        <w:t>ламинирование</w:t>
      </w:r>
      <w:proofErr w:type="spellEnd"/>
      <w:r w:rsidRPr="00DF5BCA">
        <w:rPr>
          <w:rFonts w:ascii="Times New Roman" w:hAnsi="Times New Roman" w:cs="Times New Roman"/>
          <w:sz w:val="20"/>
          <w:szCs w:val="20"/>
        </w:rPr>
        <w:t xml:space="preserve">  заготовки, нарезка календарей, обрезка углов.</w:t>
      </w:r>
    </w:p>
    <w:p w:rsidR="007E7ABF" w:rsidRPr="00DF5BCA" w:rsidRDefault="007E7ABF" w:rsidP="00DF5BCA">
      <w:pPr>
        <w:pStyle w:val="afe"/>
        <w:rPr>
          <w:rFonts w:ascii="Times New Roman" w:hAnsi="Times New Roman"/>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Растениеводство.</w:t>
      </w:r>
    </w:p>
    <w:p w:rsidR="00BC1A8E" w:rsidRPr="00DF5BCA" w:rsidRDefault="00BC1A8E" w:rsidP="00DF5BCA">
      <w:pPr>
        <w:pStyle w:val="Standard"/>
        <w:ind w:firstLine="708"/>
        <w:jc w:val="both"/>
        <w:rPr>
          <w:rFonts w:ascii="Times New Roman" w:hAnsi="Times New Roman" w:cs="Times New Roman"/>
          <w:bCs/>
          <w:i/>
          <w:sz w:val="20"/>
          <w:szCs w:val="20"/>
        </w:rPr>
      </w:pPr>
      <w:r w:rsidRPr="00DF5BCA">
        <w:rPr>
          <w:rFonts w:ascii="Times New Roman" w:hAnsi="Times New Roman" w:cs="Times New Roman"/>
          <w:bCs/>
          <w:i/>
          <w:sz w:val="20"/>
          <w:szCs w:val="20"/>
        </w:rPr>
        <w:t>Выращивание комнатных растений</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Определение необходимости полива растения. Определение количества воды для полива. Полив растения. Рыхление почвы. Пересадка растения. Мытье растения. Опрыскивание растений. Удаление сухих листьев с растений. Мытье горшков и поддонов.</w:t>
      </w:r>
      <w:r w:rsidRPr="00DF5BCA">
        <w:rPr>
          <w:rFonts w:ascii="Times New Roman" w:hAnsi="Times New Roman" w:cs="Times New Roman"/>
          <w:bCs/>
          <w:i/>
          <w:sz w:val="20"/>
          <w:szCs w:val="20"/>
        </w:rPr>
        <w:t xml:space="preserve"> </w:t>
      </w:r>
    </w:p>
    <w:p w:rsidR="00BC1A8E" w:rsidRPr="00DF5BCA" w:rsidRDefault="00BC1A8E" w:rsidP="00DF5BCA">
      <w:pPr>
        <w:pStyle w:val="Standard"/>
        <w:ind w:firstLine="708"/>
        <w:jc w:val="both"/>
        <w:rPr>
          <w:rFonts w:ascii="Times New Roman" w:hAnsi="Times New Roman" w:cs="Times New Roman"/>
          <w:sz w:val="20"/>
          <w:szCs w:val="20"/>
        </w:rPr>
      </w:pPr>
      <w:r w:rsidRPr="00DF5BCA">
        <w:rPr>
          <w:rFonts w:ascii="Times New Roman" w:hAnsi="Times New Roman" w:cs="Times New Roman"/>
          <w:bCs/>
          <w:i/>
          <w:sz w:val="20"/>
          <w:szCs w:val="20"/>
        </w:rPr>
        <w:t>Выращивание растений в открытом грунте</w:t>
      </w:r>
      <w:r w:rsidRPr="00DF5BCA">
        <w:rPr>
          <w:rFonts w:ascii="Times New Roman" w:hAnsi="Times New Roman" w:cs="Times New Roman"/>
          <w:bCs/>
          <w:sz w:val="20"/>
          <w:szCs w:val="20"/>
        </w:rPr>
        <w:t>. П</w:t>
      </w:r>
      <w:r w:rsidRPr="00DF5BCA">
        <w:rPr>
          <w:rFonts w:ascii="Times New Roman" w:hAnsi="Times New Roman" w:cs="Times New Roman"/>
          <w:sz w:val="20"/>
          <w:szCs w:val="20"/>
        </w:rPr>
        <w:t xml:space="preserve">ерекапывание почвы. Рыхление почвы. Внесение органических удобрений в почву. Приготовление компоста. Оформление грядки и междурядья. Изготовление бороздки (лунки) на грядке. Выкапывание ямы. </w:t>
      </w:r>
      <w:r w:rsidRPr="00DF5BCA">
        <w:rPr>
          <w:rFonts w:ascii="Times New Roman" w:hAnsi="Times New Roman" w:cs="Times New Roman"/>
          <w:bCs/>
          <w:sz w:val="20"/>
          <w:szCs w:val="20"/>
        </w:rPr>
        <w:t>П</w:t>
      </w:r>
      <w:r w:rsidRPr="00DF5BCA">
        <w:rPr>
          <w:rFonts w:ascii="Times New Roman" w:hAnsi="Times New Roman" w:cs="Times New Roman"/>
          <w:sz w:val="20"/>
          <w:szCs w:val="20"/>
        </w:rPr>
        <w:t>одготовка семян к посадке.</w:t>
      </w:r>
      <w:r w:rsidRPr="00DF5BCA">
        <w:rPr>
          <w:rFonts w:ascii="Times New Roman" w:hAnsi="Times New Roman" w:cs="Times New Roman"/>
          <w:bCs/>
          <w:sz w:val="20"/>
          <w:szCs w:val="20"/>
        </w:rPr>
        <w:t xml:space="preserve"> </w:t>
      </w:r>
      <w:r w:rsidRPr="00DF5BCA">
        <w:rPr>
          <w:rFonts w:ascii="Times New Roman" w:hAnsi="Times New Roman" w:cs="Times New Roman"/>
          <w:sz w:val="20"/>
          <w:szCs w:val="20"/>
        </w:rPr>
        <w:t xml:space="preserve">Посев семян. Высаживание рассады в открытый грунт. </w:t>
      </w:r>
      <w:r w:rsidRPr="00DF5BCA">
        <w:rPr>
          <w:rFonts w:ascii="Times New Roman" w:hAnsi="Times New Roman" w:cs="Times New Roman"/>
          <w:bCs/>
          <w:sz w:val="20"/>
          <w:szCs w:val="20"/>
        </w:rPr>
        <w:t>П</w:t>
      </w:r>
      <w:r w:rsidRPr="00DF5BCA">
        <w:rPr>
          <w:rFonts w:ascii="Times New Roman" w:hAnsi="Times New Roman" w:cs="Times New Roman"/>
          <w:sz w:val="20"/>
          <w:szCs w:val="20"/>
        </w:rPr>
        <w:t xml:space="preserve">олив растений. Удаление сорняков. Обрезка веток. </w:t>
      </w:r>
      <w:r w:rsidRPr="00DF5BCA">
        <w:rPr>
          <w:rFonts w:ascii="Times New Roman" w:hAnsi="Times New Roman" w:cs="Times New Roman"/>
          <w:bCs/>
          <w:sz w:val="20"/>
          <w:szCs w:val="20"/>
        </w:rPr>
        <w:t>В</w:t>
      </w:r>
      <w:r w:rsidRPr="00DF5BCA">
        <w:rPr>
          <w:rFonts w:ascii="Times New Roman" w:hAnsi="Times New Roman" w:cs="Times New Roman"/>
          <w:sz w:val="20"/>
          <w:szCs w:val="20"/>
        </w:rPr>
        <w:t>ыкапывание овощей. Срезание овощей. Подготовка овощей к хранению (очищение от земли, обрезка ботвы, просушивание).</w:t>
      </w:r>
      <w:r w:rsidRPr="00DF5BCA">
        <w:rPr>
          <w:rFonts w:ascii="Times New Roman" w:hAnsi="Times New Roman" w:cs="Times New Roman"/>
          <w:bCs/>
          <w:i/>
          <w:sz w:val="20"/>
          <w:szCs w:val="20"/>
        </w:rPr>
        <w:t xml:space="preserve"> </w:t>
      </w:r>
      <w:r w:rsidRPr="00DF5BCA">
        <w:rPr>
          <w:rFonts w:ascii="Times New Roman" w:hAnsi="Times New Roman" w:cs="Times New Roman"/>
          <w:bCs/>
          <w:sz w:val="20"/>
          <w:szCs w:val="20"/>
        </w:rPr>
        <w:t>Чистка и мытье</w:t>
      </w:r>
      <w:r w:rsidRPr="00DF5BCA">
        <w:rPr>
          <w:rFonts w:ascii="Times New Roman" w:hAnsi="Times New Roman" w:cs="Times New Roman"/>
          <w:sz w:val="20"/>
          <w:szCs w:val="20"/>
        </w:rPr>
        <w:t xml:space="preserve"> садового инвентаря.</w:t>
      </w:r>
    </w:p>
    <w:p w:rsidR="007E7ABF" w:rsidRPr="00DF5BCA" w:rsidRDefault="007E7ABF" w:rsidP="00DF5BCA">
      <w:pPr>
        <w:pStyle w:val="afe"/>
        <w:rPr>
          <w:rFonts w:ascii="Times New Roman" w:hAnsi="Times New Roman"/>
          <w:sz w:val="20"/>
          <w:szCs w:val="20"/>
        </w:rPr>
      </w:pPr>
    </w:p>
    <w:p w:rsidR="00BC1A8E" w:rsidRPr="00DF5BCA" w:rsidRDefault="00BC1A8E" w:rsidP="00DF5BCA">
      <w:pPr>
        <w:pStyle w:val="afe"/>
        <w:jc w:val="center"/>
        <w:rPr>
          <w:rFonts w:ascii="Times New Roman" w:hAnsi="Times New Roman"/>
          <w:b/>
          <w:bCs/>
          <w:i/>
          <w:sz w:val="20"/>
          <w:szCs w:val="20"/>
        </w:rPr>
      </w:pPr>
      <w:r w:rsidRPr="00DF5BCA">
        <w:rPr>
          <w:rFonts w:ascii="Times New Roman" w:hAnsi="Times New Roman"/>
          <w:b/>
          <w:bCs/>
          <w:i/>
          <w:sz w:val="20"/>
          <w:szCs w:val="20"/>
        </w:rPr>
        <w:t>Швейное дело.</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i/>
          <w:sz w:val="20"/>
          <w:szCs w:val="20"/>
        </w:rPr>
        <w:t>Ручное шитье</w:t>
      </w:r>
      <w:r w:rsidRPr="00DF5BCA">
        <w:rPr>
          <w:rFonts w:ascii="Times New Roman" w:hAnsi="Times New Roman"/>
          <w:sz w:val="20"/>
          <w:szCs w:val="20"/>
        </w:rPr>
        <w:t>. Различение инструментов и материалов для ручного шитья. Подготовка рабочего места. Отрезание нити определенной длины. Вдевание нити в иголку. Завязывание узелка. Пришивание пуговицы с двумя отверстиями</w:t>
      </w:r>
      <w:r w:rsidRPr="00DF5BCA">
        <w:rPr>
          <w:rFonts w:ascii="Times New Roman" w:hAnsi="Times New Roman"/>
          <w:i/>
          <w:sz w:val="20"/>
          <w:szCs w:val="20"/>
        </w:rPr>
        <w:t xml:space="preserve"> </w:t>
      </w:r>
      <w:r w:rsidRPr="00DF5BCA">
        <w:rPr>
          <w:rFonts w:ascii="Times New Roman" w:hAnsi="Times New Roman"/>
          <w:sz w:val="20"/>
          <w:szCs w:val="20"/>
        </w:rPr>
        <w:t xml:space="preserve">(с четырьмя отверстиями, на ножке). Выполнение шва «вперед иголкой». Закрепление нити на ткани. Выполнение шва «через край».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Cs/>
          <w:i/>
          <w:sz w:val="20"/>
          <w:szCs w:val="20"/>
        </w:rPr>
        <w:t>Шитье на электрической машинке.</w:t>
      </w:r>
      <w:r w:rsidRPr="00DF5BCA">
        <w:rPr>
          <w:rFonts w:ascii="Times New Roman" w:hAnsi="Times New Roman"/>
          <w:i/>
          <w:sz w:val="20"/>
          <w:szCs w:val="20"/>
        </w:rPr>
        <w:t xml:space="preserve"> </w:t>
      </w:r>
      <w:r w:rsidRPr="00DF5BCA">
        <w:rPr>
          <w:rFonts w:ascii="Times New Roman" w:hAnsi="Times New Roman"/>
          <w:sz w:val="20"/>
          <w:szCs w:val="20"/>
        </w:rPr>
        <w:t xml:space="preserve">Различение основных частей электрической швейной машинки. Подготовка рабочего места. </w:t>
      </w:r>
      <w:r w:rsidRPr="00DF5BCA">
        <w:rPr>
          <w:rFonts w:ascii="Times New Roman" w:hAnsi="Times New Roman"/>
          <w:bCs/>
          <w:sz w:val="20"/>
          <w:szCs w:val="20"/>
        </w:rPr>
        <w:t>Н</w:t>
      </w:r>
      <w:r w:rsidRPr="00DF5BCA">
        <w:rPr>
          <w:rFonts w:ascii="Times New Roman" w:hAnsi="Times New Roman"/>
          <w:sz w:val="20"/>
          <w:szCs w:val="20"/>
        </w:rPr>
        <w:t xml:space="preserve">аматывание нити на шпульку. Вставление шпульки с ниткой в шпульный колпачок. </w:t>
      </w:r>
      <w:r w:rsidRPr="00DF5BCA">
        <w:rPr>
          <w:rFonts w:ascii="Times New Roman" w:hAnsi="Times New Roman"/>
          <w:bCs/>
          <w:sz w:val="20"/>
          <w:szCs w:val="20"/>
        </w:rPr>
        <w:t xml:space="preserve"> В</w:t>
      </w:r>
      <w:r w:rsidRPr="00DF5BCA">
        <w:rPr>
          <w:rFonts w:ascii="Times New Roman" w:hAnsi="Times New Roman"/>
          <w:sz w:val="20"/>
          <w:szCs w:val="20"/>
        </w:rPr>
        <w:t>ставление шпульного колпачка в челнок. Заправка верхней нити. Вывод нижней нити на платформу машины. Соблюдение последовательности действий при подготовке швейной машины к работе: установка педали, включение в сеть</w:t>
      </w:r>
      <w:r w:rsidRPr="00DF5BCA">
        <w:rPr>
          <w:rFonts w:ascii="Times New Roman" w:hAnsi="Times New Roman"/>
          <w:bCs/>
          <w:sz w:val="20"/>
          <w:szCs w:val="20"/>
        </w:rPr>
        <w:t xml:space="preserve">, </w:t>
      </w:r>
      <w:r w:rsidRPr="00DF5BCA">
        <w:rPr>
          <w:rFonts w:ascii="Times New Roman" w:hAnsi="Times New Roman"/>
          <w:sz w:val="20"/>
          <w:szCs w:val="20"/>
        </w:rPr>
        <w:t>наматывание нити на шпульку</w:t>
      </w:r>
      <w:r w:rsidRPr="00DF5BCA">
        <w:rPr>
          <w:rFonts w:ascii="Times New Roman" w:hAnsi="Times New Roman"/>
          <w:bCs/>
          <w:sz w:val="20"/>
          <w:szCs w:val="20"/>
        </w:rPr>
        <w:t xml:space="preserve">, </w:t>
      </w:r>
      <w:r w:rsidRPr="00DF5BCA">
        <w:rPr>
          <w:rFonts w:ascii="Times New Roman" w:hAnsi="Times New Roman"/>
          <w:sz w:val="20"/>
          <w:szCs w:val="20"/>
        </w:rPr>
        <w:t>вставление шпульки с ниткой в шпульный колпачок</w:t>
      </w:r>
      <w:r w:rsidRPr="00DF5BCA">
        <w:rPr>
          <w:rFonts w:ascii="Times New Roman" w:hAnsi="Times New Roman"/>
          <w:bCs/>
          <w:sz w:val="20"/>
          <w:szCs w:val="20"/>
        </w:rPr>
        <w:t xml:space="preserve">, </w:t>
      </w:r>
      <w:r w:rsidRPr="00DF5BCA">
        <w:rPr>
          <w:rFonts w:ascii="Times New Roman" w:hAnsi="Times New Roman"/>
          <w:sz w:val="20"/>
          <w:szCs w:val="20"/>
        </w:rPr>
        <w:t>вставление шпульного колпачка в челнок</w:t>
      </w:r>
      <w:r w:rsidRPr="00DF5BCA">
        <w:rPr>
          <w:rFonts w:ascii="Times New Roman" w:hAnsi="Times New Roman"/>
          <w:bCs/>
          <w:sz w:val="20"/>
          <w:szCs w:val="20"/>
        </w:rPr>
        <w:t xml:space="preserve">, </w:t>
      </w:r>
      <w:r w:rsidRPr="00DF5BCA">
        <w:rPr>
          <w:rFonts w:ascii="Times New Roman" w:hAnsi="Times New Roman"/>
          <w:sz w:val="20"/>
          <w:szCs w:val="20"/>
        </w:rPr>
        <w:t>заправка верхней нити</w:t>
      </w:r>
      <w:r w:rsidRPr="00DF5BCA">
        <w:rPr>
          <w:rFonts w:ascii="Times New Roman" w:hAnsi="Times New Roman"/>
          <w:bCs/>
          <w:sz w:val="20"/>
          <w:szCs w:val="20"/>
        </w:rPr>
        <w:t xml:space="preserve">, </w:t>
      </w:r>
      <w:r w:rsidRPr="00DF5BCA">
        <w:rPr>
          <w:rFonts w:ascii="Times New Roman" w:hAnsi="Times New Roman"/>
          <w:sz w:val="20"/>
          <w:szCs w:val="20"/>
        </w:rPr>
        <w:t>вывод нижней нити наверх.</w:t>
      </w:r>
      <w:r w:rsidRPr="00DF5BCA">
        <w:rPr>
          <w:rFonts w:ascii="Times New Roman" w:hAnsi="Times New Roman"/>
          <w:i/>
          <w:sz w:val="20"/>
          <w:szCs w:val="20"/>
        </w:rPr>
        <w:t xml:space="preserve"> </w:t>
      </w:r>
      <w:r w:rsidRPr="00DF5BCA">
        <w:rPr>
          <w:rFonts w:ascii="Times New Roman" w:hAnsi="Times New Roman"/>
          <w:bCs/>
          <w:sz w:val="20"/>
          <w:szCs w:val="20"/>
        </w:rPr>
        <w:t>П</w:t>
      </w:r>
      <w:r w:rsidRPr="00DF5BCA">
        <w:rPr>
          <w:rFonts w:ascii="Times New Roman" w:hAnsi="Times New Roman"/>
          <w:sz w:val="20"/>
          <w:szCs w:val="20"/>
        </w:rPr>
        <w:t>одведение ткани под лапку. Опускание иголки в ткань. Соблюдение последовательности действий при подготовке к шитью: поднимание лапки</w:t>
      </w:r>
      <w:r w:rsidRPr="00DF5BCA">
        <w:rPr>
          <w:rFonts w:ascii="Times New Roman" w:hAnsi="Times New Roman"/>
          <w:bCs/>
          <w:sz w:val="20"/>
          <w:szCs w:val="20"/>
        </w:rPr>
        <w:t xml:space="preserve">, </w:t>
      </w:r>
      <w:r w:rsidRPr="00DF5BCA">
        <w:rPr>
          <w:rFonts w:ascii="Times New Roman" w:hAnsi="Times New Roman"/>
          <w:sz w:val="20"/>
          <w:szCs w:val="20"/>
        </w:rPr>
        <w:t>подведение ткани под лапку</w:t>
      </w:r>
      <w:r w:rsidRPr="00DF5BCA">
        <w:rPr>
          <w:rFonts w:ascii="Times New Roman" w:hAnsi="Times New Roman"/>
          <w:bCs/>
          <w:sz w:val="20"/>
          <w:szCs w:val="20"/>
        </w:rPr>
        <w:t xml:space="preserve">, </w:t>
      </w:r>
      <w:r w:rsidRPr="00DF5BCA">
        <w:rPr>
          <w:rFonts w:ascii="Times New Roman" w:hAnsi="Times New Roman"/>
          <w:sz w:val="20"/>
          <w:szCs w:val="20"/>
        </w:rPr>
        <w:t>опускание иголки</w:t>
      </w:r>
      <w:r w:rsidRPr="00DF5BCA">
        <w:rPr>
          <w:rFonts w:ascii="Times New Roman" w:hAnsi="Times New Roman"/>
          <w:bCs/>
          <w:sz w:val="20"/>
          <w:szCs w:val="20"/>
        </w:rPr>
        <w:t xml:space="preserve">, </w:t>
      </w:r>
      <w:r w:rsidRPr="00DF5BCA">
        <w:rPr>
          <w:rFonts w:ascii="Times New Roman" w:hAnsi="Times New Roman"/>
          <w:sz w:val="20"/>
          <w:szCs w:val="20"/>
        </w:rPr>
        <w:t>опускание лапки. Соблюдение последовательности действий при выполнении строчки: нажатие на педаль</w:t>
      </w:r>
      <w:r w:rsidRPr="00DF5BCA">
        <w:rPr>
          <w:rFonts w:ascii="Times New Roman" w:hAnsi="Times New Roman"/>
          <w:bCs/>
          <w:sz w:val="20"/>
          <w:szCs w:val="20"/>
        </w:rPr>
        <w:t xml:space="preserve">, </w:t>
      </w:r>
      <w:r w:rsidRPr="00DF5BCA">
        <w:rPr>
          <w:rFonts w:ascii="Times New Roman" w:hAnsi="Times New Roman"/>
          <w:sz w:val="20"/>
          <w:szCs w:val="20"/>
        </w:rPr>
        <w:t>регулировка ткани во время строчки</w:t>
      </w:r>
      <w:r w:rsidRPr="00DF5BCA">
        <w:rPr>
          <w:rFonts w:ascii="Times New Roman" w:hAnsi="Times New Roman"/>
          <w:bCs/>
          <w:sz w:val="20"/>
          <w:szCs w:val="20"/>
        </w:rPr>
        <w:t xml:space="preserve">, </w:t>
      </w:r>
      <w:r w:rsidRPr="00DF5BCA">
        <w:rPr>
          <w:rFonts w:ascii="Times New Roman" w:hAnsi="Times New Roman"/>
          <w:sz w:val="20"/>
          <w:szCs w:val="20"/>
        </w:rPr>
        <w:t>отпускание педали. Соблюдение последовательности действий по окончании шитья: поднятие лапки</w:t>
      </w:r>
      <w:r w:rsidRPr="00DF5BCA">
        <w:rPr>
          <w:rFonts w:ascii="Times New Roman" w:hAnsi="Times New Roman"/>
          <w:bCs/>
          <w:sz w:val="20"/>
          <w:szCs w:val="20"/>
        </w:rPr>
        <w:t xml:space="preserve">, </w:t>
      </w:r>
      <w:r w:rsidRPr="00DF5BCA">
        <w:rPr>
          <w:rFonts w:ascii="Times New Roman" w:hAnsi="Times New Roman"/>
          <w:sz w:val="20"/>
          <w:szCs w:val="20"/>
        </w:rPr>
        <w:t>поднятие иголки</w:t>
      </w:r>
      <w:r w:rsidRPr="00DF5BCA">
        <w:rPr>
          <w:rFonts w:ascii="Times New Roman" w:hAnsi="Times New Roman"/>
          <w:bCs/>
          <w:sz w:val="20"/>
          <w:szCs w:val="20"/>
        </w:rPr>
        <w:t xml:space="preserve">, </w:t>
      </w:r>
      <w:r w:rsidRPr="00DF5BCA">
        <w:rPr>
          <w:rFonts w:ascii="Times New Roman" w:hAnsi="Times New Roman"/>
          <w:sz w:val="20"/>
          <w:szCs w:val="20"/>
        </w:rPr>
        <w:t>вынимание ткани из-под лапки</w:t>
      </w:r>
      <w:r w:rsidRPr="00DF5BCA">
        <w:rPr>
          <w:rFonts w:ascii="Times New Roman" w:hAnsi="Times New Roman"/>
          <w:bCs/>
          <w:sz w:val="20"/>
          <w:szCs w:val="20"/>
        </w:rPr>
        <w:t xml:space="preserve">, </w:t>
      </w:r>
      <w:r w:rsidRPr="00DF5BCA">
        <w:rPr>
          <w:rFonts w:ascii="Times New Roman" w:hAnsi="Times New Roman"/>
          <w:sz w:val="20"/>
          <w:szCs w:val="20"/>
        </w:rPr>
        <w:t xml:space="preserve">обрезание нити. Уборка рабочего места.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Cs/>
          <w:i/>
          <w:sz w:val="20"/>
          <w:szCs w:val="20"/>
        </w:rPr>
        <w:t>Кройка и сборка изделия.</w:t>
      </w:r>
      <w:r w:rsidRPr="00DF5BCA">
        <w:rPr>
          <w:rFonts w:ascii="Times New Roman" w:hAnsi="Times New Roman"/>
          <w:bCs/>
          <w:sz w:val="20"/>
          <w:szCs w:val="20"/>
        </w:rPr>
        <w:t xml:space="preserve"> С</w:t>
      </w:r>
      <w:r w:rsidRPr="00DF5BCA">
        <w:rPr>
          <w:rFonts w:ascii="Times New Roman" w:hAnsi="Times New Roman"/>
          <w:sz w:val="20"/>
          <w:szCs w:val="20"/>
        </w:rPr>
        <w:t>облюдение последовательности кройки деталей изделия: раскладывание ткани, накладывание выкройки на ткани, закрепление выкройки на ткани, обведение выкройки мелом</w:t>
      </w:r>
      <w:r w:rsidRPr="00DF5BCA">
        <w:rPr>
          <w:rFonts w:ascii="Times New Roman" w:hAnsi="Times New Roman"/>
          <w:bCs/>
          <w:i/>
          <w:sz w:val="20"/>
          <w:szCs w:val="20"/>
        </w:rPr>
        <w:t xml:space="preserve">, </w:t>
      </w:r>
      <w:r w:rsidRPr="00DF5BCA">
        <w:rPr>
          <w:rFonts w:ascii="Times New Roman" w:hAnsi="Times New Roman"/>
          <w:sz w:val="20"/>
          <w:szCs w:val="20"/>
        </w:rPr>
        <w:t>выполнение припуска на шов</w:t>
      </w:r>
      <w:r w:rsidRPr="00DF5BCA">
        <w:rPr>
          <w:rFonts w:ascii="Times New Roman" w:hAnsi="Times New Roman"/>
          <w:bCs/>
          <w:i/>
          <w:sz w:val="20"/>
          <w:szCs w:val="20"/>
        </w:rPr>
        <w:t xml:space="preserve">, </w:t>
      </w:r>
      <w:r w:rsidRPr="00DF5BCA">
        <w:rPr>
          <w:rFonts w:ascii="Times New Roman" w:hAnsi="Times New Roman"/>
          <w:sz w:val="20"/>
          <w:szCs w:val="20"/>
        </w:rPr>
        <w:t>снятие выкройки с ткани</w:t>
      </w:r>
      <w:r w:rsidRPr="00DF5BCA">
        <w:rPr>
          <w:rFonts w:ascii="Times New Roman" w:hAnsi="Times New Roman"/>
          <w:bCs/>
          <w:i/>
          <w:sz w:val="20"/>
          <w:szCs w:val="20"/>
        </w:rPr>
        <w:t xml:space="preserve">, </w:t>
      </w:r>
      <w:r w:rsidRPr="00DF5BCA">
        <w:rPr>
          <w:rFonts w:ascii="Times New Roman" w:hAnsi="Times New Roman"/>
          <w:sz w:val="20"/>
          <w:szCs w:val="20"/>
        </w:rPr>
        <w:t xml:space="preserve">вырезание детали изделия. Соединение деталей изделия.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Соблюдение последовательности действий при пошиве сумки: выбор ткани и подбор соответствующих ниток, кройка изделия, сборка изделия, строчка швов основы и ручки сумки, удаление наметочного шва, утюжка швов, обработка верхнего края сумки, приметывание ручки к верхней стороне сумки, строчка ручки на швейной машине, удаление наметочного шва, утюжка готового изделия, пришивание деревянных бусин. Соблюдение последовательности действий при изготовлении панно «Рябина»: изготовление веток и листьев, приметывание веток и листьев к основе, </w:t>
      </w:r>
      <w:proofErr w:type="spellStart"/>
      <w:r w:rsidRPr="00DF5BCA">
        <w:rPr>
          <w:rFonts w:ascii="Times New Roman" w:hAnsi="Times New Roman"/>
          <w:sz w:val="20"/>
          <w:szCs w:val="20"/>
        </w:rPr>
        <w:t>пристрачивание</w:t>
      </w:r>
      <w:proofErr w:type="spellEnd"/>
      <w:r w:rsidRPr="00DF5BCA">
        <w:rPr>
          <w:rFonts w:ascii="Times New Roman" w:hAnsi="Times New Roman"/>
          <w:sz w:val="20"/>
          <w:szCs w:val="20"/>
        </w:rPr>
        <w:t xml:space="preserve"> веток и листьев на основу, удаление наметочного шва, пришивание пуговиц (ягод) к основе, обработка краев изделия.  </w:t>
      </w:r>
    </w:p>
    <w:p w:rsidR="00BC1A8E" w:rsidRPr="00DF5BCA" w:rsidRDefault="00BC1A8E" w:rsidP="00DF5BCA">
      <w:pPr>
        <w:pStyle w:val="afe"/>
        <w:jc w:val="both"/>
        <w:rPr>
          <w:rFonts w:ascii="Times New Roman" w:hAnsi="Times New Roman"/>
          <w:i/>
          <w:sz w:val="20"/>
          <w:szCs w:val="20"/>
        </w:rPr>
      </w:pPr>
    </w:p>
    <w:p w:rsidR="00BC1A8E" w:rsidRPr="00DF5BCA" w:rsidRDefault="00BC1A8E" w:rsidP="00DF5BCA">
      <w:pPr>
        <w:pStyle w:val="afe"/>
        <w:jc w:val="center"/>
        <w:rPr>
          <w:rFonts w:ascii="Times New Roman" w:hAnsi="Times New Roman"/>
          <w:b/>
          <w:spacing w:val="2"/>
          <w:sz w:val="20"/>
          <w:szCs w:val="20"/>
        </w:rPr>
      </w:pPr>
      <w:r w:rsidRPr="00DF5BCA">
        <w:rPr>
          <w:rFonts w:ascii="Times New Roman" w:hAnsi="Times New Roman"/>
          <w:b/>
          <w:spacing w:val="2"/>
          <w:sz w:val="20"/>
          <w:szCs w:val="20"/>
        </w:rPr>
        <w:t>ПРОГРАММЫ КОРРЕКЦИОННЫХ КУРСОВ</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sz w:val="20"/>
          <w:szCs w:val="20"/>
          <w:lang w:val="en-US"/>
        </w:rPr>
        <w:t>I</w:t>
      </w:r>
      <w:r w:rsidRPr="00DF5BCA">
        <w:rPr>
          <w:rFonts w:ascii="Times New Roman" w:hAnsi="Times New Roman"/>
          <w:b/>
          <w:sz w:val="20"/>
          <w:szCs w:val="20"/>
        </w:rPr>
        <w:t>. СЕНСОРНОЕ РАЗВИТИЕ</w:t>
      </w:r>
      <w:r w:rsidRPr="00DF5BCA">
        <w:rPr>
          <w:rFonts w:ascii="Times New Roman" w:hAnsi="Times New Roman"/>
          <w:b/>
          <w:i/>
          <w:sz w:val="20"/>
          <w:szCs w:val="20"/>
        </w:rPr>
        <w:t>.</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Пояснительная записка.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Сенсорное развитие направлено на формирование полноценного восприятия окружающей действительности. Первой ступенью познания мира является чувственный опыт человека. Успешность умственного, физического, эстетического воспитания в значительной степени зависит от качества сенсорного опыта детей, т.е. от того, насколько полно ребенок воспринимает окружающий мир. У детей с ТМНР сенсорный опыт спонтанно не формируется. Чем тяжелее нарушения у ребенка, тем значительнее роль развития чувственного опыта: ощущений и восприятий. Дети с ТМНР наиболее чувствительны к воздействиям на сохранные анализаторы, поэтому педагогически продуманный выбор средств и способов сенсорного воздействия будет благоприятствовать их дальнейшему психическому и физическому развитию.</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ab/>
        <w:t xml:space="preserve">Целью обучения является обогащение чувственного опыта в процессе целенаправленного систематического воздействия на сохранные анализаторы. </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ab/>
        <w:t xml:space="preserve">Программно-методический материал включает </w:t>
      </w:r>
      <w:r w:rsidRPr="00DF5BCA">
        <w:rPr>
          <w:rFonts w:ascii="Times New Roman" w:hAnsi="Times New Roman"/>
          <w:bCs/>
          <w:sz w:val="20"/>
          <w:szCs w:val="20"/>
        </w:rPr>
        <w:t>5 разделов</w:t>
      </w:r>
      <w:r w:rsidRPr="00DF5BCA">
        <w:rPr>
          <w:rFonts w:ascii="Times New Roman" w:hAnsi="Times New Roman"/>
          <w:sz w:val="20"/>
          <w:szCs w:val="20"/>
        </w:rPr>
        <w:t>: «Зрительное восприятие», «Слуховое восприятие», «Кинестетическое восприятие», «Восприятие запаха», «Восприятие вкуса».</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ab/>
        <w:t xml:space="preserve">Содержание каждого раздела представлено по принципу от простого к сложному. Сначала проводится работа, направленная на расширение диапазона воспринимаемых ощущений ребенка, стимуляцию активности. Под активностью подразумеваются психические, физические, речевые реакции ребенка, например: эмоционально-двигательная отзывчивость, концентрация внимания, вокализация. В дальнейшем в ходе обучения формируются </w:t>
      </w:r>
      <w:proofErr w:type="spellStart"/>
      <w:r w:rsidRPr="00DF5BCA">
        <w:rPr>
          <w:rFonts w:ascii="Times New Roman" w:hAnsi="Times New Roman"/>
          <w:sz w:val="20"/>
          <w:szCs w:val="20"/>
        </w:rPr>
        <w:t>сенсорно-перцептивные</w:t>
      </w:r>
      <w:proofErr w:type="spellEnd"/>
      <w:r w:rsidRPr="00DF5BCA">
        <w:rPr>
          <w:rFonts w:ascii="Times New Roman" w:hAnsi="Times New Roman"/>
          <w:sz w:val="20"/>
          <w:szCs w:val="20"/>
        </w:rPr>
        <w:t xml:space="preserve"> действия. Ребенок учится не только распознавать свои ощущения, но и перерабатывать получаемую информацию, что в будущем поможет ему лучше ориентироваться в окружающем мире.</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ab/>
        <w:t xml:space="preserve">Для реализации курса необходимо специальное материально-техническое оснащение, включающее: оборудованную сенсорную комнату, сухой (шариковый) и водный бассейны, игрушки и предметы со световыми, звуковыми эффектами, образцы материалов, различных по фактуре, вязкости, температуре, плотности, сенсорные панели, наборы </w:t>
      </w:r>
      <w:proofErr w:type="spellStart"/>
      <w:r w:rsidRPr="00DF5BCA">
        <w:rPr>
          <w:rFonts w:ascii="Times New Roman" w:hAnsi="Times New Roman"/>
          <w:sz w:val="20"/>
          <w:szCs w:val="20"/>
        </w:rPr>
        <w:t>аромобаночек</w:t>
      </w:r>
      <w:proofErr w:type="spellEnd"/>
      <w:r w:rsidRPr="00DF5BCA">
        <w:rPr>
          <w:rFonts w:ascii="Times New Roman" w:hAnsi="Times New Roman"/>
          <w:sz w:val="20"/>
          <w:szCs w:val="20"/>
        </w:rPr>
        <w:t xml:space="preserve">, </w:t>
      </w:r>
      <w:proofErr w:type="spellStart"/>
      <w:r w:rsidRPr="00DF5BCA">
        <w:rPr>
          <w:rFonts w:ascii="Times New Roman" w:hAnsi="Times New Roman"/>
          <w:sz w:val="20"/>
          <w:szCs w:val="20"/>
        </w:rPr>
        <w:t>вибромассажеры</w:t>
      </w:r>
      <w:proofErr w:type="spellEnd"/>
      <w:r w:rsidRPr="00DF5BCA">
        <w:rPr>
          <w:rFonts w:ascii="Times New Roman" w:hAnsi="Times New Roman"/>
          <w:sz w:val="20"/>
          <w:szCs w:val="20"/>
        </w:rPr>
        <w:t xml:space="preserve"> и т.д.</w:t>
      </w:r>
    </w:p>
    <w:p w:rsidR="007E7ABF" w:rsidRPr="00DF5BCA" w:rsidRDefault="007E7ABF"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Примерное содержание коррекционных занятий</w:t>
      </w:r>
    </w:p>
    <w:p w:rsidR="00BC1A8E" w:rsidRPr="00DF5BCA" w:rsidRDefault="00BC1A8E" w:rsidP="00DF5BCA">
      <w:pPr>
        <w:spacing w:after="0" w:line="240" w:lineRule="auto"/>
        <w:jc w:val="center"/>
        <w:rPr>
          <w:rFonts w:ascii="Times New Roman" w:hAnsi="Times New Roman" w:cs="Times New Roman"/>
          <w:bCs/>
          <w:sz w:val="20"/>
          <w:szCs w:val="20"/>
        </w:rPr>
      </w:pPr>
      <w:r w:rsidRPr="00DF5BCA">
        <w:rPr>
          <w:rFonts w:ascii="Times New Roman" w:hAnsi="Times New Roman" w:cs="Times New Roman"/>
          <w:b/>
          <w:bCs/>
          <w:i/>
          <w:sz w:val="20"/>
          <w:szCs w:val="20"/>
        </w:rPr>
        <w:t>Зрительное восприятие</w:t>
      </w:r>
      <w:r w:rsidRPr="00DF5BCA">
        <w:rPr>
          <w:rFonts w:ascii="Times New Roman" w:hAnsi="Times New Roman" w:cs="Times New Roman"/>
          <w:bCs/>
          <w:sz w:val="20"/>
          <w:szCs w:val="20"/>
        </w:rPr>
        <w:t>.</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bCs/>
          <w:sz w:val="20"/>
          <w:szCs w:val="20"/>
        </w:rPr>
        <w:t>Ф</w:t>
      </w:r>
      <w:r w:rsidRPr="00DF5BCA">
        <w:rPr>
          <w:rFonts w:ascii="Times New Roman" w:hAnsi="Times New Roman" w:cs="Times New Roman"/>
          <w:sz w:val="20"/>
          <w:szCs w:val="20"/>
        </w:rPr>
        <w:t>иксация взгляда на лице человека.</w:t>
      </w:r>
      <w:r w:rsidRPr="00DF5BCA">
        <w:rPr>
          <w:rFonts w:ascii="Times New Roman" w:hAnsi="Times New Roman" w:cs="Times New Roman"/>
          <w:i/>
          <w:iCs/>
          <w:sz w:val="20"/>
          <w:szCs w:val="20"/>
        </w:rPr>
        <w:t xml:space="preserve"> </w:t>
      </w:r>
      <w:r w:rsidRPr="00DF5BCA">
        <w:rPr>
          <w:rFonts w:ascii="Times New Roman" w:hAnsi="Times New Roman" w:cs="Times New Roman"/>
          <w:iCs/>
          <w:sz w:val="20"/>
          <w:szCs w:val="20"/>
        </w:rPr>
        <w:t>Ф</w:t>
      </w:r>
      <w:r w:rsidRPr="00DF5BCA">
        <w:rPr>
          <w:rFonts w:ascii="Times New Roman" w:hAnsi="Times New Roman" w:cs="Times New Roman"/>
          <w:sz w:val="20"/>
          <w:szCs w:val="20"/>
        </w:rPr>
        <w:t xml:space="preserve">иксация взгляда на </w:t>
      </w:r>
      <w:r w:rsidRPr="00DF5BCA">
        <w:rPr>
          <w:rFonts w:ascii="Times New Roman" w:hAnsi="Times New Roman" w:cs="Times New Roman"/>
          <w:bCs/>
          <w:sz w:val="20"/>
          <w:szCs w:val="20"/>
        </w:rPr>
        <w:t>неподвижном с</w:t>
      </w:r>
      <w:r w:rsidRPr="00DF5BCA">
        <w:rPr>
          <w:rFonts w:ascii="Times New Roman" w:hAnsi="Times New Roman" w:cs="Times New Roman"/>
          <w:sz w:val="20"/>
          <w:szCs w:val="20"/>
        </w:rPr>
        <w:t xml:space="preserve">ветящемся предмете (фонарик, пламя свечи, светящиеся игрушки). Фиксация взгляда на неподвижном предмете, расположенном (на уровне глаз, выше и ниже уровня глаз) напротив ребенка (справа, слева от ребенка). </w:t>
      </w:r>
      <w:r w:rsidRPr="00DF5BCA">
        <w:rPr>
          <w:rFonts w:ascii="Times New Roman" w:hAnsi="Times New Roman" w:cs="Times New Roman"/>
          <w:iCs/>
          <w:sz w:val="20"/>
          <w:szCs w:val="20"/>
        </w:rPr>
        <w:t>П</w:t>
      </w:r>
      <w:r w:rsidRPr="00DF5BCA">
        <w:rPr>
          <w:rFonts w:ascii="Times New Roman" w:hAnsi="Times New Roman" w:cs="Times New Roman"/>
          <w:sz w:val="20"/>
          <w:szCs w:val="20"/>
        </w:rPr>
        <w:t>рослеживание взглядом за движущимся близко расположенным предметом (по горизонтали, по вертикали, по кругу, вперед/назад). Прослеживание взглядом за движущимся удаленным объектом. Узнавание (различение) цвета объектов (красный, синий, желтый, зеленый, черный и др.).</w:t>
      </w:r>
    </w:p>
    <w:p w:rsidR="00BC1A8E" w:rsidRPr="00DF5BCA" w:rsidRDefault="00BC1A8E"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i/>
          <w:sz w:val="20"/>
          <w:szCs w:val="20"/>
        </w:rPr>
        <w:t>Слуховое восприятие</w:t>
      </w:r>
      <w:r w:rsidRPr="00DF5BCA">
        <w:rPr>
          <w:rFonts w:ascii="Times New Roman" w:hAnsi="Times New Roman" w:cs="Times New Roman"/>
          <w:b/>
          <w:sz w:val="20"/>
          <w:szCs w:val="20"/>
        </w:rPr>
        <w:t>.</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Локализация неподвижного источника звука, расположенного на уровне уха (плеча, талии). Прослеживание за близко расположенным перемещающимся источником звука.</w:t>
      </w:r>
      <w:r w:rsidRPr="00DF5BCA">
        <w:rPr>
          <w:rFonts w:ascii="Times New Roman" w:hAnsi="Times New Roman" w:cs="Times New Roman"/>
          <w:i/>
          <w:iCs/>
          <w:sz w:val="20"/>
          <w:szCs w:val="20"/>
        </w:rPr>
        <w:t xml:space="preserve"> </w:t>
      </w:r>
      <w:r w:rsidRPr="00DF5BCA">
        <w:rPr>
          <w:rFonts w:ascii="Times New Roman" w:hAnsi="Times New Roman" w:cs="Times New Roman"/>
          <w:iCs/>
          <w:sz w:val="20"/>
          <w:szCs w:val="20"/>
        </w:rPr>
        <w:t>Л</w:t>
      </w:r>
      <w:r w:rsidRPr="00DF5BCA">
        <w:rPr>
          <w:rFonts w:ascii="Times New Roman" w:hAnsi="Times New Roman" w:cs="Times New Roman"/>
          <w:sz w:val="20"/>
          <w:szCs w:val="20"/>
        </w:rPr>
        <w:t>окализация неподвижного удаленного источника звука.</w:t>
      </w:r>
      <w:r w:rsidRPr="00DF5BCA">
        <w:rPr>
          <w:rFonts w:ascii="Times New Roman" w:hAnsi="Times New Roman" w:cs="Times New Roman"/>
          <w:i/>
          <w:iCs/>
          <w:sz w:val="20"/>
          <w:szCs w:val="20"/>
        </w:rPr>
        <w:t xml:space="preserve"> </w:t>
      </w:r>
      <w:r w:rsidRPr="00DF5BCA">
        <w:rPr>
          <w:rFonts w:ascii="Times New Roman" w:hAnsi="Times New Roman" w:cs="Times New Roman"/>
          <w:iCs/>
          <w:sz w:val="20"/>
          <w:szCs w:val="20"/>
        </w:rPr>
        <w:t>С</w:t>
      </w:r>
      <w:r w:rsidRPr="00DF5BCA">
        <w:rPr>
          <w:rFonts w:ascii="Times New Roman" w:hAnsi="Times New Roman" w:cs="Times New Roman"/>
          <w:sz w:val="20"/>
          <w:szCs w:val="20"/>
        </w:rPr>
        <w:t xml:space="preserve">оотнесение звука с его источником. Нахождение одинаковых по звучанию объектов. </w:t>
      </w:r>
    </w:p>
    <w:p w:rsidR="00BC1A8E" w:rsidRPr="00DF5BCA" w:rsidRDefault="00BC1A8E"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i/>
          <w:sz w:val="20"/>
          <w:szCs w:val="20"/>
        </w:rPr>
        <w:t>Кинестетическое восприятие</w:t>
      </w:r>
      <w:r w:rsidRPr="00DF5BCA">
        <w:rPr>
          <w:rFonts w:ascii="Times New Roman" w:hAnsi="Times New Roman" w:cs="Times New Roman"/>
          <w:b/>
          <w:sz w:val="20"/>
          <w:szCs w:val="20"/>
        </w:rPr>
        <w:t>.</w:t>
      </w:r>
    </w:p>
    <w:p w:rsidR="00BC1A8E" w:rsidRPr="00DF5BCA" w:rsidRDefault="00BC1A8E" w:rsidP="00DF5BCA">
      <w:pPr>
        <w:spacing w:after="0" w:line="240" w:lineRule="auto"/>
        <w:ind w:firstLine="708"/>
        <w:jc w:val="both"/>
        <w:rPr>
          <w:rFonts w:ascii="Times New Roman" w:hAnsi="Times New Roman" w:cs="Times New Roman"/>
          <w:b/>
          <w:sz w:val="20"/>
          <w:szCs w:val="20"/>
        </w:rPr>
      </w:pPr>
      <w:r w:rsidRPr="00DF5BCA">
        <w:rPr>
          <w:rFonts w:ascii="Times New Roman" w:hAnsi="Times New Roman" w:cs="Times New Roman"/>
          <w:bCs/>
          <w:sz w:val="20"/>
          <w:szCs w:val="20"/>
        </w:rPr>
        <w:t>Эмоционально-двигательная</w:t>
      </w:r>
      <w:r w:rsidRPr="00DF5BCA">
        <w:rPr>
          <w:rFonts w:ascii="Times New Roman" w:hAnsi="Times New Roman" w:cs="Times New Roman"/>
          <w:sz w:val="20"/>
          <w:szCs w:val="20"/>
        </w:rPr>
        <w:t xml:space="preserve"> реакция на прикосновения человека. Реакция на соприкосновение с материалами (дерево, металл, клейстер, пластмасса, бумага, вода и др.), различными по температуре (холодный, теплый), фактуре (гладкий, шероховатый)</w:t>
      </w:r>
      <w:r w:rsidRPr="00DF5BCA">
        <w:rPr>
          <w:rFonts w:ascii="Times New Roman" w:hAnsi="Times New Roman" w:cs="Times New Roman"/>
          <w:iCs/>
          <w:sz w:val="20"/>
          <w:szCs w:val="20"/>
        </w:rPr>
        <w:t xml:space="preserve">, </w:t>
      </w:r>
      <w:r w:rsidRPr="00DF5BCA">
        <w:rPr>
          <w:rFonts w:ascii="Times New Roman" w:hAnsi="Times New Roman" w:cs="Times New Roman"/>
          <w:sz w:val="20"/>
          <w:szCs w:val="20"/>
        </w:rPr>
        <w:t>вязкости (жидкий, густой, сыпучий).</w:t>
      </w:r>
      <w:r w:rsidRPr="00DF5BCA">
        <w:rPr>
          <w:rFonts w:ascii="Times New Roman" w:hAnsi="Times New Roman" w:cs="Times New Roman"/>
          <w:i/>
          <w:iCs/>
          <w:sz w:val="20"/>
          <w:szCs w:val="20"/>
        </w:rPr>
        <w:t xml:space="preserve"> </w:t>
      </w:r>
      <w:r w:rsidRPr="00DF5BCA">
        <w:rPr>
          <w:rFonts w:ascii="Times New Roman" w:hAnsi="Times New Roman" w:cs="Times New Roman"/>
          <w:sz w:val="20"/>
          <w:szCs w:val="20"/>
        </w:rPr>
        <w:t>Реакция на вибрацию, исходящую от объектов.</w:t>
      </w:r>
      <w:r w:rsidRPr="00DF5BCA">
        <w:rPr>
          <w:rFonts w:ascii="Times New Roman" w:hAnsi="Times New Roman" w:cs="Times New Roman"/>
          <w:iCs/>
          <w:sz w:val="20"/>
          <w:szCs w:val="20"/>
        </w:rPr>
        <w:t xml:space="preserve"> </w:t>
      </w:r>
      <w:r w:rsidRPr="00DF5BCA">
        <w:rPr>
          <w:rFonts w:ascii="Times New Roman" w:hAnsi="Times New Roman" w:cs="Times New Roman"/>
          <w:sz w:val="20"/>
          <w:szCs w:val="20"/>
        </w:rPr>
        <w:t>Реакция на давление на поверхность тела.</w:t>
      </w:r>
      <w:r w:rsidRPr="00DF5BCA">
        <w:rPr>
          <w:rFonts w:ascii="Times New Roman" w:hAnsi="Times New Roman" w:cs="Times New Roman"/>
          <w:iCs/>
          <w:sz w:val="20"/>
          <w:szCs w:val="20"/>
        </w:rPr>
        <w:t xml:space="preserve"> </w:t>
      </w:r>
      <w:r w:rsidRPr="00DF5BCA">
        <w:rPr>
          <w:rFonts w:ascii="Times New Roman" w:hAnsi="Times New Roman" w:cs="Times New Roman"/>
          <w:sz w:val="20"/>
          <w:szCs w:val="20"/>
        </w:rPr>
        <w:t>Реакция на горизонтальное</w:t>
      </w:r>
      <w:r w:rsidRPr="00DF5BCA">
        <w:rPr>
          <w:rFonts w:ascii="Times New Roman" w:hAnsi="Times New Roman" w:cs="Times New Roman"/>
          <w:iCs/>
          <w:sz w:val="20"/>
          <w:szCs w:val="20"/>
        </w:rPr>
        <w:t xml:space="preserve"> (</w:t>
      </w:r>
      <w:r w:rsidRPr="00DF5BCA">
        <w:rPr>
          <w:rFonts w:ascii="Times New Roman" w:hAnsi="Times New Roman" w:cs="Times New Roman"/>
          <w:sz w:val="20"/>
          <w:szCs w:val="20"/>
        </w:rPr>
        <w:t xml:space="preserve">вертикальное) положение тела. </w:t>
      </w:r>
      <w:r w:rsidRPr="00DF5BCA">
        <w:rPr>
          <w:rFonts w:ascii="Times New Roman" w:hAnsi="Times New Roman" w:cs="Times New Roman"/>
          <w:bCs/>
          <w:sz w:val="20"/>
          <w:szCs w:val="20"/>
        </w:rPr>
        <w:t xml:space="preserve">Реакция на положение </w:t>
      </w:r>
      <w:r w:rsidRPr="00DF5BCA">
        <w:rPr>
          <w:rFonts w:ascii="Times New Roman" w:hAnsi="Times New Roman" w:cs="Times New Roman"/>
          <w:sz w:val="20"/>
          <w:szCs w:val="20"/>
        </w:rPr>
        <w:t>частей тела</w:t>
      </w:r>
      <w:r w:rsidRPr="00DF5BCA">
        <w:rPr>
          <w:rFonts w:ascii="Times New Roman" w:hAnsi="Times New Roman" w:cs="Times New Roman"/>
          <w:iCs/>
          <w:sz w:val="20"/>
          <w:szCs w:val="20"/>
        </w:rPr>
        <w:t xml:space="preserve">. </w:t>
      </w:r>
      <w:r w:rsidRPr="00DF5BCA">
        <w:rPr>
          <w:rFonts w:ascii="Times New Roman" w:hAnsi="Times New Roman" w:cs="Times New Roman"/>
          <w:sz w:val="20"/>
          <w:szCs w:val="20"/>
        </w:rPr>
        <w:t>Реакция на соприкосновение тела с разными видами поверхностей.</w:t>
      </w:r>
      <w:r w:rsidRPr="00DF5BCA">
        <w:rPr>
          <w:rFonts w:ascii="Times New Roman" w:hAnsi="Times New Roman" w:cs="Times New Roman"/>
          <w:i/>
          <w:iCs/>
          <w:sz w:val="20"/>
          <w:szCs w:val="20"/>
        </w:rPr>
        <w:t xml:space="preserve"> </w:t>
      </w:r>
      <w:r w:rsidRPr="00DF5BCA">
        <w:rPr>
          <w:rFonts w:ascii="Times New Roman" w:hAnsi="Times New Roman" w:cs="Times New Roman"/>
          <w:sz w:val="20"/>
          <w:szCs w:val="20"/>
        </w:rPr>
        <w:t>Различение материалов (дерево, металл, клейстер, крупа, вода и др.) по</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температуре (холодный,  горячий)</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фактуре (гладкий, шероховатый)</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влажности (мокрый, сухой)</w:t>
      </w:r>
      <w:r w:rsidRPr="00DF5BCA">
        <w:rPr>
          <w:rFonts w:ascii="Times New Roman" w:hAnsi="Times New Roman" w:cs="Times New Roman"/>
          <w:b/>
          <w:sz w:val="20"/>
          <w:szCs w:val="20"/>
        </w:rPr>
        <w:t xml:space="preserve">, </w:t>
      </w:r>
      <w:r w:rsidRPr="00DF5BCA">
        <w:rPr>
          <w:rFonts w:ascii="Times New Roman" w:hAnsi="Times New Roman" w:cs="Times New Roman"/>
          <w:sz w:val="20"/>
          <w:szCs w:val="20"/>
        </w:rPr>
        <w:t xml:space="preserve">вязкости (жидкий, густой).  </w:t>
      </w:r>
    </w:p>
    <w:p w:rsidR="00BC1A8E" w:rsidRPr="00DF5BCA" w:rsidRDefault="00BC1A8E"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i/>
          <w:sz w:val="20"/>
          <w:szCs w:val="20"/>
        </w:rPr>
        <w:t>Восприятие запаха</w:t>
      </w:r>
      <w:r w:rsidRPr="00DF5BCA">
        <w:rPr>
          <w:rFonts w:ascii="Times New Roman" w:hAnsi="Times New Roman" w:cs="Times New Roman"/>
          <w:b/>
          <w:sz w:val="20"/>
          <w:szCs w:val="20"/>
        </w:rPr>
        <w:t>.</w:t>
      </w:r>
    </w:p>
    <w:p w:rsidR="00BC1A8E" w:rsidRPr="00DF5BCA" w:rsidRDefault="00BC1A8E" w:rsidP="00DF5BCA">
      <w:pPr>
        <w:spacing w:after="0" w:line="240" w:lineRule="auto"/>
        <w:ind w:firstLine="708"/>
        <w:rPr>
          <w:rFonts w:ascii="Times New Roman" w:hAnsi="Times New Roman" w:cs="Times New Roman"/>
          <w:sz w:val="20"/>
          <w:szCs w:val="20"/>
        </w:rPr>
      </w:pPr>
      <w:r w:rsidRPr="00DF5BCA">
        <w:rPr>
          <w:rFonts w:ascii="Times New Roman" w:hAnsi="Times New Roman" w:cs="Times New Roman"/>
          <w:sz w:val="20"/>
          <w:szCs w:val="20"/>
        </w:rPr>
        <w:t>Реакция на запахи. Узнавание (различение) объектов по запаху (</w:t>
      </w:r>
      <w:r w:rsidR="00DA4904" w:rsidRPr="00DF5BCA">
        <w:rPr>
          <w:rFonts w:ascii="Times New Roman" w:hAnsi="Times New Roman" w:cs="Times New Roman"/>
          <w:sz w:val="20"/>
          <w:szCs w:val="20"/>
        </w:rPr>
        <w:t>лимон, банан, хвоя, кофе и др.)</w:t>
      </w:r>
      <w:r w:rsidRPr="00DF5BCA">
        <w:rPr>
          <w:rFonts w:ascii="Times New Roman" w:hAnsi="Times New Roman" w:cs="Times New Roman"/>
          <w:sz w:val="20"/>
          <w:szCs w:val="20"/>
        </w:rPr>
        <w:t xml:space="preserve"> </w:t>
      </w:r>
    </w:p>
    <w:p w:rsidR="00DA4904" w:rsidRPr="00DF5BCA" w:rsidRDefault="00DA4904" w:rsidP="00DF5BCA">
      <w:pPr>
        <w:spacing w:after="0" w:line="240" w:lineRule="auto"/>
        <w:jc w:val="center"/>
        <w:rPr>
          <w:rFonts w:ascii="Times New Roman" w:hAnsi="Times New Roman" w:cs="Times New Roman"/>
          <w:b/>
          <w:i/>
          <w:sz w:val="20"/>
          <w:szCs w:val="20"/>
        </w:rPr>
      </w:pPr>
    </w:p>
    <w:p w:rsidR="00BC1A8E" w:rsidRPr="00DF5BCA" w:rsidRDefault="00BC1A8E"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i/>
          <w:sz w:val="20"/>
          <w:szCs w:val="20"/>
        </w:rPr>
        <w:t>Восприятие вкуса</w:t>
      </w:r>
      <w:r w:rsidRPr="00DF5BCA">
        <w:rPr>
          <w:rFonts w:ascii="Times New Roman" w:hAnsi="Times New Roman" w:cs="Times New Roman"/>
          <w:b/>
          <w:sz w:val="20"/>
          <w:szCs w:val="20"/>
        </w:rPr>
        <w:t>.</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 xml:space="preserve">Реакция на продукты, различные по вкусовым качествам (горький, сладкий, кислый, соленый) и консистенции (жидкий, твердый, вязкий, сыпучий). Узнавание (различение) продуктов по вкусу (шоколад, груша и др.). Узнавание (различение) основных вкусовых качеств продуктов (горький, сладкий, кислый, соленый). </w:t>
      </w:r>
    </w:p>
    <w:p w:rsidR="007E7ABF" w:rsidRPr="00DF5BCA" w:rsidRDefault="007E7ABF"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lang w:val="en-US"/>
        </w:rPr>
        <w:t>II</w:t>
      </w:r>
      <w:r w:rsidRPr="00DF5BCA">
        <w:rPr>
          <w:rFonts w:ascii="Times New Roman" w:hAnsi="Times New Roman"/>
          <w:b/>
          <w:sz w:val="20"/>
          <w:szCs w:val="20"/>
        </w:rPr>
        <w:t>. ПРЕДМЕТНО-ПРАКТИЧЕСКИЕ ДЕЙСТВИЯ</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Пояснительная записка.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Вследствие органического поражения ЦНС у детей с умеренной, тяжелой, глубокой умственной отсталостью, с ТМНР процессы восприятия, памяти, мышления, речи, двигательных и других функций нарушены или искажены, поэтому формирование предметных действий происходит со значительной задержкой. У многих детей с ТМНР, достигших школьного возраста, действия с предметами остаются на уровне неспецифических манипуляций. В этой связи ребенку необходима специальная обучающая помощь, направленная на формирование разнообразных видов предметно-практической деятельности. Обучение начинается с формирования элементарных специфических манипуляций, которые со временем преобразуются в произвольные целенаправленные действия с различными предметами и материалами.</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ab/>
        <w:t>Целью обучения является формирование целенаправленных произвольных действий с различными предметами и материалами.</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ab/>
        <w:t xml:space="preserve">Программно-методический материал включает </w:t>
      </w:r>
      <w:r w:rsidRPr="00DF5BCA">
        <w:rPr>
          <w:rFonts w:ascii="Times New Roman" w:hAnsi="Times New Roman"/>
          <w:bCs/>
          <w:sz w:val="20"/>
          <w:szCs w:val="20"/>
        </w:rPr>
        <w:t>2 раздела</w:t>
      </w:r>
      <w:r w:rsidRPr="00DF5BCA">
        <w:rPr>
          <w:rFonts w:ascii="Times New Roman" w:hAnsi="Times New Roman"/>
          <w:sz w:val="20"/>
          <w:szCs w:val="20"/>
        </w:rPr>
        <w:t>: «Действия с материалами», «Действия с предметами».</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ab/>
        <w:t>В процессе обучения дети знакомятся с различными предметами и материалами и осваивают действия с ними. Сначала формируются приемы элементарной предметной деятельности, такие как: захват, удержание, перекладывание и др., которые в дальнейшем используются в разных видах продуктивной деятельности: изобразительной, доступной бытовой и трудовой деятельности, самообслуживании.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Материально-техническое оснащение учебного предмета </w:t>
      </w:r>
      <w:r w:rsidRPr="00DF5BCA">
        <w:rPr>
          <w:rFonts w:ascii="Times New Roman" w:hAnsi="Times New Roman"/>
          <w:bCs/>
          <w:sz w:val="20"/>
          <w:szCs w:val="20"/>
        </w:rPr>
        <w:t xml:space="preserve">«Предметно-практические действия» </w:t>
      </w:r>
      <w:r w:rsidRPr="00DF5BCA">
        <w:rPr>
          <w:rFonts w:ascii="Times New Roman" w:hAnsi="Times New Roman"/>
          <w:sz w:val="20"/>
          <w:szCs w:val="20"/>
        </w:rPr>
        <w:t>включает: предметы для нанизывания на стержень, шнур, нить (кольца, шары, бусины), звучащие предметы для встряхивания, предметы для сжимания (мячи различной фактуры, разного диаметра), вставления (стаканчики одинаковой величины) и др.</w:t>
      </w:r>
    </w:p>
    <w:p w:rsidR="00BC1A8E" w:rsidRPr="00DF5BCA" w:rsidRDefault="00BC1A8E" w:rsidP="00DF5BCA">
      <w:pPr>
        <w:pStyle w:val="afe"/>
        <w:ind w:firstLine="708"/>
        <w:jc w:val="both"/>
        <w:rPr>
          <w:rFonts w:ascii="Times New Roman" w:hAnsi="Times New Roman"/>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Примерное содержание коррекционных занятий</w:t>
      </w:r>
    </w:p>
    <w:p w:rsidR="00BC1A8E" w:rsidRPr="00DF5BCA" w:rsidRDefault="00BC1A8E"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i/>
          <w:sz w:val="20"/>
          <w:szCs w:val="20"/>
        </w:rPr>
        <w:t>Действия с материалами</w:t>
      </w:r>
      <w:r w:rsidRPr="00DF5BCA">
        <w:rPr>
          <w:rFonts w:ascii="Times New Roman" w:hAnsi="Times New Roman" w:cs="Times New Roman"/>
          <w:b/>
          <w:sz w:val="20"/>
          <w:szCs w:val="20"/>
        </w:rPr>
        <w:t>.</w:t>
      </w:r>
    </w:p>
    <w:p w:rsidR="00BC1A8E" w:rsidRPr="00DF5BCA" w:rsidRDefault="00BC1A8E" w:rsidP="00DF5BCA">
      <w:pPr>
        <w:spacing w:after="0" w:line="240" w:lineRule="auto"/>
        <w:ind w:firstLine="708"/>
        <w:jc w:val="both"/>
        <w:rPr>
          <w:rFonts w:ascii="Times New Roman" w:hAnsi="Times New Roman" w:cs="Times New Roman"/>
          <w:sz w:val="20"/>
          <w:szCs w:val="20"/>
        </w:rPr>
      </w:pPr>
      <w:proofErr w:type="spellStart"/>
      <w:r w:rsidRPr="00DF5BCA">
        <w:rPr>
          <w:rFonts w:ascii="Times New Roman" w:hAnsi="Times New Roman" w:cs="Times New Roman"/>
          <w:sz w:val="20"/>
          <w:szCs w:val="20"/>
        </w:rPr>
        <w:t>Сминание</w:t>
      </w:r>
      <w:proofErr w:type="spellEnd"/>
      <w:r w:rsidRPr="00DF5BCA">
        <w:rPr>
          <w:rFonts w:ascii="Times New Roman" w:hAnsi="Times New Roman" w:cs="Times New Roman"/>
          <w:sz w:val="20"/>
          <w:szCs w:val="20"/>
        </w:rPr>
        <w:t xml:space="preserve"> материала </w:t>
      </w:r>
      <w:r w:rsidRPr="00DF5BCA">
        <w:rPr>
          <w:rFonts w:ascii="Times New Roman" w:hAnsi="Times New Roman" w:cs="Times New Roman"/>
          <w:bCs/>
          <w:sz w:val="20"/>
          <w:szCs w:val="20"/>
        </w:rPr>
        <w:t xml:space="preserve">(салфетки, туалетная бумага, бумажные полотенца, газета, цветная, папиросная бумага, калька и др.) двумя руками (одной рукой, пальцами). </w:t>
      </w:r>
      <w:r w:rsidRPr="00DF5BCA">
        <w:rPr>
          <w:rFonts w:ascii="Times New Roman" w:hAnsi="Times New Roman" w:cs="Times New Roman"/>
          <w:sz w:val="20"/>
          <w:szCs w:val="20"/>
        </w:rPr>
        <w:t xml:space="preserve">Разрывание материала (бумагу, вату, природный материал) двумя руками, направляя руки в  разные стороны (двумя руками, направляя одну руку к себе, другую руку от себя; пальцами обеих рук, направляя одну руку к себе, другую руку от себя). Размазывание материала руками (сверху вниз, слева направо, по кругу). Разминание материала (тесто, пластилин, глина, пластичная масса) двумя руками (одной рукой). Пересыпание материала (крупа, песок, земля, мелкие предметы) двумя руками, с использованием инструмента (лопатка, стаканчик и др.). Переливание материала (вода) двумя руками (с использованием инструмента (стаканчик, ложка и др.)). </w:t>
      </w:r>
      <w:r w:rsidRPr="00DF5BCA">
        <w:rPr>
          <w:rFonts w:ascii="Times New Roman" w:hAnsi="Times New Roman" w:cs="Times New Roman"/>
          <w:bCs/>
          <w:sz w:val="20"/>
          <w:szCs w:val="20"/>
        </w:rPr>
        <w:t>Наматывание материала</w:t>
      </w:r>
      <w:r w:rsidRPr="00DF5BCA">
        <w:rPr>
          <w:rFonts w:ascii="Times New Roman" w:hAnsi="Times New Roman" w:cs="Times New Roman"/>
          <w:sz w:val="20"/>
          <w:szCs w:val="20"/>
        </w:rPr>
        <w:t xml:space="preserve"> (бельевая веревка, шпагат, шерстяные нитки, шнур и др.). </w:t>
      </w:r>
    </w:p>
    <w:p w:rsidR="00BC1A8E" w:rsidRPr="00DF5BCA" w:rsidRDefault="00BC1A8E" w:rsidP="00DF5BCA">
      <w:pPr>
        <w:spacing w:after="0" w:line="240" w:lineRule="auto"/>
        <w:jc w:val="center"/>
        <w:rPr>
          <w:rFonts w:ascii="Times New Roman" w:hAnsi="Times New Roman" w:cs="Times New Roman"/>
          <w:sz w:val="20"/>
          <w:szCs w:val="20"/>
        </w:rPr>
      </w:pPr>
      <w:r w:rsidRPr="00DF5BCA">
        <w:rPr>
          <w:rFonts w:ascii="Times New Roman" w:hAnsi="Times New Roman" w:cs="Times New Roman"/>
          <w:b/>
          <w:i/>
          <w:sz w:val="20"/>
          <w:szCs w:val="20"/>
        </w:rPr>
        <w:t>Действия с предметами.</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 xml:space="preserve">Захватывание, удержание, отпускание предмета (шарики, кубики, мелкие игрушки, шишки и др.). Встряхивание предмета, издающего звук (бутылочки с бусинками или крупой и др.). </w:t>
      </w:r>
      <w:r w:rsidRPr="00DF5BCA">
        <w:rPr>
          <w:rFonts w:ascii="Times New Roman" w:hAnsi="Times New Roman" w:cs="Times New Roman"/>
          <w:bCs/>
          <w:sz w:val="20"/>
          <w:szCs w:val="20"/>
        </w:rPr>
        <w:t>Толкание предмета от себя (</w:t>
      </w:r>
      <w:r w:rsidRPr="00DF5BCA">
        <w:rPr>
          <w:rFonts w:ascii="Times New Roman" w:hAnsi="Times New Roman" w:cs="Times New Roman"/>
          <w:sz w:val="20"/>
          <w:szCs w:val="20"/>
        </w:rPr>
        <w:t>игрушка на колесиках, ящик, входная дверь и др.). Притягивание предмета к себе (игрушка на колесиках, ящик и др.). Вращение предмета (завинчивающиеся крышки на банках, бутылках,  детали конструктора с болтами и гайками и др.). Нажимание на предмет (юла, рычаг, кнопка, коммуникатор и др.) всей кистью (пальцем). Сжимание предмета (звучащие игрушки из разных материалов, прищепки, губки и др.) двумя руками (одной рукой, пальцами). Вынимание предметов из емкости. Складывание предметов в емкость. Перекладывание предметов из одной емкости в другую. Вставление предметов в отверстия (одинаковые стаканчики, мозаика и др.). Нанизывание предметов (шары, кольца, крупные и мелкие бусины и др.) на стержень (нить).</w:t>
      </w:r>
    </w:p>
    <w:p w:rsidR="007E7ABF" w:rsidRPr="00DF5BCA" w:rsidRDefault="007E7ABF"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lang w:val="en-US"/>
        </w:rPr>
        <w:t>III</w:t>
      </w:r>
      <w:r w:rsidRPr="00DF5BCA">
        <w:rPr>
          <w:rFonts w:ascii="Times New Roman" w:hAnsi="Times New Roman"/>
          <w:b/>
          <w:sz w:val="20"/>
          <w:szCs w:val="20"/>
        </w:rPr>
        <w:t>. ДВИГАТЕЛЬНОЕ РАЗВИТИЕ</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Пояснительная записка.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Двигательная активность является естественной потребностью человека. Развитие двигательных навыков необходимо для нормальной жизнедеятельности всех систем и функций органов человека. У большинства детей с ТМНР имеются тяжелые нарушения опорно-двигательных функций, значительно ограничивающие возможности самостоятельной деятельности обучающихся. Поэтому работа по обогащению сенсомоторного опыта, поддержанию и развитию способности к движению и функциональному использованию двигательных навыков является целью занятий.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Основные задачи: мотивация двигательной активности, поддержка и развитие имеющихся движений, расширение диапазона движений и профилактика возможных нарушений; освоение новых способов передвижения, включая передвижение с помощью технических средств реабилитации. Целенаправленное развитие движений на специально организованных занятиях, которые проводятся инструкторами лечебной физкультуры и/или учителями адаптивной физкультуры.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Развитие двигательных умений у обучающихся с детским церебральным параличом тесно связано с профилактикой возникновения у них патологических состояний. В ходе работы тело ребенка фиксируется в таких позах (горизонтальных, сидячих, вертикальных), которые снижают активность патологических рефлексов, обеспечивая максимально комфортное положение ребенка в пространстве и возможность реализации движений. Придание правильной позы и фиксация обеспечивается при помощи специального оборудования и вспомогательных приспособлений с соблюдением индивидуального режима. Такая работа организуется в физкультурном зале, в классе и дома в соответствии с рекомендациями врача-ортопеда и специалиста по лечебной физкультуре. Обеспечение условий для придания и поддержания правильного положения тела создает благоприятные предпосылки для обучения ребенка самостоятельным движениям, действиям с предметами, элементарным операциям самообслуживания, способствует развитию познавательных процессов.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Техническое оснащение курса включает: технические средства реабилитации (кресла-коляски, ходунки, </w:t>
      </w:r>
      <w:proofErr w:type="spellStart"/>
      <w:r w:rsidRPr="00DF5BCA">
        <w:rPr>
          <w:rFonts w:ascii="Times New Roman" w:hAnsi="Times New Roman"/>
          <w:sz w:val="20"/>
          <w:szCs w:val="20"/>
        </w:rPr>
        <w:t>вертикализаторы</w:t>
      </w:r>
      <w:proofErr w:type="spellEnd"/>
      <w:r w:rsidRPr="00DF5BCA">
        <w:rPr>
          <w:rFonts w:ascii="Times New Roman" w:hAnsi="Times New Roman"/>
          <w:sz w:val="20"/>
          <w:szCs w:val="20"/>
        </w:rPr>
        <w:t>); средства для фиксации ног, груди, таза; мягкие формы и приспособления для придания положения лежа, сидя, стоя; ограничители; автомобильные кресла; гимнастические мячи различного диаметра, гамак, тележки, коврики, специальный велосипед, тренажеры («Пони», «</w:t>
      </w:r>
      <w:proofErr w:type="spellStart"/>
      <w:r w:rsidRPr="00DF5BCA">
        <w:rPr>
          <w:rFonts w:ascii="Times New Roman" w:hAnsi="Times New Roman"/>
          <w:sz w:val="20"/>
          <w:szCs w:val="20"/>
        </w:rPr>
        <w:t>Мотомед</w:t>
      </w:r>
      <w:proofErr w:type="spellEnd"/>
      <w:r w:rsidRPr="00DF5BCA">
        <w:rPr>
          <w:rFonts w:ascii="Times New Roman" w:hAnsi="Times New Roman"/>
          <w:sz w:val="20"/>
          <w:szCs w:val="20"/>
        </w:rPr>
        <w:t>» и др.), подъемники и др.</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Примерное содержание коррекционных занятий</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Удержание головы в положении лежа на спине (на животе, на боку (правом, левом), в положении сидя. Выполнение движений головой: наклоны (вправо, влево, вперед  в положении лежа на спине/животе, стоя или сидя), повороты (вправо, влево в положении лежа на спине/животе, стоя или сидя), «круговые» движения (по часовой стрелке и против часовой стрелки). Выполнение движений руками: вперед, назад, вверх, в стороны</w:t>
      </w:r>
      <w:r w:rsidRPr="00DF5BCA">
        <w:rPr>
          <w:rFonts w:ascii="Times New Roman" w:hAnsi="Times New Roman"/>
          <w:b/>
          <w:sz w:val="20"/>
          <w:szCs w:val="20"/>
        </w:rPr>
        <w:t xml:space="preserve">, </w:t>
      </w:r>
      <w:r w:rsidRPr="00DF5BCA">
        <w:rPr>
          <w:rFonts w:ascii="Times New Roman" w:hAnsi="Times New Roman"/>
          <w:sz w:val="20"/>
          <w:szCs w:val="20"/>
        </w:rPr>
        <w:t xml:space="preserve">«круговые». Выполнение движений пальцами рук: сгибание /разгибание фаланг пальцев, сгибание пальцев в кулак /разгибание. Выполнение движений плечами.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Опора на предплечья, на кисти рук. Бросание мяча двумя руками (от груди, от уровня колен, из-за головы), одной рукой (от груди, от уровня колен, из-за головы). Отбивание мяча от пола двумя руками (одной рукой). Ловля мяча на уровне груди (на уровне колен, над головой). Изменение позы в положении лежа: поворот со спины на живот, поворот с живота на спину. Изменение позы в положении сидя: поворот (вправо, влево), наклон (вперед, назад, вправо, влево). Изменение позы в положении стоя: поворот (вправо, влево), наклон (вперед, назад, вправо, влево). Вставание на четвереньки. Ползание на животе (на четвереньках). Сидение на полу (с опорой, без опоры), на стуле, садиться из положения «лежа на спине».  </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Вставание на колени из положения «сидя на пятках». Стояние на коленях. Ходьба на коленях. Вставание из положения «стоя на коленях». Стояние с опорой (</w:t>
      </w:r>
      <w:proofErr w:type="spellStart"/>
      <w:r w:rsidRPr="00DF5BCA">
        <w:rPr>
          <w:rFonts w:ascii="Times New Roman" w:hAnsi="Times New Roman" w:cs="Times New Roman"/>
          <w:sz w:val="20"/>
          <w:szCs w:val="20"/>
        </w:rPr>
        <w:t>вертикализатор</w:t>
      </w:r>
      <w:proofErr w:type="spellEnd"/>
      <w:r w:rsidRPr="00DF5BCA">
        <w:rPr>
          <w:rFonts w:ascii="Times New Roman" w:hAnsi="Times New Roman" w:cs="Times New Roman"/>
          <w:sz w:val="20"/>
          <w:szCs w:val="20"/>
        </w:rPr>
        <w:t xml:space="preserve">, костыли, трость и др.), без опоры. Выполнение движений ногами: подъем ноги вверх, отведение ноги в сторону, отведение ноги назад. Ходьба по ровной горизонтальной поверхности (с опорой, без опоры), по наклонной поверхности (вверх, вниз; с опорой, без опоры), по лестнице (вверх, вниз; с опорой, без опоры). Ходьба на носках (на пятках, высоко поднимая бедро, захлестывая голень, приставным шагом, широким шагом, в </w:t>
      </w:r>
      <w:proofErr w:type="spellStart"/>
      <w:r w:rsidRPr="00DF5BCA">
        <w:rPr>
          <w:rFonts w:ascii="Times New Roman" w:hAnsi="Times New Roman" w:cs="Times New Roman"/>
          <w:sz w:val="20"/>
          <w:szCs w:val="20"/>
        </w:rPr>
        <w:t>полуприседе</w:t>
      </w:r>
      <w:proofErr w:type="spellEnd"/>
      <w:r w:rsidRPr="00DF5BCA">
        <w:rPr>
          <w:rFonts w:ascii="Times New Roman" w:hAnsi="Times New Roman" w:cs="Times New Roman"/>
          <w:sz w:val="20"/>
          <w:szCs w:val="20"/>
        </w:rPr>
        <w:t xml:space="preserve">, в приседе). Бег с высоким подниманием бедра (захлестывая голень назад, приставным шагом). Прыжки на двух ногах на месте, с продвижением (вперед, назад, вправо, влево). Прыжки на одной ноге. Удары по мячу ногой с места (с нескольких шагов, с разбега). </w:t>
      </w:r>
    </w:p>
    <w:p w:rsidR="007E7ABF" w:rsidRPr="00DF5BCA" w:rsidRDefault="007E7ABF"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lang w:val="en-US"/>
        </w:rPr>
        <w:t>IV</w:t>
      </w:r>
      <w:r w:rsidRPr="00DF5BCA">
        <w:rPr>
          <w:rFonts w:ascii="Times New Roman" w:hAnsi="Times New Roman"/>
          <w:b/>
          <w:sz w:val="20"/>
          <w:szCs w:val="20"/>
        </w:rPr>
        <w:t>. АЛЬТЕРНАТИВНАЯ И ДОПОЛНИТЕЛЬНАЯ КОММУНИКАЦИЯ</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Пояснительная записка.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У ребенка с умеренной, тяжелой, глубокой умственной отсталостью, с ТМНР, не владеющего вербальной речью, затруднено общение с окружающими, что в целом нарушает и искажает его психическое и интеллектуальное развитие. В этой связи обучение ребенка речи с использованием альтернативных (дополнительных) средств коммуникации является необходимой частью всей системы коррекционно-педагогической работы. Альтернативные средства общения могут использоваться для дополнения речи (если речь невнятная, смазанная) или ее замены, в случае ее отсутствия. Основными задачами коррекционной работы являются выбор доступного ребенку средства невербальной коммуникации, овладение выбранным средством коммуникации и использование его для решения соответствующих возрасту житейских задач.</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Техническое оснащение включает: предметы, графические изображения, знаковые системы,  </w:t>
      </w:r>
      <w:r w:rsidRPr="00DF5BCA">
        <w:rPr>
          <w:rFonts w:ascii="Times New Roman" w:eastAsia="ArialMT" w:hAnsi="Times New Roman"/>
          <w:sz w:val="20"/>
          <w:szCs w:val="20"/>
        </w:rPr>
        <w:t xml:space="preserve">таблицы букв, </w:t>
      </w:r>
      <w:r w:rsidRPr="00DF5BCA">
        <w:rPr>
          <w:rFonts w:ascii="Times New Roman" w:hAnsi="Times New Roman"/>
          <w:sz w:val="20"/>
          <w:szCs w:val="20"/>
        </w:rPr>
        <w:t xml:space="preserve">карточки с напечатанными словами, наборы букв, коммуникативные таблицы и коммуникативные тетради, записывающие и воспроизводящие устройства (например: </w:t>
      </w:r>
      <w:proofErr w:type="spellStart"/>
      <w:r w:rsidRPr="00DF5BCA">
        <w:rPr>
          <w:rFonts w:ascii="Times New Roman" w:hAnsi="Times New Roman"/>
          <w:sz w:val="20"/>
          <w:szCs w:val="20"/>
        </w:rPr>
        <w:t>Language</w:t>
      </w:r>
      <w:proofErr w:type="spellEnd"/>
      <w:r w:rsidRPr="00DF5BCA">
        <w:rPr>
          <w:rFonts w:ascii="Times New Roman" w:hAnsi="Times New Roman"/>
          <w:sz w:val="20"/>
          <w:szCs w:val="20"/>
        </w:rPr>
        <w:t xml:space="preserve"> </w:t>
      </w:r>
      <w:proofErr w:type="spellStart"/>
      <w:r w:rsidRPr="00DF5BCA">
        <w:rPr>
          <w:rFonts w:ascii="Times New Roman" w:hAnsi="Times New Roman"/>
          <w:sz w:val="20"/>
          <w:szCs w:val="20"/>
        </w:rPr>
        <w:t>Master</w:t>
      </w:r>
      <w:proofErr w:type="spellEnd"/>
      <w:r w:rsidRPr="00DF5BCA">
        <w:rPr>
          <w:rFonts w:ascii="Times New Roman" w:hAnsi="Times New Roman"/>
          <w:sz w:val="20"/>
          <w:szCs w:val="20"/>
        </w:rPr>
        <w:t xml:space="preserve"> </w:t>
      </w:r>
      <w:r w:rsidRPr="00DF5BCA">
        <w:rPr>
          <w:rFonts w:ascii="Times New Roman" w:hAnsi="Times New Roman"/>
          <w:bCs/>
          <w:sz w:val="20"/>
          <w:szCs w:val="20"/>
        </w:rPr>
        <w:t>“</w:t>
      </w:r>
      <w:proofErr w:type="spellStart"/>
      <w:r w:rsidRPr="00DF5BCA">
        <w:rPr>
          <w:rFonts w:ascii="Times New Roman" w:hAnsi="Times New Roman"/>
          <w:bCs/>
          <w:sz w:val="20"/>
          <w:szCs w:val="20"/>
        </w:rPr>
        <w:t>Big</w:t>
      </w:r>
      <w:proofErr w:type="spellEnd"/>
      <w:r w:rsidRPr="00DF5BCA">
        <w:rPr>
          <w:rFonts w:ascii="Times New Roman" w:hAnsi="Times New Roman"/>
          <w:bCs/>
          <w:sz w:val="20"/>
          <w:szCs w:val="20"/>
        </w:rPr>
        <w:t xml:space="preserve"> </w:t>
      </w:r>
      <w:proofErr w:type="spellStart"/>
      <w:r w:rsidRPr="00DF5BCA">
        <w:rPr>
          <w:rFonts w:ascii="Times New Roman" w:hAnsi="Times New Roman"/>
          <w:bCs/>
          <w:sz w:val="20"/>
          <w:szCs w:val="20"/>
        </w:rPr>
        <w:t>Mac</w:t>
      </w:r>
      <w:proofErr w:type="spellEnd"/>
      <w:r w:rsidRPr="00DF5BCA">
        <w:rPr>
          <w:rFonts w:ascii="Times New Roman" w:hAnsi="Times New Roman"/>
          <w:bCs/>
          <w:sz w:val="20"/>
          <w:szCs w:val="20"/>
        </w:rPr>
        <w:t>”</w:t>
      </w:r>
      <w:r w:rsidRPr="00DF5BCA">
        <w:rPr>
          <w:rFonts w:ascii="Times New Roman" w:hAnsi="Times New Roman"/>
          <w:sz w:val="20"/>
          <w:szCs w:val="20"/>
        </w:rPr>
        <w:t xml:space="preserve">, </w:t>
      </w:r>
      <w:r w:rsidRPr="00DF5BCA">
        <w:rPr>
          <w:rFonts w:ascii="Times New Roman" w:hAnsi="Times New Roman"/>
          <w:bCs/>
          <w:sz w:val="20"/>
          <w:szCs w:val="20"/>
        </w:rPr>
        <w:t>“</w:t>
      </w:r>
      <w:proofErr w:type="spellStart"/>
      <w:r w:rsidRPr="00DF5BCA">
        <w:rPr>
          <w:rFonts w:ascii="Times New Roman" w:hAnsi="Times New Roman"/>
          <w:bCs/>
          <w:sz w:val="20"/>
          <w:szCs w:val="20"/>
        </w:rPr>
        <w:t>Step</w:t>
      </w:r>
      <w:proofErr w:type="spellEnd"/>
      <w:r w:rsidRPr="00DF5BCA">
        <w:rPr>
          <w:rFonts w:ascii="Times New Roman" w:hAnsi="Times New Roman"/>
          <w:bCs/>
          <w:sz w:val="20"/>
          <w:szCs w:val="20"/>
        </w:rPr>
        <w:t xml:space="preserve"> </w:t>
      </w:r>
      <w:proofErr w:type="spellStart"/>
      <w:r w:rsidRPr="00DF5BCA">
        <w:rPr>
          <w:rFonts w:ascii="Times New Roman" w:hAnsi="Times New Roman"/>
          <w:bCs/>
          <w:sz w:val="20"/>
          <w:szCs w:val="20"/>
        </w:rPr>
        <w:t>by</w:t>
      </w:r>
      <w:proofErr w:type="spellEnd"/>
      <w:r w:rsidRPr="00DF5BCA">
        <w:rPr>
          <w:rFonts w:ascii="Times New Roman" w:hAnsi="Times New Roman"/>
          <w:bCs/>
          <w:sz w:val="20"/>
          <w:szCs w:val="20"/>
        </w:rPr>
        <w:t xml:space="preserve"> </w:t>
      </w:r>
      <w:proofErr w:type="spellStart"/>
      <w:r w:rsidRPr="00DF5BCA">
        <w:rPr>
          <w:rFonts w:ascii="Times New Roman" w:hAnsi="Times New Roman"/>
          <w:bCs/>
          <w:sz w:val="20"/>
          <w:szCs w:val="20"/>
        </w:rPr>
        <w:t>step</w:t>
      </w:r>
      <w:proofErr w:type="spellEnd"/>
      <w:r w:rsidRPr="00DF5BCA">
        <w:rPr>
          <w:rFonts w:ascii="Times New Roman" w:hAnsi="Times New Roman"/>
          <w:bCs/>
          <w:sz w:val="20"/>
          <w:szCs w:val="20"/>
        </w:rPr>
        <w:t>”, “</w:t>
      </w:r>
      <w:proofErr w:type="spellStart"/>
      <w:r w:rsidRPr="00DF5BCA">
        <w:rPr>
          <w:rFonts w:ascii="Times New Roman" w:hAnsi="Times New Roman"/>
          <w:bCs/>
          <w:sz w:val="20"/>
          <w:szCs w:val="20"/>
        </w:rPr>
        <w:t>GoTalk</w:t>
      </w:r>
      <w:proofErr w:type="spellEnd"/>
      <w:r w:rsidRPr="00DF5BCA">
        <w:rPr>
          <w:rFonts w:ascii="Times New Roman" w:hAnsi="Times New Roman"/>
          <w:bCs/>
          <w:sz w:val="20"/>
          <w:szCs w:val="20"/>
        </w:rPr>
        <w:t>”, “</w:t>
      </w:r>
      <w:proofErr w:type="spellStart"/>
      <w:r w:rsidRPr="00DF5BCA">
        <w:rPr>
          <w:rFonts w:ascii="Times New Roman" w:hAnsi="Times New Roman"/>
          <w:bCs/>
          <w:sz w:val="20"/>
          <w:szCs w:val="20"/>
        </w:rPr>
        <w:t>MinTalker</w:t>
      </w:r>
      <w:proofErr w:type="spellEnd"/>
      <w:r w:rsidRPr="00DF5BCA">
        <w:rPr>
          <w:rFonts w:ascii="Times New Roman" w:hAnsi="Times New Roman"/>
          <w:bCs/>
          <w:sz w:val="20"/>
          <w:szCs w:val="20"/>
        </w:rPr>
        <w:t xml:space="preserve">” и др.), а также компьютерные программы, например: </w:t>
      </w:r>
      <w:proofErr w:type="spellStart"/>
      <w:r w:rsidRPr="00DF5BCA">
        <w:rPr>
          <w:rFonts w:ascii="Times New Roman" w:hAnsi="Times New Roman"/>
          <w:bCs/>
          <w:sz w:val="20"/>
          <w:szCs w:val="20"/>
          <w:lang w:val="en-US"/>
        </w:rPr>
        <w:t>PicTop</w:t>
      </w:r>
      <w:proofErr w:type="spellEnd"/>
      <w:r w:rsidRPr="00DF5BCA">
        <w:rPr>
          <w:rFonts w:ascii="Times New Roman" w:hAnsi="Times New Roman"/>
          <w:bCs/>
          <w:sz w:val="20"/>
          <w:szCs w:val="20"/>
        </w:rPr>
        <w:t xml:space="preserve"> и синтезирующие речь устройства </w:t>
      </w:r>
      <w:r w:rsidRPr="00DF5BCA">
        <w:rPr>
          <w:rFonts w:ascii="Times New Roman" w:eastAsia="ArialMT" w:hAnsi="Times New Roman"/>
          <w:sz w:val="20"/>
          <w:szCs w:val="20"/>
        </w:rPr>
        <w:t>(планшетный компьютер) и др.</w:t>
      </w:r>
    </w:p>
    <w:p w:rsidR="007E7ABF" w:rsidRPr="00DF5BCA" w:rsidRDefault="007E7ABF"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Примерное содержание коррекционных занятий</w:t>
      </w: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Коммуникация с использованием невербальных средств</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Указание взглядом на объект при выражении своих желаний, ответе на вопрос. Выражение мимикой согласия (несогласия), удовольствия (неудовольствия); приветствие (прощание) с использованием мимики. Выражение жестом согласия (несогласия), удовольствия (неудовольствия), благодарности, своих желаний; приветствие (прощание), обращение за помощью, ответы на вопросы с  использованием жеста. Привлечение внимания звучащим предметом; выражение удовольствия (неудовольствия), благодарности звучащим предметом; обращение за помощью, ответы на вопросы,  предполагающие согласие (несогласие) с использованием звучащего предмета. Выражение своих желаний, благодарности, обращение за помощью, приветствие (прощание), ответы на вопросы с предъявлением предметного символа.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графического изображения (фотография, цветная картинка, черно-белая картинка, пиктограмма).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карточек с напечатанными словами. 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таблицы букв.</w:t>
      </w:r>
    </w:p>
    <w:p w:rsidR="00BC1A8E" w:rsidRPr="00DF5BCA" w:rsidRDefault="00BC1A8E" w:rsidP="00DF5BCA">
      <w:pPr>
        <w:pStyle w:val="211"/>
        <w:ind w:left="0" w:firstLine="708"/>
        <w:jc w:val="both"/>
        <w:rPr>
          <w:i/>
          <w:sz w:val="20"/>
          <w:szCs w:val="20"/>
          <w:u w:val="single"/>
        </w:rPr>
      </w:pPr>
      <w:r w:rsidRPr="00DF5BCA">
        <w:rPr>
          <w:sz w:val="20"/>
          <w:szCs w:val="20"/>
        </w:rPr>
        <w:t xml:space="preserve">Выражение согласия (несогласия), удовольствия (неудовольствия), благодарности, своих желаний, приветствие (прощание), обращение за помощью, ответы на вопросы, задавание вопросов с  использованием </w:t>
      </w:r>
      <w:r w:rsidRPr="00DF5BCA">
        <w:rPr>
          <w:color w:val="000000"/>
          <w:sz w:val="20"/>
          <w:szCs w:val="20"/>
        </w:rPr>
        <w:t xml:space="preserve">устройства </w:t>
      </w:r>
      <w:r w:rsidRPr="00DF5BCA">
        <w:rPr>
          <w:sz w:val="20"/>
          <w:szCs w:val="20"/>
        </w:rPr>
        <w:t>«</w:t>
      </w:r>
      <w:r w:rsidRPr="00DF5BCA">
        <w:rPr>
          <w:sz w:val="20"/>
          <w:szCs w:val="20"/>
          <w:lang w:val="en-US"/>
        </w:rPr>
        <w:t>Language</w:t>
      </w:r>
      <w:r w:rsidRPr="00DF5BCA">
        <w:rPr>
          <w:sz w:val="20"/>
          <w:szCs w:val="20"/>
        </w:rPr>
        <w:t xml:space="preserve"> </w:t>
      </w:r>
      <w:r w:rsidRPr="00DF5BCA">
        <w:rPr>
          <w:sz w:val="20"/>
          <w:szCs w:val="20"/>
          <w:lang w:val="en-US"/>
        </w:rPr>
        <w:t>Master</w:t>
      </w:r>
      <w:r w:rsidRPr="00DF5BCA">
        <w:rPr>
          <w:sz w:val="20"/>
          <w:szCs w:val="20"/>
        </w:rPr>
        <w:t>”</w:t>
      </w:r>
      <w:r w:rsidRPr="00DF5BCA">
        <w:rPr>
          <w:b/>
          <w:sz w:val="20"/>
          <w:szCs w:val="20"/>
        </w:rPr>
        <w:t xml:space="preserve">. </w:t>
      </w:r>
      <w:r w:rsidRPr="00DF5BCA">
        <w:rPr>
          <w:sz w:val="20"/>
          <w:szCs w:val="20"/>
        </w:rPr>
        <w:t xml:space="preserve">Привлечение внимания, выражение согласия (несогласия), благодарности, своих желаний, обращение за помощью, ответы на вопросы, задавание вопросов, приветствие (прощание) с использованием </w:t>
      </w:r>
      <w:r w:rsidRPr="00DF5BCA">
        <w:rPr>
          <w:bCs/>
          <w:sz w:val="20"/>
          <w:szCs w:val="20"/>
        </w:rPr>
        <w:t>коммуникативной кнопки  (“</w:t>
      </w:r>
      <w:r w:rsidRPr="00DF5BCA">
        <w:rPr>
          <w:bCs/>
          <w:sz w:val="20"/>
          <w:szCs w:val="20"/>
          <w:lang w:val="en-US"/>
        </w:rPr>
        <w:t>Big</w:t>
      </w:r>
      <w:r w:rsidRPr="00DF5BCA">
        <w:rPr>
          <w:bCs/>
          <w:sz w:val="20"/>
          <w:szCs w:val="20"/>
        </w:rPr>
        <w:t xml:space="preserve"> </w:t>
      </w:r>
      <w:r w:rsidRPr="00DF5BCA">
        <w:rPr>
          <w:bCs/>
          <w:sz w:val="20"/>
          <w:szCs w:val="20"/>
          <w:lang w:val="en-US"/>
        </w:rPr>
        <w:t>Mac</w:t>
      </w:r>
      <w:r w:rsidRPr="00DF5BCA">
        <w:rPr>
          <w:bCs/>
          <w:sz w:val="20"/>
          <w:szCs w:val="20"/>
        </w:rPr>
        <w:t>””, «</w:t>
      </w:r>
      <w:r w:rsidRPr="00DF5BCA">
        <w:rPr>
          <w:color w:val="000000"/>
          <w:sz w:val="20"/>
          <w:szCs w:val="20"/>
          <w:lang w:val="en-US"/>
        </w:rPr>
        <w:t>Talk</w:t>
      </w:r>
      <w:r w:rsidRPr="00DF5BCA">
        <w:rPr>
          <w:color w:val="000000"/>
          <w:sz w:val="20"/>
          <w:szCs w:val="20"/>
        </w:rPr>
        <w:t xml:space="preserve"> </w:t>
      </w:r>
      <w:r w:rsidRPr="00DF5BCA">
        <w:rPr>
          <w:color w:val="000000"/>
          <w:sz w:val="20"/>
          <w:szCs w:val="20"/>
          <w:lang w:val="en-US"/>
        </w:rPr>
        <w:t>Block</w:t>
      </w:r>
      <w:r w:rsidRPr="00DF5BCA">
        <w:rPr>
          <w:color w:val="000000"/>
          <w:sz w:val="20"/>
          <w:szCs w:val="20"/>
        </w:rPr>
        <w:t>», «</w:t>
      </w:r>
      <w:r w:rsidRPr="00DF5BCA">
        <w:rPr>
          <w:color w:val="000000"/>
          <w:sz w:val="20"/>
          <w:szCs w:val="20"/>
          <w:lang w:val="en-US"/>
        </w:rPr>
        <w:t>Go</w:t>
      </w:r>
      <w:r w:rsidRPr="00DF5BCA">
        <w:rPr>
          <w:color w:val="000000"/>
          <w:sz w:val="20"/>
          <w:szCs w:val="20"/>
        </w:rPr>
        <w:t xml:space="preserve"> </w:t>
      </w:r>
      <w:r w:rsidRPr="00DF5BCA">
        <w:rPr>
          <w:color w:val="000000"/>
          <w:sz w:val="20"/>
          <w:szCs w:val="20"/>
          <w:lang w:val="en-US"/>
        </w:rPr>
        <w:t>Talk</w:t>
      </w:r>
      <w:r w:rsidRPr="00DF5BCA">
        <w:rPr>
          <w:color w:val="000000"/>
          <w:sz w:val="20"/>
          <w:szCs w:val="20"/>
        </w:rPr>
        <w:t xml:space="preserve"> </w:t>
      </w:r>
      <w:r w:rsidRPr="00DF5BCA">
        <w:rPr>
          <w:color w:val="000000"/>
          <w:sz w:val="20"/>
          <w:szCs w:val="20"/>
          <w:lang w:val="en-US"/>
        </w:rPr>
        <w:t>One</w:t>
      </w:r>
      <w:r w:rsidRPr="00DF5BCA">
        <w:rPr>
          <w:color w:val="000000"/>
          <w:sz w:val="20"/>
          <w:szCs w:val="20"/>
        </w:rPr>
        <w:t>»</w:t>
      </w:r>
      <w:r w:rsidRPr="00DF5BCA">
        <w:rPr>
          <w:bCs/>
          <w:sz w:val="20"/>
          <w:szCs w:val="20"/>
        </w:rPr>
        <w:t xml:space="preserve">). </w:t>
      </w:r>
      <w:r w:rsidRPr="00DF5BCA">
        <w:rPr>
          <w:sz w:val="20"/>
          <w:szCs w:val="20"/>
        </w:rPr>
        <w:t xml:space="preserve">Выражение согласия (несогласия), благодарности, своих желаний, приветствие (прощание), обращение за помощью, ответы на вопросы, задавание вопросов, рассказ о себе, прошедших событиях и т.д. с  использованием  </w:t>
      </w:r>
      <w:r w:rsidRPr="00DF5BCA">
        <w:rPr>
          <w:color w:val="000000"/>
          <w:sz w:val="20"/>
          <w:szCs w:val="20"/>
        </w:rPr>
        <w:t xml:space="preserve">пошагового </w:t>
      </w:r>
      <w:r w:rsidRPr="00DF5BCA">
        <w:rPr>
          <w:bCs/>
          <w:sz w:val="20"/>
          <w:szCs w:val="20"/>
        </w:rPr>
        <w:t>коммуникатора  “</w:t>
      </w:r>
      <w:r w:rsidRPr="00DF5BCA">
        <w:rPr>
          <w:bCs/>
          <w:sz w:val="20"/>
          <w:szCs w:val="20"/>
          <w:lang w:val="en-US"/>
        </w:rPr>
        <w:t>Step</w:t>
      </w:r>
      <w:r w:rsidRPr="00DF5BCA">
        <w:rPr>
          <w:bCs/>
          <w:sz w:val="20"/>
          <w:szCs w:val="20"/>
        </w:rPr>
        <w:t xml:space="preserve"> </w:t>
      </w:r>
      <w:r w:rsidRPr="00DF5BCA">
        <w:rPr>
          <w:bCs/>
          <w:sz w:val="20"/>
          <w:szCs w:val="20"/>
          <w:lang w:val="en-US"/>
        </w:rPr>
        <w:t>by</w:t>
      </w:r>
      <w:r w:rsidRPr="00DF5BCA">
        <w:rPr>
          <w:bCs/>
          <w:sz w:val="20"/>
          <w:szCs w:val="20"/>
        </w:rPr>
        <w:t xml:space="preserve"> </w:t>
      </w:r>
      <w:r w:rsidRPr="00DF5BCA">
        <w:rPr>
          <w:bCs/>
          <w:sz w:val="20"/>
          <w:szCs w:val="20"/>
          <w:lang w:val="en-US"/>
        </w:rPr>
        <w:t>step</w:t>
      </w:r>
      <w:r w:rsidRPr="00DF5BCA">
        <w:rPr>
          <w:bCs/>
          <w:sz w:val="20"/>
          <w:szCs w:val="20"/>
        </w:rPr>
        <w:t xml:space="preserve">”. </w:t>
      </w:r>
      <w:r w:rsidRPr="00DF5BCA">
        <w:rPr>
          <w:sz w:val="20"/>
          <w:szCs w:val="20"/>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DF5BCA">
        <w:rPr>
          <w:bCs/>
          <w:sz w:val="20"/>
          <w:szCs w:val="20"/>
        </w:rPr>
        <w:t>коммуникатора  “</w:t>
      </w:r>
      <w:proofErr w:type="spellStart"/>
      <w:r w:rsidRPr="00DF5BCA">
        <w:rPr>
          <w:bCs/>
          <w:sz w:val="20"/>
          <w:szCs w:val="20"/>
          <w:lang w:val="en-US"/>
        </w:rPr>
        <w:t>GoTalk</w:t>
      </w:r>
      <w:proofErr w:type="spellEnd"/>
      <w:r w:rsidRPr="00DF5BCA">
        <w:rPr>
          <w:bCs/>
          <w:sz w:val="20"/>
          <w:szCs w:val="20"/>
        </w:rPr>
        <w:t>» (</w:t>
      </w:r>
      <w:r w:rsidRPr="00DF5BCA">
        <w:rPr>
          <w:sz w:val="20"/>
          <w:szCs w:val="20"/>
        </w:rPr>
        <w:t>«</w:t>
      </w:r>
      <w:proofErr w:type="spellStart"/>
      <w:r w:rsidRPr="00DF5BCA">
        <w:rPr>
          <w:color w:val="000000"/>
          <w:sz w:val="20"/>
          <w:szCs w:val="20"/>
          <w:lang w:val="en-US"/>
        </w:rPr>
        <w:t>MinTalker</w:t>
      </w:r>
      <w:proofErr w:type="spellEnd"/>
      <w:r w:rsidRPr="00DF5BCA">
        <w:rPr>
          <w:color w:val="000000"/>
          <w:sz w:val="20"/>
          <w:szCs w:val="20"/>
        </w:rPr>
        <w:t>»,     «</w:t>
      </w:r>
      <w:proofErr w:type="spellStart"/>
      <w:r w:rsidRPr="00DF5BCA">
        <w:rPr>
          <w:color w:val="000000"/>
          <w:sz w:val="20"/>
          <w:szCs w:val="20"/>
          <w:lang w:val="en-US"/>
        </w:rPr>
        <w:t>SmallTalker</w:t>
      </w:r>
      <w:proofErr w:type="spellEnd"/>
      <w:r w:rsidRPr="00DF5BCA">
        <w:rPr>
          <w:color w:val="000000"/>
          <w:sz w:val="20"/>
          <w:szCs w:val="20"/>
        </w:rPr>
        <w:t>», «</w:t>
      </w:r>
      <w:r w:rsidRPr="00DF5BCA">
        <w:rPr>
          <w:color w:val="000000"/>
          <w:sz w:val="20"/>
          <w:szCs w:val="20"/>
          <w:lang w:val="en-US"/>
        </w:rPr>
        <w:t>XL</w:t>
      </w:r>
      <w:r w:rsidRPr="00DF5BCA">
        <w:rPr>
          <w:color w:val="000000"/>
          <w:sz w:val="20"/>
          <w:szCs w:val="20"/>
        </w:rPr>
        <w:t>-</w:t>
      </w:r>
      <w:r w:rsidRPr="00DF5BCA">
        <w:rPr>
          <w:color w:val="000000"/>
          <w:sz w:val="20"/>
          <w:szCs w:val="20"/>
          <w:lang w:val="en-US"/>
        </w:rPr>
        <w:t>Talker</w:t>
      </w:r>
      <w:r w:rsidRPr="00DF5BCA">
        <w:rPr>
          <w:color w:val="000000"/>
          <w:sz w:val="20"/>
          <w:szCs w:val="20"/>
        </w:rPr>
        <w:t>», «</w:t>
      </w:r>
      <w:proofErr w:type="spellStart"/>
      <w:r w:rsidRPr="00DF5BCA">
        <w:rPr>
          <w:color w:val="000000"/>
          <w:sz w:val="20"/>
          <w:szCs w:val="20"/>
          <w:lang w:val="en-US"/>
        </w:rPr>
        <w:t>PowerTalker</w:t>
      </w:r>
      <w:proofErr w:type="spellEnd"/>
      <w:r w:rsidRPr="00DF5BCA">
        <w:rPr>
          <w:color w:val="000000"/>
          <w:sz w:val="20"/>
          <w:szCs w:val="20"/>
        </w:rPr>
        <w:t xml:space="preserve">»). </w:t>
      </w:r>
      <w:r w:rsidRPr="00DF5BCA">
        <w:rPr>
          <w:sz w:val="20"/>
          <w:szCs w:val="20"/>
        </w:rPr>
        <w:t xml:space="preserve">Выражение своих желаний, согласия (несогласия), благодарности, приветствие (прощание), обращение за помощью, ответы на вопросы, задавание вопросов, рассказывание с  использованием </w:t>
      </w:r>
      <w:r w:rsidRPr="00DF5BCA">
        <w:rPr>
          <w:rFonts w:eastAsia="ArialMT"/>
          <w:sz w:val="20"/>
          <w:szCs w:val="20"/>
        </w:rPr>
        <w:t>компьютера (планшетного компьютера).</w:t>
      </w:r>
    </w:p>
    <w:p w:rsidR="007E7ABF" w:rsidRPr="00DF5BCA" w:rsidRDefault="007E7ABF" w:rsidP="00DF5BCA">
      <w:pPr>
        <w:pStyle w:val="afe"/>
        <w:jc w:val="center"/>
        <w:rPr>
          <w:rFonts w:ascii="Times New Roman" w:hAnsi="Times New Roman"/>
          <w:b/>
          <w:i/>
          <w:sz w:val="20"/>
          <w:szCs w:val="20"/>
        </w:rPr>
      </w:pPr>
    </w:p>
    <w:p w:rsidR="00BC1A8E" w:rsidRPr="00DF5BCA" w:rsidRDefault="00BC1A8E" w:rsidP="00DF5BCA">
      <w:pPr>
        <w:pStyle w:val="afe"/>
        <w:jc w:val="center"/>
        <w:rPr>
          <w:rFonts w:ascii="Times New Roman" w:hAnsi="Times New Roman"/>
          <w:b/>
          <w:i/>
          <w:sz w:val="20"/>
          <w:szCs w:val="20"/>
        </w:rPr>
      </w:pPr>
      <w:r w:rsidRPr="00DF5BCA">
        <w:rPr>
          <w:rFonts w:ascii="Times New Roman" w:hAnsi="Times New Roman"/>
          <w:b/>
          <w:i/>
          <w:sz w:val="20"/>
          <w:szCs w:val="20"/>
        </w:rPr>
        <w:t>Развитие речи средствами невербальной коммуникации</w:t>
      </w:r>
    </w:p>
    <w:p w:rsidR="00BC1A8E" w:rsidRPr="00DF5BCA" w:rsidRDefault="00BC1A8E" w:rsidP="00DF5BCA">
      <w:pPr>
        <w:spacing w:after="0" w:line="240" w:lineRule="auto"/>
        <w:jc w:val="center"/>
        <w:rPr>
          <w:rFonts w:ascii="Times New Roman" w:hAnsi="Times New Roman" w:cs="Times New Roman"/>
          <w:i/>
          <w:sz w:val="20"/>
          <w:szCs w:val="20"/>
        </w:rPr>
      </w:pPr>
      <w:proofErr w:type="spellStart"/>
      <w:r w:rsidRPr="00DF5BCA">
        <w:rPr>
          <w:rFonts w:ascii="Times New Roman" w:hAnsi="Times New Roman" w:cs="Times New Roman"/>
          <w:i/>
          <w:sz w:val="20"/>
          <w:szCs w:val="20"/>
        </w:rPr>
        <w:t>Импрессивная</w:t>
      </w:r>
      <w:proofErr w:type="spellEnd"/>
      <w:r w:rsidRPr="00DF5BCA">
        <w:rPr>
          <w:rFonts w:ascii="Times New Roman" w:hAnsi="Times New Roman" w:cs="Times New Roman"/>
          <w:i/>
          <w:sz w:val="20"/>
          <w:szCs w:val="20"/>
        </w:rPr>
        <w:t xml:space="preserve"> речь</w:t>
      </w:r>
    </w:p>
    <w:p w:rsidR="00BC1A8E" w:rsidRPr="00DF5BCA" w:rsidRDefault="00BC1A8E" w:rsidP="00DF5BCA">
      <w:pPr>
        <w:spacing w:after="0" w:line="240" w:lineRule="auto"/>
        <w:ind w:firstLine="708"/>
        <w:jc w:val="both"/>
        <w:rPr>
          <w:rFonts w:ascii="Times New Roman" w:hAnsi="Times New Roman" w:cs="Times New Roman"/>
          <w:b/>
          <w:kern w:val="0"/>
          <w:sz w:val="20"/>
          <w:szCs w:val="20"/>
        </w:rPr>
      </w:pPr>
      <w:r w:rsidRPr="00DF5BCA">
        <w:rPr>
          <w:rFonts w:ascii="Times New Roman" w:hAnsi="Times New Roman" w:cs="Times New Roman"/>
          <w:bCs/>
          <w:kern w:val="2"/>
          <w:sz w:val="20"/>
          <w:szCs w:val="20"/>
        </w:rPr>
        <w:t xml:space="preserve">Понимание простых по звуковому составу слов </w:t>
      </w:r>
      <w:r w:rsidRPr="00DF5BCA">
        <w:rPr>
          <w:rFonts w:ascii="Times New Roman" w:hAnsi="Times New Roman" w:cs="Times New Roman"/>
          <w:color w:val="000000"/>
          <w:sz w:val="20"/>
          <w:szCs w:val="20"/>
        </w:rPr>
        <w:t>(мама, папа, дядя и др.).</w:t>
      </w:r>
      <w:r w:rsidRPr="00DF5BCA">
        <w:rPr>
          <w:rFonts w:ascii="Times New Roman" w:hAnsi="Times New Roman" w:cs="Times New Roman"/>
          <w:b/>
          <w:kern w:val="0"/>
          <w:sz w:val="20"/>
          <w:szCs w:val="20"/>
        </w:rPr>
        <w:t xml:space="preserve"> </w:t>
      </w:r>
      <w:r w:rsidRPr="00DF5BCA">
        <w:rPr>
          <w:rFonts w:ascii="Times New Roman" w:hAnsi="Times New Roman" w:cs="Times New Roman"/>
          <w:bCs/>
          <w:kern w:val="2"/>
          <w:sz w:val="20"/>
          <w:szCs w:val="20"/>
        </w:rPr>
        <w:t>Реагирование на собственное имя.</w:t>
      </w:r>
      <w:r w:rsidRPr="00DF5BCA">
        <w:rPr>
          <w:rFonts w:ascii="Times New Roman" w:hAnsi="Times New Roman" w:cs="Times New Roman"/>
          <w:b/>
          <w:kern w:val="0"/>
          <w:sz w:val="20"/>
          <w:szCs w:val="20"/>
        </w:rPr>
        <w:t xml:space="preserve"> </w:t>
      </w:r>
      <w:r w:rsidRPr="00DF5BCA">
        <w:rPr>
          <w:rFonts w:ascii="Times New Roman" w:hAnsi="Times New Roman" w:cs="Times New Roman"/>
          <w:bCs/>
          <w:kern w:val="2"/>
          <w:sz w:val="20"/>
          <w:szCs w:val="20"/>
        </w:rPr>
        <w:t>Узнавание (различение) имён членов семьи, учащихся класса, педагогов.</w:t>
      </w:r>
      <w:r w:rsidRPr="00DF5BCA">
        <w:rPr>
          <w:rFonts w:ascii="Times New Roman" w:hAnsi="Times New Roman" w:cs="Times New Roman"/>
          <w:b/>
          <w:kern w:val="0"/>
          <w:sz w:val="20"/>
          <w:szCs w:val="20"/>
        </w:rPr>
        <w:t xml:space="preserve"> </w:t>
      </w:r>
      <w:r w:rsidRPr="00DF5BCA">
        <w:rPr>
          <w:rFonts w:ascii="Times New Roman" w:hAnsi="Times New Roman" w:cs="Times New Roman"/>
          <w:bCs/>
          <w:kern w:val="2"/>
          <w:sz w:val="20"/>
          <w:szCs w:val="20"/>
        </w:rPr>
        <w:t>Понимание слов, обозначающих предмет (посуда, мебель, игрушки, одежда, обувь, животные, овощи, фрукты, бытовые приборы, школьные принадлежности, продукты, транспорт, птицы и др.).</w:t>
      </w:r>
      <w:r w:rsidRPr="00DF5BCA">
        <w:rPr>
          <w:rFonts w:ascii="Times New Roman" w:hAnsi="Times New Roman" w:cs="Times New Roman"/>
          <w:b/>
          <w:kern w:val="0"/>
          <w:sz w:val="20"/>
          <w:szCs w:val="20"/>
        </w:rPr>
        <w:t xml:space="preserve"> </w:t>
      </w:r>
      <w:r w:rsidRPr="00DF5BCA">
        <w:rPr>
          <w:rFonts w:ascii="Times New Roman" w:hAnsi="Times New Roman" w:cs="Times New Roman"/>
          <w:bCs/>
          <w:kern w:val="2"/>
          <w:sz w:val="20"/>
          <w:szCs w:val="20"/>
        </w:rPr>
        <w:t>Понимание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r w:rsidRPr="00DF5BCA">
        <w:rPr>
          <w:rFonts w:ascii="Times New Roman" w:hAnsi="Times New Roman" w:cs="Times New Roman"/>
          <w:b/>
          <w:kern w:val="0"/>
          <w:sz w:val="20"/>
          <w:szCs w:val="20"/>
        </w:rPr>
        <w:t xml:space="preserve"> </w:t>
      </w:r>
      <w:r w:rsidRPr="00DF5BCA">
        <w:rPr>
          <w:rFonts w:ascii="Times New Roman" w:hAnsi="Times New Roman" w:cs="Times New Roman"/>
          <w:bCs/>
          <w:kern w:val="2"/>
          <w:sz w:val="20"/>
          <w:szCs w:val="20"/>
        </w:rPr>
        <w:t>Понимание слов, обозначающих действия предмета (пить, есть, сидеть, стоять, бегать, спать, рисовать, играть, гулять и др.).</w:t>
      </w:r>
      <w:r w:rsidRPr="00DF5BCA">
        <w:rPr>
          <w:rFonts w:ascii="Times New Roman" w:hAnsi="Times New Roman" w:cs="Times New Roman"/>
          <w:b/>
          <w:kern w:val="0"/>
          <w:sz w:val="20"/>
          <w:szCs w:val="20"/>
        </w:rPr>
        <w:t xml:space="preserve"> </w:t>
      </w:r>
      <w:r w:rsidRPr="00DF5BCA">
        <w:rPr>
          <w:rFonts w:ascii="Times New Roman" w:hAnsi="Times New Roman" w:cs="Times New Roman"/>
          <w:bCs/>
          <w:kern w:val="2"/>
          <w:sz w:val="20"/>
          <w:szCs w:val="20"/>
        </w:rPr>
        <w:t xml:space="preserve">Понимание слов, обозначающих признак предмета (цвет, величина, форма и др.). </w:t>
      </w:r>
      <w:r w:rsidRPr="00DF5BCA">
        <w:rPr>
          <w:rFonts w:ascii="Times New Roman" w:hAnsi="Times New Roman" w:cs="Times New Roman"/>
          <w:kern w:val="2"/>
          <w:sz w:val="20"/>
          <w:szCs w:val="20"/>
        </w:rPr>
        <w:t xml:space="preserve">Понимание слов, обозначающих признак действия, состояние (громко, тихо, быстро, медленно, хорошо, плохо, весело, грустно и др.). Понимание слов, указывающих на предмет, его признак (я, он, мой, твой и др.). Понимание слов, обозначающих число, количество предметов (пять, второй и др.). Понимание </w:t>
      </w:r>
      <w:r w:rsidRPr="00DF5BCA">
        <w:rPr>
          <w:rFonts w:ascii="Times New Roman" w:hAnsi="Times New Roman" w:cs="Times New Roman"/>
          <w:sz w:val="20"/>
          <w:szCs w:val="20"/>
        </w:rPr>
        <w:t>слов, обозначающих взаимосвязь слов в предложении</w:t>
      </w:r>
      <w:r w:rsidRPr="00DF5BCA">
        <w:rPr>
          <w:rFonts w:ascii="Times New Roman" w:hAnsi="Times New Roman" w:cs="Times New Roman"/>
          <w:b/>
          <w:sz w:val="20"/>
          <w:szCs w:val="20"/>
        </w:rPr>
        <w:t xml:space="preserve"> </w:t>
      </w:r>
      <w:r w:rsidRPr="00DF5BCA">
        <w:rPr>
          <w:rFonts w:ascii="Times New Roman" w:hAnsi="Times New Roman" w:cs="Times New Roman"/>
          <w:kern w:val="2"/>
          <w:sz w:val="20"/>
          <w:szCs w:val="20"/>
        </w:rPr>
        <w:t>(в, на, под, из, из-за и др.). Понимание простых предложений. Понимание сложных предложений. Понимание содержания текста.</w:t>
      </w:r>
    </w:p>
    <w:p w:rsidR="00BC1A8E" w:rsidRPr="00DF5BCA" w:rsidRDefault="00BC1A8E" w:rsidP="00DF5BCA">
      <w:pPr>
        <w:pStyle w:val="afe"/>
        <w:jc w:val="center"/>
        <w:rPr>
          <w:rFonts w:ascii="Times New Roman" w:hAnsi="Times New Roman"/>
          <w:bCs/>
          <w:i/>
          <w:kern w:val="2"/>
          <w:sz w:val="20"/>
          <w:szCs w:val="20"/>
        </w:rPr>
      </w:pPr>
      <w:r w:rsidRPr="00DF5BCA">
        <w:rPr>
          <w:rFonts w:ascii="Times New Roman" w:hAnsi="Times New Roman"/>
          <w:bCs/>
          <w:i/>
          <w:kern w:val="2"/>
          <w:sz w:val="20"/>
          <w:szCs w:val="20"/>
        </w:rPr>
        <w:t>Экспрессия с использованием средств невербальной коммуникации.</w:t>
      </w:r>
    </w:p>
    <w:p w:rsidR="00BC1A8E" w:rsidRPr="00DF5BCA" w:rsidRDefault="00BC1A8E" w:rsidP="00DF5BCA">
      <w:pPr>
        <w:widowControl w:val="0"/>
        <w:tabs>
          <w:tab w:val="left" w:pos="-15"/>
        </w:tabs>
        <w:spacing w:after="0" w:line="240" w:lineRule="auto"/>
        <w:jc w:val="both"/>
        <w:rPr>
          <w:rFonts w:ascii="Times New Roman" w:hAnsi="Times New Roman" w:cs="Times New Roman"/>
          <w:bCs/>
          <w:kern w:val="2"/>
          <w:sz w:val="20"/>
          <w:szCs w:val="20"/>
        </w:rPr>
      </w:pPr>
      <w:r w:rsidRPr="00DF5BCA">
        <w:rPr>
          <w:rFonts w:ascii="Times New Roman" w:hAnsi="Times New Roman" w:cs="Times New Roman"/>
          <w:bCs/>
          <w:kern w:val="2"/>
          <w:sz w:val="20"/>
          <w:szCs w:val="20"/>
        </w:rPr>
        <w:tab/>
        <w:t>Сообщение собственного имени посредством напечатанного слова (электронного устройства). Сообщение имён членов семьи (учащихся класса, педагогов класса) посредством напечатанного слова (электронного устройства). Использование графического изображения (электронного устройства)  для обозначения предметов и объектов (посуда, мебель, игрушки, одежда, обувь, животные, овощи, фрукты, бытовые приборы, школьные принадлежности, продукты, транспорт, птицы и др.). Использование графического изображения (электронного устройства)  для обозначения действия предмета (пить, есть, сидеть, стоять, бегать, спать, рисовать, играть, гулять и др.). Использование графического изображения (электронного устройства) для обозначения признака предмета (цвет, величина, форма и др.). Использование графического изображения (электронного устройства)  для обозначения обобщающих понятий (посуда, мебель, игрушки, одежда, обувь, животные, овощи, фрукты, бытовые приборы, школьные принадлежности, продукты, транспорт, птицы и др.).</w:t>
      </w:r>
    </w:p>
    <w:p w:rsidR="00BC1A8E" w:rsidRPr="00DF5BCA" w:rsidRDefault="00BC1A8E" w:rsidP="00DF5BCA">
      <w:pPr>
        <w:widowControl w:val="0"/>
        <w:tabs>
          <w:tab w:val="left" w:pos="-15"/>
        </w:tabs>
        <w:spacing w:after="0" w:line="240" w:lineRule="auto"/>
        <w:jc w:val="both"/>
        <w:rPr>
          <w:rFonts w:ascii="Times New Roman" w:hAnsi="Times New Roman" w:cs="Times New Roman"/>
          <w:bCs/>
          <w:kern w:val="2"/>
          <w:sz w:val="20"/>
          <w:szCs w:val="20"/>
        </w:rPr>
      </w:pPr>
      <w:r w:rsidRPr="00DF5BCA">
        <w:rPr>
          <w:rFonts w:ascii="Times New Roman" w:hAnsi="Times New Roman" w:cs="Times New Roman"/>
          <w:bCs/>
          <w:kern w:val="2"/>
          <w:sz w:val="20"/>
          <w:szCs w:val="20"/>
        </w:rPr>
        <w:tab/>
        <w:t>Использование графического изображения (электронного устройства)  для обозначения признака действия, состояния (громко, тихо, быстро, медленно, хорошо, плохо, весело, грустно и др.). Использование напечатанного слова (электронного устройства,) для обозначения слова, указывающего на предмет, его признак (я, он, мой, твой и др.). Использование электронного устройства для обозначения числа и количества предметов (пять, второй и др.). Составление простых предложений с использованием графического изображения (электронного устройства). Ответы на вопросы по содержанию текста с использованием графического изображения (электронного устройства). Составление рассказа по последовательно продемонстрированным действиям с использованием графического изображения (электронного устройства). Составление рассказа по одной сюжетной картинке с использованием графического изображения (электронного устройства). Составление рассказа по серии сюжетных картинок с использованием графического изображения (электронного устройства). Составление рассказа о прошедших, планируемых событиях с использованием графического изображения (электронного устройства).</w:t>
      </w:r>
    </w:p>
    <w:p w:rsidR="00BC1A8E" w:rsidRPr="00DF5BCA" w:rsidRDefault="00BC1A8E" w:rsidP="00DF5BCA">
      <w:pPr>
        <w:pStyle w:val="afe"/>
        <w:jc w:val="both"/>
        <w:rPr>
          <w:rFonts w:ascii="Times New Roman" w:hAnsi="Times New Roman"/>
          <w:b/>
          <w:i/>
          <w:sz w:val="20"/>
          <w:szCs w:val="20"/>
        </w:rPr>
      </w:pPr>
      <w:r w:rsidRPr="00DF5BCA">
        <w:rPr>
          <w:rFonts w:ascii="Times New Roman" w:hAnsi="Times New Roman"/>
          <w:sz w:val="20"/>
          <w:szCs w:val="20"/>
        </w:rPr>
        <w:t>Составление рассказа о себе с использованием графического изображения (электронного устройства).</w:t>
      </w:r>
    </w:p>
    <w:p w:rsidR="00BC1A8E" w:rsidRPr="00DF5BCA" w:rsidRDefault="00BC1A8E" w:rsidP="00DF5BCA">
      <w:pPr>
        <w:pStyle w:val="afe"/>
        <w:jc w:val="center"/>
        <w:rPr>
          <w:rFonts w:ascii="Times New Roman" w:hAnsi="Times New Roman"/>
          <w:i/>
          <w:sz w:val="20"/>
          <w:szCs w:val="20"/>
        </w:rPr>
      </w:pPr>
      <w:r w:rsidRPr="00DF5BCA">
        <w:rPr>
          <w:rFonts w:ascii="Times New Roman" w:hAnsi="Times New Roman"/>
          <w:i/>
          <w:sz w:val="20"/>
          <w:szCs w:val="20"/>
        </w:rPr>
        <w:t>Чтение и письмо</w:t>
      </w:r>
    </w:p>
    <w:p w:rsidR="00BC1A8E" w:rsidRPr="00DF5BCA" w:rsidRDefault="00BC1A8E" w:rsidP="00DF5BCA">
      <w:pPr>
        <w:pStyle w:val="afe"/>
        <w:jc w:val="both"/>
        <w:rPr>
          <w:rFonts w:ascii="Times New Roman" w:hAnsi="Times New Roman"/>
          <w:sz w:val="20"/>
          <w:szCs w:val="20"/>
          <w:u w:val="single"/>
        </w:rPr>
      </w:pPr>
      <w:r w:rsidRPr="00DF5BCA">
        <w:rPr>
          <w:rFonts w:ascii="Times New Roman" w:hAnsi="Times New Roman"/>
          <w:sz w:val="20"/>
          <w:szCs w:val="20"/>
          <w:u w:val="single"/>
        </w:rPr>
        <w:t xml:space="preserve">Глобальное чтение. </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Узнавание (различение) напечатанных слов, обозначающих имена людей, названия предметов, действий. Использование карточек с напечатанными словами как средства коммуникации.</w:t>
      </w:r>
    </w:p>
    <w:p w:rsidR="00BC1A8E" w:rsidRPr="00DF5BCA" w:rsidRDefault="00BC1A8E" w:rsidP="00DF5BCA">
      <w:pPr>
        <w:widowControl w:val="0"/>
        <w:spacing w:after="0" w:line="240" w:lineRule="auto"/>
        <w:jc w:val="both"/>
        <w:rPr>
          <w:rFonts w:ascii="Times New Roman" w:hAnsi="Times New Roman" w:cs="Times New Roman"/>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lang w:val="en-US"/>
        </w:rPr>
        <w:t>V</w:t>
      </w:r>
      <w:r w:rsidRPr="00DF5BCA">
        <w:rPr>
          <w:rFonts w:ascii="Times New Roman" w:hAnsi="Times New Roman"/>
          <w:b/>
          <w:sz w:val="20"/>
          <w:szCs w:val="20"/>
        </w:rPr>
        <w:t>. КОРРЕКЦИОННО-РАЗВИВАЮЩИЕ ЗАНЯТИЯ</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Пояснительная записка.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Коррекционно-развивающие занятия направлены на коррекцию отдельных сторон психической деятельности и личностной сферы; формирование социально приемлемых форм поведения, сведение к минимуму проявлений деструктивного поведения: крик, агрессия, стереотипии и др.; на реализацию индивидуальных специфических образовательных потребностей обучающихся с умеренной, тяжелой, глубокой умственной отсталостью, с ТМНР, не охваченных содержанием программ учебных предметов и коррекционных занятий; дополнительную помощь в освоении отдельных действий и представлений, которые оказываются для обучающихся особенно трудными; на развитие индивидуальных способностей обучающихся, их творческого потенциала.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Учитывая специфику индивидуального психофизического развития и возможности конкретного обучающегося, образовательная организация имеет возможность дополнить содержание коррекционной работы, отражая его в СИПР. </w:t>
      </w:r>
    </w:p>
    <w:p w:rsidR="007E7ABF" w:rsidRPr="00DF5BCA" w:rsidRDefault="007E7ABF" w:rsidP="00DF5BCA">
      <w:pPr>
        <w:pStyle w:val="afe"/>
        <w:rPr>
          <w:rFonts w:ascii="Times New Roman" w:hAnsi="Times New Roman"/>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3.2.3.</w:t>
      </w:r>
      <w:r w:rsidRPr="00DF5BCA">
        <w:rPr>
          <w:rFonts w:ascii="Times New Roman" w:hAnsi="Times New Roman"/>
          <w:b/>
          <w:caps/>
          <w:spacing w:val="2"/>
          <w:sz w:val="20"/>
          <w:szCs w:val="20"/>
        </w:rPr>
        <w:t xml:space="preserve"> </w:t>
      </w:r>
      <w:r w:rsidRPr="00DF5BCA">
        <w:rPr>
          <w:rFonts w:ascii="Times New Roman" w:hAnsi="Times New Roman"/>
          <w:b/>
          <w:sz w:val="20"/>
          <w:szCs w:val="20"/>
        </w:rPr>
        <w:t>Программа нравственного развития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Программа нравственного развития направлена на обеспечение личностного и </w:t>
      </w:r>
      <w:proofErr w:type="spellStart"/>
      <w:r w:rsidRPr="00DF5BCA">
        <w:rPr>
          <w:rFonts w:ascii="Times New Roman" w:hAnsi="Times New Roman"/>
          <w:sz w:val="20"/>
          <w:szCs w:val="20"/>
        </w:rPr>
        <w:t>социокультурного</w:t>
      </w:r>
      <w:proofErr w:type="spellEnd"/>
      <w:r w:rsidRPr="00DF5BCA">
        <w:rPr>
          <w:rFonts w:ascii="Times New Roman" w:hAnsi="Times New Roman"/>
          <w:sz w:val="20"/>
          <w:szCs w:val="20"/>
        </w:rPr>
        <w:t xml:space="preserve"> развития обучающихся с умеренной, тяжелой, глубокой умственной отсталостью, с ТМНР в единстве урочной, внеурочной и внешкольной деятельности, в совместной педагогической работе образовательной организации, семьи и других институтов общества.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В основу данной программы положены ключевые воспитательные задачи, базовые национальные ценности российского общества, общечеловеческие ценности в контексте формирования у обучающихся нравственных чувств, нравственного сознания и поведения.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Программа предлагает следующие </w:t>
      </w:r>
      <w:r w:rsidRPr="00DF5BCA">
        <w:rPr>
          <w:rFonts w:ascii="Times New Roman" w:hAnsi="Times New Roman"/>
          <w:b/>
          <w:sz w:val="20"/>
          <w:szCs w:val="20"/>
        </w:rPr>
        <w:t>направления</w:t>
      </w:r>
      <w:r w:rsidRPr="00DF5BCA">
        <w:rPr>
          <w:rFonts w:ascii="Times New Roman" w:hAnsi="Times New Roman"/>
          <w:sz w:val="20"/>
          <w:szCs w:val="20"/>
        </w:rPr>
        <w:t xml:space="preserve"> </w:t>
      </w:r>
      <w:r w:rsidRPr="00DF5BCA">
        <w:rPr>
          <w:rFonts w:ascii="Times New Roman" w:hAnsi="Times New Roman"/>
          <w:b/>
          <w:bCs/>
          <w:sz w:val="20"/>
          <w:szCs w:val="20"/>
        </w:rPr>
        <w:t>нравственного развития</w:t>
      </w:r>
      <w:r w:rsidRPr="00DF5BCA">
        <w:rPr>
          <w:rFonts w:ascii="Times New Roman" w:hAnsi="Times New Roman"/>
          <w:bCs/>
          <w:sz w:val="20"/>
          <w:szCs w:val="20"/>
        </w:rPr>
        <w:t xml:space="preserve"> обучающихся</w:t>
      </w:r>
      <w:r w:rsidRPr="00DF5BCA">
        <w:rPr>
          <w:rFonts w:ascii="Times New Roman" w:hAnsi="Times New Roman"/>
          <w:sz w:val="20"/>
          <w:szCs w:val="20"/>
        </w:rPr>
        <w:t>:</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u w:val="single"/>
        </w:rPr>
        <w:t>Осмысление ценности жизни (своей и окружающих)</w:t>
      </w:r>
      <w:r w:rsidRPr="00DF5BCA">
        <w:rPr>
          <w:rFonts w:ascii="Times New Roman" w:hAnsi="Times New Roman"/>
          <w:sz w:val="20"/>
          <w:szCs w:val="20"/>
        </w:rPr>
        <w:t xml:space="preserve">. Развитие способности замечать и запоминать происходящее, радоваться новому дню, замечая какие события, встречи, изменения происходят в жизни; на доступном уровне осознавать значимость этих событий для каждого по отдельности и для всех людей.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u w:val="single"/>
        </w:rPr>
        <w:t xml:space="preserve">Отношение к себе и к другим, как к </w:t>
      </w:r>
      <w:proofErr w:type="spellStart"/>
      <w:r w:rsidRPr="00DF5BCA">
        <w:rPr>
          <w:rFonts w:ascii="Times New Roman" w:hAnsi="Times New Roman"/>
          <w:sz w:val="20"/>
          <w:szCs w:val="20"/>
          <w:u w:val="single"/>
        </w:rPr>
        <w:t>самоценности</w:t>
      </w:r>
      <w:proofErr w:type="spellEnd"/>
      <w:r w:rsidRPr="00DF5BCA">
        <w:rPr>
          <w:rFonts w:ascii="Times New Roman" w:hAnsi="Times New Roman"/>
          <w:sz w:val="20"/>
          <w:szCs w:val="20"/>
          <w:u w:val="single"/>
        </w:rPr>
        <w:t>. Воспитание чувства уважения к друг другу, к человеку вообще</w:t>
      </w:r>
      <w:r w:rsidRPr="00DF5BCA">
        <w:rPr>
          <w:rFonts w:ascii="Times New Roman" w:hAnsi="Times New Roman"/>
          <w:sz w:val="20"/>
          <w:szCs w:val="20"/>
        </w:rPr>
        <w:t xml:space="preserve">. Формирование доброжелательного отношения к окружающим,  умение устанавливать контакт, общаться и взаимодействовать с людьми. Поддержание у ребенка положительных эмоций и добрых чувств в отношении окружающих с использованием общепринятых форм общения, как вербальных, так и невербальных. Независимо от внешних проявлений инвалидности, взрослые, сопровождающие обучение и воспитание ребенка, общаются с ним как с обычным ребенком, без проявлений жалости, которая унижает человеческое достоинство развивающейся личности. Отношение к учащемуся с уважением его достоинства – является основным требованием ко всем работникам организации. Взрослый, являясь носителем нравственных ценностей, служит эталоном, примером для детей.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u w:val="single"/>
        </w:rPr>
        <w:t>Осмысление свободы и ответственности</w:t>
      </w:r>
      <w:r w:rsidRPr="00DF5BCA">
        <w:rPr>
          <w:rFonts w:ascii="Times New Roman" w:hAnsi="Times New Roman"/>
          <w:sz w:val="20"/>
          <w:szCs w:val="20"/>
        </w:rPr>
        <w:t>. Дети учатся выбирать деятельность, выбирать способ выражения своих желаний. Делая выбор, они учатся принимать на себя посильную ответственность и понимать результаты своих действий. К примеру, нужно приготовить еду, чтобы утолить голод, но можно не готовить – тогда мы останемся голодными. Ребенок, на доступном ему уровне, учится предвидеть последствия своих действий, понимать, насколько его действия соотносятся с нормами и правилами жизни людей. Выбирая ту или иную деятельность, не всегда желаемую, но необходимую, ребенок учится управлять своими эмоциями и поведением, у него формируются волевые качества.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u w:val="single"/>
        </w:rPr>
        <w:t>Укрепление веры и доверия</w:t>
      </w:r>
      <w:r w:rsidRPr="00DF5BCA">
        <w:rPr>
          <w:rFonts w:ascii="Times New Roman" w:hAnsi="Times New Roman"/>
          <w:sz w:val="20"/>
          <w:szCs w:val="20"/>
        </w:rPr>
        <w:t xml:space="preserve">. Выполняя поручения или задания, ребенок учится верить в то, что «я смогу научиться делать это самостоятельно», в то, что «мне помогут, если у меня не получится» и в то, что «даже если не получится – меня все равно будут любить и уважать». Взрослые (педагоги, родители) создают ситуации успеха, мотивируют стремление ребенка к самостоятельным действиям, создают для него атмосферу доверия и доброжелательности.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Формирование доверия к окружающим у ребенка с ТМНР происходит посредством общения с ним во время занятий, внеурочной деятельности, а также  ухода: при кормлении, переодевании, осуществлении гигиенических процедур. В процессе ухода ребенок включается в общение со взрослым, который своим уважительным отношением (с </w:t>
      </w:r>
      <w:proofErr w:type="spellStart"/>
      <w:r w:rsidRPr="00DF5BCA">
        <w:rPr>
          <w:rFonts w:ascii="Times New Roman" w:hAnsi="Times New Roman"/>
          <w:sz w:val="20"/>
          <w:szCs w:val="20"/>
        </w:rPr>
        <w:t>эмпатией</w:t>
      </w:r>
      <w:proofErr w:type="spellEnd"/>
      <w:r w:rsidRPr="00DF5BCA">
        <w:rPr>
          <w:rFonts w:ascii="Times New Roman" w:hAnsi="Times New Roman"/>
          <w:sz w:val="20"/>
          <w:szCs w:val="20"/>
        </w:rPr>
        <w:t xml:space="preserve">) и доброжелательным  общением, вызывает у ребенка доверие к себе и желание взаимодействовать. Уход следует рассматривать как часть воспитательного процесса, как способ коммуникации и взаимодействия с ребенком. Деятельность работника, осуществляющего уход, не должна сводиться к механическим действиям.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u w:val="single"/>
        </w:rPr>
        <w:t>Взаимодействие с окружающими на основе общекультурных норм и  правил социального поведения</w:t>
      </w:r>
      <w:r w:rsidRPr="00DF5BCA">
        <w:rPr>
          <w:rFonts w:ascii="Times New Roman" w:hAnsi="Times New Roman"/>
          <w:sz w:val="20"/>
          <w:szCs w:val="20"/>
        </w:rPr>
        <w:t xml:space="preserve">. Усвоение правил совместной деятельности происходит в процессе специально организованного общения, в игре, учебе, работе, досуге. Для этого важны эталоны поведения, ориентиры («подсказки») и др. Таким эталоном для ребенка являются люди, живущие с ним рядом (носители гуманистических ценностей и социально одобряемых норм поведения). Ребенку с нарушением интеллекта трудно понять смысл и содержание нравственных категорий, поэтому их усвоение возможно только на основе общения, совместной деятельности, подражания взрослым. Ребенок «впитывает в себя» примеры и возможные способы реагирования на различные ситуации повседневной жизни, копируя и примеряя на себя поведение взрослых.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Важно, чтобы педагог, который работает с детьми с инвалидностью, помнил о том, что независимо от степени выраженности нарушений каждый человек уникален, он равноправный член общества. Во время общения с ребенком возникают разные ситуации, в которых педагог должен проявлять спокойствие, терпение, настойчивость, доброжелательность. От реакции педагога зависит то, как ребенок станет в дальнейшем относиться к себе и к окружающим. Например, если кто-то из детей громко кричит и проявляет агрессию, другие дети, наблюдая за реакциями взрослого, учатся терпению и уважению к сверстнику, независимо от его поведения. Некоторые дети проявляют инициативу: подходят к однокласснику, пытаются ему помочь, успокаивают, протягивают игрушку, гладят по голове и т.д.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u w:val="single"/>
        </w:rPr>
        <w:t>Ориентация в религиозных ценностях и следование им на доступном уровне</w:t>
      </w:r>
      <w:r w:rsidRPr="00DF5BCA">
        <w:rPr>
          <w:rFonts w:ascii="Times New Roman" w:hAnsi="Times New Roman"/>
          <w:sz w:val="20"/>
          <w:szCs w:val="20"/>
        </w:rPr>
        <w:t xml:space="preserve"> предпочтительна для семейного воспитания, но, по согласованию с родителями, возможна в образовательной организации. Работа по данному направлению происходит </w:t>
      </w:r>
      <w:r w:rsidRPr="00DF5BCA">
        <w:rPr>
          <w:rFonts w:ascii="Times New Roman" w:hAnsi="Times New Roman"/>
          <w:b/>
          <w:sz w:val="20"/>
          <w:szCs w:val="20"/>
        </w:rPr>
        <w:t>с учетом желания и вероисповедания обучающихся и их семей</w:t>
      </w:r>
      <w:r w:rsidRPr="00DF5BCA">
        <w:rPr>
          <w:rFonts w:ascii="Times New Roman" w:hAnsi="Times New Roman"/>
          <w:sz w:val="20"/>
          <w:szCs w:val="20"/>
        </w:rPr>
        <w:t xml:space="preserve"> и предполагает знакомство с основными религиозными ценностями и святынями в ходе: подготовки и участии в праздниках, посещения храма, паломнических поездок и т.д. Ребенку с нарушениями интеллектуального развития сложно постичь смысл религиозного учения и понять, почему верующие празднуют тот или иной праздник, почему ведут себя определенным образом в храме, что происходит во время богослужения. Участвуя в религиозных событиях, дети усваивают нормы поведения, связанные с жизнью верующего человека.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Программа выполняется в семье, на занятиях по предмету «Окружающий социальный мир» и в рамках внеурочной деятельности. Основными организационными формами внеурочной деятельности, через которые реализуется содержание программы, являются: оздоровительные лагеря, проекты, экскурсии, праздники, походы и др.</w:t>
      </w:r>
    </w:p>
    <w:p w:rsidR="00BC1A8E" w:rsidRPr="00DF5BCA" w:rsidRDefault="00BC1A8E" w:rsidP="00DF5BCA">
      <w:pPr>
        <w:pStyle w:val="afe"/>
        <w:ind w:left="708"/>
        <w:rPr>
          <w:rFonts w:ascii="Times New Roman" w:hAnsi="Times New Roman"/>
          <w:b/>
          <w:sz w:val="20"/>
          <w:szCs w:val="20"/>
        </w:rPr>
      </w:pPr>
    </w:p>
    <w:p w:rsidR="00DA4904"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3.2.4. Программа форми</w:t>
      </w:r>
      <w:r w:rsidR="00DA4904" w:rsidRPr="00DF5BCA">
        <w:rPr>
          <w:rFonts w:ascii="Times New Roman" w:hAnsi="Times New Roman"/>
          <w:b/>
          <w:sz w:val="20"/>
          <w:szCs w:val="20"/>
        </w:rPr>
        <w:t xml:space="preserve">рования экологической культуры, </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здорового и безопасного образа жизни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Программа формирования экологической культуры здорового и безопасного образа жизни нацелена на развитие стремления у обучающихся с умеренной, тяжелой, глубокой умственной отсталостью, с ТМНР вести здоровый образ жизни и бережно относиться к природе. Программа направлена на решение следующих задач: </w:t>
      </w:r>
    </w:p>
    <w:p w:rsidR="00BC1A8E" w:rsidRPr="00DF5BCA" w:rsidRDefault="00BC1A8E" w:rsidP="00DF5BCA">
      <w:pPr>
        <w:pStyle w:val="afe"/>
        <w:numPr>
          <w:ilvl w:val="0"/>
          <w:numId w:val="64"/>
        </w:numPr>
        <w:suppressAutoHyphens w:val="0"/>
        <w:jc w:val="both"/>
        <w:rPr>
          <w:rFonts w:ascii="Times New Roman" w:hAnsi="Times New Roman"/>
          <w:sz w:val="20"/>
          <w:szCs w:val="20"/>
        </w:rPr>
      </w:pPr>
      <w:r w:rsidRPr="00DF5BCA">
        <w:rPr>
          <w:rFonts w:ascii="Times New Roman" w:hAnsi="Times New Roman"/>
          <w:sz w:val="20"/>
          <w:szCs w:val="20"/>
        </w:rPr>
        <w:t xml:space="preserve">формирование представлений об основах экологической культуры на примере экологически сообразного поведения в быту и природе, безопасного для человека и окружающей среды; </w:t>
      </w:r>
    </w:p>
    <w:p w:rsidR="00BC1A8E" w:rsidRPr="00DF5BCA" w:rsidRDefault="00BC1A8E" w:rsidP="00DF5BCA">
      <w:pPr>
        <w:pStyle w:val="afe"/>
        <w:numPr>
          <w:ilvl w:val="0"/>
          <w:numId w:val="64"/>
        </w:numPr>
        <w:suppressAutoHyphens w:val="0"/>
        <w:jc w:val="both"/>
        <w:rPr>
          <w:rFonts w:ascii="Times New Roman" w:hAnsi="Times New Roman"/>
          <w:sz w:val="20"/>
          <w:szCs w:val="20"/>
        </w:rPr>
      </w:pPr>
      <w:r w:rsidRPr="00DF5BCA">
        <w:rPr>
          <w:rFonts w:ascii="Times New Roman" w:hAnsi="Times New Roman"/>
          <w:sz w:val="20"/>
          <w:szCs w:val="20"/>
        </w:rPr>
        <w:t xml:space="preserve">формирование и развитие познавательного интереса и бережного отношения к природе; формирование знаний о правилах здорового питания; использование оптимальных двигательных режимов (физкультуры и спорта) для обучающихся с учетом их возрастных, психофизических особенностей; </w:t>
      </w:r>
    </w:p>
    <w:p w:rsidR="00BC1A8E" w:rsidRPr="00DF5BCA" w:rsidRDefault="00BC1A8E" w:rsidP="00DF5BCA">
      <w:pPr>
        <w:pStyle w:val="afe"/>
        <w:numPr>
          <w:ilvl w:val="0"/>
          <w:numId w:val="64"/>
        </w:numPr>
        <w:suppressAutoHyphens w:val="0"/>
        <w:jc w:val="both"/>
        <w:rPr>
          <w:rFonts w:ascii="Times New Roman" w:hAnsi="Times New Roman"/>
          <w:sz w:val="20"/>
          <w:szCs w:val="20"/>
        </w:rPr>
      </w:pPr>
      <w:r w:rsidRPr="00DF5BCA">
        <w:rPr>
          <w:rFonts w:ascii="Times New Roman" w:hAnsi="Times New Roman"/>
          <w:sz w:val="20"/>
          <w:szCs w:val="20"/>
        </w:rPr>
        <w:t>формирование осознанного отношения к собственному здоровью на основе соблюдения правил гигиены, здоровье сбережения, режима дня;</w:t>
      </w:r>
    </w:p>
    <w:p w:rsidR="00BC1A8E" w:rsidRPr="00DF5BCA" w:rsidRDefault="00BC1A8E" w:rsidP="00DF5BCA">
      <w:pPr>
        <w:pStyle w:val="afe"/>
        <w:numPr>
          <w:ilvl w:val="0"/>
          <w:numId w:val="64"/>
        </w:numPr>
        <w:suppressAutoHyphens w:val="0"/>
        <w:jc w:val="both"/>
        <w:rPr>
          <w:rFonts w:ascii="Times New Roman" w:hAnsi="Times New Roman"/>
          <w:sz w:val="20"/>
          <w:szCs w:val="20"/>
        </w:rPr>
      </w:pPr>
      <w:r w:rsidRPr="00DF5BCA">
        <w:rPr>
          <w:rFonts w:ascii="Times New Roman" w:hAnsi="Times New Roman"/>
          <w:sz w:val="20"/>
          <w:szCs w:val="20"/>
        </w:rPr>
        <w:t xml:space="preserve">формирование негативного отношения к факторам, нарушающим здоровье обучающихся: сниженная двигательная активность, курение, алкоголь, наркотики, инфекционные заболевания, нарушение правил гигиены, правильного питания и др.; </w:t>
      </w:r>
    </w:p>
    <w:p w:rsidR="00BC1A8E" w:rsidRPr="00DF5BCA" w:rsidRDefault="00BC1A8E" w:rsidP="00DF5BCA">
      <w:pPr>
        <w:pStyle w:val="afe"/>
        <w:numPr>
          <w:ilvl w:val="0"/>
          <w:numId w:val="64"/>
        </w:numPr>
        <w:suppressAutoHyphens w:val="0"/>
        <w:jc w:val="both"/>
        <w:rPr>
          <w:rFonts w:ascii="Times New Roman" w:hAnsi="Times New Roman"/>
          <w:sz w:val="20"/>
          <w:szCs w:val="20"/>
        </w:rPr>
      </w:pPr>
      <w:r w:rsidRPr="00DF5BCA">
        <w:rPr>
          <w:rFonts w:ascii="Times New Roman" w:hAnsi="Times New Roman"/>
          <w:sz w:val="20"/>
          <w:szCs w:val="20"/>
        </w:rPr>
        <w:t>формирование готовности ребенка безбоязненно обращаться к врачу по любым вопросам, связанным с особенностями состояния здоровья;</w:t>
      </w:r>
    </w:p>
    <w:p w:rsidR="00BC1A8E" w:rsidRPr="00DF5BCA" w:rsidRDefault="00BC1A8E" w:rsidP="00DF5BCA">
      <w:pPr>
        <w:pStyle w:val="afe"/>
        <w:numPr>
          <w:ilvl w:val="0"/>
          <w:numId w:val="64"/>
        </w:numPr>
        <w:suppressAutoHyphens w:val="0"/>
        <w:jc w:val="both"/>
        <w:rPr>
          <w:rFonts w:ascii="Times New Roman" w:hAnsi="Times New Roman"/>
          <w:sz w:val="20"/>
          <w:szCs w:val="20"/>
        </w:rPr>
      </w:pPr>
      <w:r w:rsidRPr="00DF5BCA">
        <w:rPr>
          <w:rFonts w:ascii="Times New Roman" w:hAnsi="Times New Roman"/>
          <w:sz w:val="20"/>
          <w:szCs w:val="20"/>
        </w:rPr>
        <w:t>формирование умений безопасного поведения в окружающей среде, простейших умений поведения в экстремальных (чрезвычайных) ситуациях.</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С учетом индивидуальных образовательных потребностей обучающихся задачи программы конкретизируются в СИПР и реализуются на уроках по предметам: «Окружающий природный мир», «Человек», «Адаптивная физкультура», в ходе коррекционных занятий, а также в рамках внеурочной деятельности.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Основными организационными формами внеурочной деятельности, на основе которых реализуется содержание программы, являются: режим труда и отдыха, проекты, спортивно-развлекательные мероприятия, дни здоровья, беседы, походы и др.</w:t>
      </w:r>
    </w:p>
    <w:p w:rsidR="00DA4904" w:rsidRPr="00DF5BCA" w:rsidRDefault="00DA4904" w:rsidP="00DF5BCA">
      <w:pPr>
        <w:pStyle w:val="afe"/>
        <w:rPr>
          <w:rFonts w:ascii="Times New Roman" w:hAnsi="Times New Roman"/>
          <w:b/>
          <w:sz w:val="20"/>
          <w:szCs w:val="20"/>
        </w:rPr>
      </w:pPr>
    </w:p>
    <w:p w:rsidR="00DA4904" w:rsidRPr="00DF5BCA" w:rsidRDefault="00DA4904" w:rsidP="00DF5BCA">
      <w:pPr>
        <w:pStyle w:val="afe"/>
        <w:rPr>
          <w:rFonts w:ascii="Times New Roman" w:hAnsi="Times New Roman"/>
          <w:b/>
          <w:sz w:val="20"/>
          <w:szCs w:val="20"/>
        </w:rPr>
      </w:pPr>
    </w:p>
    <w:p w:rsidR="00BC1A8E" w:rsidRPr="00DF5BCA" w:rsidRDefault="00BC1A8E" w:rsidP="00DF5BCA">
      <w:pPr>
        <w:pStyle w:val="afe"/>
        <w:jc w:val="center"/>
        <w:rPr>
          <w:rFonts w:ascii="Times New Roman" w:hAnsi="Times New Roman"/>
          <w:b/>
          <w:spacing w:val="2"/>
          <w:sz w:val="20"/>
          <w:szCs w:val="20"/>
        </w:rPr>
      </w:pPr>
      <w:r w:rsidRPr="00DF5BCA">
        <w:rPr>
          <w:rFonts w:ascii="Times New Roman" w:hAnsi="Times New Roman"/>
          <w:b/>
          <w:sz w:val="20"/>
          <w:szCs w:val="20"/>
        </w:rPr>
        <w:t>3.2.5</w:t>
      </w:r>
      <w:r w:rsidRPr="00DF5BCA">
        <w:rPr>
          <w:rFonts w:ascii="Times New Roman" w:hAnsi="Times New Roman"/>
          <w:b/>
          <w:caps/>
          <w:spacing w:val="2"/>
          <w:sz w:val="20"/>
          <w:szCs w:val="20"/>
        </w:rPr>
        <w:t xml:space="preserve">. </w:t>
      </w:r>
      <w:r w:rsidRPr="00DF5BCA">
        <w:rPr>
          <w:rFonts w:ascii="Times New Roman" w:hAnsi="Times New Roman"/>
          <w:b/>
          <w:spacing w:val="2"/>
          <w:sz w:val="20"/>
          <w:szCs w:val="20"/>
        </w:rPr>
        <w:t>Программа внеурочной деятельности</w:t>
      </w:r>
    </w:p>
    <w:p w:rsidR="00BC1A8E" w:rsidRPr="00DF5BCA" w:rsidRDefault="00BC1A8E" w:rsidP="00DF5BCA">
      <w:pPr>
        <w:spacing w:after="0" w:line="240" w:lineRule="auto"/>
        <w:ind w:firstLine="708"/>
        <w:jc w:val="both"/>
        <w:rPr>
          <w:rFonts w:ascii="Times New Roman" w:hAnsi="Times New Roman" w:cs="Times New Roman"/>
          <w:sz w:val="20"/>
          <w:szCs w:val="20"/>
        </w:rPr>
      </w:pPr>
      <w:r w:rsidRPr="00DF5BCA">
        <w:rPr>
          <w:rFonts w:ascii="Times New Roman" w:hAnsi="Times New Roman" w:cs="Times New Roman"/>
          <w:sz w:val="20"/>
          <w:szCs w:val="20"/>
        </w:rPr>
        <w:t>Реализация АООП образовательного учреждения осуществляется через урочную и внеурочную деятельность. Внеурочная деятельность рассматривается как неотъемлемая часть образовательного процесса и характеризуется как образовательная деятельность, осуществляемая в формах, отличных от классно-урочной системы, и направленная на достижение планируемых результатов освоения адаптированной основной общеобразовательной программы образования. Формы организации внеурочной деятельности, как и в целом образовательного процесса, определяет образовательное учреждение.</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Внеурочная деятельность</w:t>
      </w:r>
      <w:r w:rsidRPr="00DF5BCA">
        <w:rPr>
          <w:rFonts w:ascii="Times New Roman" w:hAnsi="Times New Roman"/>
          <w:i/>
          <w:sz w:val="20"/>
          <w:szCs w:val="20"/>
        </w:rPr>
        <w:t xml:space="preserve"> </w:t>
      </w:r>
      <w:r w:rsidRPr="00DF5BCA">
        <w:rPr>
          <w:rFonts w:ascii="Times New Roman" w:hAnsi="Times New Roman"/>
          <w:sz w:val="20"/>
          <w:szCs w:val="20"/>
        </w:rPr>
        <w:t xml:space="preserve">направлена на социальное, спортивно-оздоровительное, нравственное, </w:t>
      </w:r>
      <w:proofErr w:type="spellStart"/>
      <w:r w:rsidRPr="00DF5BCA">
        <w:rPr>
          <w:rFonts w:ascii="Times New Roman" w:hAnsi="Times New Roman"/>
          <w:sz w:val="20"/>
          <w:szCs w:val="20"/>
        </w:rPr>
        <w:t>общеинтеллектуальное</w:t>
      </w:r>
      <w:proofErr w:type="spellEnd"/>
      <w:r w:rsidRPr="00DF5BCA">
        <w:rPr>
          <w:rFonts w:ascii="Times New Roman" w:hAnsi="Times New Roman"/>
          <w:sz w:val="20"/>
          <w:szCs w:val="20"/>
        </w:rPr>
        <w:t>, общекультурное развитие личности и осуществляется  по соответствующим направлениям.</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Задачи </w:t>
      </w:r>
      <w:r w:rsidRPr="00DF5BCA">
        <w:rPr>
          <w:rFonts w:ascii="Times New Roman" w:hAnsi="Times New Roman"/>
          <w:spacing w:val="2"/>
          <w:sz w:val="20"/>
          <w:szCs w:val="20"/>
        </w:rPr>
        <w:t>внеурочной деятельности</w:t>
      </w:r>
      <w:r w:rsidRPr="00DF5BCA">
        <w:rPr>
          <w:rFonts w:ascii="Times New Roman" w:hAnsi="Times New Roman"/>
          <w:sz w:val="20"/>
          <w:szCs w:val="20"/>
        </w:rPr>
        <w:t xml:space="preserve">: </w:t>
      </w:r>
      <w:r w:rsidRPr="00DF5BCA">
        <w:rPr>
          <w:rFonts w:ascii="Times New Roman" w:hAnsi="Times New Roman"/>
          <w:sz w:val="20"/>
          <w:szCs w:val="20"/>
          <w:lang w:eastAsia="ru-RU"/>
        </w:rPr>
        <w:t>развитие творческих способностей обучающихся;</w:t>
      </w:r>
      <w:r w:rsidRPr="00DF5BCA">
        <w:rPr>
          <w:rFonts w:ascii="Times New Roman" w:hAnsi="Times New Roman"/>
          <w:sz w:val="20"/>
          <w:szCs w:val="20"/>
        </w:rPr>
        <w:t xml:space="preserve"> </w:t>
      </w:r>
      <w:r w:rsidRPr="00DF5BCA">
        <w:rPr>
          <w:rFonts w:ascii="Times New Roman" w:hAnsi="Times New Roman"/>
          <w:sz w:val="20"/>
          <w:szCs w:val="20"/>
          <w:lang w:eastAsia="ru-RU"/>
        </w:rPr>
        <w:t>развитие интересов, склонностей, способностей обучающихся к различным видам деятельности;</w:t>
      </w:r>
      <w:r w:rsidRPr="00DF5BCA">
        <w:rPr>
          <w:rFonts w:ascii="Times New Roman" w:hAnsi="Times New Roman"/>
          <w:sz w:val="20"/>
          <w:szCs w:val="20"/>
        </w:rPr>
        <w:t xml:space="preserve"> </w:t>
      </w:r>
      <w:r w:rsidRPr="00DF5BCA">
        <w:rPr>
          <w:rFonts w:ascii="Times New Roman" w:hAnsi="Times New Roman"/>
          <w:sz w:val="20"/>
          <w:szCs w:val="20"/>
          <w:lang w:eastAsia="ru-RU"/>
        </w:rPr>
        <w:t>создание условий для развития индивидуальности ребенка;</w:t>
      </w:r>
      <w:r w:rsidRPr="00DF5BCA">
        <w:rPr>
          <w:rFonts w:ascii="Times New Roman" w:hAnsi="Times New Roman"/>
          <w:sz w:val="20"/>
          <w:szCs w:val="20"/>
        </w:rPr>
        <w:t xml:space="preserve"> </w:t>
      </w:r>
      <w:r w:rsidRPr="00DF5BCA">
        <w:rPr>
          <w:rFonts w:ascii="Times New Roman" w:hAnsi="Times New Roman"/>
          <w:sz w:val="20"/>
          <w:szCs w:val="20"/>
          <w:lang w:eastAsia="ru-RU"/>
        </w:rPr>
        <w:t>формирование умений, навыков в выбранном виде деятельности; создание условий для реализации приобретенных знаний, умений и навыков;</w:t>
      </w:r>
      <w:r w:rsidRPr="00DF5BCA">
        <w:rPr>
          <w:rFonts w:ascii="Times New Roman" w:hAnsi="Times New Roman"/>
          <w:sz w:val="20"/>
          <w:szCs w:val="20"/>
        </w:rPr>
        <w:t xml:space="preserve"> </w:t>
      </w:r>
      <w:r w:rsidRPr="00DF5BCA">
        <w:rPr>
          <w:rFonts w:ascii="Times New Roman" w:hAnsi="Times New Roman"/>
          <w:sz w:val="20"/>
          <w:szCs w:val="20"/>
          <w:lang w:eastAsia="ru-RU"/>
        </w:rPr>
        <w:t>приобретение опыта общения, взаимодействия с разными людьми, сотрудничества, расширение рамок общения в социуме, контактов обучающихся с обычно развивающимися сверстниками.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Внеурочная деятельность должна способствовать социальной интеграции обучающихся путем организации и проведения мероприятий, в которых предусмотрена совместная деятельность детей </w:t>
      </w:r>
      <w:r w:rsidRPr="00DF5BCA">
        <w:rPr>
          <w:rFonts w:ascii="Times New Roman" w:hAnsi="Times New Roman"/>
          <w:sz w:val="20"/>
          <w:szCs w:val="20"/>
          <w:lang w:eastAsia="ru-RU"/>
        </w:rPr>
        <w:t xml:space="preserve">с умственной отсталостью, с </w:t>
      </w:r>
      <w:r w:rsidRPr="00DF5BCA">
        <w:rPr>
          <w:rFonts w:ascii="Times New Roman" w:hAnsi="Times New Roman"/>
          <w:sz w:val="20"/>
          <w:szCs w:val="20"/>
        </w:rPr>
        <w:t xml:space="preserve">ТМНР и детей, не имеющих каких-либо нарушений развития, из различных организаций. Виды совместной внеурочной деятельности необходимо подбирать с учетом возможностей и интересов как обучающихся с нарушениями развития, так и их обычно развивающихся сверстников. Для результативного процесса интеграции в ходе внеурочных мероприятий важно обеспечить условия, благоприятствующие самореализации и  успешной совместной деятельности для всех ее участников.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 При организации внеурочной деятельности обучающихся используются возможности сетевого взаимодействия (например, с участием организаций дополнительного образования детей, организаций культуры и спорта). В период каникул для продолжения внеурочной деятельности используются возможности организаций отдыха детей и их оздоровления, тематических лагерных смен, летних школ, создаваемых на базе общеобразовательных организаций и организаций дополнительного образования детей. Задачи и мероприятия, реализуемые на внеурочной деятельности, включаются в специальную индивидуальную программу развития.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Развитие личности происходит в ходе организации и проведения специальных внеурочных мероприятий, таких как: игры, экскурсии, занятия в кружках по интересам, творческие фестивали, конкурсы, выставки, соревнования («веселые старты», олимпиады), праздники, лагеря, походы, реализация доступных проектов и др. Также работа с детьми осуществляется в рамках рабочих программ, разработанных образовательной организацией по разным направлениям внеурочной деятельности. </w:t>
      </w:r>
    </w:p>
    <w:p w:rsidR="00BC1A8E" w:rsidRPr="00DF5BCA" w:rsidRDefault="00BC1A8E" w:rsidP="00DF5BCA">
      <w:pPr>
        <w:pStyle w:val="afe"/>
        <w:rPr>
          <w:rFonts w:ascii="Times New Roman" w:hAnsi="Times New Roman"/>
          <w:b/>
          <w:sz w:val="20"/>
          <w:szCs w:val="20"/>
        </w:rPr>
      </w:pPr>
    </w:p>
    <w:p w:rsidR="00BC1A8E" w:rsidRPr="00DF5BCA" w:rsidRDefault="00BC1A8E" w:rsidP="00DF5BCA">
      <w:pPr>
        <w:pStyle w:val="afe"/>
        <w:jc w:val="center"/>
        <w:rPr>
          <w:rFonts w:ascii="Times New Roman" w:hAnsi="Times New Roman"/>
          <w:sz w:val="20"/>
          <w:szCs w:val="20"/>
        </w:rPr>
      </w:pPr>
      <w:r w:rsidRPr="00DF5BCA">
        <w:rPr>
          <w:rFonts w:ascii="Times New Roman" w:hAnsi="Times New Roman"/>
          <w:b/>
          <w:sz w:val="20"/>
          <w:szCs w:val="20"/>
        </w:rPr>
        <w:t>3.2.6. Программа сотрудничества с семьей обучающегося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Программа сотрудничества с семьей</w:t>
      </w:r>
      <w:r w:rsidRPr="00DF5BCA">
        <w:rPr>
          <w:rFonts w:ascii="Times New Roman" w:hAnsi="Times New Roman"/>
          <w:b/>
          <w:sz w:val="20"/>
          <w:szCs w:val="20"/>
        </w:rPr>
        <w:t xml:space="preserve"> </w:t>
      </w:r>
      <w:r w:rsidRPr="00DF5BCA">
        <w:rPr>
          <w:rFonts w:ascii="Times New Roman" w:hAnsi="Times New Roman"/>
          <w:sz w:val="20"/>
          <w:szCs w:val="20"/>
        </w:rPr>
        <w:t>направлена на обеспечение конструктивного взаимодействия специалистов образовательной организации и родителей (законных представителей) обучающегося в интересах особого ребенка и его семьи. Программа обеспечивает сопровождение семьи, воспитывающей ребенка-инвалида путем организации и проведения различных мероприятий:</w:t>
      </w:r>
    </w:p>
    <w:p w:rsidR="00DA4904" w:rsidRPr="00DF5BCA" w:rsidRDefault="00DA4904" w:rsidP="00DF5BCA">
      <w:pPr>
        <w:pStyle w:val="afe"/>
        <w:ind w:firstLine="708"/>
        <w:jc w:val="both"/>
        <w:rPr>
          <w:rFonts w:ascii="Times New Roman" w:hAnsi="Times New Roman"/>
          <w:sz w:val="20"/>
          <w:szCs w:val="20"/>
        </w:rPr>
      </w:pPr>
    </w:p>
    <w:p w:rsidR="00DA4904" w:rsidRPr="00DF5BCA" w:rsidRDefault="00DA4904" w:rsidP="00DF5BCA">
      <w:pPr>
        <w:pStyle w:val="afe"/>
        <w:ind w:firstLine="708"/>
        <w:jc w:val="both"/>
        <w:rPr>
          <w:rFonts w:ascii="Times New Roman" w:hAnsi="Times New Roman"/>
          <w:sz w:val="20"/>
          <w:szCs w:val="20"/>
        </w:rPr>
      </w:pPr>
    </w:p>
    <w:p w:rsidR="00DA4904" w:rsidRPr="00DF5BCA" w:rsidRDefault="00DA4904" w:rsidP="00DF5BCA">
      <w:pPr>
        <w:pStyle w:val="afe"/>
        <w:ind w:firstLine="708"/>
        <w:jc w:val="both"/>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4503"/>
        <w:gridCol w:w="5062"/>
      </w:tblGrid>
      <w:tr w:rsidR="00BC1A8E" w:rsidRPr="00DF5BCA" w:rsidTr="00BC1A8E">
        <w:tc>
          <w:tcPr>
            <w:tcW w:w="4503" w:type="dxa"/>
          </w:tcPr>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Задачи</w:t>
            </w:r>
          </w:p>
        </w:tc>
        <w:tc>
          <w:tcPr>
            <w:tcW w:w="5062" w:type="dxa"/>
          </w:tcPr>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Возможные мероприятия</w:t>
            </w:r>
          </w:p>
        </w:tc>
      </w:tr>
      <w:tr w:rsidR="00BC1A8E" w:rsidRPr="00DF5BCA" w:rsidTr="00BC1A8E">
        <w:tc>
          <w:tcPr>
            <w:tcW w:w="4503" w:type="dxa"/>
          </w:tcPr>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Психологическая поддержка семьи</w:t>
            </w:r>
          </w:p>
        </w:tc>
        <w:tc>
          <w:tcPr>
            <w:tcW w:w="5062" w:type="dxa"/>
          </w:tcPr>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 xml:space="preserve">тренинги, </w:t>
            </w:r>
          </w:p>
          <w:p w:rsidR="00BC1A8E" w:rsidRPr="00DF5BCA" w:rsidRDefault="00BC1A8E" w:rsidP="00DF5BCA">
            <w:pPr>
              <w:pStyle w:val="afe"/>
              <w:rPr>
                <w:rFonts w:ascii="Times New Roman" w:hAnsi="Times New Roman"/>
                <w:sz w:val="20"/>
                <w:szCs w:val="20"/>
              </w:rPr>
            </w:pPr>
            <w:proofErr w:type="spellStart"/>
            <w:r w:rsidRPr="00DF5BCA">
              <w:rPr>
                <w:rFonts w:ascii="Times New Roman" w:hAnsi="Times New Roman"/>
                <w:sz w:val="20"/>
                <w:szCs w:val="20"/>
              </w:rPr>
              <w:t>психокоррекционные</w:t>
            </w:r>
            <w:proofErr w:type="spellEnd"/>
            <w:r w:rsidRPr="00DF5BCA">
              <w:rPr>
                <w:rFonts w:ascii="Times New Roman" w:hAnsi="Times New Roman"/>
                <w:sz w:val="20"/>
                <w:szCs w:val="20"/>
              </w:rPr>
              <w:t xml:space="preserve"> занятия, </w:t>
            </w:r>
          </w:p>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встречи родительского клуба,</w:t>
            </w:r>
          </w:p>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индивидуальные консультации с психологом</w:t>
            </w:r>
          </w:p>
          <w:p w:rsidR="00BC1A8E" w:rsidRPr="00DF5BCA" w:rsidRDefault="00BC1A8E" w:rsidP="00DF5BCA">
            <w:pPr>
              <w:pStyle w:val="afe"/>
              <w:rPr>
                <w:rFonts w:ascii="Times New Roman" w:hAnsi="Times New Roman"/>
                <w:sz w:val="20"/>
                <w:szCs w:val="20"/>
              </w:rPr>
            </w:pPr>
          </w:p>
        </w:tc>
      </w:tr>
      <w:tr w:rsidR="00BC1A8E" w:rsidRPr="00DF5BCA" w:rsidTr="00BC1A8E">
        <w:tc>
          <w:tcPr>
            <w:tcW w:w="4503" w:type="dxa"/>
          </w:tcPr>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Повышение осведомленности родителей об особенностях развития и специфических образовательных потребностях ребенка</w:t>
            </w:r>
          </w:p>
        </w:tc>
        <w:tc>
          <w:tcPr>
            <w:tcW w:w="5062" w:type="dxa"/>
          </w:tcPr>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индивидуальные консультации родителей со специалистами,</w:t>
            </w:r>
          </w:p>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тематические семинары</w:t>
            </w:r>
          </w:p>
          <w:p w:rsidR="00BC1A8E" w:rsidRPr="00DF5BCA" w:rsidRDefault="00BC1A8E" w:rsidP="00DF5BCA">
            <w:pPr>
              <w:pStyle w:val="afe"/>
              <w:rPr>
                <w:rFonts w:ascii="Times New Roman" w:hAnsi="Times New Roman"/>
                <w:sz w:val="20"/>
                <w:szCs w:val="20"/>
              </w:rPr>
            </w:pPr>
          </w:p>
        </w:tc>
      </w:tr>
      <w:tr w:rsidR="00BC1A8E" w:rsidRPr="00DF5BCA" w:rsidTr="00BC1A8E">
        <w:tc>
          <w:tcPr>
            <w:tcW w:w="4503" w:type="dxa"/>
          </w:tcPr>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обеспечение участия семьи в разработке и реализации СИПР</w:t>
            </w:r>
          </w:p>
        </w:tc>
        <w:tc>
          <w:tcPr>
            <w:tcW w:w="5062" w:type="dxa"/>
          </w:tcPr>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договор о сотрудничестве (образовании) между родителями и образовательной организацией;</w:t>
            </w:r>
          </w:p>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убеждение родителей в необходимости их участия в разработке СИПР в интересах ребенка;</w:t>
            </w:r>
          </w:p>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посещение родителями уроков/занятий в организации;</w:t>
            </w:r>
          </w:p>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 xml:space="preserve">домашнее </w:t>
            </w:r>
            <w:proofErr w:type="spellStart"/>
            <w:r w:rsidRPr="00DF5BCA">
              <w:rPr>
                <w:rFonts w:ascii="Times New Roman" w:hAnsi="Times New Roman"/>
                <w:sz w:val="20"/>
                <w:szCs w:val="20"/>
              </w:rPr>
              <w:t>визитирование</w:t>
            </w:r>
            <w:proofErr w:type="spellEnd"/>
          </w:p>
          <w:p w:rsidR="00BC1A8E" w:rsidRPr="00DF5BCA" w:rsidRDefault="00BC1A8E" w:rsidP="00DF5BCA">
            <w:pPr>
              <w:pStyle w:val="afe"/>
              <w:rPr>
                <w:rFonts w:ascii="Times New Roman" w:hAnsi="Times New Roman"/>
                <w:sz w:val="20"/>
                <w:szCs w:val="20"/>
              </w:rPr>
            </w:pPr>
          </w:p>
        </w:tc>
      </w:tr>
      <w:tr w:rsidR="00BC1A8E" w:rsidRPr="00DF5BCA" w:rsidTr="00BC1A8E">
        <w:tc>
          <w:tcPr>
            <w:tcW w:w="4503" w:type="dxa"/>
          </w:tcPr>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обеспечение единства требований к обучающемуся в семье и в образовательной организации</w:t>
            </w:r>
          </w:p>
          <w:p w:rsidR="00BC1A8E" w:rsidRPr="00DF5BCA" w:rsidRDefault="00BC1A8E" w:rsidP="00DF5BCA">
            <w:pPr>
              <w:pStyle w:val="afe"/>
              <w:rPr>
                <w:rFonts w:ascii="Times New Roman" w:hAnsi="Times New Roman"/>
                <w:sz w:val="20"/>
                <w:szCs w:val="20"/>
              </w:rPr>
            </w:pPr>
          </w:p>
        </w:tc>
        <w:tc>
          <w:tcPr>
            <w:tcW w:w="5062" w:type="dxa"/>
          </w:tcPr>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договор о сотрудничестве (образовании) между родителями и образовательной организацией;</w:t>
            </w:r>
          </w:p>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консультирование;</w:t>
            </w:r>
          </w:p>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посещение родителями уроков/занятий в организации;</w:t>
            </w:r>
          </w:p>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 xml:space="preserve">домашнее </w:t>
            </w:r>
            <w:proofErr w:type="spellStart"/>
            <w:r w:rsidRPr="00DF5BCA">
              <w:rPr>
                <w:rFonts w:ascii="Times New Roman" w:hAnsi="Times New Roman"/>
                <w:sz w:val="20"/>
                <w:szCs w:val="20"/>
              </w:rPr>
              <w:t>визитирование</w:t>
            </w:r>
            <w:proofErr w:type="spellEnd"/>
          </w:p>
          <w:p w:rsidR="00BC1A8E" w:rsidRPr="00DF5BCA" w:rsidRDefault="00BC1A8E" w:rsidP="00DF5BCA">
            <w:pPr>
              <w:pStyle w:val="afe"/>
              <w:rPr>
                <w:rFonts w:ascii="Times New Roman" w:hAnsi="Times New Roman"/>
                <w:sz w:val="20"/>
                <w:szCs w:val="20"/>
              </w:rPr>
            </w:pPr>
          </w:p>
        </w:tc>
      </w:tr>
      <w:tr w:rsidR="00BC1A8E" w:rsidRPr="00DF5BCA" w:rsidTr="00BC1A8E">
        <w:tc>
          <w:tcPr>
            <w:tcW w:w="4503" w:type="dxa"/>
          </w:tcPr>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организация регулярного обмена информацией о ребенке, о ходе реализации СИПР и результатах ее освоения</w:t>
            </w:r>
          </w:p>
        </w:tc>
        <w:tc>
          <w:tcPr>
            <w:tcW w:w="5062" w:type="dxa"/>
          </w:tcPr>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ведение дневника наблюдений (краткие записи);</w:t>
            </w:r>
          </w:p>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информирование электронными средствами;</w:t>
            </w:r>
          </w:p>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личные встречи, беседы;</w:t>
            </w:r>
          </w:p>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просмотр и обсуждение видеозаписей с ребенком;</w:t>
            </w:r>
          </w:p>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проведение открытых уроков/занятий</w:t>
            </w:r>
          </w:p>
          <w:p w:rsidR="00BC1A8E" w:rsidRPr="00DF5BCA" w:rsidRDefault="00BC1A8E" w:rsidP="00DF5BCA">
            <w:pPr>
              <w:pStyle w:val="afe"/>
              <w:rPr>
                <w:rFonts w:ascii="Times New Roman" w:hAnsi="Times New Roman"/>
                <w:sz w:val="20"/>
                <w:szCs w:val="20"/>
              </w:rPr>
            </w:pPr>
          </w:p>
        </w:tc>
      </w:tr>
      <w:tr w:rsidR="00BC1A8E" w:rsidRPr="00DF5BCA" w:rsidTr="00BC1A8E">
        <w:tc>
          <w:tcPr>
            <w:tcW w:w="4503" w:type="dxa"/>
          </w:tcPr>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организацию участия родителей во внеурочных мероприятиях</w:t>
            </w:r>
          </w:p>
        </w:tc>
        <w:tc>
          <w:tcPr>
            <w:tcW w:w="5062" w:type="dxa"/>
          </w:tcPr>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привлечение родителей к планированию мероприятий;</w:t>
            </w:r>
          </w:p>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анонсы запланированных внеурочных мероприятий;</w:t>
            </w:r>
          </w:p>
          <w:p w:rsidR="00BC1A8E" w:rsidRPr="00DF5BCA" w:rsidRDefault="00BC1A8E" w:rsidP="00DF5BCA">
            <w:pPr>
              <w:pStyle w:val="afe"/>
              <w:rPr>
                <w:rFonts w:ascii="Times New Roman" w:hAnsi="Times New Roman"/>
                <w:sz w:val="20"/>
                <w:szCs w:val="20"/>
              </w:rPr>
            </w:pPr>
            <w:r w:rsidRPr="00DF5BCA">
              <w:rPr>
                <w:rFonts w:ascii="Times New Roman" w:hAnsi="Times New Roman"/>
                <w:sz w:val="20"/>
                <w:szCs w:val="20"/>
              </w:rPr>
              <w:t>поощрение активных родителей.</w:t>
            </w:r>
          </w:p>
        </w:tc>
      </w:tr>
    </w:tbl>
    <w:p w:rsidR="00BC1A8E" w:rsidRPr="00DF5BCA" w:rsidRDefault="00BC1A8E" w:rsidP="00DF5BCA">
      <w:pPr>
        <w:pStyle w:val="afe"/>
        <w:jc w:val="both"/>
        <w:rPr>
          <w:rFonts w:ascii="Times New Roman" w:hAnsi="Times New Roman"/>
          <w:sz w:val="20"/>
          <w:szCs w:val="20"/>
        </w:rPr>
      </w:pPr>
    </w:p>
    <w:p w:rsidR="00BC1A8E" w:rsidRPr="00DF5BCA" w:rsidRDefault="00BC1A8E" w:rsidP="00DF5BCA">
      <w:pPr>
        <w:pStyle w:val="afe"/>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3.3. Организационный раздел</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3.3.1. Учебный план</w:t>
      </w:r>
    </w:p>
    <w:p w:rsidR="00BC1A8E" w:rsidRPr="00DF5BCA" w:rsidRDefault="00BC1A8E" w:rsidP="00DF5BCA">
      <w:pPr>
        <w:pStyle w:val="afe"/>
        <w:ind w:firstLine="708"/>
        <w:jc w:val="both"/>
        <w:rPr>
          <w:rFonts w:ascii="Times New Roman" w:hAnsi="Times New Roman"/>
          <w:sz w:val="20"/>
          <w:szCs w:val="20"/>
          <w:lang w:eastAsia="ru-RU"/>
        </w:rPr>
      </w:pPr>
      <w:r w:rsidRPr="00DF5BCA">
        <w:rPr>
          <w:rFonts w:ascii="Times New Roman" w:hAnsi="Times New Roman"/>
          <w:sz w:val="20"/>
          <w:szCs w:val="20"/>
          <w:lang w:eastAsia="ru-RU"/>
        </w:rPr>
        <w:t xml:space="preserve">Учебный план АООП (вариант 2) для обучающихся с умеренной, тяжелой, глубокой умственной отсталостью (интеллектуальными нарушениями), с тяжелыми и множественными нарушениями развития (далее – учебный план) обеспечивает введение в действие и реализацию требований Стандарта, определяет общий объем нагрузки и максимальный объем учебной нагрузки обучающихся, состав и структуру образовательных областей, учебных предметов по годам обучения.  </w:t>
      </w:r>
    </w:p>
    <w:p w:rsidR="00BC1A8E" w:rsidRPr="00DF5BCA" w:rsidRDefault="00BC1A8E" w:rsidP="00DF5BCA">
      <w:pPr>
        <w:pStyle w:val="afe"/>
        <w:ind w:firstLine="708"/>
        <w:jc w:val="both"/>
        <w:rPr>
          <w:rFonts w:ascii="Times New Roman" w:hAnsi="Times New Roman"/>
          <w:sz w:val="20"/>
          <w:szCs w:val="20"/>
          <w:lang w:eastAsia="ru-RU"/>
        </w:rPr>
      </w:pPr>
      <w:r w:rsidRPr="00DF5BCA">
        <w:rPr>
          <w:rFonts w:ascii="Times New Roman" w:hAnsi="Times New Roman"/>
          <w:sz w:val="20"/>
          <w:szCs w:val="20"/>
          <w:lang w:eastAsia="ru-RU"/>
        </w:rPr>
        <w:t>Вариант 2 АООП обучающихся с умственной отсталостью (нарушениями интеллекта) может включать как один, так и несколько учебных планов. Специальная индивидуальная программа развития (</w:t>
      </w:r>
      <w:r w:rsidRPr="00DF5BCA">
        <w:rPr>
          <w:rFonts w:ascii="Times New Roman" w:hAnsi="Times New Roman"/>
          <w:sz w:val="20"/>
          <w:szCs w:val="20"/>
        </w:rPr>
        <w:t xml:space="preserve">СИПР), разрабатываемая образовательной организацией на основе </w:t>
      </w:r>
      <w:r w:rsidRPr="00DF5BCA">
        <w:rPr>
          <w:rFonts w:ascii="Times New Roman" w:hAnsi="Times New Roman"/>
          <w:sz w:val="20"/>
          <w:szCs w:val="20"/>
          <w:lang w:eastAsia="ru-RU"/>
        </w:rPr>
        <w:t>АООП,</w:t>
      </w:r>
      <w:r w:rsidRPr="00DF5BCA">
        <w:rPr>
          <w:rFonts w:ascii="Times New Roman" w:hAnsi="Times New Roman"/>
          <w:sz w:val="20"/>
          <w:szCs w:val="20"/>
        </w:rPr>
        <w:t xml:space="preserve"> включает индивидуальный учебный план (ИУП), содержащий предметные области, предметы и коррекционные курсы, которые соответствуют особым образовательным возможностям и потребностям конкретного обучающегося. Общий объём нагрузки, включенной в ИУП, не может превышать объем, предусмотренный учебным планом </w:t>
      </w:r>
      <w:r w:rsidRPr="00DF5BCA">
        <w:rPr>
          <w:rFonts w:ascii="Times New Roman" w:hAnsi="Times New Roman"/>
          <w:sz w:val="20"/>
          <w:szCs w:val="20"/>
          <w:lang w:eastAsia="ru-RU"/>
        </w:rPr>
        <w:t xml:space="preserve">АООП. </w:t>
      </w:r>
    </w:p>
    <w:p w:rsidR="00BC1A8E" w:rsidRPr="00DF5BCA" w:rsidRDefault="00BC1A8E" w:rsidP="00DF5BCA">
      <w:pPr>
        <w:pStyle w:val="afe"/>
        <w:ind w:firstLine="708"/>
        <w:jc w:val="both"/>
        <w:rPr>
          <w:rFonts w:ascii="Times New Roman" w:hAnsi="Times New Roman"/>
          <w:sz w:val="20"/>
          <w:szCs w:val="20"/>
          <w:lang w:eastAsia="ru-RU"/>
        </w:rPr>
      </w:pPr>
      <w:r w:rsidRPr="00DF5BCA">
        <w:rPr>
          <w:rFonts w:ascii="Times New Roman" w:hAnsi="Times New Roman"/>
          <w:sz w:val="20"/>
          <w:szCs w:val="20"/>
          <w:lang w:eastAsia="ru-RU"/>
        </w:rPr>
        <w:t>Формы организации образовательного процесса, чередование учебной и внеурочной деятельности в рамках реализации АООП образования определяет образовательная организация.</w:t>
      </w:r>
    </w:p>
    <w:p w:rsidR="00BC1A8E" w:rsidRPr="00DF5BCA" w:rsidRDefault="00BC1A8E" w:rsidP="00DF5BCA">
      <w:pPr>
        <w:pStyle w:val="afe"/>
        <w:ind w:firstLine="708"/>
        <w:jc w:val="both"/>
        <w:rPr>
          <w:rFonts w:ascii="Times New Roman" w:hAnsi="Times New Roman"/>
          <w:sz w:val="20"/>
          <w:szCs w:val="20"/>
          <w:lang w:eastAsia="ru-RU"/>
        </w:rPr>
      </w:pPr>
      <w:r w:rsidRPr="00DF5BCA">
        <w:rPr>
          <w:rFonts w:ascii="Times New Roman" w:hAnsi="Times New Roman"/>
          <w:sz w:val="20"/>
          <w:szCs w:val="20"/>
          <w:lang w:eastAsia="ru-RU"/>
        </w:rPr>
        <w:t>Учебные планы обеспечивают возможность обучения на государственных языках субъектов Российской Федерации, а также возможность их изучения, в случаях, предусмотренных законодательством Российской Федерации в области образования, и устанавливают количество занятий, отводимых на их изучение, по классам (годам) обучения.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 учебный план организации, реализующей вариант 2 АООП, включает две части: </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rPr>
        <w:t xml:space="preserve">I – обязательная часть, включает: </w:t>
      </w:r>
    </w:p>
    <w:p w:rsidR="00BC1A8E" w:rsidRPr="00DF5BCA" w:rsidRDefault="00BC1A8E" w:rsidP="00DF5BCA">
      <w:pPr>
        <w:pStyle w:val="afe"/>
        <w:numPr>
          <w:ilvl w:val="0"/>
          <w:numId w:val="65"/>
        </w:numPr>
        <w:suppressAutoHyphens w:val="0"/>
        <w:jc w:val="both"/>
        <w:rPr>
          <w:rFonts w:ascii="Times New Roman" w:hAnsi="Times New Roman"/>
          <w:sz w:val="20"/>
          <w:szCs w:val="20"/>
        </w:rPr>
      </w:pPr>
      <w:r w:rsidRPr="00DF5BCA">
        <w:rPr>
          <w:rFonts w:ascii="Times New Roman" w:hAnsi="Times New Roman"/>
          <w:sz w:val="20"/>
          <w:szCs w:val="20"/>
        </w:rPr>
        <w:t>шесть образовательных областей, представленных десятью учебными предметами;</w:t>
      </w:r>
    </w:p>
    <w:p w:rsidR="00BC1A8E" w:rsidRPr="00DF5BCA" w:rsidRDefault="00BC1A8E" w:rsidP="00DF5BCA">
      <w:pPr>
        <w:pStyle w:val="afe"/>
        <w:numPr>
          <w:ilvl w:val="0"/>
          <w:numId w:val="65"/>
        </w:numPr>
        <w:suppressAutoHyphens w:val="0"/>
        <w:jc w:val="both"/>
        <w:rPr>
          <w:rFonts w:ascii="Times New Roman" w:hAnsi="Times New Roman"/>
          <w:sz w:val="20"/>
          <w:szCs w:val="20"/>
        </w:rPr>
      </w:pPr>
      <w:r w:rsidRPr="00DF5BCA">
        <w:rPr>
          <w:rFonts w:ascii="Times New Roman" w:hAnsi="Times New Roman"/>
          <w:sz w:val="20"/>
          <w:szCs w:val="20"/>
        </w:rPr>
        <w:t xml:space="preserve">коррекционно-развивающие занятия, проводимые учителем-логопедом, учителем или учителем-дефектологом;    </w:t>
      </w:r>
    </w:p>
    <w:p w:rsidR="00BC1A8E" w:rsidRPr="00DF5BCA" w:rsidRDefault="00BC1A8E" w:rsidP="00DF5BCA">
      <w:pPr>
        <w:pStyle w:val="afe"/>
        <w:jc w:val="both"/>
        <w:rPr>
          <w:rFonts w:ascii="Times New Roman" w:hAnsi="Times New Roman"/>
          <w:sz w:val="20"/>
          <w:szCs w:val="20"/>
        </w:rPr>
      </w:pPr>
      <w:r w:rsidRPr="00DF5BCA">
        <w:rPr>
          <w:rFonts w:ascii="Times New Roman" w:hAnsi="Times New Roman"/>
          <w:sz w:val="20"/>
          <w:szCs w:val="20"/>
          <w:lang w:val="en-US"/>
        </w:rPr>
        <w:t>II</w:t>
      </w:r>
      <w:r w:rsidRPr="00DF5BCA">
        <w:rPr>
          <w:rFonts w:ascii="Times New Roman" w:hAnsi="Times New Roman"/>
          <w:sz w:val="20"/>
          <w:szCs w:val="20"/>
        </w:rPr>
        <w:t xml:space="preserve"> – часть, формируемая участниками образовательного процесса, включает:</w:t>
      </w:r>
    </w:p>
    <w:p w:rsidR="00BC1A8E" w:rsidRPr="00DF5BCA" w:rsidRDefault="00BC1A8E" w:rsidP="00DF5BCA">
      <w:pPr>
        <w:pStyle w:val="afe"/>
        <w:numPr>
          <w:ilvl w:val="0"/>
          <w:numId w:val="66"/>
        </w:numPr>
        <w:suppressAutoHyphens w:val="0"/>
        <w:jc w:val="both"/>
        <w:rPr>
          <w:rFonts w:ascii="Times New Roman" w:hAnsi="Times New Roman"/>
          <w:sz w:val="20"/>
          <w:szCs w:val="20"/>
        </w:rPr>
      </w:pPr>
      <w:r w:rsidRPr="00DF5BCA">
        <w:rPr>
          <w:rFonts w:ascii="Times New Roman" w:hAnsi="Times New Roman"/>
          <w:sz w:val="20"/>
          <w:szCs w:val="20"/>
        </w:rPr>
        <w:t>коррекционные курсы, проводимые различными специалистами;</w:t>
      </w:r>
    </w:p>
    <w:p w:rsidR="00BC1A8E" w:rsidRPr="00DF5BCA" w:rsidRDefault="00BC1A8E" w:rsidP="00DF5BCA">
      <w:pPr>
        <w:pStyle w:val="afe"/>
        <w:numPr>
          <w:ilvl w:val="0"/>
          <w:numId w:val="66"/>
        </w:numPr>
        <w:suppressAutoHyphens w:val="0"/>
        <w:jc w:val="both"/>
        <w:rPr>
          <w:rFonts w:ascii="Times New Roman" w:hAnsi="Times New Roman"/>
          <w:sz w:val="20"/>
          <w:szCs w:val="20"/>
        </w:rPr>
      </w:pPr>
      <w:r w:rsidRPr="00DF5BCA">
        <w:rPr>
          <w:rFonts w:ascii="Times New Roman" w:hAnsi="Times New Roman"/>
          <w:sz w:val="20"/>
          <w:szCs w:val="20"/>
        </w:rPr>
        <w:t xml:space="preserve">внеурочные мероприятия.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В прилагаемых таблицах представлен  годовой и недельный учебный план для варианта I</w:t>
      </w:r>
      <w:proofErr w:type="spellStart"/>
      <w:r w:rsidRPr="00DF5BCA">
        <w:rPr>
          <w:rFonts w:ascii="Times New Roman" w:hAnsi="Times New Roman"/>
          <w:sz w:val="20"/>
          <w:szCs w:val="20"/>
          <w:lang w:val="en-US"/>
        </w:rPr>
        <w:t>I</w:t>
      </w:r>
      <w:proofErr w:type="spellEnd"/>
      <w:r w:rsidRPr="00DF5BCA">
        <w:rPr>
          <w:rFonts w:ascii="Times New Roman" w:hAnsi="Times New Roman"/>
          <w:sz w:val="20"/>
          <w:szCs w:val="20"/>
        </w:rPr>
        <w:t xml:space="preserve"> общего образования обучающихся с умственной отсталостью, рассчитанный на 13-летний период обучения (с 1 (дополнительного) по 4 и с 5 по 12 классы).</w:t>
      </w: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 xml:space="preserve"> годовой учебный план АООП (вариант 2)</w:t>
      </w:r>
      <w:r w:rsidRPr="00DF5BCA">
        <w:rPr>
          <w:rFonts w:ascii="Times New Roman" w:hAnsi="Times New Roman"/>
          <w:b/>
          <w:sz w:val="20"/>
          <w:szCs w:val="20"/>
        </w:rPr>
        <w:br/>
        <w:t>для обучающихся с умственной отсталостью (интеллектуальными нарушениями)</w:t>
      </w:r>
    </w:p>
    <w:p w:rsidR="00BC1A8E" w:rsidRDefault="00BC1A8E" w:rsidP="00DF5BCA">
      <w:pPr>
        <w:pStyle w:val="afe"/>
        <w:jc w:val="center"/>
        <w:rPr>
          <w:rFonts w:ascii="Times New Roman" w:hAnsi="Times New Roman"/>
          <w:b/>
          <w:sz w:val="20"/>
          <w:szCs w:val="20"/>
        </w:rPr>
      </w:pPr>
      <w:r w:rsidRPr="00DF5BCA">
        <w:rPr>
          <w:rFonts w:ascii="Times New Roman" w:hAnsi="Times New Roman"/>
          <w:b/>
          <w:sz w:val="20"/>
          <w:szCs w:val="20"/>
        </w:rPr>
        <w:t>1 (дополнительный) – 4 классы</w:t>
      </w:r>
    </w:p>
    <w:p w:rsidR="00DF5BCA" w:rsidRDefault="00DF5BCA" w:rsidP="00DF5BCA">
      <w:pPr>
        <w:pStyle w:val="afe"/>
        <w:jc w:val="center"/>
        <w:rPr>
          <w:rFonts w:ascii="Times New Roman" w:hAnsi="Times New Roman"/>
          <w:b/>
          <w:sz w:val="20"/>
          <w:szCs w:val="20"/>
        </w:rPr>
      </w:pPr>
    </w:p>
    <w:tbl>
      <w:tblPr>
        <w:tblpPr w:leftFromText="180" w:rightFromText="180" w:vertAnchor="text" w:horzAnchor="page" w:tblpX="1101" w:tblpY="468"/>
        <w:tblW w:w="10492" w:type="dxa"/>
        <w:tblLayout w:type="fixed"/>
        <w:tblCellMar>
          <w:top w:w="55" w:type="dxa"/>
          <w:left w:w="55" w:type="dxa"/>
          <w:bottom w:w="55" w:type="dxa"/>
          <w:right w:w="55" w:type="dxa"/>
        </w:tblCellMar>
        <w:tblLook w:val="04A0"/>
      </w:tblPr>
      <w:tblGrid>
        <w:gridCol w:w="1911"/>
        <w:gridCol w:w="2623"/>
        <w:gridCol w:w="571"/>
        <w:gridCol w:w="567"/>
        <w:gridCol w:w="567"/>
        <w:gridCol w:w="615"/>
        <w:gridCol w:w="955"/>
        <w:gridCol w:w="2683"/>
      </w:tblGrid>
      <w:tr w:rsidR="00DF5BCA" w:rsidRPr="00200C80" w:rsidTr="00DF5BCA">
        <w:trPr>
          <w:trHeight w:val="1023"/>
        </w:trPr>
        <w:tc>
          <w:tcPr>
            <w:tcW w:w="1911" w:type="dxa"/>
            <w:tcBorders>
              <w:top w:val="single" w:sz="2" w:space="0" w:color="000000"/>
              <w:left w:val="single" w:sz="2" w:space="0" w:color="000000"/>
              <w:bottom w:val="single" w:sz="2" w:space="0" w:color="000000"/>
              <w:right w:val="nil"/>
            </w:tcBorders>
            <w:hideMark/>
          </w:tcPr>
          <w:p w:rsidR="00DF5BCA" w:rsidRPr="00200C80" w:rsidRDefault="00DF5BCA" w:rsidP="00DF5BCA">
            <w:pPr>
              <w:snapToGrid w:val="0"/>
              <w:spacing w:after="0" w:line="240" w:lineRule="auto"/>
              <w:jc w:val="center"/>
              <w:rPr>
                <w:rFonts w:ascii="Times New Roman" w:hAnsi="Times New Roman" w:cs="Times New Roman"/>
                <w:b/>
                <w:bCs/>
                <w:sz w:val="24"/>
                <w:szCs w:val="24"/>
              </w:rPr>
            </w:pPr>
            <w:r w:rsidRPr="00200C80">
              <w:rPr>
                <w:rFonts w:ascii="Times New Roman" w:hAnsi="Times New Roman" w:cs="Times New Roman"/>
                <w:b/>
                <w:bCs/>
                <w:sz w:val="24"/>
                <w:szCs w:val="24"/>
              </w:rPr>
              <w:t>Предметные  области</w:t>
            </w:r>
          </w:p>
        </w:tc>
        <w:tc>
          <w:tcPr>
            <w:tcW w:w="2623" w:type="dxa"/>
            <w:tcBorders>
              <w:top w:val="single" w:sz="2" w:space="0" w:color="000000"/>
              <w:left w:val="single" w:sz="2" w:space="0" w:color="000000"/>
              <w:bottom w:val="single" w:sz="2" w:space="0" w:color="000000"/>
              <w:right w:val="nil"/>
            </w:tcBorders>
            <w:hideMark/>
          </w:tcPr>
          <w:p w:rsidR="00DF5BCA" w:rsidRPr="00200C80" w:rsidRDefault="00DF5BCA" w:rsidP="00DF5BCA">
            <w:pPr>
              <w:snapToGrid w:val="0"/>
              <w:spacing w:after="0" w:line="240" w:lineRule="auto"/>
              <w:jc w:val="center"/>
              <w:rPr>
                <w:rFonts w:ascii="Times New Roman" w:hAnsi="Times New Roman" w:cs="Times New Roman"/>
                <w:b/>
                <w:bCs/>
                <w:sz w:val="24"/>
                <w:szCs w:val="24"/>
              </w:rPr>
            </w:pPr>
            <w:r w:rsidRPr="00200C80">
              <w:rPr>
                <w:rFonts w:ascii="Times New Roman" w:hAnsi="Times New Roman" w:cs="Times New Roman"/>
                <w:b/>
                <w:bCs/>
                <w:sz w:val="24"/>
                <w:szCs w:val="24"/>
              </w:rPr>
              <w:t>Учебные предметы</w:t>
            </w:r>
          </w:p>
        </w:tc>
        <w:tc>
          <w:tcPr>
            <w:tcW w:w="571" w:type="dxa"/>
            <w:tcBorders>
              <w:top w:val="single" w:sz="2" w:space="0" w:color="000000"/>
              <w:left w:val="single" w:sz="2" w:space="0" w:color="000000"/>
              <w:bottom w:val="single" w:sz="2" w:space="0" w:color="000000"/>
              <w:right w:val="nil"/>
            </w:tcBorders>
          </w:tcPr>
          <w:p w:rsidR="00DF5BCA" w:rsidRPr="00200C80" w:rsidRDefault="00DF5BCA" w:rsidP="00DF5BCA">
            <w:pPr>
              <w:snapToGrid w:val="0"/>
              <w:spacing w:after="0" w:line="240" w:lineRule="auto"/>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w:t>
            </w:r>
          </w:p>
          <w:p w:rsidR="00DF5BCA" w:rsidRPr="00200C80" w:rsidRDefault="00DF5BCA" w:rsidP="00DF5BCA">
            <w:pPr>
              <w:spacing w:after="0" w:line="240" w:lineRule="auto"/>
              <w:jc w:val="center"/>
              <w:rPr>
                <w:rFonts w:ascii="Times New Roman" w:hAnsi="Times New Roman" w:cs="Times New Roman"/>
                <w:b/>
                <w:bCs/>
                <w:sz w:val="24"/>
                <w:szCs w:val="24"/>
              </w:rPr>
            </w:pPr>
          </w:p>
        </w:tc>
        <w:tc>
          <w:tcPr>
            <w:tcW w:w="567" w:type="dxa"/>
            <w:tcBorders>
              <w:top w:val="single" w:sz="2" w:space="0" w:color="000000"/>
              <w:left w:val="single" w:sz="2" w:space="0" w:color="000000"/>
              <w:bottom w:val="single" w:sz="2" w:space="0" w:color="000000"/>
              <w:right w:val="single" w:sz="2" w:space="0" w:color="000000"/>
            </w:tcBorders>
            <w:hideMark/>
          </w:tcPr>
          <w:p w:rsidR="00DF5BCA" w:rsidRPr="00200C80" w:rsidRDefault="00DF5BCA" w:rsidP="00DF5BCA">
            <w:pPr>
              <w:snapToGrid w:val="0"/>
              <w:spacing w:after="0" w:line="240" w:lineRule="auto"/>
              <w:jc w:val="center"/>
              <w:rPr>
                <w:rFonts w:ascii="Times New Roman" w:hAnsi="Times New Roman" w:cs="Times New Roman"/>
                <w:b/>
                <w:bCs/>
                <w:sz w:val="24"/>
                <w:szCs w:val="24"/>
              </w:rPr>
            </w:pPr>
            <w:r>
              <w:rPr>
                <w:rFonts w:ascii="Times New Roman" w:eastAsia="Times New Roman" w:hAnsi="Times New Roman" w:cs="Times New Roman"/>
                <w:b/>
                <w:bCs/>
                <w:sz w:val="24"/>
                <w:szCs w:val="24"/>
              </w:rPr>
              <w:t>2</w:t>
            </w:r>
          </w:p>
        </w:tc>
        <w:tc>
          <w:tcPr>
            <w:tcW w:w="567" w:type="dxa"/>
            <w:tcBorders>
              <w:top w:val="single" w:sz="2" w:space="0" w:color="000000"/>
              <w:left w:val="single" w:sz="2" w:space="0" w:color="000000"/>
              <w:bottom w:val="single" w:sz="2" w:space="0" w:color="000000"/>
              <w:right w:val="single" w:sz="2" w:space="0" w:color="000000"/>
            </w:tcBorders>
          </w:tcPr>
          <w:p w:rsidR="00DF5BCA" w:rsidRDefault="00DF5BCA" w:rsidP="00DF5BCA">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3</w:t>
            </w:r>
          </w:p>
        </w:tc>
        <w:tc>
          <w:tcPr>
            <w:tcW w:w="615" w:type="dxa"/>
            <w:tcBorders>
              <w:top w:val="single" w:sz="2" w:space="0" w:color="000000"/>
              <w:left w:val="single" w:sz="2" w:space="0" w:color="000000"/>
              <w:bottom w:val="single" w:sz="2" w:space="0" w:color="000000"/>
              <w:right w:val="single" w:sz="2" w:space="0" w:color="000000"/>
            </w:tcBorders>
          </w:tcPr>
          <w:p w:rsidR="00DF5BCA" w:rsidRDefault="00DF5BCA" w:rsidP="00DF5BCA">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4</w:t>
            </w:r>
          </w:p>
        </w:tc>
        <w:tc>
          <w:tcPr>
            <w:tcW w:w="955" w:type="dxa"/>
            <w:tcBorders>
              <w:top w:val="single" w:sz="2" w:space="0" w:color="000000"/>
              <w:left w:val="single" w:sz="2" w:space="0" w:color="000000"/>
              <w:bottom w:val="single" w:sz="2" w:space="0" w:color="000000"/>
              <w:right w:val="single" w:sz="2" w:space="0" w:color="000000"/>
            </w:tcBorders>
          </w:tcPr>
          <w:p w:rsidR="00DF5BCA" w:rsidRPr="00200C80" w:rsidRDefault="00DF5BCA" w:rsidP="00DF5BCA">
            <w:pPr>
              <w:snapToGrid w:val="0"/>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Всего часов в неделю</w:t>
            </w:r>
          </w:p>
        </w:tc>
        <w:tc>
          <w:tcPr>
            <w:tcW w:w="2683" w:type="dxa"/>
            <w:tcBorders>
              <w:top w:val="single" w:sz="2" w:space="0" w:color="000000"/>
              <w:left w:val="single" w:sz="2" w:space="0" w:color="000000"/>
              <w:bottom w:val="single" w:sz="2" w:space="0" w:color="000000"/>
              <w:right w:val="single" w:sz="2" w:space="0" w:color="000000"/>
            </w:tcBorders>
            <w:hideMark/>
          </w:tcPr>
          <w:p w:rsidR="00DF5BCA" w:rsidRPr="006F60F1" w:rsidRDefault="00DF5BCA" w:rsidP="00DF5BCA">
            <w:pPr>
              <w:snapToGrid w:val="0"/>
              <w:spacing w:after="0" w:line="240" w:lineRule="auto"/>
              <w:jc w:val="center"/>
              <w:rPr>
                <w:rFonts w:ascii="Times New Roman" w:eastAsia="Times New Roman" w:hAnsi="Times New Roman" w:cs="Times New Roman"/>
                <w:b/>
                <w:bCs/>
                <w:sz w:val="24"/>
                <w:szCs w:val="24"/>
              </w:rPr>
            </w:pPr>
            <w:r w:rsidRPr="00200C80">
              <w:rPr>
                <w:rFonts w:ascii="Times New Roman" w:hAnsi="Times New Roman" w:cs="Times New Roman"/>
                <w:b/>
                <w:bCs/>
                <w:sz w:val="24"/>
                <w:szCs w:val="24"/>
              </w:rPr>
              <w:t>Всего часов</w:t>
            </w:r>
            <w:r>
              <w:rPr>
                <w:rFonts w:ascii="Times New Roman" w:eastAsia="Times New Roman" w:hAnsi="Times New Roman" w:cs="Times New Roman"/>
                <w:b/>
                <w:bCs/>
                <w:sz w:val="24"/>
                <w:szCs w:val="24"/>
              </w:rPr>
              <w:t xml:space="preserve"> </w:t>
            </w:r>
            <w:r>
              <w:rPr>
                <w:rFonts w:ascii="Times New Roman" w:hAnsi="Times New Roman" w:cs="Times New Roman"/>
                <w:b/>
                <w:bCs/>
                <w:sz w:val="24"/>
                <w:szCs w:val="24"/>
              </w:rPr>
              <w:t>в год</w:t>
            </w:r>
          </w:p>
        </w:tc>
      </w:tr>
      <w:tr w:rsidR="00DF5BCA" w:rsidRPr="00200C80" w:rsidTr="00DF5BCA">
        <w:trPr>
          <w:trHeight w:val="481"/>
        </w:trPr>
        <w:tc>
          <w:tcPr>
            <w:tcW w:w="10492" w:type="dxa"/>
            <w:gridSpan w:val="8"/>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b/>
                <w:bCs/>
                <w:sz w:val="24"/>
                <w:szCs w:val="24"/>
              </w:rPr>
              <w:t>Обязательная часть</w:t>
            </w:r>
          </w:p>
        </w:tc>
      </w:tr>
      <w:tr w:rsidR="00DF5BCA" w:rsidRPr="00200C80" w:rsidTr="00DF5BCA">
        <w:trPr>
          <w:trHeight w:val="526"/>
        </w:trPr>
        <w:tc>
          <w:tcPr>
            <w:tcW w:w="1911" w:type="dxa"/>
            <w:vMerge w:val="restart"/>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both"/>
              <w:rPr>
                <w:rFonts w:ascii="Times New Roman" w:hAnsi="Times New Roman" w:cs="Times New Roman"/>
                <w:sz w:val="24"/>
                <w:szCs w:val="24"/>
              </w:rPr>
            </w:pPr>
            <w:r w:rsidRPr="00200C80">
              <w:rPr>
                <w:rFonts w:ascii="Times New Roman" w:hAnsi="Times New Roman" w:cs="Times New Roman"/>
                <w:sz w:val="24"/>
                <w:szCs w:val="24"/>
              </w:rPr>
              <w:t>Язык и речевая практика</w:t>
            </w:r>
          </w:p>
        </w:tc>
        <w:tc>
          <w:tcPr>
            <w:tcW w:w="2623"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both"/>
              <w:rPr>
                <w:rFonts w:ascii="Times New Roman" w:hAnsi="Times New Roman" w:cs="Times New Roman"/>
                <w:sz w:val="24"/>
                <w:szCs w:val="24"/>
              </w:rPr>
            </w:pPr>
            <w:r w:rsidRPr="00200C80">
              <w:rPr>
                <w:rFonts w:ascii="Times New Roman" w:hAnsi="Times New Roman" w:cs="Times New Roman"/>
                <w:sz w:val="24"/>
                <w:szCs w:val="24"/>
              </w:rPr>
              <w:t>Русский язык</w:t>
            </w:r>
          </w:p>
        </w:tc>
        <w:tc>
          <w:tcPr>
            <w:tcW w:w="57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3</w:t>
            </w:r>
          </w:p>
        </w:tc>
        <w:tc>
          <w:tcPr>
            <w:tcW w:w="567"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1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683"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507</w:t>
            </w:r>
          </w:p>
        </w:tc>
      </w:tr>
      <w:tr w:rsidR="00DF5BCA" w:rsidRPr="00200C80" w:rsidTr="00DF5BCA">
        <w:trPr>
          <w:trHeight w:val="145"/>
        </w:trPr>
        <w:tc>
          <w:tcPr>
            <w:tcW w:w="1911" w:type="dxa"/>
            <w:vMerge/>
            <w:tcBorders>
              <w:top w:val="nil"/>
              <w:left w:val="single" w:sz="2" w:space="0" w:color="000000"/>
              <w:bottom w:val="single" w:sz="2" w:space="0" w:color="000000"/>
              <w:right w:val="nil"/>
            </w:tcBorders>
            <w:vAlign w:val="center"/>
            <w:hideMark/>
          </w:tcPr>
          <w:p w:rsidR="00DF5BCA" w:rsidRPr="00200C80" w:rsidRDefault="00DF5BCA" w:rsidP="00DF5BCA">
            <w:pPr>
              <w:spacing w:line="240" w:lineRule="auto"/>
              <w:rPr>
                <w:rFonts w:ascii="Times New Roman" w:hAnsi="Times New Roman" w:cs="Times New Roman"/>
                <w:sz w:val="24"/>
                <w:szCs w:val="24"/>
              </w:rPr>
            </w:pPr>
          </w:p>
        </w:tc>
        <w:tc>
          <w:tcPr>
            <w:tcW w:w="2623"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both"/>
              <w:rPr>
                <w:rFonts w:ascii="Times New Roman" w:hAnsi="Times New Roman" w:cs="Times New Roman"/>
                <w:sz w:val="24"/>
                <w:szCs w:val="24"/>
              </w:rPr>
            </w:pPr>
            <w:r w:rsidRPr="00200C80">
              <w:rPr>
                <w:rFonts w:ascii="Times New Roman" w:hAnsi="Times New Roman" w:cs="Times New Roman"/>
                <w:sz w:val="24"/>
                <w:szCs w:val="24"/>
              </w:rPr>
              <w:t>Чтение</w:t>
            </w:r>
          </w:p>
        </w:tc>
        <w:tc>
          <w:tcPr>
            <w:tcW w:w="57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3</w:t>
            </w:r>
          </w:p>
        </w:tc>
        <w:tc>
          <w:tcPr>
            <w:tcW w:w="567"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1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683"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507</w:t>
            </w:r>
          </w:p>
        </w:tc>
      </w:tr>
      <w:tr w:rsidR="00DF5BCA" w:rsidRPr="00200C80" w:rsidTr="00DF5BCA">
        <w:trPr>
          <w:trHeight w:val="145"/>
        </w:trPr>
        <w:tc>
          <w:tcPr>
            <w:tcW w:w="1911" w:type="dxa"/>
            <w:vMerge/>
            <w:tcBorders>
              <w:top w:val="nil"/>
              <w:left w:val="single" w:sz="2" w:space="0" w:color="000000"/>
              <w:bottom w:val="single" w:sz="2" w:space="0" w:color="000000"/>
              <w:right w:val="nil"/>
            </w:tcBorders>
            <w:vAlign w:val="center"/>
            <w:hideMark/>
          </w:tcPr>
          <w:p w:rsidR="00DF5BCA" w:rsidRPr="00200C80" w:rsidRDefault="00DF5BCA" w:rsidP="00DF5BCA">
            <w:pPr>
              <w:spacing w:line="240" w:lineRule="auto"/>
              <w:rPr>
                <w:rFonts w:ascii="Times New Roman" w:hAnsi="Times New Roman" w:cs="Times New Roman"/>
                <w:sz w:val="24"/>
                <w:szCs w:val="24"/>
              </w:rPr>
            </w:pPr>
          </w:p>
        </w:tc>
        <w:tc>
          <w:tcPr>
            <w:tcW w:w="2623"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both"/>
              <w:rPr>
                <w:rFonts w:ascii="Times New Roman" w:hAnsi="Times New Roman" w:cs="Times New Roman"/>
                <w:sz w:val="24"/>
                <w:szCs w:val="24"/>
              </w:rPr>
            </w:pPr>
            <w:r w:rsidRPr="00200C80">
              <w:rPr>
                <w:rFonts w:ascii="Times New Roman" w:hAnsi="Times New Roman" w:cs="Times New Roman"/>
                <w:sz w:val="24"/>
                <w:szCs w:val="24"/>
              </w:rPr>
              <w:t>Речевая практика</w:t>
            </w:r>
          </w:p>
        </w:tc>
        <w:tc>
          <w:tcPr>
            <w:tcW w:w="57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2</w:t>
            </w:r>
          </w:p>
        </w:tc>
        <w:tc>
          <w:tcPr>
            <w:tcW w:w="567"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2</w:t>
            </w:r>
          </w:p>
        </w:tc>
        <w:tc>
          <w:tcPr>
            <w:tcW w:w="567"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2</w:t>
            </w:r>
          </w:p>
        </w:tc>
        <w:tc>
          <w:tcPr>
            <w:tcW w:w="61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2</w:t>
            </w:r>
          </w:p>
        </w:tc>
        <w:tc>
          <w:tcPr>
            <w:tcW w:w="95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683"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270</w:t>
            </w:r>
          </w:p>
        </w:tc>
      </w:tr>
      <w:tr w:rsidR="00DF5BCA" w:rsidRPr="00200C80" w:rsidTr="00DF5BCA">
        <w:trPr>
          <w:trHeight w:val="481"/>
        </w:trPr>
        <w:tc>
          <w:tcPr>
            <w:tcW w:w="191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both"/>
              <w:rPr>
                <w:rFonts w:ascii="Times New Roman" w:hAnsi="Times New Roman" w:cs="Times New Roman"/>
                <w:sz w:val="24"/>
                <w:szCs w:val="24"/>
              </w:rPr>
            </w:pPr>
            <w:r w:rsidRPr="00200C80">
              <w:rPr>
                <w:rFonts w:ascii="Times New Roman" w:hAnsi="Times New Roman" w:cs="Times New Roman"/>
                <w:sz w:val="24"/>
                <w:szCs w:val="24"/>
              </w:rPr>
              <w:t xml:space="preserve">Математика </w:t>
            </w:r>
          </w:p>
        </w:tc>
        <w:tc>
          <w:tcPr>
            <w:tcW w:w="2623"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both"/>
              <w:rPr>
                <w:rFonts w:ascii="Times New Roman" w:hAnsi="Times New Roman" w:cs="Times New Roman"/>
                <w:sz w:val="24"/>
                <w:szCs w:val="24"/>
              </w:rPr>
            </w:pPr>
            <w:r w:rsidRPr="00200C80">
              <w:rPr>
                <w:rFonts w:ascii="Times New Roman" w:hAnsi="Times New Roman" w:cs="Times New Roman"/>
                <w:sz w:val="24"/>
                <w:szCs w:val="24"/>
              </w:rPr>
              <w:t>Математика</w:t>
            </w:r>
          </w:p>
        </w:tc>
        <w:tc>
          <w:tcPr>
            <w:tcW w:w="57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3</w:t>
            </w:r>
          </w:p>
        </w:tc>
        <w:tc>
          <w:tcPr>
            <w:tcW w:w="567"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567"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1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95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15</w:t>
            </w:r>
          </w:p>
        </w:tc>
        <w:tc>
          <w:tcPr>
            <w:tcW w:w="2683"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507</w:t>
            </w:r>
          </w:p>
        </w:tc>
      </w:tr>
      <w:tr w:rsidR="00DF5BCA" w:rsidRPr="00200C80" w:rsidTr="00DF5BCA">
        <w:trPr>
          <w:trHeight w:val="481"/>
        </w:trPr>
        <w:tc>
          <w:tcPr>
            <w:tcW w:w="191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rPr>
                <w:rFonts w:ascii="Times New Roman" w:hAnsi="Times New Roman" w:cs="Times New Roman"/>
                <w:sz w:val="24"/>
                <w:szCs w:val="24"/>
              </w:rPr>
            </w:pPr>
            <w:r w:rsidRPr="00200C80">
              <w:rPr>
                <w:rFonts w:ascii="Times New Roman" w:hAnsi="Times New Roman" w:cs="Times New Roman"/>
                <w:sz w:val="24"/>
                <w:szCs w:val="24"/>
              </w:rPr>
              <w:t>Естествознание</w:t>
            </w:r>
          </w:p>
        </w:tc>
        <w:tc>
          <w:tcPr>
            <w:tcW w:w="2623"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rPr>
                <w:rFonts w:ascii="Times New Roman" w:hAnsi="Times New Roman" w:cs="Times New Roman"/>
                <w:sz w:val="24"/>
                <w:szCs w:val="24"/>
              </w:rPr>
            </w:pPr>
            <w:r w:rsidRPr="00200C80">
              <w:rPr>
                <w:rFonts w:ascii="Times New Roman" w:hAnsi="Times New Roman" w:cs="Times New Roman"/>
                <w:sz w:val="24"/>
                <w:szCs w:val="24"/>
              </w:rPr>
              <w:t>Мир природы и человека</w:t>
            </w:r>
          </w:p>
        </w:tc>
        <w:tc>
          <w:tcPr>
            <w:tcW w:w="57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2</w:t>
            </w:r>
          </w:p>
        </w:tc>
        <w:tc>
          <w:tcPr>
            <w:tcW w:w="567"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2</w:t>
            </w:r>
          </w:p>
        </w:tc>
        <w:tc>
          <w:tcPr>
            <w:tcW w:w="567"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2</w:t>
            </w:r>
          </w:p>
        </w:tc>
        <w:tc>
          <w:tcPr>
            <w:tcW w:w="61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2</w:t>
            </w:r>
          </w:p>
        </w:tc>
        <w:tc>
          <w:tcPr>
            <w:tcW w:w="95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683"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270</w:t>
            </w:r>
          </w:p>
        </w:tc>
      </w:tr>
      <w:tr w:rsidR="00DF5BCA" w:rsidRPr="00200C80" w:rsidTr="00DF5BCA">
        <w:trPr>
          <w:trHeight w:val="526"/>
        </w:trPr>
        <w:tc>
          <w:tcPr>
            <w:tcW w:w="1911" w:type="dxa"/>
            <w:vMerge w:val="restart"/>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both"/>
              <w:rPr>
                <w:rFonts w:ascii="Times New Roman" w:hAnsi="Times New Roman" w:cs="Times New Roman"/>
                <w:sz w:val="24"/>
                <w:szCs w:val="24"/>
              </w:rPr>
            </w:pPr>
            <w:r w:rsidRPr="00200C80">
              <w:rPr>
                <w:rFonts w:ascii="Times New Roman" w:hAnsi="Times New Roman" w:cs="Times New Roman"/>
                <w:sz w:val="24"/>
                <w:szCs w:val="24"/>
              </w:rPr>
              <w:t>Искусство</w:t>
            </w:r>
          </w:p>
        </w:tc>
        <w:tc>
          <w:tcPr>
            <w:tcW w:w="2623"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both"/>
              <w:rPr>
                <w:rFonts w:ascii="Times New Roman" w:hAnsi="Times New Roman" w:cs="Times New Roman"/>
                <w:sz w:val="24"/>
                <w:szCs w:val="24"/>
              </w:rPr>
            </w:pPr>
            <w:r w:rsidRPr="00200C80">
              <w:rPr>
                <w:rFonts w:ascii="Times New Roman" w:hAnsi="Times New Roman" w:cs="Times New Roman"/>
                <w:sz w:val="24"/>
                <w:szCs w:val="24"/>
              </w:rPr>
              <w:t>Музыка</w:t>
            </w:r>
          </w:p>
        </w:tc>
        <w:tc>
          <w:tcPr>
            <w:tcW w:w="57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2</w:t>
            </w:r>
          </w:p>
        </w:tc>
        <w:tc>
          <w:tcPr>
            <w:tcW w:w="567"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567"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1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95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2683"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168</w:t>
            </w:r>
          </w:p>
        </w:tc>
      </w:tr>
      <w:tr w:rsidR="00DF5BCA" w:rsidRPr="00200C80" w:rsidTr="00DF5BCA">
        <w:trPr>
          <w:trHeight w:val="145"/>
        </w:trPr>
        <w:tc>
          <w:tcPr>
            <w:tcW w:w="1911" w:type="dxa"/>
            <w:vMerge/>
            <w:tcBorders>
              <w:top w:val="nil"/>
              <w:left w:val="single" w:sz="2" w:space="0" w:color="000000"/>
              <w:bottom w:val="single" w:sz="2" w:space="0" w:color="000000"/>
              <w:right w:val="nil"/>
            </w:tcBorders>
            <w:vAlign w:val="center"/>
            <w:hideMark/>
          </w:tcPr>
          <w:p w:rsidR="00DF5BCA" w:rsidRPr="00200C80" w:rsidRDefault="00DF5BCA" w:rsidP="00DF5BCA">
            <w:pPr>
              <w:spacing w:line="240" w:lineRule="auto"/>
              <w:rPr>
                <w:rFonts w:ascii="Times New Roman" w:hAnsi="Times New Roman" w:cs="Times New Roman"/>
                <w:sz w:val="24"/>
                <w:szCs w:val="24"/>
              </w:rPr>
            </w:pPr>
          </w:p>
        </w:tc>
        <w:tc>
          <w:tcPr>
            <w:tcW w:w="2623"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both"/>
              <w:rPr>
                <w:rFonts w:ascii="Times New Roman" w:hAnsi="Times New Roman" w:cs="Times New Roman"/>
                <w:sz w:val="24"/>
                <w:szCs w:val="24"/>
              </w:rPr>
            </w:pPr>
            <w:r w:rsidRPr="00200C80">
              <w:rPr>
                <w:rFonts w:ascii="Times New Roman" w:hAnsi="Times New Roman" w:cs="Times New Roman"/>
                <w:sz w:val="24"/>
                <w:szCs w:val="24"/>
              </w:rPr>
              <w:t>Изобразительное искусство</w:t>
            </w:r>
          </w:p>
        </w:tc>
        <w:tc>
          <w:tcPr>
            <w:tcW w:w="57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1</w:t>
            </w:r>
          </w:p>
        </w:tc>
        <w:tc>
          <w:tcPr>
            <w:tcW w:w="567"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1</w:t>
            </w:r>
          </w:p>
        </w:tc>
        <w:tc>
          <w:tcPr>
            <w:tcW w:w="567"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1</w:t>
            </w:r>
          </w:p>
        </w:tc>
        <w:tc>
          <w:tcPr>
            <w:tcW w:w="61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1</w:t>
            </w:r>
          </w:p>
        </w:tc>
        <w:tc>
          <w:tcPr>
            <w:tcW w:w="95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2683"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135</w:t>
            </w:r>
          </w:p>
        </w:tc>
      </w:tr>
      <w:tr w:rsidR="00DF5BCA" w:rsidRPr="00200C80" w:rsidTr="00DF5BCA">
        <w:trPr>
          <w:trHeight w:val="752"/>
        </w:trPr>
        <w:tc>
          <w:tcPr>
            <w:tcW w:w="191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both"/>
              <w:rPr>
                <w:rFonts w:ascii="Times New Roman" w:hAnsi="Times New Roman" w:cs="Times New Roman"/>
                <w:sz w:val="24"/>
                <w:szCs w:val="24"/>
              </w:rPr>
            </w:pPr>
            <w:r w:rsidRPr="00200C80">
              <w:rPr>
                <w:rFonts w:ascii="Times New Roman" w:hAnsi="Times New Roman" w:cs="Times New Roman"/>
                <w:sz w:val="24"/>
                <w:szCs w:val="24"/>
              </w:rPr>
              <w:t>Физическая культура</w:t>
            </w:r>
          </w:p>
        </w:tc>
        <w:tc>
          <w:tcPr>
            <w:tcW w:w="2623"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Адаптивная ф</w:t>
            </w:r>
            <w:r w:rsidRPr="00200C80">
              <w:rPr>
                <w:rFonts w:ascii="Times New Roman" w:hAnsi="Times New Roman" w:cs="Times New Roman"/>
                <w:sz w:val="24"/>
                <w:szCs w:val="24"/>
              </w:rPr>
              <w:t>изическая культура</w:t>
            </w:r>
          </w:p>
        </w:tc>
        <w:tc>
          <w:tcPr>
            <w:tcW w:w="57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3</w:t>
            </w:r>
          </w:p>
        </w:tc>
        <w:tc>
          <w:tcPr>
            <w:tcW w:w="567"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3</w:t>
            </w:r>
          </w:p>
        </w:tc>
        <w:tc>
          <w:tcPr>
            <w:tcW w:w="567"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3</w:t>
            </w:r>
          </w:p>
        </w:tc>
        <w:tc>
          <w:tcPr>
            <w:tcW w:w="61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3</w:t>
            </w:r>
          </w:p>
        </w:tc>
        <w:tc>
          <w:tcPr>
            <w:tcW w:w="95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12</w:t>
            </w:r>
          </w:p>
        </w:tc>
        <w:tc>
          <w:tcPr>
            <w:tcW w:w="2683"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405</w:t>
            </w:r>
          </w:p>
        </w:tc>
      </w:tr>
      <w:tr w:rsidR="00DF5BCA" w:rsidRPr="00200C80" w:rsidTr="00DF5BCA">
        <w:trPr>
          <w:trHeight w:val="481"/>
        </w:trPr>
        <w:tc>
          <w:tcPr>
            <w:tcW w:w="191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both"/>
              <w:rPr>
                <w:rFonts w:ascii="Times New Roman" w:hAnsi="Times New Roman" w:cs="Times New Roman"/>
                <w:sz w:val="24"/>
                <w:szCs w:val="24"/>
              </w:rPr>
            </w:pPr>
            <w:r w:rsidRPr="00200C80">
              <w:rPr>
                <w:rFonts w:ascii="Times New Roman" w:hAnsi="Times New Roman" w:cs="Times New Roman"/>
                <w:sz w:val="24"/>
                <w:szCs w:val="24"/>
              </w:rPr>
              <w:t>Технология</w:t>
            </w:r>
          </w:p>
        </w:tc>
        <w:tc>
          <w:tcPr>
            <w:tcW w:w="2623"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both"/>
              <w:rPr>
                <w:rFonts w:ascii="Times New Roman" w:hAnsi="Times New Roman" w:cs="Times New Roman"/>
                <w:sz w:val="24"/>
                <w:szCs w:val="24"/>
              </w:rPr>
            </w:pPr>
            <w:r w:rsidRPr="00200C80">
              <w:rPr>
                <w:rFonts w:ascii="Times New Roman" w:hAnsi="Times New Roman" w:cs="Times New Roman"/>
                <w:sz w:val="24"/>
                <w:szCs w:val="24"/>
              </w:rPr>
              <w:t>Ручной труд</w:t>
            </w:r>
          </w:p>
        </w:tc>
        <w:tc>
          <w:tcPr>
            <w:tcW w:w="57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2</w:t>
            </w:r>
          </w:p>
        </w:tc>
        <w:tc>
          <w:tcPr>
            <w:tcW w:w="567"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2</w:t>
            </w:r>
          </w:p>
        </w:tc>
        <w:tc>
          <w:tcPr>
            <w:tcW w:w="567"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2</w:t>
            </w:r>
          </w:p>
        </w:tc>
        <w:tc>
          <w:tcPr>
            <w:tcW w:w="61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sidRPr="00200C80">
              <w:rPr>
                <w:rFonts w:ascii="Times New Roman" w:hAnsi="Times New Roman" w:cs="Times New Roman"/>
                <w:sz w:val="24"/>
                <w:szCs w:val="24"/>
              </w:rPr>
              <w:t>2</w:t>
            </w:r>
          </w:p>
        </w:tc>
        <w:tc>
          <w:tcPr>
            <w:tcW w:w="955"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8</w:t>
            </w:r>
          </w:p>
        </w:tc>
        <w:tc>
          <w:tcPr>
            <w:tcW w:w="2683"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sz w:val="24"/>
                <w:szCs w:val="24"/>
              </w:rPr>
            </w:pPr>
            <w:r>
              <w:rPr>
                <w:rFonts w:ascii="Times New Roman" w:hAnsi="Times New Roman" w:cs="Times New Roman"/>
                <w:sz w:val="24"/>
                <w:szCs w:val="24"/>
              </w:rPr>
              <w:t>270</w:t>
            </w:r>
          </w:p>
        </w:tc>
      </w:tr>
      <w:tr w:rsidR="00DF5BCA" w:rsidRPr="00200C80" w:rsidTr="00DF5BCA">
        <w:trPr>
          <w:trHeight w:val="481"/>
        </w:trPr>
        <w:tc>
          <w:tcPr>
            <w:tcW w:w="191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both"/>
              <w:rPr>
                <w:rFonts w:ascii="Times New Roman" w:hAnsi="Times New Roman" w:cs="Times New Roman"/>
                <w:sz w:val="24"/>
                <w:szCs w:val="24"/>
              </w:rPr>
            </w:pPr>
          </w:p>
        </w:tc>
        <w:tc>
          <w:tcPr>
            <w:tcW w:w="2623" w:type="dxa"/>
            <w:tcBorders>
              <w:top w:val="nil"/>
              <w:left w:val="single" w:sz="2" w:space="0" w:color="000000"/>
              <w:bottom w:val="single" w:sz="2" w:space="0" w:color="000000"/>
              <w:right w:val="nil"/>
            </w:tcBorders>
            <w:hideMark/>
          </w:tcPr>
          <w:p w:rsidR="00DF5BCA" w:rsidRPr="00200C80" w:rsidRDefault="00DF5BCA" w:rsidP="00DF5BCA">
            <w:pPr>
              <w:tabs>
                <w:tab w:val="right" w:pos="2513"/>
              </w:tabs>
              <w:snapToGrid w:val="0"/>
              <w:spacing w:line="240" w:lineRule="auto"/>
              <w:jc w:val="both"/>
              <w:rPr>
                <w:rFonts w:ascii="Times New Roman" w:hAnsi="Times New Roman" w:cs="Times New Roman"/>
                <w:b/>
                <w:bCs/>
                <w:sz w:val="24"/>
                <w:szCs w:val="24"/>
              </w:rPr>
            </w:pPr>
            <w:r w:rsidRPr="00200C80">
              <w:rPr>
                <w:rFonts w:ascii="Times New Roman" w:hAnsi="Times New Roman" w:cs="Times New Roman"/>
                <w:b/>
                <w:bCs/>
                <w:sz w:val="24"/>
                <w:szCs w:val="24"/>
              </w:rPr>
              <w:t>Итого</w:t>
            </w:r>
            <w:r>
              <w:rPr>
                <w:rFonts w:ascii="Times New Roman" w:hAnsi="Times New Roman" w:cs="Times New Roman"/>
                <w:b/>
                <w:bCs/>
                <w:sz w:val="24"/>
                <w:szCs w:val="24"/>
              </w:rPr>
              <w:tab/>
            </w:r>
          </w:p>
        </w:tc>
        <w:tc>
          <w:tcPr>
            <w:tcW w:w="57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center"/>
              <w:rPr>
                <w:rFonts w:ascii="Times New Roman" w:hAnsi="Times New Roman" w:cs="Times New Roman"/>
                <w:b/>
                <w:bCs/>
                <w:sz w:val="24"/>
                <w:szCs w:val="24"/>
                <w:lang w:val="en-US"/>
              </w:rPr>
            </w:pPr>
            <w:r w:rsidRPr="00200C80">
              <w:rPr>
                <w:rFonts w:ascii="Times New Roman" w:hAnsi="Times New Roman" w:cs="Times New Roman"/>
                <w:b/>
                <w:bCs/>
                <w:sz w:val="24"/>
                <w:szCs w:val="24"/>
                <w:lang w:val="en-US"/>
              </w:rPr>
              <w:t>21</w:t>
            </w:r>
          </w:p>
        </w:tc>
        <w:tc>
          <w:tcPr>
            <w:tcW w:w="567" w:type="dxa"/>
            <w:tcBorders>
              <w:top w:val="nil"/>
              <w:left w:val="single" w:sz="2" w:space="0" w:color="000000"/>
              <w:bottom w:val="single" w:sz="2" w:space="0" w:color="000000"/>
              <w:right w:val="single" w:sz="2" w:space="0" w:color="000000"/>
            </w:tcBorders>
            <w:hideMark/>
          </w:tcPr>
          <w:p w:rsidR="00DF5BCA" w:rsidRPr="006F60F1" w:rsidRDefault="00DF5BCA" w:rsidP="00DF5BCA">
            <w:pPr>
              <w:snapToGrid w:val="0"/>
              <w:spacing w:line="240" w:lineRule="auto"/>
              <w:jc w:val="center"/>
              <w:rPr>
                <w:rFonts w:ascii="Times New Roman" w:hAnsi="Times New Roman" w:cs="Times New Roman"/>
                <w:b/>
                <w:bCs/>
                <w:sz w:val="24"/>
                <w:szCs w:val="24"/>
              </w:rPr>
            </w:pPr>
            <w:r w:rsidRPr="00200C80">
              <w:rPr>
                <w:rFonts w:ascii="Times New Roman" w:hAnsi="Times New Roman" w:cs="Times New Roman"/>
                <w:b/>
                <w:bCs/>
                <w:sz w:val="24"/>
                <w:szCs w:val="24"/>
                <w:lang w:val="en-US"/>
              </w:rPr>
              <w:t>2</w:t>
            </w:r>
            <w:r>
              <w:rPr>
                <w:rFonts w:ascii="Times New Roman" w:hAnsi="Times New Roman" w:cs="Times New Roman"/>
                <w:b/>
                <w:bCs/>
                <w:sz w:val="24"/>
                <w:szCs w:val="24"/>
              </w:rPr>
              <w:t>3</w:t>
            </w:r>
          </w:p>
        </w:tc>
        <w:tc>
          <w:tcPr>
            <w:tcW w:w="567" w:type="dxa"/>
            <w:tcBorders>
              <w:top w:val="nil"/>
              <w:left w:val="single" w:sz="2" w:space="0" w:color="000000"/>
              <w:bottom w:val="single" w:sz="2" w:space="0" w:color="000000"/>
              <w:right w:val="single" w:sz="2" w:space="0" w:color="000000"/>
            </w:tcBorders>
          </w:tcPr>
          <w:p w:rsidR="00DF5BCA" w:rsidRPr="006F60F1" w:rsidRDefault="00DF5BCA" w:rsidP="00DF5BCA">
            <w:pPr>
              <w:snapToGrid w:val="0"/>
              <w:spacing w:line="240" w:lineRule="auto"/>
              <w:jc w:val="center"/>
              <w:rPr>
                <w:rFonts w:ascii="Times New Roman" w:hAnsi="Times New Roman" w:cs="Times New Roman"/>
                <w:b/>
                <w:bCs/>
                <w:sz w:val="24"/>
                <w:szCs w:val="24"/>
              </w:rPr>
            </w:pPr>
            <w:r w:rsidRPr="00200C80">
              <w:rPr>
                <w:rFonts w:ascii="Times New Roman" w:hAnsi="Times New Roman" w:cs="Times New Roman"/>
                <w:b/>
                <w:bCs/>
                <w:sz w:val="24"/>
                <w:szCs w:val="24"/>
                <w:lang w:val="en-US"/>
              </w:rPr>
              <w:t>2</w:t>
            </w:r>
            <w:r>
              <w:rPr>
                <w:rFonts w:ascii="Times New Roman" w:hAnsi="Times New Roman" w:cs="Times New Roman"/>
                <w:b/>
                <w:bCs/>
                <w:sz w:val="24"/>
                <w:szCs w:val="24"/>
              </w:rPr>
              <w:t>3</w:t>
            </w:r>
          </w:p>
        </w:tc>
        <w:tc>
          <w:tcPr>
            <w:tcW w:w="615" w:type="dxa"/>
            <w:tcBorders>
              <w:top w:val="nil"/>
              <w:left w:val="single" w:sz="2" w:space="0" w:color="000000"/>
              <w:bottom w:val="single" w:sz="2" w:space="0" w:color="000000"/>
              <w:right w:val="single" w:sz="2" w:space="0" w:color="000000"/>
            </w:tcBorders>
          </w:tcPr>
          <w:p w:rsidR="00DF5BCA" w:rsidRPr="006F60F1" w:rsidRDefault="00DF5BCA" w:rsidP="00DF5BCA">
            <w:pPr>
              <w:snapToGrid w:val="0"/>
              <w:spacing w:line="240" w:lineRule="auto"/>
              <w:jc w:val="center"/>
              <w:rPr>
                <w:rFonts w:ascii="Times New Roman" w:hAnsi="Times New Roman" w:cs="Times New Roman"/>
                <w:b/>
                <w:bCs/>
                <w:sz w:val="24"/>
                <w:szCs w:val="24"/>
              </w:rPr>
            </w:pPr>
            <w:r w:rsidRPr="00200C80">
              <w:rPr>
                <w:rFonts w:ascii="Times New Roman" w:hAnsi="Times New Roman" w:cs="Times New Roman"/>
                <w:b/>
                <w:bCs/>
                <w:sz w:val="24"/>
                <w:szCs w:val="24"/>
                <w:lang w:val="en-US"/>
              </w:rPr>
              <w:t>2</w:t>
            </w:r>
            <w:r>
              <w:rPr>
                <w:rFonts w:ascii="Times New Roman" w:hAnsi="Times New Roman" w:cs="Times New Roman"/>
                <w:b/>
                <w:bCs/>
                <w:sz w:val="24"/>
                <w:szCs w:val="24"/>
              </w:rPr>
              <w:t>3</w:t>
            </w:r>
          </w:p>
        </w:tc>
        <w:tc>
          <w:tcPr>
            <w:tcW w:w="955" w:type="dxa"/>
            <w:tcBorders>
              <w:top w:val="nil"/>
              <w:left w:val="single" w:sz="2" w:space="0" w:color="000000"/>
              <w:bottom w:val="single" w:sz="2" w:space="0" w:color="000000"/>
              <w:right w:val="single" w:sz="2" w:space="0" w:color="000000"/>
            </w:tcBorders>
          </w:tcPr>
          <w:p w:rsidR="00DF5BCA" w:rsidRPr="0097775A" w:rsidRDefault="00DF5BCA" w:rsidP="00DF5BCA">
            <w:pPr>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90</w:t>
            </w:r>
          </w:p>
        </w:tc>
        <w:tc>
          <w:tcPr>
            <w:tcW w:w="2683" w:type="dxa"/>
            <w:tcBorders>
              <w:top w:val="nil"/>
              <w:left w:val="single" w:sz="2" w:space="0" w:color="000000"/>
              <w:bottom w:val="single" w:sz="2" w:space="0" w:color="000000"/>
              <w:right w:val="single" w:sz="2" w:space="0" w:color="000000"/>
            </w:tcBorders>
            <w:hideMark/>
          </w:tcPr>
          <w:p w:rsidR="00DF5BCA" w:rsidRPr="0097775A" w:rsidRDefault="00DF5BCA" w:rsidP="00DF5BCA">
            <w:pPr>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3039</w:t>
            </w:r>
          </w:p>
        </w:tc>
      </w:tr>
      <w:tr w:rsidR="00DF5BCA" w:rsidRPr="00200C80" w:rsidTr="00DF5BCA">
        <w:trPr>
          <w:trHeight w:val="481"/>
        </w:trPr>
        <w:tc>
          <w:tcPr>
            <w:tcW w:w="191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both"/>
              <w:rPr>
                <w:rFonts w:ascii="Times New Roman" w:hAnsi="Times New Roman" w:cs="Times New Roman"/>
                <w:sz w:val="24"/>
                <w:szCs w:val="24"/>
              </w:rPr>
            </w:pPr>
            <w:r>
              <w:rPr>
                <w:rFonts w:ascii="Times New Roman" w:hAnsi="Times New Roman" w:cs="Times New Roman"/>
                <w:sz w:val="24"/>
                <w:szCs w:val="24"/>
              </w:rPr>
              <w:t>Коррекционные занятия</w:t>
            </w:r>
          </w:p>
        </w:tc>
        <w:tc>
          <w:tcPr>
            <w:tcW w:w="2623" w:type="dxa"/>
            <w:tcBorders>
              <w:top w:val="nil"/>
              <w:left w:val="single" w:sz="2" w:space="0" w:color="000000"/>
              <w:bottom w:val="single" w:sz="2" w:space="0" w:color="000000"/>
              <w:right w:val="nil"/>
            </w:tcBorders>
            <w:hideMark/>
          </w:tcPr>
          <w:p w:rsidR="00DF5BCA" w:rsidRPr="00200C80" w:rsidRDefault="00DF5BCA" w:rsidP="00DF5BCA">
            <w:pPr>
              <w:tabs>
                <w:tab w:val="right" w:pos="2513"/>
              </w:tabs>
              <w:snapToGrid w:val="0"/>
              <w:spacing w:line="240" w:lineRule="auto"/>
              <w:jc w:val="both"/>
              <w:rPr>
                <w:rFonts w:ascii="Times New Roman" w:hAnsi="Times New Roman" w:cs="Times New Roman"/>
                <w:b/>
                <w:bCs/>
                <w:sz w:val="24"/>
                <w:szCs w:val="24"/>
              </w:rPr>
            </w:pPr>
          </w:p>
        </w:tc>
        <w:tc>
          <w:tcPr>
            <w:tcW w:w="571" w:type="dxa"/>
            <w:tcBorders>
              <w:top w:val="nil"/>
              <w:left w:val="single" w:sz="2" w:space="0" w:color="000000"/>
              <w:bottom w:val="single" w:sz="2" w:space="0" w:color="000000"/>
              <w:right w:val="nil"/>
            </w:tcBorders>
            <w:hideMark/>
          </w:tcPr>
          <w:p w:rsidR="00DF5BCA" w:rsidRPr="00200C80" w:rsidRDefault="00DF5BCA" w:rsidP="00DF5BCA">
            <w:pPr>
              <w:snapToGrid w:val="0"/>
              <w:spacing w:line="240" w:lineRule="auto"/>
              <w:jc w:val="center"/>
              <w:rPr>
                <w:rFonts w:ascii="Times New Roman" w:hAnsi="Times New Roman" w:cs="Times New Roman"/>
                <w:b/>
                <w:bCs/>
                <w:sz w:val="24"/>
                <w:szCs w:val="24"/>
                <w:lang w:val="en-US"/>
              </w:rPr>
            </w:pPr>
          </w:p>
        </w:tc>
        <w:tc>
          <w:tcPr>
            <w:tcW w:w="567" w:type="dxa"/>
            <w:tcBorders>
              <w:top w:val="nil"/>
              <w:left w:val="single" w:sz="2" w:space="0" w:color="000000"/>
              <w:bottom w:val="single" w:sz="2" w:space="0" w:color="000000"/>
              <w:right w:val="single" w:sz="2" w:space="0" w:color="000000"/>
            </w:tcBorders>
            <w:hideMark/>
          </w:tcPr>
          <w:p w:rsidR="00DF5BCA" w:rsidRPr="00200C80" w:rsidRDefault="00DF5BCA" w:rsidP="00DF5BCA">
            <w:pPr>
              <w:snapToGrid w:val="0"/>
              <w:spacing w:line="240" w:lineRule="auto"/>
              <w:jc w:val="center"/>
              <w:rPr>
                <w:rFonts w:ascii="Times New Roman" w:hAnsi="Times New Roman" w:cs="Times New Roman"/>
                <w:b/>
                <w:bCs/>
                <w:sz w:val="24"/>
                <w:szCs w:val="24"/>
                <w:lang w:val="en-US"/>
              </w:rPr>
            </w:pPr>
          </w:p>
        </w:tc>
        <w:tc>
          <w:tcPr>
            <w:tcW w:w="567" w:type="dxa"/>
            <w:tcBorders>
              <w:top w:val="nil"/>
              <w:left w:val="single" w:sz="2" w:space="0" w:color="000000"/>
              <w:bottom w:val="single" w:sz="2" w:space="0" w:color="000000"/>
              <w:right w:val="single" w:sz="2" w:space="0" w:color="000000"/>
            </w:tcBorders>
          </w:tcPr>
          <w:p w:rsidR="00DF5BCA" w:rsidRPr="00200C80" w:rsidRDefault="00DF5BCA" w:rsidP="00DF5BCA">
            <w:pPr>
              <w:snapToGrid w:val="0"/>
              <w:spacing w:line="240" w:lineRule="auto"/>
              <w:jc w:val="center"/>
              <w:rPr>
                <w:rFonts w:ascii="Times New Roman" w:hAnsi="Times New Roman" w:cs="Times New Roman"/>
                <w:b/>
                <w:bCs/>
                <w:sz w:val="24"/>
                <w:szCs w:val="24"/>
                <w:lang w:val="en-US"/>
              </w:rPr>
            </w:pPr>
          </w:p>
        </w:tc>
        <w:tc>
          <w:tcPr>
            <w:tcW w:w="615" w:type="dxa"/>
            <w:tcBorders>
              <w:top w:val="nil"/>
              <w:left w:val="single" w:sz="2" w:space="0" w:color="000000"/>
              <w:bottom w:val="single" w:sz="2" w:space="0" w:color="000000"/>
              <w:right w:val="single" w:sz="2" w:space="0" w:color="000000"/>
            </w:tcBorders>
          </w:tcPr>
          <w:p w:rsidR="00DF5BCA" w:rsidRPr="00D160C7" w:rsidRDefault="00DF5BCA" w:rsidP="00DF5BCA">
            <w:pPr>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955" w:type="dxa"/>
            <w:tcBorders>
              <w:top w:val="nil"/>
              <w:left w:val="single" w:sz="2" w:space="0" w:color="000000"/>
              <w:bottom w:val="single" w:sz="2" w:space="0" w:color="000000"/>
              <w:right w:val="single" w:sz="2" w:space="0" w:color="000000"/>
            </w:tcBorders>
          </w:tcPr>
          <w:p w:rsidR="00DF5BCA" w:rsidRDefault="00DF5BCA" w:rsidP="00DF5BCA">
            <w:pPr>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w:t>
            </w:r>
          </w:p>
        </w:tc>
        <w:tc>
          <w:tcPr>
            <w:tcW w:w="2683" w:type="dxa"/>
            <w:tcBorders>
              <w:top w:val="nil"/>
              <w:left w:val="single" w:sz="2" w:space="0" w:color="000000"/>
              <w:bottom w:val="single" w:sz="2" w:space="0" w:color="000000"/>
              <w:right w:val="single" w:sz="2" w:space="0" w:color="000000"/>
            </w:tcBorders>
            <w:hideMark/>
          </w:tcPr>
          <w:p w:rsidR="00DF5BCA" w:rsidRDefault="00DF5BCA" w:rsidP="00DF5BCA">
            <w:pPr>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68</w:t>
            </w:r>
          </w:p>
        </w:tc>
      </w:tr>
      <w:tr w:rsidR="00DF5BCA" w:rsidRPr="00200C80" w:rsidTr="00DF5BCA">
        <w:trPr>
          <w:trHeight w:val="481"/>
        </w:trPr>
        <w:tc>
          <w:tcPr>
            <w:tcW w:w="1911" w:type="dxa"/>
            <w:tcBorders>
              <w:top w:val="nil"/>
              <w:left w:val="single" w:sz="2" w:space="0" w:color="000000"/>
              <w:bottom w:val="single" w:sz="4" w:space="0" w:color="auto"/>
              <w:right w:val="nil"/>
            </w:tcBorders>
          </w:tcPr>
          <w:p w:rsidR="00DF5BCA" w:rsidRPr="00D160C7" w:rsidRDefault="00DF5BCA" w:rsidP="00DF5BCA">
            <w:pPr>
              <w:snapToGrid w:val="0"/>
              <w:spacing w:line="240" w:lineRule="auto"/>
              <w:jc w:val="both"/>
              <w:rPr>
                <w:rFonts w:ascii="Times New Roman" w:hAnsi="Times New Roman" w:cs="Times New Roman"/>
                <w:sz w:val="24"/>
                <w:szCs w:val="24"/>
              </w:rPr>
            </w:pPr>
          </w:p>
        </w:tc>
        <w:tc>
          <w:tcPr>
            <w:tcW w:w="2623" w:type="dxa"/>
            <w:tcBorders>
              <w:top w:val="nil"/>
              <w:left w:val="single" w:sz="2" w:space="0" w:color="000000"/>
              <w:bottom w:val="single" w:sz="4" w:space="0" w:color="auto"/>
              <w:right w:val="nil"/>
            </w:tcBorders>
            <w:hideMark/>
          </w:tcPr>
          <w:p w:rsidR="00DF5BCA" w:rsidRPr="00200C80" w:rsidRDefault="00DF5BCA" w:rsidP="00DF5BCA">
            <w:pPr>
              <w:tabs>
                <w:tab w:val="right" w:pos="2513"/>
              </w:tabs>
              <w:snapToGrid w:val="0"/>
              <w:spacing w:line="240" w:lineRule="auto"/>
              <w:jc w:val="both"/>
              <w:rPr>
                <w:rFonts w:ascii="Times New Roman" w:hAnsi="Times New Roman" w:cs="Times New Roman"/>
                <w:b/>
                <w:bCs/>
                <w:sz w:val="24"/>
                <w:szCs w:val="24"/>
              </w:rPr>
            </w:pPr>
            <w:r>
              <w:rPr>
                <w:rFonts w:ascii="Times New Roman" w:hAnsi="Times New Roman" w:cs="Times New Roman"/>
                <w:b/>
                <w:bCs/>
                <w:sz w:val="24"/>
                <w:szCs w:val="24"/>
              </w:rPr>
              <w:t>Итого:</w:t>
            </w:r>
          </w:p>
        </w:tc>
        <w:tc>
          <w:tcPr>
            <w:tcW w:w="571" w:type="dxa"/>
            <w:tcBorders>
              <w:top w:val="nil"/>
              <w:left w:val="single" w:sz="2" w:space="0" w:color="000000"/>
              <w:bottom w:val="single" w:sz="4" w:space="0" w:color="auto"/>
              <w:right w:val="nil"/>
            </w:tcBorders>
            <w:hideMark/>
          </w:tcPr>
          <w:p w:rsidR="00DF5BCA" w:rsidRPr="002F43EB" w:rsidRDefault="00DF5BCA" w:rsidP="00DF5BCA">
            <w:pPr>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21</w:t>
            </w:r>
          </w:p>
        </w:tc>
        <w:tc>
          <w:tcPr>
            <w:tcW w:w="567" w:type="dxa"/>
            <w:tcBorders>
              <w:top w:val="nil"/>
              <w:left w:val="single" w:sz="2" w:space="0" w:color="000000"/>
              <w:bottom w:val="single" w:sz="4" w:space="0" w:color="auto"/>
              <w:right w:val="single" w:sz="2" w:space="0" w:color="000000"/>
            </w:tcBorders>
            <w:hideMark/>
          </w:tcPr>
          <w:p w:rsidR="00DF5BCA" w:rsidRPr="006F60F1" w:rsidRDefault="00DF5BCA" w:rsidP="00DF5BCA">
            <w:pPr>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567" w:type="dxa"/>
            <w:tcBorders>
              <w:top w:val="nil"/>
              <w:left w:val="single" w:sz="2" w:space="0" w:color="000000"/>
              <w:bottom w:val="single" w:sz="4" w:space="0" w:color="auto"/>
              <w:right w:val="single" w:sz="2" w:space="0" w:color="000000"/>
            </w:tcBorders>
          </w:tcPr>
          <w:p w:rsidR="00DF5BCA" w:rsidRPr="006F60F1" w:rsidRDefault="00DF5BCA" w:rsidP="00DF5BCA">
            <w:pPr>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23</w:t>
            </w:r>
          </w:p>
        </w:tc>
        <w:tc>
          <w:tcPr>
            <w:tcW w:w="615" w:type="dxa"/>
            <w:tcBorders>
              <w:top w:val="nil"/>
              <w:left w:val="single" w:sz="2" w:space="0" w:color="000000"/>
              <w:bottom w:val="single" w:sz="4" w:space="0" w:color="auto"/>
              <w:right w:val="single" w:sz="2" w:space="0" w:color="000000"/>
            </w:tcBorders>
          </w:tcPr>
          <w:p w:rsidR="00DF5BCA" w:rsidRPr="006F60F1" w:rsidRDefault="00DF5BCA" w:rsidP="00DF5BCA">
            <w:pPr>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25</w:t>
            </w:r>
          </w:p>
        </w:tc>
        <w:tc>
          <w:tcPr>
            <w:tcW w:w="955" w:type="dxa"/>
            <w:tcBorders>
              <w:top w:val="nil"/>
              <w:left w:val="single" w:sz="2" w:space="0" w:color="000000"/>
              <w:bottom w:val="single" w:sz="4" w:space="0" w:color="auto"/>
              <w:right w:val="single" w:sz="2" w:space="0" w:color="000000"/>
            </w:tcBorders>
          </w:tcPr>
          <w:p w:rsidR="00DF5BCA" w:rsidRPr="0097775A" w:rsidRDefault="00DF5BCA" w:rsidP="00DF5BCA">
            <w:pPr>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92</w:t>
            </w:r>
          </w:p>
        </w:tc>
        <w:tc>
          <w:tcPr>
            <w:tcW w:w="2683" w:type="dxa"/>
            <w:tcBorders>
              <w:top w:val="nil"/>
              <w:left w:val="single" w:sz="2" w:space="0" w:color="000000"/>
              <w:bottom w:val="single" w:sz="4" w:space="0" w:color="auto"/>
              <w:right w:val="single" w:sz="2" w:space="0" w:color="000000"/>
            </w:tcBorders>
            <w:hideMark/>
          </w:tcPr>
          <w:p w:rsidR="00DF5BCA" w:rsidRPr="0097775A" w:rsidRDefault="00DF5BCA" w:rsidP="00DF5BCA">
            <w:pPr>
              <w:snapToGrid w:val="0"/>
              <w:spacing w:line="240" w:lineRule="auto"/>
              <w:jc w:val="center"/>
              <w:rPr>
                <w:rFonts w:ascii="Times New Roman" w:hAnsi="Times New Roman" w:cs="Times New Roman"/>
                <w:b/>
                <w:bCs/>
                <w:sz w:val="24"/>
                <w:szCs w:val="24"/>
              </w:rPr>
            </w:pPr>
            <w:r>
              <w:rPr>
                <w:rFonts w:ascii="Times New Roman" w:hAnsi="Times New Roman" w:cs="Times New Roman"/>
                <w:b/>
                <w:bCs/>
                <w:sz w:val="24"/>
                <w:szCs w:val="24"/>
              </w:rPr>
              <w:t>3107</w:t>
            </w:r>
          </w:p>
        </w:tc>
      </w:tr>
    </w:tbl>
    <w:p w:rsidR="00DF5BCA" w:rsidRPr="00DF5BCA" w:rsidRDefault="00DF5BCA"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p>
    <w:p w:rsidR="00BC1A8E" w:rsidRPr="00DF5BCA" w:rsidRDefault="00BC1A8E" w:rsidP="00DF5BCA">
      <w:pPr>
        <w:pStyle w:val="afe"/>
        <w:rPr>
          <w:rFonts w:ascii="Times New Roman" w:hAnsi="Times New Roman"/>
          <w:sz w:val="20"/>
          <w:szCs w:val="20"/>
        </w:rPr>
      </w:pPr>
    </w:p>
    <w:p w:rsidR="00BC1A8E" w:rsidRPr="00DF5BCA" w:rsidRDefault="00BC1A8E" w:rsidP="00DF5BCA">
      <w:pPr>
        <w:pStyle w:val="afe"/>
        <w:jc w:val="center"/>
        <w:rPr>
          <w:rFonts w:ascii="Times New Roman" w:hAnsi="Times New Roman"/>
          <w:b/>
          <w:sz w:val="20"/>
          <w:szCs w:val="20"/>
        </w:rPr>
      </w:pPr>
    </w:p>
    <w:p w:rsidR="00DA4904" w:rsidRPr="00DF5BCA" w:rsidRDefault="00DA4904"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lang w:val="en-US"/>
        </w:rPr>
      </w:pPr>
    </w:p>
    <w:p w:rsidR="00BC1A8E" w:rsidRPr="00DF5BCA" w:rsidRDefault="00BC1A8E" w:rsidP="00DF5BCA">
      <w:pPr>
        <w:spacing w:after="0" w:line="240" w:lineRule="auto"/>
        <w:rPr>
          <w:rFonts w:ascii="Times New Roman" w:hAnsi="Times New Roman" w:cs="Times New Roman"/>
          <w:color w:val="auto"/>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 xml:space="preserve"> годовой учебный план АООП для обучающихся с умственной отсталостью (интеллектуальными нарушениями)</w:t>
      </w:r>
    </w:p>
    <w:p w:rsidR="00BC1A8E" w:rsidRDefault="00BC1A8E" w:rsidP="00DF5BCA">
      <w:pPr>
        <w:pStyle w:val="afe"/>
        <w:jc w:val="center"/>
        <w:rPr>
          <w:rFonts w:ascii="Times New Roman" w:hAnsi="Times New Roman"/>
          <w:b/>
          <w:sz w:val="20"/>
          <w:szCs w:val="20"/>
        </w:rPr>
      </w:pPr>
      <w:r w:rsidRPr="00DF5BCA">
        <w:rPr>
          <w:rFonts w:ascii="Times New Roman" w:hAnsi="Times New Roman"/>
          <w:b/>
          <w:sz w:val="20"/>
          <w:szCs w:val="20"/>
        </w:rPr>
        <w:t>5 – 1</w:t>
      </w:r>
      <w:r w:rsidR="00DF5BCA">
        <w:rPr>
          <w:rFonts w:ascii="Times New Roman" w:hAnsi="Times New Roman"/>
          <w:b/>
          <w:sz w:val="20"/>
          <w:szCs w:val="20"/>
        </w:rPr>
        <w:t>1</w:t>
      </w:r>
      <w:r w:rsidRPr="00DF5BCA">
        <w:rPr>
          <w:rFonts w:ascii="Times New Roman" w:hAnsi="Times New Roman"/>
          <w:b/>
          <w:sz w:val="20"/>
          <w:szCs w:val="20"/>
        </w:rPr>
        <w:t xml:space="preserve"> классы</w:t>
      </w:r>
    </w:p>
    <w:tbl>
      <w:tblPr>
        <w:tblStyle w:val="afffb"/>
        <w:tblW w:w="0" w:type="auto"/>
        <w:tblLook w:val="04A0"/>
      </w:tblPr>
      <w:tblGrid>
        <w:gridCol w:w="2370"/>
        <w:gridCol w:w="6"/>
        <w:gridCol w:w="2127"/>
        <w:gridCol w:w="3121"/>
      </w:tblGrid>
      <w:tr w:rsidR="00DF5BCA" w:rsidTr="00DF5BCA">
        <w:tc>
          <w:tcPr>
            <w:tcW w:w="2376" w:type="dxa"/>
            <w:gridSpan w:val="2"/>
            <w:tcBorders>
              <w:tl2br w:val="single" w:sz="4" w:space="0" w:color="auto"/>
            </w:tcBorders>
          </w:tcPr>
          <w:p w:rsidR="00DF5BCA" w:rsidRPr="00192292" w:rsidRDefault="00DF5BCA" w:rsidP="00DF5BCA">
            <w:pPr>
              <w:jc w:val="right"/>
              <w:rPr>
                <w:rFonts w:ascii="Times New Roman" w:hAnsi="Times New Roman" w:cs="Times New Roman"/>
                <w:b/>
                <w:sz w:val="24"/>
                <w:szCs w:val="24"/>
              </w:rPr>
            </w:pPr>
            <w:r w:rsidRPr="00192292">
              <w:rPr>
                <w:rFonts w:ascii="Times New Roman" w:hAnsi="Times New Roman" w:cs="Times New Roman"/>
                <w:b/>
                <w:sz w:val="24"/>
                <w:szCs w:val="24"/>
              </w:rPr>
              <w:t>Класс</w:t>
            </w:r>
          </w:p>
          <w:p w:rsidR="00DF5BCA" w:rsidRPr="00192292" w:rsidRDefault="00DF5BCA" w:rsidP="00DF5BCA">
            <w:pPr>
              <w:rPr>
                <w:rFonts w:ascii="Times New Roman" w:hAnsi="Times New Roman" w:cs="Times New Roman"/>
                <w:b/>
                <w:sz w:val="24"/>
                <w:szCs w:val="24"/>
              </w:rPr>
            </w:pPr>
            <w:r w:rsidRPr="00192292">
              <w:rPr>
                <w:rFonts w:ascii="Times New Roman" w:hAnsi="Times New Roman" w:cs="Times New Roman"/>
                <w:b/>
                <w:sz w:val="24"/>
                <w:szCs w:val="24"/>
              </w:rPr>
              <w:t>Предметы</w:t>
            </w:r>
          </w:p>
        </w:tc>
        <w:tc>
          <w:tcPr>
            <w:tcW w:w="2127" w:type="dxa"/>
          </w:tcPr>
          <w:p w:rsidR="00DF5BCA" w:rsidRPr="006357B7" w:rsidRDefault="00DF5BCA" w:rsidP="00DF5BCA">
            <w:pPr>
              <w:jc w:val="center"/>
              <w:rPr>
                <w:rFonts w:ascii="Times New Roman" w:hAnsi="Times New Roman" w:cs="Times New Roman"/>
                <w:b/>
                <w:sz w:val="24"/>
                <w:szCs w:val="24"/>
              </w:rPr>
            </w:pPr>
            <w:r>
              <w:rPr>
                <w:rFonts w:ascii="Times New Roman" w:hAnsi="Times New Roman" w:cs="Times New Roman"/>
                <w:b/>
                <w:sz w:val="24"/>
                <w:szCs w:val="24"/>
                <w:lang w:val="en-US"/>
              </w:rPr>
              <w:t>5</w:t>
            </w:r>
          </w:p>
        </w:tc>
        <w:tc>
          <w:tcPr>
            <w:tcW w:w="3121" w:type="dxa"/>
            <w:tcBorders>
              <w:right w:val="single" w:sz="4" w:space="0" w:color="auto"/>
            </w:tcBorders>
          </w:tcPr>
          <w:p w:rsidR="00DF5BCA" w:rsidRPr="00192292" w:rsidRDefault="00DF5BCA" w:rsidP="00DF5BCA">
            <w:pPr>
              <w:rPr>
                <w:rFonts w:ascii="Times New Roman" w:hAnsi="Times New Roman" w:cs="Times New Roman"/>
                <w:b/>
                <w:sz w:val="24"/>
                <w:szCs w:val="24"/>
              </w:rPr>
            </w:pPr>
            <w:r w:rsidRPr="00192292">
              <w:rPr>
                <w:rFonts w:ascii="Times New Roman" w:hAnsi="Times New Roman" w:cs="Times New Roman"/>
                <w:b/>
                <w:sz w:val="24"/>
                <w:szCs w:val="24"/>
              </w:rPr>
              <w:t>Всего часов в год</w:t>
            </w:r>
          </w:p>
        </w:tc>
      </w:tr>
      <w:tr w:rsidR="00DF5BCA" w:rsidTr="00DF5BCA">
        <w:tc>
          <w:tcPr>
            <w:tcW w:w="7624" w:type="dxa"/>
            <w:gridSpan w:val="4"/>
            <w:tcBorders>
              <w:right w:val="single" w:sz="4" w:space="0" w:color="auto"/>
            </w:tcBorders>
          </w:tcPr>
          <w:p w:rsidR="00DF5BCA" w:rsidRPr="00666E7C" w:rsidRDefault="00DF5BCA" w:rsidP="00DF5BCA">
            <w:pPr>
              <w:rPr>
                <w:rFonts w:ascii="Times New Roman" w:hAnsi="Times New Roman" w:cs="Times New Roman"/>
                <w:b/>
                <w:sz w:val="24"/>
                <w:szCs w:val="24"/>
              </w:rPr>
            </w:pPr>
            <w:r w:rsidRPr="00666E7C">
              <w:rPr>
                <w:rFonts w:ascii="Times New Roman" w:hAnsi="Times New Roman" w:cs="Times New Roman"/>
                <w:b/>
                <w:sz w:val="24"/>
                <w:szCs w:val="24"/>
              </w:rPr>
              <w:t>Инвариантная часть</w:t>
            </w:r>
          </w:p>
        </w:tc>
      </w:tr>
      <w:tr w:rsidR="00DF5BCA" w:rsidTr="00DF5BCA">
        <w:tc>
          <w:tcPr>
            <w:tcW w:w="2376" w:type="dxa"/>
            <w:gridSpan w:val="2"/>
          </w:tcPr>
          <w:p w:rsidR="00DF5BCA" w:rsidRPr="00BF32C5" w:rsidRDefault="00DF5BCA" w:rsidP="00DF5BCA">
            <w:pPr>
              <w:rPr>
                <w:rFonts w:ascii="Times New Roman" w:hAnsi="Times New Roman" w:cs="Times New Roman"/>
                <w:sz w:val="24"/>
                <w:szCs w:val="24"/>
              </w:rPr>
            </w:pPr>
            <w:r w:rsidRPr="00BF32C5">
              <w:rPr>
                <w:rFonts w:ascii="Times New Roman" w:hAnsi="Times New Roman" w:cs="Times New Roman"/>
                <w:sz w:val="24"/>
                <w:szCs w:val="24"/>
              </w:rPr>
              <w:t xml:space="preserve">Чтение </w:t>
            </w:r>
            <w:r>
              <w:rPr>
                <w:rFonts w:ascii="Times New Roman" w:hAnsi="Times New Roman" w:cs="Times New Roman"/>
                <w:sz w:val="24"/>
                <w:szCs w:val="24"/>
              </w:rPr>
              <w:t>и развитие речи</w:t>
            </w:r>
          </w:p>
        </w:tc>
        <w:tc>
          <w:tcPr>
            <w:tcW w:w="2127" w:type="dxa"/>
          </w:tcPr>
          <w:p w:rsidR="00DF5BCA" w:rsidRPr="00192292" w:rsidRDefault="00DF5BCA" w:rsidP="00DF5BCA">
            <w:pPr>
              <w:jc w:val="center"/>
              <w:rPr>
                <w:rFonts w:ascii="Times New Roman" w:hAnsi="Times New Roman" w:cs="Times New Roman"/>
                <w:sz w:val="24"/>
                <w:szCs w:val="24"/>
              </w:rPr>
            </w:pPr>
            <w:r>
              <w:rPr>
                <w:rFonts w:ascii="Times New Roman" w:hAnsi="Times New Roman" w:cs="Times New Roman"/>
                <w:sz w:val="24"/>
                <w:szCs w:val="24"/>
                <w:lang w:val="en-US"/>
              </w:rPr>
              <w:t>4</w:t>
            </w:r>
          </w:p>
        </w:tc>
        <w:tc>
          <w:tcPr>
            <w:tcW w:w="3121" w:type="dxa"/>
          </w:tcPr>
          <w:p w:rsidR="00DF5BCA" w:rsidRPr="00B6445D" w:rsidRDefault="00DF5BCA" w:rsidP="00DF5BCA">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36</w:t>
            </w:r>
          </w:p>
        </w:tc>
      </w:tr>
      <w:tr w:rsidR="00DF5BCA" w:rsidTr="00DF5BCA">
        <w:tc>
          <w:tcPr>
            <w:tcW w:w="2376" w:type="dxa"/>
            <w:gridSpan w:val="2"/>
          </w:tcPr>
          <w:p w:rsidR="00DF5BCA" w:rsidRPr="00BF32C5" w:rsidRDefault="00DF5BCA" w:rsidP="00DF5BCA">
            <w:pPr>
              <w:rPr>
                <w:rFonts w:ascii="Times New Roman" w:hAnsi="Times New Roman" w:cs="Times New Roman"/>
                <w:sz w:val="24"/>
                <w:szCs w:val="24"/>
              </w:rPr>
            </w:pPr>
            <w:r w:rsidRPr="00BF32C5">
              <w:rPr>
                <w:rFonts w:ascii="Times New Roman" w:hAnsi="Times New Roman" w:cs="Times New Roman"/>
                <w:sz w:val="24"/>
                <w:szCs w:val="24"/>
              </w:rPr>
              <w:t xml:space="preserve">Письмо </w:t>
            </w:r>
            <w:r>
              <w:rPr>
                <w:rFonts w:ascii="Times New Roman" w:hAnsi="Times New Roman" w:cs="Times New Roman"/>
                <w:sz w:val="24"/>
                <w:szCs w:val="24"/>
              </w:rPr>
              <w:t>и развитие речи</w:t>
            </w:r>
          </w:p>
        </w:tc>
        <w:tc>
          <w:tcPr>
            <w:tcW w:w="2127" w:type="dxa"/>
          </w:tcPr>
          <w:p w:rsidR="00DF5BCA" w:rsidRPr="00C97907" w:rsidRDefault="00DF5BCA" w:rsidP="00DF5BCA">
            <w:pPr>
              <w:jc w:val="center"/>
              <w:rPr>
                <w:rFonts w:ascii="Times New Roman" w:hAnsi="Times New Roman" w:cs="Times New Roman"/>
                <w:sz w:val="24"/>
                <w:szCs w:val="24"/>
              </w:rPr>
            </w:pPr>
            <w:r>
              <w:rPr>
                <w:rFonts w:ascii="Times New Roman" w:hAnsi="Times New Roman" w:cs="Times New Roman"/>
                <w:sz w:val="24"/>
                <w:szCs w:val="24"/>
              </w:rPr>
              <w:t>4</w:t>
            </w:r>
          </w:p>
        </w:tc>
        <w:tc>
          <w:tcPr>
            <w:tcW w:w="3121"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136</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2127" w:type="dxa"/>
          </w:tcPr>
          <w:p w:rsidR="00DF5BCA" w:rsidRPr="006D46AD" w:rsidRDefault="00DF5BCA" w:rsidP="00DF5BCA">
            <w:pPr>
              <w:jc w:val="center"/>
              <w:rPr>
                <w:rFonts w:ascii="Times New Roman" w:hAnsi="Times New Roman" w:cs="Times New Roman"/>
                <w:sz w:val="24"/>
                <w:szCs w:val="24"/>
              </w:rPr>
            </w:pPr>
            <w:r>
              <w:rPr>
                <w:rFonts w:ascii="Times New Roman" w:hAnsi="Times New Roman" w:cs="Times New Roman"/>
                <w:sz w:val="24"/>
                <w:szCs w:val="24"/>
              </w:rPr>
              <w:t>4</w:t>
            </w:r>
          </w:p>
        </w:tc>
        <w:tc>
          <w:tcPr>
            <w:tcW w:w="3121" w:type="dxa"/>
          </w:tcPr>
          <w:p w:rsidR="00DF5BCA" w:rsidRPr="00FB6E07"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rPr>
              <w:t>136</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Природоведение </w:t>
            </w:r>
          </w:p>
        </w:tc>
        <w:tc>
          <w:tcPr>
            <w:tcW w:w="2127"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tc>
        <w:tc>
          <w:tcPr>
            <w:tcW w:w="3121"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68</w:t>
            </w:r>
          </w:p>
        </w:tc>
      </w:tr>
      <w:tr w:rsidR="00DF5BCA" w:rsidTr="00DF5BCA">
        <w:tc>
          <w:tcPr>
            <w:tcW w:w="2376" w:type="dxa"/>
            <w:gridSpan w:val="2"/>
          </w:tcPr>
          <w:p w:rsidR="00DF5BCA" w:rsidRPr="006D46AD" w:rsidRDefault="00DF5BCA" w:rsidP="00DF5BCA">
            <w:pPr>
              <w:rPr>
                <w:rFonts w:ascii="Times New Roman" w:hAnsi="Times New Roman" w:cs="Times New Roman"/>
                <w:sz w:val="24"/>
                <w:szCs w:val="24"/>
              </w:rPr>
            </w:pPr>
            <w:r w:rsidRPr="006D46AD">
              <w:rPr>
                <w:rFonts w:ascii="Times New Roman" w:hAnsi="Times New Roman" w:cs="Times New Roman"/>
                <w:sz w:val="24"/>
                <w:szCs w:val="24"/>
              </w:rPr>
              <w:t>Изобразительное искусств</w:t>
            </w:r>
            <w:r>
              <w:rPr>
                <w:rFonts w:ascii="Times New Roman" w:hAnsi="Times New Roman" w:cs="Times New Roman"/>
                <w:sz w:val="24"/>
                <w:szCs w:val="24"/>
              </w:rPr>
              <w:t>о</w:t>
            </w:r>
            <w:r w:rsidRPr="006D46AD">
              <w:rPr>
                <w:rFonts w:ascii="Times New Roman" w:hAnsi="Times New Roman" w:cs="Times New Roman"/>
                <w:sz w:val="24"/>
                <w:szCs w:val="24"/>
              </w:rPr>
              <w:t xml:space="preserve"> </w:t>
            </w:r>
          </w:p>
        </w:tc>
        <w:tc>
          <w:tcPr>
            <w:tcW w:w="2127" w:type="dxa"/>
          </w:tcPr>
          <w:p w:rsidR="00DF5BCA" w:rsidRPr="006D46AD" w:rsidRDefault="00DF5BCA" w:rsidP="00DF5BCA">
            <w:pPr>
              <w:jc w:val="center"/>
              <w:rPr>
                <w:rFonts w:ascii="Times New Roman" w:hAnsi="Times New Roman" w:cs="Times New Roman"/>
                <w:sz w:val="24"/>
                <w:szCs w:val="24"/>
              </w:rPr>
            </w:pPr>
            <w:r w:rsidRPr="006D46AD">
              <w:rPr>
                <w:rFonts w:ascii="Times New Roman" w:hAnsi="Times New Roman" w:cs="Times New Roman"/>
                <w:sz w:val="24"/>
                <w:szCs w:val="24"/>
              </w:rPr>
              <w:t>1</w:t>
            </w:r>
          </w:p>
        </w:tc>
        <w:tc>
          <w:tcPr>
            <w:tcW w:w="3121" w:type="dxa"/>
          </w:tcPr>
          <w:p w:rsidR="00DF5BCA" w:rsidRPr="006D46AD" w:rsidRDefault="00DF5BCA" w:rsidP="00DF5BCA">
            <w:pPr>
              <w:jc w:val="center"/>
              <w:rPr>
                <w:rFonts w:ascii="Times New Roman" w:hAnsi="Times New Roman" w:cs="Times New Roman"/>
                <w:sz w:val="24"/>
                <w:szCs w:val="24"/>
              </w:rPr>
            </w:pPr>
            <w:r w:rsidRPr="006D46AD">
              <w:rPr>
                <w:rFonts w:ascii="Times New Roman" w:hAnsi="Times New Roman" w:cs="Times New Roman"/>
                <w:sz w:val="24"/>
                <w:szCs w:val="24"/>
              </w:rPr>
              <w:t>34</w:t>
            </w:r>
          </w:p>
        </w:tc>
      </w:tr>
      <w:tr w:rsidR="00DF5BCA" w:rsidTr="00DF5BCA">
        <w:tc>
          <w:tcPr>
            <w:tcW w:w="2376" w:type="dxa"/>
            <w:gridSpan w:val="2"/>
            <w:tcBorders>
              <w:bottom w:val="nil"/>
              <w:right w:val="single" w:sz="4" w:space="0" w:color="auto"/>
            </w:tcBorders>
          </w:tcPr>
          <w:p w:rsidR="00DF5BCA" w:rsidRPr="006D46AD" w:rsidRDefault="00DF5BCA" w:rsidP="00DF5BCA">
            <w:pPr>
              <w:rPr>
                <w:rFonts w:ascii="Times New Roman" w:hAnsi="Times New Roman" w:cs="Times New Roman"/>
                <w:sz w:val="24"/>
                <w:szCs w:val="24"/>
              </w:rPr>
            </w:pPr>
            <w:r w:rsidRPr="006D46AD">
              <w:rPr>
                <w:rFonts w:ascii="Times New Roman" w:hAnsi="Times New Roman" w:cs="Times New Roman"/>
                <w:sz w:val="24"/>
                <w:szCs w:val="24"/>
              </w:rPr>
              <w:t>Музыка и пение</w:t>
            </w:r>
          </w:p>
        </w:tc>
        <w:tc>
          <w:tcPr>
            <w:tcW w:w="2127" w:type="dxa"/>
            <w:tcBorders>
              <w:left w:val="single" w:sz="4" w:space="0" w:color="auto"/>
              <w:bottom w:val="nil"/>
            </w:tcBorders>
          </w:tcPr>
          <w:p w:rsidR="00DF5BCA" w:rsidRPr="006D46AD" w:rsidRDefault="00DF5BCA" w:rsidP="00DF5BCA">
            <w:pPr>
              <w:jc w:val="center"/>
              <w:rPr>
                <w:rFonts w:ascii="Times New Roman" w:hAnsi="Times New Roman" w:cs="Times New Roman"/>
                <w:sz w:val="24"/>
                <w:szCs w:val="24"/>
              </w:rPr>
            </w:pPr>
            <w:r w:rsidRPr="006D46AD">
              <w:rPr>
                <w:rFonts w:ascii="Times New Roman" w:hAnsi="Times New Roman" w:cs="Times New Roman"/>
                <w:sz w:val="24"/>
                <w:szCs w:val="24"/>
              </w:rPr>
              <w:t>1</w:t>
            </w:r>
          </w:p>
        </w:tc>
        <w:tc>
          <w:tcPr>
            <w:tcW w:w="3121" w:type="dxa"/>
            <w:tcBorders>
              <w:bottom w:val="nil"/>
            </w:tcBorders>
          </w:tcPr>
          <w:p w:rsidR="00DF5BCA" w:rsidRPr="006D46AD" w:rsidRDefault="00DF5BCA" w:rsidP="00DF5BCA">
            <w:pPr>
              <w:jc w:val="center"/>
              <w:rPr>
                <w:rFonts w:ascii="Times New Roman" w:hAnsi="Times New Roman" w:cs="Times New Roman"/>
                <w:sz w:val="24"/>
                <w:szCs w:val="24"/>
              </w:rPr>
            </w:pPr>
            <w:r w:rsidRPr="006D46AD">
              <w:rPr>
                <w:rFonts w:ascii="Times New Roman" w:hAnsi="Times New Roman" w:cs="Times New Roman"/>
                <w:sz w:val="24"/>
                <w:szCs w:val="24"/>
              </w:rPr>
              <w:t>34</w:t>
            </w:r>
          </w:p>
        </w:tc>
      </w:tr>
      <w:tr w:rsidR="00DF5BCA" w:rsidTr="00DF5BCA">
        <w:tc>
          <w:tcPr>
            <w:tcW w:w="2370" w:type="dxa"/>
            <w:tcBorders>
              <w:top w:val="nil"/>
              <w:left w:val="single" w:sz="4" w:space="0" w:color="auto"/>
              <w:right w:val="nil"/>
            </w:tcBorders>
          </w:tcPr>
          <w:p w:rsidR="00DF5BCA" w:rsidRDefault="00DF5BCA" w:rsidP="00DF5BCA">
            <w:pPr>
              <w:rPr>
                <w:rFonts w:ascii="Times New Roman" w:hAnsi="Times New Roman" w:cs="Times New Roman"/>
                <w:sz w:val="24"/>
                <w:szCs w:val="24"/>
              </w:rPr>
            </w:pPr>
          </w:p>
        </w:tc>
        <w:tc>
          <w:tcPr>
            <w:tcW w:w="2133" w:type="dxa"/>
            <w:gridSpan w:val="2"/>
            <w:tcBorders>
              <w:top w:val="nil"/>
              <w:left w:val="single" w:sz="4" w:space="0" w:color="auto"/>
              <w:right w:val="single" w:sz="4" w:space="0" w:color="auto"/>
            </w:tcBorders>
          </w:tcPr>
          <w:p w:rsidR="00DF5BCA" w:rsidRPr="006D46AD" w:rsidRDefault="00DF5BCA" w:rsidP="00DF5BCA">
            <w:pPr>
              <w:rPr>
                <w:rFonts w:ascii="Times New Roman" w:hAnsi="Times New Roman" w:cs="Times New Roman"/>
                <w:sz w:val="24"/>
                <w:szCs w:val="24"/>
              </w:rPr>
            </w:pPr>
          </w:p>
        </w:tc>
        <w:tc>
          <w:tcPr>
            <w:tcW w:w="3121" w:type="dxa"/>
            <w:tcBorders>
              <w:top w:val="nil"/>
              <w:left w:val="single" w:sz="4" w:space="0" w:color="auto"/>
              <w:right w:val="single" w:sz="4" w:space="0" w:color="auto"/>
            </w:tcBorders>
          </w:tcPr>
          <w:p w:rsidR="00DF5BCA" w:rsidRPr="006D46AD" w:rsidRDefault="00DF5BCA" w:rsidP="00DF5BCA">
            <w:pPr>
              <w:rPr>
                <w:rFonts w:ascii="Times New Roman" w:hAnsi="Times New Roman" w:cs="Times New Roman"/>
                <w:sz w:val="24"/>
                <w:szCs w:val="24"/>
              </w:rPr>
            </w:pP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Физическая культура </w:t>
            </w:r>
          </w:p>
        </w:tc>
        <w:tc>
          <w:tcPr>
            <w:tcW w:w="2127" w:type="dxa"/>
          </w:tcPr>
          <w:p w:rsidR="00DF5BCA" w:rsidRPr="00630D14"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p w:rsidR="00DF5BCA" w:rsidRDefault="00DF5BCA" w:rsidP="00DF5BCA">
            <w:pPr>
              <w:jc w:val="center"/>
              <w:rPr>
                <w:rFonts w:ascii="Times New Roman" w:hAnsi="Times New Roman" w:cs="Times New Roman"/>
                <w:sz w:val="24"/>
                <w:szCs w:val="24"/>
              </w:rPr>
            </w:pPr>
          </w:p>
        </w:tc>
        <w:tc>
          <w:tcPr>
            <w:tcW w:w="3121" w:type="dxa"/>
          </w:tcPr>
          <w:p w:rsidR="00DF5BCA" w:rsidRPr="00630D14"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lang w:val="en-US"/>
              </w:rPr>
              <w:t>102</w:t>
            </w:r>
          </w:p>
          <w:p w:rsidR="00DF5BCA" w:rsidRDefault="00DF5BCA" w:rsidP="00DF5BCA">
            <w:pPr>
              <w:jc w:val="center"/>
              <w:rPr>
                <w:rFonts w:ascii="Times New Roman" w:hAnsi="Times New Roman" w:cs="Times New Roman"/>
                <w:sz w:val="24"/>
                <w:szCs w:val="24"/>
              </w:rPr>
            </w:pP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Профессионально-трудовое обучение </w:t>
            </w:r>
          </w:p>
        </w:tc>
        <w:tc>
          <w:tcPr>
            <w:tcW w:w="2127" w:type="dxa"/>
          </w:tcPr>
          <w:p w:rsidR="00DF5BCA" w:rsidRDefault="00DF5BCA" w:rsidP="00DF5BCA">
            <w:pPr>
              <w:jc w:val="center"/>
              <w:rPr>
                <w:rFonts w:ascii="Times New Roman" w:hAnsi="Times New Roman" w:cs="Times New Roman"/>
                <w:sz w:val="24"/>
                <w:szCs w:val="24"/>
              </w:rPr>
            </w:pPr>
          </w:p>
          <w:p w:rsidR="00DF5BCA" w:rsidRPr="00FB6E07"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rPr>
              <w:t>6</w:t>
            </w:r>
          </w:p>
        </w:tc>
        <w:tc>
          <w:tcPr>
            <w:tcW w:w="3121" w:type="dxa"/>
          </w:tcPr>
          <w:p w:rsidR="00DF5BCA" w:rsidRDefault="00DF5BCA" w:rsidP="00DF5BCA">
            <w:pPr>
              <w:jc w:val="center"/>
              <w:rPr>
                <w:rFonts w:ascii="Times New Roman" w:hAnsi="Times New Roman" w:cs="Times New Roman"/>
                <w:sz w:val="24"/>
                <w:szCs w:val="24"/>
              </w:rPr>
            </w:pPr>
          </w:p>
          <w:p w:rsidR="00DF5BCA" w:rsidRPr="00B6445D" w:rsidRDefault="00DF5BCA" w:rsidP="00DF5BCA">
            <w:pPr>
              <w:jc w:val="center"/>
              <w:rPr>
                <w:rFonts w:ascii="Times New Roman" w:hAnsi="Times New Roman" w:cs="Times New Roman"/>
                <w:sz w:val="24"/>
                <w:szCs w:val="24"/>
              </w:rPr>
            </w:pPr>
            <w:r>
              <w:rPr>
                <w:rFonts w:ascii="Times New Roman" w:hAnsi="Times New Roman" w:cs="Times New Roman"/>
                <w:sz w:val="24"/>
                <w:szCs w:val="24"/>
              </w:rPr>
              <w:t>204</w:t>
            </w:r>
          </w:p>
        </w:tc>
      </w:tr>
      <w:tr w:rsidR="00DF5BCA" w:rsidTr="00DF5BCA">
        <w:tc>
          <w:tcPr>
            <w:tcW w:w="7624" w:type="dxa"/>
            <w:gridSpan w:val="4"/>
            <w:tcBorders>
              <w:right w:val="single" w:sz="4" w:space="0" w:color="auto"/>
            </w:tcBorders>
          </w:tcPr>
          <w:p w:rsidR="00DF5BCA" w:rsidRPr="00666E7C" w:rsidRDefault="00DF5BCA" w:rsidP="00DF5BCA">
            <w:pPr>
              <w:rPr>
                <w:rFonts w:ascii="Times New Roman" w:hAnsi="Times New Roman" w:cs="Times New Roman"/>
                <w:b/>
                <w:sz w:val="24"/>
                <w:szCs w:val="24"/>
              </w:rPr>
            </w:pPr>
            <w:r w:rsidRPr="00666E7C">
              <w:rPr>
                <w:rFonts w:ascii="Times New Roman" w:hAnsi="Times New Roman" w:cs="Times New Roman"/>
                <w:b/>
                <w:sz w:val="24"/>
                <w:szCs w:val="24"/>
              </w:rPr>
              <w:t>Коррекционные курсы:</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Социально-бытовая ориентировка</w:t>
            </w:r>
          </w:p>
        </w:tc>
        <w:tc>
          <w:tcPr>
            <w:tcW w:w="2127"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w:t>
            </w:r>
          </w:p>
        </w:tc>
        <w:tc>
          <w:tcPr>
            <w:tcW w:w="3121" w:type="dxa"/>
            <w:tcBorders>
              <w:right w:val="single" w:sz="4" w:space="0" w:color="auto"/>
            </w:tcBorders>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34</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Максимальный объем учебной нагрузки (часы в неделю) </w:t>
            </w:r>
          </w:p>
        </w:tc>
        <w:tc>
          <w:tcPr>
            <w:tcW w:w="2127"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p>
          <w:p w:rsidR="00DF5BCA" w:rsidRPr="00FB6E07" w:rsidRDefault="00DF5BCA" w:rsidP="00DF5BCA">
            <w:pPr>
              <w:jc w:val="center"/>
              <w:rPr>
                <w:rFonts w:ascii="Times New Roman" w:hAnsi="Times New Roman" w:cs="Times New Roman"/>
                <w:b/>
                <w:sz w:val="24"/>
                <w:szCs w:val="24"/>
                <w:lang w:val="en-US"/>
              </w:rPr>
            </w:pPr>
            <w:r>
              <w:rPr>
                <w:rFonts w:ascii="Times New Roman" w:hAnsi="Times New Roman" w:cs="Times New Roman"/>
                <w:b/>
                <w:sz w:val="24"/>
                <w:szCs w:val="24"/>
              </w:rPr>
              <w:t>29</w:t>
            </w:r>
          </w:p>
        </w:tc>
        <w:tc>
          <w:tcPr>
            <w:tcW w:w="3121" w:type="dxa"/>
          </w:tcPr>
          <w:p w:rsidR="00DF5BCA" w:rsidRDefault="00DF5BCA" w:rsidP="00DF5BCA">
            <w:pPr>
              <w:jc w:val="center"/>
              <w:rPr>
                <w:rFonts w:ascii="Times New Roman" w:hAnsi="Times New Roman" w:cs="Times New Roman"/>
                <w:sz w:val="24"/>
                <w:szCs w:val="24"/>
                <w:lang w:val="en-US"/>
              </w:rPr>
            </w:pPr>
          </w:p>
          <w:p w:rsidR="00DF5BCA" w:rsidRDefault="00DF5BCA" w:rsidP="00DF5BCA">
            <w:pPr>
              <w:jc w:val="center"/>
              <w:rPr>
                <w:rFonts w:ascii="Times New Roman" w:hAnsi="Times New Roman" w:cs="Times New Roman"/>
                <w:sz w:val="24"/>
                <w:szCs w:val="24"/>
                <w:lang w:val="en-US"/>
              </w:rPr>
            </w:pPr>
          </w:p>
          <w:p w:rsidR="00DF5BCA" w:rsidRDefault="00DF5BCA" w:rsidP="00DF5BCA">
            <w:pPr>
              <w:jc w:val="center"/>
              <w:rPr>
                <w:rFonts w:ascii="Times New Roman" w:hAnsi="Times New Roman" w:cs="Times New Roman"/>
                <w:sz w:val="24"/>
                <w:szCs w:val="24"/>
                <w:lang w:val="en-US"/>
              </w:rPr>
            </w:pPr>
          </w:p>
          <w:p w:rsidR="00DF5BCA" w:rsidRPr="00B6445D" w:rsidRDefault="00DF5BCA" w:rsidP="00DF5BCA">
            <w:pPr>
              <w:jc w:val="center"/>
              <w:rPr>
                <w:rFonts w:ascii="Times New Roman" w:hAnsi="Times New Roman" w:cs="Times New Roman"/>
                <w:b/>
                <w:sz w:val="24"/>
                <w:szCs w:val="24"/>
              </w:rPr>
            </w:pPr>
            <w:r>
              <w:rPr>
                <w:rFonts w:ascii="Times New Roman" w:hAnsi="Times New Roman" w:cs="Times New Roman"/>
                <w:b/>
                <w:sz w:val="24"/>
                <w:szCs w:val="24"/>
              </w:rPr>
              <w:t>986</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Коррекционные занятия</w:t>
            </w:r>
          </w:p>
        </w:tc>
        <w:tc>
          <w:tcPr>
            <w:tcW w:w="2127"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w:t>
            </w:r>
          </w:p>
        </w:tc>
        <w:tc>
          <w:tcPr>
            <w:tcW w:w="3121" w:type="dxa"/>
          </w:tcPr>
          <w:p w:rsidR="00DF5BCA" w:rsidRPr="004A42F5" w:rsidRDefault="00DF5BCA" w:rsidP="00DF5BCA">
            <w:pPr>
              <w:jc w:val="center"/>
              <w:rPr>
                <w:rFonts w:ascii="Times New Roman" w:hAnsi="Times New Roman" w:cs="Times New Roman"/>
                <w:sz w:val="24"/>
                <w:szCs w:val="24"/>
              </w:rPr>
            </w:pPr>
            <w:r>
              <w:rPr>
                <w:rFonts w:ascii="Times New Roman" w:hAnsi="Times New Roman" w:cs="Times New Roman"/>
                <w:sz w:val="24"/>
                <w:szCs w:val="24"/>
              </w:rPr>
              <w:t>34</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Итого:</w:t>
            </w:r>
          </w:p>
        </w:tc>
        <w:tc>
          <w:tcPr>
            <w:tcW w:w="2127"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30</w:t>
            </w:r>
          </w:p>
        </w:tc>
        <w:tc>
          <w:tcPr>
            <w:tcW w:w="3121"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1020</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Трудовая практика </w:t>
            </w:r>
          </w:p>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(в днях)</w:t>
            </w:r>
          </w:p>
        </w:tc>
        <w:tc>
          <w:tcPr>
            <w:tcW w:w="2127"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7</w:t>
            </w:r>
          </w:p>
        </w:tc>
        <w:tc>
          <w:tcPr>
            <w:tcW w:w="3121" w:type="dxa"/>
          </w:tcPr>
          <w:p w:rsidR="00DF5BCA" w:rsidRDefault="00DF5BCA" w:rsidP="00DF5BCA">
            <w:pPr>
              <w:jc w:val="center"/>
              <w:rPr>
                <w:rFonts w:ascii="Times New Roman" w:hAnsi="Times New Roman" w:cs="Times New Roman"/>
                <w:sz w:val="24"/>
                <w:szCs w:val="24"/>
              </w:rPr>
            </w:pPr>
          </w:p>
        </w:tc>
      </w:tr>
    </w:tbl>
    <w:p w:rsidR="00DF5BCA" w:rsidRDefault="00DF5BCA" w:rsidP="00DF5BCA">
      <w:pPr>
        <w:pStyle w:val="afe"/>
        <w:jc w:val="center"/>
        <w:rPr>
          <w:rFonts w:ascii="Times New Roman" w:hAnsi="Times New Roman"/>
          <w:b/>
          <w:sz w:val="20"/>
          <w:szCs w:val="20"/>
        </w:rPr>
      </w:pPr>
    </w:p>
    <w:p w:rsidR="00DF5BCA" w:rsidRDefault="00DF5BCA" w:rsidP="00DF5BCA">
      <w:pPr>
        <w:pStyle w:val="afe"/>
        <w:jc w:val="center"/>
        <w:rPr>
          <w:rFonts w:ascii="Times New Roman" w:hAnsi="Times New Roman"/>
          <w:b/>
          <w:sz w:val="20"/>
          <w:szCs w:val="20"/>
        </w:rPr>
      </w:pPr>
    </w:p>
    <w:tbl>
      <w:tblPr>
        <w:tblStyle w:val="afffb"/>
        <w:tblW w:w="0" w:type="auto"/>
        <w:tblLook w:val="04A0"/>
      </w:tblPr>
      <w:tblGrid>
        <w:gridCol w:w="2370"/>
        <w:gridCol w:w="6"/>
        <w:gridCol w:w="2127"/>
        <w:gridCol w:w="3121"/>
      </w:tblGrid>
      <w:tr w:rsidR="00DF5BCA" w:rsidTr="00DF5BCA">
        <w:tc>
          <w:tcPr>
            <w:tcW w:w="2376" w:type="dxa"/>
            <w:gridSpan w:val="2"/>
            <w:tcBorders>
              <w:tl2br w:val="single" w:sz="4" w:space="0" w:color="auto"/>
            </w:tcBorders>
          </w:tcPr>
          <w:p w:rsidR="00DF5BCA" w:rsidRPr="00192292" w:rsidRDefault="00DF5BCA" w:rsidP="00DF5BCA">
            <w:pPr>
              <w:jc w:val="right"/>
              <w:rPr>
                <w:rFonts w:ascii="Times New Roman" w:hAnsi="Times New Roman" w:cs="Times New Roman"/>
                <w:b/>
                <w:sz w:val="24"/>
                <w:szCs w:val="24"/>
              </w:rPr>
            </w:pPr>
            <w:r w:rsidRPr="00192292">
              <w:rPr>
                <w:rFonts w:ascii="Times New Roman" w:hAnsi="Times New Roman" w:cs="Times New Roman"/>
                <w:b/>
                <w:sz w:val="24"/>
                <w:szCs w:val="24"/>
              </w:rPr>
              <w:t>Класс</w:t>
            </w:r>
          </w:p>
          <w:p w:rsidR="00DF5BCA" w:rsidRPr="00192292" w:rsidRDefault="00DF5BCA" w:rsidP="00DF5BCA">
            <w:pPr>
              <w:rPr>
                <w:rFonts w:ascii="Times New Roman" w:hAnsi="Times New Roman" w:cs="Times New Roman"/>
                <w:b/>
                <w:sz w:val="24"/>
                <w:szCs w:val="24"/>
              </w:rPr>
            </w:pPr>
            <w:r w:rsidRPr="00192292">
              <w:rPr>
                <w:rFonts w:ascii="Times New Roman" w:hAnsi="Times New Roman" w:cs="Times New Roman"/>
                <w:b/>
                <w:sz w:val="24"/>
                <w:szCs w:val="24"/>
              </w:rPr>
              <w:t>Предметы</w:t>
            </w:r>
          </w:p>
        </w:tc>
        <w:tc>
          <w:tcPr>
            <w:tcW w:w="2127" w:type="dxa"/>
          </w:tcPr>
          <w:p w:rsidR="00DF5BCA" w:rsidRPr="007D3B39" w:rsidRDefault="00DF5BCA" w:rsidP="00DF5BCA">
            <w:pPr>
              <w:jc w:val="center"/>
              <w:rPr>
                <w:rFonts w:ascii="Times New Roman" w:hAnsi="Times New Roman" w:cs="Times New Roman"/>
                <w:b/>
                <w:sz w:val="24"/>
                <w:szCs w:val="24"/>
              </w:rPr>
            </w:pPr>
            <w:r>
              <w:rPr>
                <w:rFonts w:ascii="Times New Roman" w:hAnsi="Times New Roman" w:cs="Times New Roman"/>
                <w:b/>
                <w:sz w:val="24"/>
                <w:szCs w:val="24"/>
              </w:rPr>
              <w:t xml:space="preserve">6 </w:t>
            </w:r>
          </w:p>
        </w:tc>
        <w:tc>
          <w:tcPr>
            <w:tcW w:w="3121" w:type="dxa"/>
            <w:tcBorders>
              <w:right w:val="single" w:sz="4" w:space="0" w:color="auto"/>
            </w:tcBorders>
          </w:tcPr>
          <w:p w:rsidR="00DF5BCA" w:rsidRPr="00192292" w:rsidRDefault="00DF5BCA" w:rsidP="00DF5BCA">
            <w:pPr>
              <w:rPr>
                <w:rFonts w:ascii="Times New Roman" w:hAnsi="Times New Roman" w:cs="Times New Roman"/>
                <w:b/>
                <w:sz w:val="24"/>
                <w:szCs w:val="24"/>
              </w:rPr>
            </w:pPr>
            <w:r w:rsidRPr="00192292">
              <w:rPr>
                <w:rFonts w:ascii="Times New Roman" w:hAnsi="Times New Roman" w:cs="Times New Roman"/>
                <w:b/>
                <w:sz w:val="24"/>
                <w:szCs w:val="24"/>
              </w:rPr>
              <w:t>Всего часов в год</w:t>
            </w:r>
          </w:p>
        </w:tc>
      </w:tr>
      <w:tr w:rsidR="00DF5BCA" w:rsidTr="00DF5BCA">
        <w:tc>
          <w:tcPr>
            <w:tcW w:w="7624" w:type="dxa"/>
            <w:gridSpan w:val="4"/>
            <w:tcBorders>
              <w:right w:val="single" w:sz="4" w:space="0" w:color="auto"/>
            </w:tcBorders>
          </w:tcPr>
          <w:p w:rsidR="00DF5BCA" w:rsidRPr="00666E7C" w:rsidRDefault="00DF5BCA" w:rsidP="00DF5BCA">
            <w:pPr>
              <w:rPr>
                <w:rFonts w:ascii="Times New Roman" w:hAnsi="Times New Roman" w:cs="Times New Roman"/>
                <w:b/>
                <w:sz w:val="24"/>
                <w:szCs w:val="24"/>
              </w:rPr>
            </w:pPr>
            <w:r w:rsidRPr="00666E7C">
              <w:rPr>
                <w:rFonts w:ascii="Times New Roman" w:hAnsi="Times New Roman" w:cs="Times New Roman"/>
                <w:b/>
                <w:sz w:val="24"/>
                <w:szCs w:val="24"/>
              </w:rPr>
              <w:t>Инвариантная часть</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Чтение и развитие речи</w:t>
            </w:r>
          </w:p>
        </w:tc>
        <w:tc>
          <w:tcPr>
            <w:tcW w:w="2127" w:type="dxa"/>
          </w:tcPr>
          <w:p w:rsidR="00DF5BCA" w:rsidRPr="007D3B39" w:rsidRDefault="00DF5BCA" w:rsidP="00DF5BCA">
            <w:pPr>
              <w:jc w:val="center"/>
              <w:rPr>
                <w:rFonts w:ascii="Times New Roman" w:hAnsi="Times New Roman" w:cs="Times New Roman"/>
                <w:sz w:val="24"/>
                <w:szCs w:val="24"/>
              </w:rPr>
            </w:pPr>
            <w:r>
              <w:rPr>
                <w:rFonts w:ascii="Times New Roman" w:hAnsi="Times New Roman" w:cs="Times New Roman"/>
                <w:sz w:val="24"/>
                <w:szCs w:val="24"/>
              </w:rPr>
              <w:t>3</w:t>
            </w:r>
          </w:p>
        </w:tc>
        <w:tc>
          <w:tcPr>
            <w:tcW w:w="3121" w:type="dxa"/>
          </w:tcPr>
          <w:p w:rsidR="00DF5BCA" w:rsidRPr="007D3B39" w:rsidRDefault="00DF5BCA" w:rsidP="00DF5BCA">
            <w:pPr>
              <w:jc w:val="center"/>
              <w:rPr>
                <w:rFonts w:ascii="Times New Roman" w:hAnsi="Times New Roman" w:cs="Times New Roman"/>
                <w:sz w:val="24"/>
                <w:szCs w:val="24"/>
              </w:rPr>
            </w:pPr>
            <w:r>
              <w:rPr>
                <w:rFonts w:ascii="Times New Roman" w:hAnsi="Times New Roman" w:cs="Times New Roman"/>
                <w:sz w:val="24"/>
                <w:szCs w:val="24"/>
              </w:rPr>
              <w:t>102</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Письмо и развитие речи</w:t>
            </w:r>
          </w:p>
        </w:tc>
        <w:tc>
          <w:tcPr>
            <w:tcW w:w="2127"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6</w:t>
            </w:r>
          </w:p>
        </w:tc>
        <w:tc>
          <w:tcPr>
            <w:tcW w:w="3121"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204</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2127" w:type="dxa"/>
          </w:tcPr>
          <w:p w:rsidR="00DF5BCA" w:rsidRPr="002F7118" w:rsidRDefault="00DF5BCA" w:rsidP="00DF5BCA">
            <w:pPr>
              <w:jc w:val="center"/>
              <w:rPr>
                <w:rFonts w:ascii="Times New Roman" w:hAnsi="Times New Roman" w:cs="Times New Roman"/>
                <w:sz w:val="24"/>
                <w:szCs w:val="24"/>
              </w:rPr>
            </w:pPr>
            <w:r>
              <w:rPr>
                <w:rFonts w:ascii="Times New Roman" w:hAnsi="Times New Roman" w:cs="Times New Roman"/>
                <w:sz w:val="24"/>
                <w:szCs w:val="24"/>
              </w:rPr>
              <w:t>5</w:t>
            </w:r>
          </w:p>
        </w:tc>
        <w:tc>
          <w:tcPr>
            <w:tcW w:w="3121" w:type="dxa"/>
          </w:tcPr>
          <w:p w:rsidR="00DF5BCA" w:rsidRPr="002F7118" w:rsidRDefault="00DF5BCA" w:rsidP="00DF5BCA">
            <w:pPr>
              <w:jc w:val="center"/>
              <w:rPr>
                <w:rFonts w:ascii="Times New Roman" w:hAnsi="Times New Roman" w:cs="Times New Roman"/>
                <w:sz w:val="24"/>
                <w:szCs w:val="24"/>
              </w:rPr>
            </w:pPr>
            <w:r>
              <w:rPr>
                <w:rFonts w:ascii="Times New Roman" w:hAnsi="Times New Roman" w:cs="Times New Roman"/>
                <w:sz w:val="24"/>
                <w:szCs w:val="24"/>
              </w:rPr>
              <w:t>170</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2127"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w:t>
            </w:r>
          </w:p>
        </w:tc>
        <w:tc>
          <w:tcPr>
            <w:tcW w:w="3121"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34</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2127"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w:t>
            </w:r>
          </w:p>
        </w:tc>
        <w:tc>
          <w:tcPr>
            <w:tcW w:w="3121"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34</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Изобразительное искусства </w:t>
            </w:r>
          </w:p>
        </w:tc>
        <w:tc>
          <w:tcPr>
            <w:tcW w:w="2127"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w:t>
            </w:r>
          </w:p>
        </w:tc>
        <w:tc>
          <w:tcPr>
            <w:tcW w:w="3121"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34</w:t>
            </w:r>
          </w:p>
        </w:tc>
      </w:tr>
      <w:tr w:rsidR="00DF5BCA" w:rsidTr="00DF5BCA">
        <w:tc>
          <w:tcPr>
            <w:tcW w:w="2376" w:type="dxa"/>
            <w:gridSpan w:val="2"/>
            <w:tcBorders>
              <w:bottom w:val="nil"/>
              <w:right w:val="single" w:sz="4" w:space="0" w:color="auto"/>
            </w:tcBorders>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Музыка и пение</w:t>
            </w:r>
          </w:p>
        </w:tc>
        <w:tc>
          <w:tcPr>
            <w:tcW w:w="2127" w:type="dxa"/>
            <w:tcBorders>
              <w:left w:val="single" w:sz="4" w:space="0" w:color="auto"/>
              <w:bottom w:val="nil"/>
            </w:tcBorders>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w:t>
            </w:r>
          </w:p>
        </w:tc>
        <w:tc>
          <w:tcPr>
            <w:tcW w:w="3121" w:type="dxa"/>
            <w:tcBorders>
              <w:bottom w:val="nil"/>
            </w:tcBorders>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34</w:t>
            </w:r>
          </w:p>
        </w:tc>
      </w:tr>
      <w:tr w:rsidR="00DF5BCA" w:rsidTr="00DF5BCA">
        <w:tc>
          <w:tcPr>
            <w:tcW w:w="2370" w:type="dxa"/>
            <w:tcBorders>
              <w:top w:val="nil"/>
              <w:left w:val="single" w:sz="4" w:space="0" w:color="auto"/>
              <w:right w:val="nil"/>
            </w:tcBorders>
          </w:tcPr>
          <w:p w:rsidR="00DF5BCA" w:rsidRDefault="00DF5BCA" w:rsidP="00DF5BCA">
            <w:pPr>
              <w:rPr>
                <w:rFonts w:ascii="Times New Roman" w:hAnsi="Times New Roman" w:cs="Times New Roman"/>
                <w:sz w:val="24"/>
                <w:szCs w:val="24"/>
              </w:rPr>
            </w:pPr>
          </w:p>
        </w:tc>
        <w:tc>
          <w:tcPr>
            <w:tcW w:w="2133" w:type="dxa"/>
            <w:gridSpan w:val="2"/>
            <w:tcBorders>
              <w:top w:val="nil"/>
              <w:left w:val="single" w:sz="4" w:space="0" w:color="auto"/>
              <w:right w:val="single" w:sz="4" w:space="0" w:color="auto"/>
            </w:tcBorders>
          </w:tcPr>
          <w:p w:rsidR="00DF5BCA" w:rsidRDefault="00DF5BCA" w:rsidP="00DF5BCA">
            <w:pPr>
              <w:rPr>
                <w:rFonts w:ascii="Times New Roman" w:hAnsi="Times New Roman" w:cs="Times New Roman"/>
                <w:sz w:val="24"/>
                <w:szCs w:val="24"/>
              </w:rPr>
            </w:pPr>
          </w:p>
        </w:tc>
        <w:tc>
          <w:tcPr>
            <w:tcW w:w="3121" w:type="dxa"/>
            <w:tcBorders>
              <w:top w:val="nil"/>
              <w:left w:val="single" w:sz="4" w:space="0" w:color="auto"/>
              <w:right w:val="single" w:sz="4" w:space="0" w:color="auto"/>
            </w:tcBorders>
          </w:tcPr>
          <w:p w:rsidR="00DF5BCA" w:rsidRDefault="00DF5BCA" w:rsidP="00DF5BCA">
            <w:pPr>
              <w:rPr>
                <w:rFonts w:ascii="Times New Roman" w:hAnsi="Times New Roman" w:cs="Times New Roman"/>
                <w:sz w:val="24"/>
                <w:szCs w:val="24"/>
              </w:rPr>
            </w:pP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Физическая культура </w:t>
            </w:r>
          </w:p>
        </w:tc>
        <w:tc>
          <w:tcPr>
            <w:tcW w:w="2127" w:type="dxa"/>
          </w:tcPr>
          <w:p w:rsidR="00DF5BCA" w:rsidRPr="00630D14"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lang w:val="en-US"/>
              </w:rPr>
              <w:t>3</w:t>
            </w:r>
          </w:p>
          <w:p w:rsidR="00DF5BCA" w:rsidRDefault="00DF5BCA" w:rsidP="00DF5BCA">
            <w:pPr>
              <w:jc w:val="center"/>
              <w:rPr>
                <w:rFonts w:ascii="Times New Roman" w:hAnsi="Times New Roman" w:cs="Times New Roman"/>
                <w:sz w:val="24"/>
                <w:szCs w:val="24"/>
              </w:rPr>
            </w:pPr>
          </w:p>
        </w:tc>
        <w:tc>
          <w:tcPr>
            <w:tcW w:w="3121" w:type="dxa"/>
          </w:tcPr>
          <w:p w:rsidR="00DF5BCA" w:rsidRPr="00630D14"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lang w:val="en-US"/>
              </w:rPr>
              <w:t>102</w:t>
            </w:r>
          </w:p>
          <w:p w:rsidR="00DF5BCA" w:rsidRDefault="00DF5BCA" w:rsidP="00DF5BCA">
            <w:pPr>
              <w:jc w:val="center"/>
              <w:rPr>
                <w:rFonts w:ascii="Times New Roman" w:hAnsi="Times New Roman" w:cs="Times New Roman"/>
                <w:sz w:val="24"/>
                <w:szCs w:val="24"/>
              </w:rPr>
            </w:pP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Профессионально-трудовое обучение </w:t>
            </w:r>
          </w:p>
        </w:tc>
        <w:tc>
          <w:tcPr>
            <w:tcW w:w="2127"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7</w:t>
            </w:r>
          </w:p>
        </w:tc>
        <w:tc>
          <w:tcPr>
            <w:tcW w:w="3121"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238</w:t>
            </w:r>
          </w:p>
        </w:tc>
      </w:tr>
      <w:tr w:rsidR="00DF5BCA" w:rsidTr="00DF5BCA">
        <w:tc>
          <w:tcPr>
            <w:tcW w:w="7624" w:type="dxa"/>
            <w:gridSpan w:val="4"/>
            <w:tcBorders>
              <w:right w:val="single" w:sz="4" w:space="0" w:color="auto"/>
            </w:tcBorders>
          </w:tcPr>
          <w:p w:rsidR="00DF5BCA" w:rsidRPr="00666E7C" w:rsidRDefault="00DF5BCA" w:rsidP="00DF5BCA">
            <w:pPr>
              <w:rPr>
                <w:rFonts w:ascii="Times New Roman" w:hAnsi="Times New Roman" w:cs="Times New Roman"/>
                <w:b/>
                <w:sz w:val="24"/>
                <w:szCs w:val="24"/>
              </w:rPr>
            </w:pPr>
            <w:r w:rsidRPr="00666E7C">
              <w:rPr>
                <w:rFonts w:ascii="Times New Roman" w:hAnsi="Times New Roman" w:cs="Times New Roman"/>
                <w:b/>
                <w:sz w:val="24"/>
                <w:szCs w:val="24"/>
              </w:rPr>
              <w:t>Коррекционные курсы:</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Социально-бытовое  ориентирование</w:t>
            </w:r>
          </w:p>
        </w:tc>
        <w:tc>
          <w:tcPr>
            <w:tcW w:w="2127"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w:t>
            </w:r>
          </w:p>
        </w:tc>
        <w:tc>
          <w:tcPr>
            <w:tcW w:w="3121" w:type="dxa"/>
            <w:tcBorders>
              <w:right w:val="single" w:sz="4" w:space="0" w:color="auto"/>
            </w:tcBorders>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34</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Максимальный объем учебной нагрузки (часы в неделю) </w:t>
            </w:r>
          </w:p>
        </w:tc>
        <w:tc>
          <w:tcPr>
            <w:tcW w:w="2127"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p>
          <w:p w:rsidR="00DF5BCA" w:rsidRPr="00C8761D" w:rsidRDefault="00DF5BCA" w:rsidP="00DF5BCA">
            <w:pPr>
              <w:jc w:val="center"/>
              <w:rPr>
                <w:rFonts w:ascii="Times New Roman" w:hAnsi="Times New Roman" w:cs="Times New Roman"/>
                <w:b/>
                <w:sz w:val="24"/>
                <w:szCs w:val="24"/>
              </w:rPr>
            </w:pPr>
            <w:r>
              <w:rPr>
                <w:rFonts w:ascii="Times New Roman" w:hAnsi="Times New Roman" w:cs="Times New Roman"/>
                <w:b/>
                <w:sz w:val="24"/>
                <w:szCs w:val="24"/>
              </w:rPr>
              <w:t>29</w:t>
            </w:r>
          </w:p>
        </w:tc>
        <w:tc>
          <w:tcPr>
            <w:tcW w:w="3121"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986</w:t>
            </w:r>
          </w:p>
        </w:tc>
      </w:tr>
      <w:tr w:rsidR="00DF5BCA" w:rsidTr="00DF5BCA">
        <w:tc>
          <w:tcPr>
            <w:tcW w:w="2376" w:type="dxa"/>
            <w:gridSpan w:val="2"/>
          </w:tcPr>
          <w:p w:rsidR="00DF5BCA" w:rsidRPr="00A37B07" w:rsidRDefault="00DF5BCA" w:rsidP="00DF5BCA">
            <w:pPr>
              <w:rPr>
                <w:rFonts w:ascii="Times New Roman" w:hAnsi="Times New Roman" w:cs="Times New Roman"/>
                <w:sz w:val="24"/>
                <w:szCs w:val="24"/>
              </w:rPr>
            </w:pPr>
            <w:r w:rsidRPr="00A37B07">
              <w:rPr>
                <w:rFonts w:ascii="Times New Roman" w:hAnsi="Times New Roman" w:cs="Times New Roman"/>
                <w:sz w:val="24"/>
                <w:szCs w:val="24"/>
              </w:rPr>
              <w:t>Коррекционные занятия</w:t>
            </w:r>
          </w:p>
        </w:tc>
        <w:tc>
          <w:tcPr>
            <w:tcW w:w="2127"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w:t>
            </w:r>
          </w:p>
        </w:tc>
        <w:tc>
          <w:tcPr>
            <w:tcW w:w="3121"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34</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Итого:</w:t>
            </w:r>
          </w:p>
        </w:tc>
        <w:tc>
          <w:tcPr>
            <w:tcW w:w="2127"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30</w:t>
            </w:r>
          </w:p>
        </w:tc>
        <w:tc>
          <w:tcPr>
            <w:tcW w:w="3121"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1020</w:t>
            </w:r>
          </w:p>
        </w:tc>
      </w:tr>
      <w:tr w:rsidR="00DF5BCA" w:rsidTr="00DF5BCA">
        <w:tc>
          <w:tcPr>
            <w:tcW w:w="2376"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Трудовая практика </w:t>
            </w:r>
          </w:p>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(в днях)</w:t>
            </w:r>
          </w:p>
        </w:tc>
        <w:tc>
          <w:tcPr>
            <w:tcW w:w="2127" w:type="dxa"/>
          </w:tcPr>
          <w:p w:rsidR="00DF5BCA" w:rsidRDefault="00DF5BCA" w:rsidP="00DF5BCA">
            <w:pPr>
              <w:jc w:val="center"/>
              <w:rPr>
                <w:rFonts w:ascii="Times New Roman" w:hAnsi="Times New Roman" w:cs="Times New Roman"/>
                <w:sz w:val="24"/>
                <w:szCs w:val="24"/>
              </w:rPr>
            </w:pPr>
          </w:p>
          <w:p w:rsidR="00DF5BCA" w:rsidRPr="00053CBF"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lang w:val="en-US"/>
              </w:rPr>
              <w:t>7</w:t>
            </w:r>
          </w:p>
        </w:tc>
        <w:tc>
          <w:tcPr>
            <w:tcW w:w="3121" w:type="dxa"/>
          </w:tcPr>
          <w:p w:rsidR="00DF5BCA" w:rsidRDefault="00DF5BCA" w:rsidP="00DF5BCA">
            <w:pPr>
              <w:jc w:val="center"/>
              <w:rPr>
                <w:rFonts w:ascii="Times New Roman" w:hAnsi="Times New Roman" w:cs="Times New Roman"/>
                <w:sz w:val="24"/>
                <w:szCs w:val="24"/>
              </w:rPr>
            </w:pPr>
          </w:p>
        </w:tc>
      </w:tr>
    </w:tbl>
    <w:p w:rsidR="00DF5BCA" w:rsidRPr="00DF5BCA" w:rsidRDefault="00DF5BCA" w:rsidP="00DF5BCA">
      <w:pPr>
        <w:pStyle w:val="afe"/>
        <w:jc w:val="center"/>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lang w:val="en-US"/>
        </w:rPr>
      </w:pPr>
    </w:p>
    <w:tbl>
      <w:tblPr>
        <w:tblStyle w:val="afffb"/>
        <w:tblW w:w="0" w:type="auto"/>
        <w:tblLook w:val="04A0"/>
      </w:tblPr>
      <w:tblGrid>
        <w:gridCol w:w="2973"/>
        <w:gridCol w:w="1530"/>
        <w:gridCol w:w="1275"/>
        <w:gridCol w:w="2783"/>
      </w:tblGrid>
      <w:tr w:rsidR="00DF5BCA" w:rsidTr="00DF5BCA">
        <w:tc>
          <w:tcPr>
            <w:tcW w:w="4503" w:type="dxa"/>
            <w:gridSpan w:val="2"/>
            <w:tcBorders>
              <w:tl2br w:val="single" w:sz="4" w:space="0" w:color="auto"/>
            </w:tcBorders>
          </w:tcPr>
          <w:p w:rsidR="00DF5BCA" w:rsidRPr="00192292" w:rsidRDefault="00DF5BCA" w:rsidP="00DF5BCA">
            <w:pPr>
              <w:jc w:val="right"/>
              <w:rPr>
                <w:rFonts w:ascii="Times New Roman" w:hAnsi="Times New Roman" w:cs="Times New Roman"/>
                <w:b/>
                <w:sz w:val="24"/>
                <w:szCs w:val="24"/>
              </w:rPr>
            </w:pPr>
            <w:r w:rsidRPr="00192292">
              <w:rPr>
                <w:rFonts w:ascii="Times New Roman" w:hAnsi="Times New Roman" w:cs="Times New Roman"/>
                <w:b/>
                <w:sz w:val="24"/>
                <w:szCs w:val="24"/>
              </w:rPr>
              <w:t>Класс</w:t>
            </w:r>
          </w:p>
          <w:p w:rsidR="00DF5BCA" w:rsidRPr="00192292" w:rsidRDefault="00DF5BCA" w:rsidP="00DF5BCA">
            <w:pPr>
              <w:rPr>
                <w:rFonts w:ascii="Times New Roman" w:hAnsi="Times New Roman" w:cs="Times New Roman"/>
                <w:b/>
                <w:sz w:val="24"/>
                <w:szCs w:val="24"/>
              </w:rPr>
            </w:pPr>
            <w:r w:rsidRPr="00192292">
              <w:rPr>
                <w:rFonts w:ascii="Times New Roman" w:hAnsi="Times New Roman" w:cs="Times New Roman"/>
                <w:b/>
                <w:sz w:val="24"/>
                <w:szCs w:val="24"/>
              </w:rPr>
              <w:t>Предметы</w:t>
            </w:r>
          </w:p>
        </w:tc>
        <w:tc>
          <w:tcPr>
            <w:tcW w:w="1275" w:type="dxa"/>
          </w:tcPr>
          <w:p w:rsidR="00DF5BCA" w:rsidRPr="006357B7" w:rsidRDefault="00DF5BCA" w:rsidP="00DF5BCA">
            <w:pPr>
              <w:jc w:val="center"/>
              <w:rPr>
                <w:rFonts w:ascii="Times New Roman" w:hAnsi="Times New Roman" w:cs="Times New Roman"/>
                <w:b/>
                <w:sz w:val="24"/>
                <w:szCs w:val="24"/>
              </w:rPr>
            </w:pPr>
            <w:r w:rsidRPr="00192292">
              <w:rPr>
                <w:rFonts w:ascii="Times New Roman" w:hAnsi="Times New Roman" w:cs="Times New Roman"/>
                <w:b/>
                <w:sz w:val="24"/>
                <w:szCs w:val="24"/>
                <w:lang w:val="en-US"/>
              </w:rPr>
              <w:t>7</w:t>
            </w:r>
          </w:p>
        </w:tc>
        <w:tc>
          <w:tcPr>
            <w:tcW w:w="2783" w:type="dxa"/>
            <w:tcBorders>
              <w:right w:val="single" w:sz="4" w:space="0" w:color="auto"/>
            </w:tcBorders>
          </w:tcPr>
          <w:p w:rsidR="00DF5BCA" w:rsidRPr="00192292" w:rsidRDefault="00DF5BCA" w:rsidP="00DF5BCA">
            <w:pPr>
              <w:rPr>
                <w:rFonts w:ascii="Times New Roman" w:hAnsi="Times New Roman" w:cs="Times New Roman"/>
                <w:b/>
                <w:sz w:val="24"/>
                <w:szCs w:val="24"/>
              </w:rPr>
            </w:pPr>
            <w:r w:rsidRPr="00192292">
              <w:rPr>
                <w:rFonts w:ascii="Times New Roman" w:hAnsi="Times New Roman" w:cs="Times New Roman"/>
                <w:b/>
                <w:sz w:val="24"/>
                <w:szCs w:val="24"/>
              </w:rPr>
              <w:t>Всего часов в год</w:t>
            </w:r>
          </w:p>
        </w:tc>
      </w:tr>
      <w:tr w:rsidR="00DF5BCA" w:rsidTr="00DF5BCA">
        <w:trPr>
          <w:gridAfter w:val="3"/>
          <w:wAfter w:w="5588" w:type="dxa"/>
        </w:trPr>
        <w:tc>
          <w:tcPr>
            <w:tcW w:w="2973" w:type="dxa"/>
            <w:tcBorders>
              <w:right w:val="single" w:sz="4" w:space="0" w:color="auto"/>
            </w:tcBorders>
          </w:tcPr>
          <w:p w:rsidR="00DF5BCA" w:rsidRPr="00666E7C" w:rsidRDefault="00DF5BCA" w:rsidP="00DF5BCA">
            <w:pPr>
              <w:rPr>
                <w:rFonts w:ascii="Times New Roman" w:hAnsi="Times New Roman" w:cs="Times New Roman"/>
                <w:b/>
                <w:sz w:val="24"/>
                <w:szCs w:val="24"/>
              </w:rPr>
            </w:pPr>
          </w:p>
        </w:tc>
      </w:tr>
      <w:tr w:rsidR="00DF5BCA" w:rsidTr="00DF5BCA">
        <w:tc>
          <w:tcPr>
            <w:tcW w:w="4503" w:type="dxa"/>
            <w:gridSpan w:val="2"/>
          </w:tcPr>
          <w:p w:rsidR="00DF5BCA" w:rsidRPr="00BF32C5" w:rsidRDefault="00DF5BCA" w:rsidP="00DF5BCA">
            <w:pPr>
              <w:rPr>
                <w:rFonts w:ascii="Times New Roman" w:hAnsi="Times New Roman" w:cs="Times New Roman"/>
                <w:sz w:val="24"/>
                <w:szCs w:val="24"/>
              </w:rPr>
            </w:pPr>
            <w:r w:rsidRPr="00BF32C5">
              <w:rPr>
                <w:rFonts w:ascii="Times New Roman" w:hAnsi="Times New Roman" w:cs="Times New Roman"/>
                <w:sz w:val="24"/>
                <w:szCs w:val="24"/>
              </w:rPr>
              <w:t xml:space="preserve">Чтение </w:t>
            </w:r>
          </w:p>
        </w:tc>
        <w:tc>
          <w:tcPr>
            <w:tcW w:w="1275" w:type="dxa"/>
          </w:tcPr>
          <w:p w:rsidR="00DF5BCA" w:rsidRPr="008F6E45" w:rsidRDefault="00DF5BCA" w:rsidP="00DF5BCA">
            <w:pPr>
              <w:jc w:val="center"/>
              <w:rPr>
                <w:rFonts w:ascii="Times New Roman" w:hAnsi="Times New Roman" w:cs="Times New Roman"/>
                <w:sz w:val="24"/>
                <w:szCs w:val="24"/>
              </w:rPr>
            </w:pPr>
            <w:r>
              <w:rPr>
                <w:rFonts w:ascii="Times New Roman" w:hAnsi="Times New Roman" w:cs="Times New Roman"/>
                <w:sz w:val="24"/>
                <w:szCs w:val="24"/>
              </w:rPr>
              <w:t>4</w:t>
            </w:r>
          </w:p>
        </w:tc>
        <w:tc>
          <w:tcPr>
            <w:tcW w:w="2783" w:type="dxa"/>
          </w:tcPr>
          <w:p w:rsidR="00DF5BCA" w:rsidRPr="008F6E45" w:rsidRDefault="00DF5BCA" w:rsidP="00DF5BCA">
            <w:pPr>
              <w:jc w:val="center"/>
              <w:rPr>
                <w:rFonts w:ascii="Times New Roman" w:hAnsi="Times New Roman" w:cs="Times New Roman"/>
                <w:sz w:val="24"/>
                <w:szCs w:val="24"/>
              </w:rPr>
            </w:pPr>
            <w:r>
              <w:rPr>
                <w:rFonts w:ascii="Times New Roman" w:hAnsi="Times New Roman" w:cs="Times New Roman"/>
                <w:sz w:val="24"/>
                <w:szCs w:val="24"/>
              </w:rPr>
              <w:t>136</w:t>
            </w:r>
          </w:p>
        </w:tc>
      </w:tr>
      <w:tr w:rsidR="00DF5BCA" w:rsidTr="00DF5BCA">
        <w:tc>
          <w:tcPr>
            <w:tcW w:w="4503" w:type="dxa"/>
            <w:gridSpan w:val="2"/>
          </w:tcPr>
          <w:p w:rsidR="00DF5BCA" w:rsidRPr="00BF32C5" w:rsidRDefault="00DF5BCA" w:rsidP="00DF5BCA">
            <w:pPr>
              <w:rPr>
                <w:rFonts w:ascii="Times New Roman" w:hAnsi="Times New Roman" w:cs="Times New Roman"/>
                <w:sz w:val="24"/>
                <w:szCs w:val="24"/>
              </w:rPr>
            </w:pPr>
            <w:r>
              <w:rPr>
                <w:rFonts w:ascii="Times New Roman" w:hAnsi="Times New Roman" w:cs="Times New Roman"/>
                <w:sz w:val="24"/>
                <w:szCs w:val="24"/>
              </w:rPr>
              <w:t>Русский язык</w:t>
            </w:r>
          </w:p>
        </w:tc>
        <w:tc>
          <w:tcPr>
            <w:tcW w:w="1275"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4</w:t>
            </w:r>
          </w:p>
        </w:tc>
        <w:tc>
          <w:tcPr>
            <w:tcW w:w="2783"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136</w:t>
            </w:r>
          </w:p>
        </w:tc>
      </w:tr>
      <w:tr w:rsidR="00DF5BCA" w:rsidTr="00DF5BCA">
        <w:tc>
          <w:tcPr>
            <w:tcW w:w="4503"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1275" w:type="dxa"/>
          </w:tcPr>
          <w:p w:rsidR="00DF5BCA" w:rsidRPr="002F7118" w:rsidRDefault="00DF5BCA" w:rsidP="00DF5BCA">
            <w:pPr>
              <w:jc w:val="center"/>
              <w:rPr>
                <w:rFonts w:ascii="Times New Roman" w:hAnsi="Times New Roman" w:cs="Times New Roman"/>
                <w:sz w:val="24"/>
                <w:szCs w:val="24"/>
              </w:rPr>
            </w:pPr>
            <w:r>
              <w:rPr>
                <w:rFonts w:ascii="Times New Roman" w:hAnsi="Times New Roman" w:cs="Times New Roman"/>
                <w:sz w:val="24"/>
                <w:szCs w:val="24"/>
              </w:rPr>
              <w:t>3</w:t>
            </w:r>
          </w:p>
        </w:tc>
        <w:tc>
          <w:tcPr>
            <w:tcW w:w="2783" w:type="dxa"/>
          </w:tcPr>
          <w:p w:rsidR="00DF5BCA" w:rsidRPr="002F7118" w:rsidRDefault="00DF5BCA" w:rsidP="00DF5BCA">
            <w:pPr>
              <w:jc w:val="center"/>
              <w:rPr>
                <w:rFonts w:ascii="Times New Roman" w:hAnsi="Times New Roman" w:cs="Times New Roman"/>
                <w:sz w:val="24"/>
                <w:szCs w:val="24"/>
              </w:rPr>
            </w:pPr>
            <w:r>
              <w:rPr>
                <w:rFonts w:ascii="Times New Roman" w:hAnsi="Times New Roman" w:cs="Times New Roman"/>
                <w:sz w:val="24"/>
                <w:szCs w:val="24"/>
              </w:rPr>
              <w:t>102</w:t>
            </w:r>
          </w:p>
        </w:tc>
      </w:tr>
      <w:tr w:rsidR="00DF5BCA" w:rsidTr="00DF5BCA">
        <w:tc>
          <w:tcPr>
            <w:tcW w:w="4503"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Информатика</w:t>
            </w:r>
          </w:p>
        </w:tc>
        <w:tc>
          <w:tcPr>
            <w:tcW w:w="1275"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w:t>
            </w:r>
          </w:p>
        </w:tc>
        <w:tc>
          <w:tcPr>
            <w:tcW w:w="2783"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34</w:t>
            </w:r>
          </w:p>
        </w:tc>
      </w:tr>
      <w:tr w:rsidR="00DF5BCA" w:rsidTr="00DF5BCA">
        <w:tc>
          <w:tcPr>
            <w:tcW w:w="4503"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1275"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tc>
        <w:tc>
          <w:tcPr>
            <w:tcW w:w="2783"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68</w:t>
            </w:r>
          </w:p>
        </w:tc>
      </w:tr>
      <w:tr w:rsidR="00DF5BCA" w:rsidTr="00DF5BCA">
        <w:tc>
          <w:tcPr>
            <w:tcW w:w="4503"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1275"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tc>
        <w:tc>
          <w:tcPr>
            <w:tcW w:w="2783"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68</w:t>
            </w:r>
          </w:p>
        </w:tc>
      </w:tr>
      <w:tr w:rsidR="00DF5BCA" w:rsidTr="00DF5BCA">
        <w:tc>
          <w:tcPr>
            <w:tcW w:w="4503"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Основы социальной жизни</w:t>
            </w:r>
          </w:p>
        </w:tc>
        <w:tc>
          <w:tcPr>
            <w:tcW w:w="1275"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tc>
        <w:tc>
          <w:tcPr>
            <w:tcW w:w="2783"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68</w:t>
            </w:r>
          </w:p>
        </w:tc>
      </w:tr>
      <w:tr w:rsidR="00DF5BCA" w:rsidTr="00DF5BCA">
        <w:tc>
          <w:tcPr>
            <w:tcW w:w="4503" w:type="dxa"/>
            <w:gridSpan w:val="2"/>
          </w:tcPr>
          <w:p w:rsidR="00DF5BCA" w:rsidRPr="00846E58" w:rsidRDefault="00DF5BCA" w:rsidP="00DF5BCA">
            <w:pPr>
              <w:rPr>
                <w:rFonts w:ascii="Times New Roman" w:hAnsi="Times New Roman" w:cs="Times New Roman"/>
                <w:sz w:val="24"/>
                <w:szCs w:val="24"/>
              </w:rPr>
            </w:pPr>
            <w:r>
              <w:rPr>
                <w:rFonts w:ascii="Times New Roman" w:hAnsi="Times New Roman" w:cs="Times New Roman"/>
                <w:sz w:val="24"/>
                <w:szCs w:val="24"/>
              </w:rPr>
              <w:t>История Отечества</w:t>
            </w:r>
          </w:p>
        </w:tc>
        <w:tc>
          <w:tcPr>
            <w:tcW w:w="1275"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tc>
        <w:tc>
          <w:tcPr>
            <w:tcW w:w="2783"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68</w:t>
            </w:r>
          </w:p>
        </w:tc>
      </w:tr>
      <w:tr w:rsidR="00DF5BCA" w:rsidTr="00DF5BCA">
        <w:tc>
          <w:tcPr>
            <w:tcW w:w="4503"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Адаптивная физическая культура </w:t>
            </w:r>
          </w:p>
        </w:tc>
        <w:tc>
          <w:tcPr>
            <w:tcW w:w="1275" w:type="dxa"/>
          </w:tcPr>
          <w:p w:rsidR="00DF5BCA" w:rsidRPr="00CD32F4"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p w:rsidR="00DF5BCA" w:rsidRDefault="00DF5BCA" w:rsidP="00DF5BCA">
            <w:pPr>
              <w:jc w:val="center"/>
              <w:rPr>
                <w:rFonts w:ascii="Times New Roman" w:hAnsi="Times New Roman" w:cs="Times New Roman"/>
                <w:sz w:val="24"/>
                <w:szCs w:val="24"/>
              </w:rPr>
            </w:pPr>
          </w:p>
        </w:tc>
        <w:tc>
          <w:tcPr>
            <w:tcW w:w="2783" w:type="dxa"/>
          </w:tcPr>
          <w:p w:rsidR="00DF5BCA" w:rsidRPr="00CD32F4" w:rsidRDefault="00DF5BCA" w:rsidP="00DF5BCA">
            <w:pPr>
              <w:jc w:val="center"/>
              <w:rPr>
                <w:rFonts w:ascii="Times New Roman" w:hAnsi="Times New Roman" w:cs="Times New Roman"/>
                <w:sz w:val="24"/>
                <w:szCs w:val="24"/>
              </w:rPr>
            </w:pPr>
            <w:r>
              <w:rPr>
                <w:rFonts w:ascii="Times New Roman" w:hAnsi="Times New Roman" w:cs="Times New Roman"/>
                <w:sz w:val="24"/>
                <w:szCs w:val="24"/>
              </w:rPr>
              <w:t>68</w:t>
            </w:r>
          </w:p>
          <w:p w:rsidR="00DF5BCA" w:rsidRDefault="00DF5BCA" w:rsidP="00DF5BCA">
            <w:pPr>
              <w:jc w:val="center"/>
              <w:rPr>
                <w:rFonts w:ascii="Times New Roman" w:hAnsi="Times New Roman" w:cs="Times New Roman"/>
                <w:sz w:val="24"/>
                <w:szCs w:val="24"/>
              </w:rPr>
            </w:pPr>
          </w:p>
        </w:tc>
      </w:tr>
      <w:tr w:rsidR="00DF5BCA" w:rsidTr="00DF5BCA">
        <w:tc>
          <w:tcPr>
            <w:tcW w:w="4503"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Профессионально-трудовое обучение </w:t>
            </w:r>
          </w:p>
        </w:tc>
        <w:tc>
          <w:tcPr>
            <w:tcW w:w="1275"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7</w:t>
            </w:r>
          </w:p>
        </w:tc>
        <w:tc>
          <w:tcPr>
            <w:tcW w:w="2783"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238</w:t>
            </w:r>
          </w:p>
        </w:tc>
      </w:tr>
      <w:tr w:rsidR="00DF5BCA" w:rsidTr="00DF5BCA">
        <w:tc>
          <w:tcPr>
            <w:tcW w:w="4503"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Итого</w:t>
            </w:r>
          </w:p>
        </w:tc>
        <w:tc>
          <w:tcPr>
            <w:tcW w:w="1275"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29</w:t>
            </w:r>
          </w:p>
        </w:tc>
        <w:tc>
          <w:tcPr>
            <w:tcW w:w="2783"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986</w:t>
            </w:r>
          </w:p>
        </w:tc>
      </w:tr>
      <w:tr w:rsidR="00DF5BCA" w:rsidTr="00DF5BCA">
        <w:tc>
          <w:tcPr>
            <w:tcW w:w="8561" w:type="dxa"/>
            <w:gridSpan w:val="4"/>
          </w:tcPr>
          <w:p w:rsidR="00DF5BCA" w:rsidRDefault="00DF5BCA" w:rsidP="00DF5BCA">
            <w:pPr>
              <w:jc w:val="center"/>
              <w:rPr>
                <w:rFonts w:ascii="Times New Roman" w:hAnsi="Times New Roman" w:cs="Times New Roman"/>
                <w:sz w:val="24"/>
                <w:szCs w:val="24"/>
              </w:rPr>
            </w:pPr>
            <w:r w:rsidRPr="0003441A">
              <w:rPr>
                <w:b/>
              </w:rPr>
              <w:t>Часть, формируемая участниками образовательных отношений</w:t>
            </w:r>
          </w:p>
        </w:tc>
      </w:tr>
      <w:tr w:rsidR="00DF5BCA" w:rsidTr="00DF5BCA">
        <w:tc>
          <w:tcPr>
            <w:tcW w:w="4503" w:type="dxa"/>
            <w:gridSpan w:val="2"/>
          </w:tcPr>
          <w:p w:rsidR="00DF5BCA" w:rsidRDefault="00DF5BCA" w:rsidP="00DF5BCA">
            <w:pPr>
              <w:rPr>
                <w:b/>
              </w:rPr>
            </w:pPr>
            <w:r w:rsidRPr="00BE2FFF">
              <w:rPr>
                <w:b/>
              </w:rPr>
              <w:t xml:space="preserve">Спортивная секция  </w:t>
            </w:r>
          </w:p>
          <w:p w:rsidR="00DF5BCA" w:rsidRPr="0003441A" w:rsidRDefault="00DF5BCA" w:rsidP="00DF5BCA">
            <w:pPr>
              <w:rPr>
                <w:b/>
              </w:rPr>
            </w:pPr>
            <w:r>
              <w:rPr>
                <w:b/>
              </w:rPr>
              <w:t>«</w:t>
            </w:r>
            <w:r w:rsidRPr="00BE2FFF">
              <w:rPr>
                <w:b/>
              </w:rPr>
              <w:t>Футбол в школу»</w:t>
            </w:r>
          </w:p>
        </w:tc>
        <w:tc>
          <w:tcPr>
            <w:tcW w:w="1275"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w:t>
            </w:r>
          </w:p>
        </w:tc>
        <w:tc>
          <w:tcPr>
            <w:tcW w:w="2783"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34</w:t>
            </w:r>
          </w:p>
        </w:tc>
      </w:tr>
      <w:tr w:rsidR="00DF5BCA" w:rsidTr="00DF5BCA">
        <w:trPr>
          <w:trHeight w:val="467"/>
        </w:trPr>
        <w:tc>
          <w:tcPr>
            <w:tcW w:w="4503"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Максимальный объем учебной нагрузки (часы в неделю) </w:t>
            </w:r>
          </w:p>
        </w:tc>
        <w:tc>
          <w:tcPr>
            <w:tcW w:w="1275" w:type="dxa"/>
          </w:tcPr>
          <w:p w:rsidR="00DF5BCA" w:rsidRPr="00C8761D" w:rsidRDefault="00DF5BCA" w:rsidP="00DF5BCA">
            <w:pPr>
              <w:jc w:val="center"/>
              <w:rPr>
                <w:rFonts w:ascii="Times New Roman" w:hAnsi="Times New Roman" w:cs="Times New Roman"/>
                <w:b/>
                <w:sz w:val="24"/>
                <w:szCs w:val="24"/>
              </w:rPr>
            </w:pPr>
            <w:r w:rsidRPr="00C8761D">
              <w:rPr>
                <w:rFonts w:ascii="Times New Roman" w:hAnsi="Times New Roman" w:cs="Times New Roman"/>
                <w:b/>
                <w:sz w:val="24"/>
                <w:szCs w:val="24"/>
              </w:rPr>
              <w:t>3</w:t>
            </w:r>
            <w:r>
              <w:rPr>
                <w:rFonts w:ascii="Times New Roman" w:hAnsi="Times New Roman" w:cs="Times New Roman"/>
                <w:b/>
                <w:sz w:val="24"/>
                <w:szCs w:val="24"/>
              </w:rPr>
              <w:t>0</w:t>
            </w:r>
          </w:p>
        </w:tc>
        <w:tc>
          <w:tcPr>
            <w:tcW w:w="2783"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1020</w:t>
            </w:r>
          </w:p>
        </w:tc>
      </w:tr>
      <w:tr w:rsidR="00DF5BCA" w:rsidTr="00DF5BCA">
        <w:tc>
          <w:tcPr>
            <w:tcW w:w="8561" w:type="dxa"/>
            <w:gridSpan w:val="4"/>
            <w:tcBorders>
              <w:right w:val="single" w:sz="4" w:space="0" w:color="auto"/>
            </w:tcBorders>
          </w:tcPr>
          <w:p w:rsidR="00DF5BCA" w:rsidRPr="00666E7C" w:rsidRDefault="00DF5BCA" w:rsidP="00DF5BCA">
            <w:pPr>
              <w:rPr>
                <w:rFonts w:ascii="Times New Roman" w:hAnsi="Times New Roman" w:cs="Times New Roman"/>
                <w:b/>
                <w:sz w:val="24"/>
                <w:szCs w:val="24"/>
              </w:rPr>
            </w:pPr>
            <w:r w:rsidRPr="00666E7C">
              <w:rPr>
                <w:rFonts w:ascii="Times New Roman" w:hAnsi="Times New Roman" w:cs="Times New Roman"/>
                <w:b/>
                <w:sz w:val="24"/>
                <w:szCs w:val="24"/>
              </w:rPr>
              <w:t>Коррекционные курсы:</w:t>
            </w:r>
          </w:p>
        </w:tc>
      </w:tr>
      <w:tr w:rsidR="00DF5BCA" w:rsidTr="00DF5BCA">
        <w:tc>
          <w:tcPr>
            <w:tcW w:w="4503"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Коррекционные занятия</w:t>
            </w:r>
          </w:p>
        </w:tc>
        <w:tc>
          <w:tcPr>
            <w:tcW w:w="1275"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tc>
        <w:tc>
          <w:tcPr>
            <w:tcW w:w="2783"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34</w:t>
            </w:r>
          </w:p>
        </w:tc>
      </w:tr>
      <w:tr w:rsidR="00DF5BCA" w:rsidTr="00DF5BCA">
        <w:tc>
          <w:tcPr>
            <w:tcW w:w="4503" w:type="dxa"/>
            <w:gridSpan w:val="2"/>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Трудовая практика </w:t>
            </w:r>
          </w:p>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(в днях)</w:t>
            </w:r>
          </w:p>
        </w:tc>
        <w:tc>
          <w:tcPr>
            <w:tcW w:w="1275"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7</w:t>
            </w:r>
          </w:p>
        </w:tc>
        <w:tc>
          <w:tcPr>
            <w:tcW w:w="2783" w:type="dxa"/>
          </w:tcPr>
          <w:p w:rsidR="00DF5BCA" w:rsidRDefault="00DF5BCA" w:rsidP="00DF5BCA">
            <w:pPr>
              <w:jc w:val="center"/>
              <w:rPr>
                <w:rFonts w:ascii="Times New Roman" w:hAnsi="Times New Roman" w:cs="Times New Roman"/>
                <w:sz w:val="24"/>
                <w:szCs w:val="24"/>
              </w:rPr>
            </w:pPr>
          </w:p>
        </w:tc>
      </w:tr>
    </w:tbl>
    <w:p w:rsidR="00BC1A8E" w:rsidRDefault="00BC1A8E" w:rsidP="00DF5BCA">
      <w:pPr>
        <w:spacing w:after="0" w:line="240" w:lineRule="auto"/>
        <w:rPr>
          <w:rFonts w:ascii="Times New Roman" w:hAnsi="Times New Roman" w:cs="Times New Roman"/>
          <w:sz w:val="20"/>
          <w:szCs w:val="20"/>
        </w:rPr>
      </w:pPr>
    </w:p>
    <w:tbl>
      <w:tblPr>
        <w:tblStyle w:val="afffb"/>
        <w:tblW w:w="0" w:type="auto"/>
        <w:tblLook w:val="04A0"/>
      </w:tblPr>
      <w:tblGrid>
        <w:gridCol w:w="2943"/>
        <w:gridCol w:w="1560"/>
        <w:gridCol w:w="3121"/>
      </w:tblGrid>
      <w:tr w:rsidR="00DF5BCA" w:rsidTr="00DF5BCA">
        <w:tc>
          <w:tcPr>
            <w:tcW w:w="2943" w:type="dxa"/>
            <w:tcBorders>
              <w:tl2br w:val="single" w:sz="4" w:space="0" w:color="auto"/>
            </w:tcBorders>
          </w:tcPr>
          <w:p w:rsidR="00DF5BCA" w:rsidRPr="00192292" w:rsidRDefault="00DF5BCA" w:rsidP="00DF5BCA">
            <w:pPr>
              <w:jc w:val="right"/>
              <w:rPr>
                <w:rFonts w:ascii="Times New Roman" w:hAnsi="Times New Roman" w:cs="Times New Roman"/>
                <w:b/>
                <w:sz w:val="24"/>
                <w:szCs w:val="24"/>
              </w:rPr>
            </w:pPr>
            <w:r w:rsidRPr="00192292">
              <w:rPr>
                <w:rFonts w:ascii="Times New Roman" w:hAnsi="Times New Roman" w:cs="Times New Roman"/>
                <w:b/>
                <w:sz w:val="24"/>
                <w:szCs w:val="24"/>
              </w:rPr>
              <w:t>Класс</w:t>
            </w:r>
          </w:p>
          <w:p w:rsidR="00DF5BCA" w:rsidRPr="00192292" w:rsidRDefault="00DF5BCA" w:rsidP="00DF5BCA">
            <w:pPr>
              <w:rPr>
                <w:rFonts w:ascii="Times New Roman" w:hAnsi="Times New Roman" w:cs="Times New Roman"/>
                <w:b/>
                <w:sz w:val="24"/>
                <w:szCs w:val="24"/>
              </w:rPr>
            </w:pPr>
            <w:r w:rsidRPr="00192292">
              <w:rPr>
                <w:rFonts w:ascii="Times New Roman" w:hAnsi="Times New Roman" w:cs="Times New Roman"/>
                <w:b/>
                <w:sz w:val="24"/>
                <w:szCs w:val="24"/>
              </w:rPr>
              <w:t>Предметы</w:t>
            </w:r>
          </w:p>
        </w:tc>
        <w:tc>
          <w:tcPr>
            <w:tcW w:w="1560" w:type="dxa"/>
          </w:tcPr>
          <w:p w:rsidR="00DF5BCA" w:rsidRPr="002A0D94" w:rsidRDefault="00DF5BCA" w:rsidP="00DF5BCA">
            <w:pPr>
              <w:jc w:val="center"/>
              <w:rPr>
                <w:rFonts w:ascii="Times New Roman" w:hAnsi="Times New Roman" w:cs="Times New Roman"/>
                <w:b/>
                <w:sz w:val="24"/>
                <w:szCs w:val="24"/>
              </w:rPr>
            </w:pPr>
            <w:r>
              <w:rPr>
                <w:rFonts w:ascii="Times New Roman" w:hAnsi="Times New Roman" w:cs="Times New Roman"/>
                <w:b/>
                <w:sz w:val="24"/>
                <w:szCs w:val="24"/>
              </w:rPr>
              <w:t>8</w:t>
            </w:r>
          </w:p>
        </w:tc>
        <w:tc>
          <w:tcPr>
            <w:tcW w:w="3121" w:type="dxa"/>
            <w:tcBorders>
              <w:right w:val="single" w:sz="4" w:space="0" w:color="auto"/>
            </w:tcBorders>
          </w:tcPr>
          <w:p w:rsidR="00DF5BCA" w:rsidRPr="00192292" w:rsidRDefault="00DF5BCA" w:rsidP="00DF5BCA">
            <w:pPr>
              <w:rPr>
                <w:rFonts w:ascii="Times New Roman" w:hAnsi="Times New Roman" w:cs="Times New Roman"/>
                <w:b/>
                <w:sz w:val="24"/>
                <w:szCs w:val="24"/>
              </w:rPr>
            </w:pPr>
            <w:r w:rsidRPr="00192292">
              <w:rPr>
                <w:rFonts w:ascii="Times New Roman" w:hAnsi="Times New Roman" w:cs="Times New Roman"/>
                <w:b/>
                <w:sz w:val="24"/>
                <w:szCs w:val="24"/>
              </w:rPr>
              <w:t>Всего часов в год</w:t>
            </w:r>
          </w:p>
        </w:tc>
      </w:tr>
      <w:tr w:rsidR="00DF5BCA" w:rsidTr="00DF5BCA">
        <w:tc>
          <w:tcPr>
            <w:tcW w:w="7624" w:type="dxa"/>
            <w:gridSpan w:val="3"/>
            <w:tcBorders>
              <w:right w:val="single" w:sz="4" w:space="0" w:color="auto"/>
            </w:tcBorders>
          </w:tcPr>
          <w:p w:rsidR="00DF5BCA" w:rsidRPr="00666E7C" w:rsidRDefault="00DF5BCA" w:rsidP="00DF5BCA">
            <w:pPr>
              <w:rPr>
                <w:rFonts w:ascii="Times New Roman" w:hAnsi="Times New Roman" w:cs="Times New Roman"/>
                <w:b/>
                <w:sz w:val="24"/>
                <w:szCs w:val="24"/>
              </w:rPr>
            </w:pPr>
            <w:r w:rsidRPr="00666E7C">
              <w:rPr>
                <w:rFonts w:ascii="Times New Roman" w:hAnsi="Times New Roman" w:cs="Times New Roman"/>
                <w:b/>
                <w:sz w:val="24"/>
                <w:szCs w:val="24"/>
              </w:rPr>
              <w:t>Инвариантная часть</w:t>
            </w:r>
          </w:p>
        </w:tc>
      </w:tr>
      <w:tr w:rsidR="00DF5BCA" w:rsidTr="00DF5BCA">
        <w:tc>
          <w:tcPr>
            <w:tcW w:w="2943" w:type="dxa"/>
          </w:tcPr>
          <w:p w:rsidR="00DF5BCA" w:rsidRPr="00BF32C5" w:rsidRDefault="00DF5BCA" w:rsidP="00DF5BCA">
            <w:pPr>
              <w:rPr>
                <w:rFonts w:ascii="Times New Roman" w:hAnsi="Times New Roman" w:cs="Times New Roman"/>
                <w:sz w:val="24"/>
                <w:szCs w:val="24"/>
              </w:rPr>
            </w:pPr>
            <w:r w:rsidRPr="00BF32C5">
              <w:rPr>
                <w:rFonts w:ascii="Times New Roman" w:hAnsi="Times New Roman" w:cs="Times New Roman"/>
                <w:sz w:val="24"/>
                <w:szCs w:val="24"/>
              </w:rPr>
              <w:t xml:space="preserve">Чтение </w:t>
            </w:r>
          </w:p>
        </w:tc>
        <w:tc>
          <w:tcPr>
            <w:tcW w:w="1560" w:type="dxa"/>
          </w:tcPr>
          <w:p w:rsidR="00DF5BCA" w:rsidRPr="00A56223" w:rsidRDefault="00DF5BCA" w:rsidP="00DF5BCA">
            <w:pPr>
              <w:jc w:val="center"/>
              <w:rPr>
                <w:rFonts w:ascii="Times New Roman" w:hAnsi="Times New Roman" w:cs="Times New Roman"/>
                <w:sz w:val="24"/>
                <w:szCs w:val="24"/>
              </w:rPr>
            </w:pPr>
            <w:r>
              <w:rPr>
                <w:rFonts w:ascii="Times New Roman" w:hAnsi="Times New Roman" w:cs="Times New Roman"/>
                <w:sz w:val="24"/>
                <w:szCs w:val="24"/>
              </w:rPr>
              <w:t>3</w:t>
            </w:r>
          </w:p>
        </w:tc>
        <w:tc>
          <w:tcPr>
            <w:tcW w:w="3121" w:type="dxa"/>
          </w:tcPr>
          <w:p w:rsidR="00DF5BCA" w:rsidRPr="00A56223" w:rsidRDefault="00DF5BCA" w:rsidP="00DF5BCA">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02</w:t>
            </w:r>
          </w:p>
        </w:tc>
      </w:tr>
      <w:tr w:rsidR="00DF5BCA" w:rsidTr="00DF5BCA">
        <w:tc>
          <w:tcPr>
            <w:tcW w:w="2943" w:type="dxa"/>
          </w:tcPr>
          <w:p w:rsidR="00DF5BCA" w:rsidRPr="00BF32C5" w:rsidRDefault="00DF5BCA" w:rsidP="00DF5BCA">
            <w:pPr>
              <w:rPr>
                <w:rFonts w:ascii="Times New Roman" w:hAnsi="Times New Roman" w:cs="Times New Roman"/>
                <w:sz w:val="24"/>
                <w:szCs w:val="24"/>
              </w:rPr>
            </w:pPr>
            <w:r w:rsidRPr="00BF32C5">
              <w:rPr>
                <w:rFonts w:ascii="Times New Roman" w:hAnsi="Times New Roman" w:cs="Times New Roman"/>
                <w:sz w:val="24"/>
                <w:szCs w:val="24"/>
              </w:rPr>
              <w:t xml:space="preserve">Письмо </w:t>
            </w:r>
          </w:p>
        </w:tc>
        <w:tc>
          <w:tcPr>
            <w:tcW w:w="1560"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4</w:t>
            </w:r>
          </w:p>
        </w:tc>
        <w:tc>
          <w:tcPr>
            <w:tcW w:w="3121"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136</w:t>
            </w:r>
          </w:p>
        </w:tc>
      </w:tr>
      <w:tr w:rsidR="00DF5BCA" w:rsidTr="00DF5BCA">
        <w:tc>
          <w:tcPr>
            <w:tcW w:w="2943" w:type="dxa"/>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1560" w:type="dxa"/>
          </w:tcPr>
          <w:p w:rsidR="00DF5BCA" w:rsidRPr="001B5BA9" w:rsidRDefault="00DF5BCA" w:rsidP="00DF5BCA">
            <w:pPr>
              <w:jc w:val="center"/>
              <w:rPr>
                <w:rFonts w:ascii="Times New Roman" w:hAnsi="Times New Roman" w:cs="Times New Roman"/>
                <w:sz w:val="24"/>
                <w:szCs w:val="24"/>
              </w:rPr>
            </w:pPr>
            <w:r>
              <w:rPr>
                <w:rFonts w:ascii="Times New Roman" w:hAnsi="Times New Roman" w:cs="Times New Roman"/>
                <w:sz w:val="24"/>
                <w:szCs w:val="24"/>
              </w:rPr>
              <w:t>4</w:t>
            </w:r>
          </w:p>
        </w:tc>
        <w:tc>
          <w:tcPr>
            <w:tcW w:w="3121" w:type="dxa"/>
          </w:tcPr>
          <w:p w:rsidR="00DF5BCA" w:rsidRPr="00FB6E07"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rPr>
              <w:t>136</w:t>
            </w:r>
          </w:p>
        </w:tc>
      </w:tr>
      <w:tr w:rsidR="00DF5BCA" w:rsidTr="00DF5BCA">
        <w:tc>
          <w:tcPr>
            <w:tcW w:w="2943" w:type="dxa"/>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1560"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tc>
        <w:tc>
          <w:tcPr>
            <w:tcW w:w="3121"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68</w:t>
            </w:r>
          </w:p>
        </w:tc>
      </w:tr>
      <w:tr w:rsidR="00DF5BCA" w:rsidTr="00DF5BCA">
        <w:tc>
          <w:tcPr>
            <w:tcW w:w="2943" w:type="dxa"/>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1560" w:type="dxa"/>
          </w:tcPr>
          <w:p w:rsidR="00DF5BCA" w:rsidRPr="00FB6E07"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121" w:type="dxa"/>
          </w:tcPr>
          <w:p w:rsidR="00DF5BCA" w:rsidRPr="00FB6E07"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lang w:val="en-US"/>
              </w:rPr>
              <w:t>68</w:t>
            </w:r>
          </w:p>
        </w:tc>
      </w:tr>
      <w:tr w:rsidR="00DF5BCA" w:rsidTr="00DF5BCA">
        <w:tc>
          <w:tcPr>
            <w:tcW w:w="2943" w:type="dxa"/>
          </w:tcPr>
          <w:p w:rsidR="00DF5BCA" w:rsidRPr="00846E58" w:rsidRDefault="00DF5BCA" w:rsidP="00DF5BCA">
            <w:pPr>
              <w:rPr>
                <w:rFonts w:ascii="Times New Roman" w:hAnsi="Times New Roman" w:cs="Times New Roman"/>
                <w:sz w:val="24"/>
                <w:szCs w:val="24"/>
              </w:rPr>
            </w:pPr>
            <w:r>
              <w:rPr>
                <w:rFonts w:ascii="Times New Roman" w:hAnsi="Times New Roman" w:cs="Times New Roman"/>
                <w:sz w:val="24"/>
                <w:szCs w:val="24"/>
              </w:rPr>
              <w:t>История Отечества</w:t>
            </w:r>
          </w:p>
        </w:tc>
        <w:tc>
          <w:tcPr>
            <w:tcW w:w="1560"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tc>
        <w:tc>
          <w:tcPr>
            <w:tcW w:w="3121"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68</w:t>
            </w:r>
          </w:p>
        </w:tc>
      </w:tr>
      <w:tr w:rsidR="00DF5BCA" w:rsidTr="00DF5BCA">
        <w:tc>
          <w:tcPr>
            <w:tcW w:w="2943" w:type="dxa"/>
          </w:tcPr>
          <w:p w:rsidR="00DF5BCA" w:rsidRPr="00E90896" w:rsidRDefault="00DF5BCA" w:rsidP="00DF5BCA">
            <w:pP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560" w:type="dxa"/>
          </w:tcPr>
          <w:p w:rsidR="00DF5BCA" w:rsidRPr="00FB6E07"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121" w:type="dxa"/>
          </w:tcPr>
          <w:p w:rsidR="00DF5BCA" w:rsidRPr="00FB6E07"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lang w:val="en-US"/>
              </w:rPr>
              <w:t>34</w:t>
            </w:r>
          </w:p>
        </w:tc>
      </w:tr>
      <w:tr w:rsidR="00DF5BCA" w:rsidTr="00DF5BCA">
        <w:tc>
          <w:tcPr>
            <w:tcW w:w="2943" w:type="dxa"/>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Музыка и пение</w:t>
            </w:r>
          </w:p>
        </w:tc>
        <w:tc>
          <w:tcPr>
            <w:tcW w:w="1560" w:type="dxa"/>
          </w:tcPr>
          <w:p w:rsidR="00DF5BCA" w:rsidRPr="00593A42" w:rsidRDefault="00DF5BCA" w:rsidP="00DF5BCA">
            <w:pPr>
              <w:jc w:val="center"/>
              <w:rPr>
                <w:rFonts w:ascii="Times New Roman" w:hAnsi="Times New Roman" w:cs="Times New Roman"/>
                <w:sz w:val="24"/>
                <w:szCs w:val="24"/>
              </w:rPr>
            </w:pPr>
            <w:r>
              <w:rPr>
                <w:rFonts w:ascii="Times New Roman" w:hAnsi="Times New Roman" w:cs="Times New Roman"/>
                <w:sz w:val="24"/>
                <w:szCs w:val="24"/>
              </w:rPr>
              <w:t>1</w:t>
            </w:r>
          </w:p>
        </w:tc>
        <w:tc>
          <w:tcPr>
            <w:tcW w:w="3121" w:type="dxa"/>
          </w:tcPr>
          <w:p w:rsidR="00DF5BCA" w:rsidRPr="00593A42" w:rsidRDefault="00DF5BCA" w:rsidP="00DF5BCA">
            <w:pPr>
              <w:jc w:val="center"/>
              <w:rPr>
                <w:rFonts w:ascii="Times New Roman" w:hAnsi="Times New Roman" w:cs="Times New Roman"/>
                <w:sz w:val="24"/>
                <w:szCs w:val="24"/>
              </w:rPr>
            </w:pPr>
            <w:r>
              <w:rPr>
                <w:rFonts w:ascii="Times New Roman" w:hAnsi="Times New Roman" w:cs="Times New Roman"/>
                <w:sz w:val="24"/>
                <w:szCs w:val="24"/>
              </w:rPr>
              <w:t>34</w:t>
            </w:r>
          </w:p>
        </w:tc>
      </w:tr>
      <w:tr w:rsidR="00DF5BCA" w:rsidTr="00DF5BCA">
        <w:tc>
          <w:tcPr>
            <w:tcW w:w="2943" w:type="dxa"/>
          </w:tcPr>
          <w:p w:rsidR="00DF5BCA" w:rsidRDefault="00DF5BCA" w:rsidP="00DF5BCA">
            <w:pPr>
              <w:rPr>
                <w:rFonts w:ascii="Times New Roman" w:hAnsi="Times New Roman" w:cs="Times New Roman"/>
                <w:sz w:val="24"/>
                <w:szCs w:val="24"/>
              </w:rPr>
            </w:pPr>
            <w:r w:rsidRPr="00CD0ABA">
              <w:rPr>
                <w:rFonts w:ascii="Times New Roman" w:hAnsi="Times New Roman" w:cs="Times New Roman"/>
                <w:sz w:val="24"/>
                <w:szCs w:val="24"/>
              </w:rPr>
              <w:t xml:space="preserve">Адаптивная </w:t>
            </w:r>
            <w:r>
              <w:rPr>
                <w:rFonts w:ascii="Times New Roman" w:hAnsi="Times New Roman" w:cs="Times New Roman"/>
                <w:sz w:val="24"/>
                <w:szCs w:val="24"/>
              </w:rPr>
              <w:t xml:space="preserve">физическая культура </w:t>
            </w:r>
          </w:p>
        </w:tc>
        <w:tc>
          <w:tcPr>
            <w:tcW w:w="1560" w:type="dxa"/>
          </w:tcPr>
          <w:p w:rsidR="00DF5BCA" w:rsidRPr="00593A42"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p w:rsidR="00DF5BCA" w:rsidRDefault="00DF5BCA" w:rsidP="00DF5BCA">
            <w:pPr>
              <w:jc w:val="center"/>
              <w:rPr>
                <w:rFonts w:ascii="Times New Roman" w:hAnsi="Times New Roman" w:cs="Times New Roman"/>
                <w:sz w:val="24"/>
                <w:szCs w:val="24"/>
              </w:rPr>
            </w:pPr>
          </w:p>
        </w:tc>
        <w:tc>
          <w:tcPr>
            <w:tcW w:w="3121" w:type="dxa"/>
          </w:tcPr>
          <w:p w:rsidR="00DF5BCA" w:rsidRPr="00593A42" w:rsidRDefault="00DF5BCA" w:rsidP="00DF5BCA">
            <w:pPr>
              <w:jc w:val="center"/>
              <w:rPr>
                <w:rFonts w:ascii="Times New Roman" w:hAnsi="Times New Roman" w:cs="Times New Roman"/>
                <w:sz w:val="24"/>
                <w:szCs w:val="24"/>
              </w:rPr>
            </w:pPr>
            <w:r>
              <w:rPr>
                <w:rFonts w:ascii="Times New Roman" w:hAnsi="Times New Roman" w:cs="Times New Roman"/>
                <w:sz w:val="24"/>
                <w:szCs w:val="24"/>
              </w:rPr>
              <w:t>68</w:t>
            </w:r>
          </w:p>
          <w:p w:rsidR="00DF5BCA" w:rsidRDefault="00DF5BCA" w:rsidP="00DF5BCA">
            <w:pPr>
              <w:jc w:val="center"/>
              <w:rPr>
                <w:rFonts w:ascii="Times New Roman" w:hAnsi="Times New Roman" w:cs="Times New Roman"/>
                <w:sz w:val="24"/>
                <w:szCs w:val="24"/>
              </w:rPr>
            </w:pPr>
          </w:p>
        </w:tc>
      </w:tr>
      <w:tr w:rsidR="00DF5BCA" w:rsidTr="00DF5BCA">
        <w:tc>
          <w:tcPr>
            <w:tcW w:w="2943" w:type="dxa"/>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Профессионально-трудовое обучение </w:t>
            </w:r>
          </w:p>
        </w:tc>
        <w:tc>
          <w:tcPr>
            <w:tcW w:w="1560" w:type="dxa"/>
          </w:tcPr>
          <w:p w:rsidR="00DF5BCA" w:rsidRDefault="00DF5BCA" w:rsidP="00DF5BCA">
            <w:pPr>
              <w:jc w:val="center"/>
              <w:rPr>
                <w:rFonts w:ascii="Times New Roman" w:hAnsi="Times New Roman" w:cs="Times New Roman"/>
                <w:sz w:val="24"/>
                <w:szCs w:val="24"/>
              </w:rPr>
            </w:pPr>
          </w:p>
          <w:p w:rsidR="00DF5BCA" w:rsidRPr="00FB6E07"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rPr>
              <w:t>8</w:t>
            </w:r>
          </w:p>
        </w:tc>
        <w:tc>
          <w:tcPr>
            <w:tcW w:w="3121" w:type="dxa"/>
          </w:tcPr>
          <w:p w:rsidR="00DF5BCA" w:rsidRDefault="00DF5BCA" w:rsidP="00DF5BCA">
            <w:pPr>
              <w:jc w:val="center"/>
              <w:rPr>
                <w:rFonts w:ascii="Times New Roman" w:hAnsi="Times New Roman" w:cs="Times New Roman"/>
                <w:sz w:val="24"/>
                <w:szCs w:val="24"/>
              </w:rPr>
            </w:pPr>
          </w:p>
          <w:p w:rsidR="00DF5BCA" w:rsidRPr="00FB6E07"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rPr>
              <w:t>272</w:t>
            </w:r>
          </w:p>
        </w:tc>
      </w:tr>
      <w:tr w:rsidR="00DF5BCA" w:rsidTr="00DF5BCA">
        <w:tc>
          <w:tcPr>
            <w:tcW w:w="7624" w:type="dxa"/>
            <w:gridSpan w:val="3"/>
            <w:tcBorders>
              <w:right w:val="single" w:sz="4" w:space="0" w:color="auto"/>
            </w:tcBorders>
          </w:tcPr>
          <w:p w:rsidR="00DF5BCA" w:rsidRPr="00666E7C" w:rsidRDefault="00DF5BCA" w:rsidP="00DF5BCA">
            <w:pPr>
              <w:rPr>
                <w:rFonts w:ascii="Times New Roman" w:hAnsi="Times New Roman" w:cs="Times New Roman"/>
                <w:b/>
                <w:sz w:val="24"/>
                <w:szCs w:val="24"/>
              </w:rPr>
            </w:pPr>
            <w:r w:rsidRPr="00666E7C">
              <w:rPr>
                <w:rFonts w:ascii="Times New Roman" w:hAnsi="Times New Roman" w:cs="Times New Roman"/>
                <w:b/>
                <w:sz w:val="24"/>
                <w:szCs w:val="24"/>
              </w:rPr>
              <w:t>Коррекционные курсы:</w:t>
            </w:r>
          </w:p>
        </w:tc>
      </w:tr>
      <w:tr w:rsidR="00DF5BCA" w:rsidTr="00DF5BCA">
        <w:tc>
          <w:tcPr>
            <w:tcW w:w="2943" w:type="dxa"/>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Социально-бытовая ориентировка</w:t>
            </w:r>
          </w:p>
        </w:tc>
        <w:tc>
          <w:tcPr>
            <w:tcW w:w="1560"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tc>
        <w:tc>
          <w:tcPr>
            <w:tcW w:w="3121" w:type="dxa"/>
            <w:tcBorders>
              <w:right w:val="single" w:sz="4" w:space="0" w:color="auto"/>
            </w:tcBorders>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68</w:t>
            </w:r>
          </w:p>
        </w:tc>
      </w:tr>
      <w:tr w:rsidR="00DF5BCA" w:rsidTr="00DF5BCA">
        <w:tc>
          <w:tcPr>
            <w:tcW w:w="2943" w:type="dxa"/>
          </w:tcPr>
          <w:p w:rsidR="00DF5BCA" w:rsidRPr="008929E6" w:rsidRDefault="00DF5BCA" w:rsidP="00DF5BCA">
            <w:pPr>
              <w:rPr>
                <w:rFonts w:ascii="Times New Roman" w:hAnsi="Times New Roman" w:cs="Times New Roman"/>
                <w:sz w:val="24"/>
                <w:szCs w:val="24"/>
              </w:rPr>
            </w:pPr>
            <w:r w:rsidRPr="008929E6">
              <w:rPr>
                <w:rFonts w:ascii="Times New Roman" w:hAnsi="Times New Roman" w:cs="Times New Roman"/>
                <w:sz w:val="24"/>
                <w:szCs w:val="24"/>
              </w:rPr>
              <w:t>Коррекционные занятия</w:t>
            </w:r>
          </w:p>
        </w:tc>
        <w:tc>
          <w:tcPr>
            <w:tcW w:w="1560"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tc>
        <w:tc>
          <w:tcPr>
            <w:tcW w:w="3121" w:type="dxa"/>
            <w:tcBorders>
              <w:right w:val="single" w:sz="4" w:space="0" w:color="auto"/>
            </w:tcBorders>
          </w:tcPr>
          <w:p w:rsidR="00DF5BCA" w:rsidRPr="00EC662D" w:rsidRDefault="00DF5BCA" w:rsidP="00DF5BCA">
            <w:pPr>
              <w:jc w:val="center"/>
              <w:rPr>
                <w:rFonts w:ascii="Times New Roman" w:hAnsi="Times New Roman" w:cs="Times New Roman"/>
                <w:sz w:val="24"/>
                <w:szCs w:val="24"/>
              </w:rPr>
            </w:pPr>
            <w:r>
              <w:rPr>
                <w:rFonts w:ascii="Times New Roman" w:hAnsi="Times New Roman" w:cs="Times New Roman"/>
                <w:sz w:val="24"/>
                <w:szCs w:val="24"/>
              </w:rPr>
              <w:t>68</w:t>
            </w:r>
          </w:p>
        </w:tc>
      </w:tr>
      <w:tr w:rsidR="00DF5BCA" w:rsidTr="00DF5BCA">
        <w:tc>
          <w:tcPr>
            <w:tcW w:w="2943" w:type="dxa"/>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Максимальный объем учебной нагрузки (часы в неделю) </w:t>
            </w:r>
          </w:p>
        </w:tc>
        <w:tc>
          <w:tcPr>
            <w:tcW w:w="1560"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p>
          <w:p w:rsidR="00DF5BCA" w:rsidRPr="00134167" w:rsidRDefault="00DF5BCA" w:rsidP="00DF5BCA">
            <w:pPr>
              <w:jc w:val="center"/>
              <w:rPr>
                <w:rFonts w:ascii="Times New Roman" w:hAnsi="Times New Roman" w:cs="Times New Roman"/>
                <w:b/>
                <w:sz w:val="24"/>
                <w:szCs w:val="24"/>
              </w:rPr>
            </w:pPr>
            <w:r w:rsidRPr="00C8761D">
              <w:rPr>
                <w:rFonts w:ascii="Times New Roman" w:hAnsi="Times New Roman" w:cs="Times New Roman"/>
                <w:b/>
                <w:sz w:val="24"/>
                <w:szCs w:val="24"/>
              </w:rPr>
              <w:t>3</w:t>
            </w:r>
            <w:r>
              <w:rPr>
                <w:rFonts w:ascii="Times New Roman" w:hAnsi="Times New Roman" w:cs="Times New Roman"/>
                <w:b/>
                <w:sz w:val="24"/>
                <w:szCs w:val="24"/>
              </w:rPr>
              <w:t>3</w:t>
            </w:r>
          </w:p>
        </w:tc>
        <w:tc>
          <w:tcPr>
            <w:tcW w:w="3121" w:type="dxa"/>
          </w:tcPr>
          <w:p w:rsidR="00DF5BCA" w:rsidRDefault="00DF5BCA" w:rsidP="00DF5BCA">
            <w:pPr>
              <w:jc w:val="center"/>
              <w:rPr>
                <w:rFonts w:ascii="Times New Roman" w:hAnsi="Times New Roman" w:cs="Times New Roman"/>
                <w:sz w:val="24"/>
                <w:szCs w:val="24"/>
                <w:lang w:val="en-US"/>
              </w:rPr>
            </w:pPr>
          </w:p>
          <w:p w:rsidR="00DF5BCA" w:rsidRDefault="00DF5BCA" w:rsidP="00DF5BCA">
            <w:pPr>
              <w:jc w:val="center"/>
              <w:rPr>
                <w:rFonts w:ascii="Times New Roman" w:hAnsi="Times New Roman" w:cs="Times New Roman"/>
                <w:sz w:val="24"/>
                <w:szCs w:val="24"/>
                <w:lang w:val="en-US"/>
              </w:rPr>
            </w:pPr>
          </w:p>
          <w:p w:rsidR="00DF5BCA" w:rsidRDefault="00DF5BCA" w:rsidP="00DF5BCA">
            <w:pPr>
              <w:jc w:val="center"/>
              <w:rPr>
                <w:rFonts w:ascii="Times New Roman" w:hAnsi="Times New Roman" w:cs="Times New Roman"/>
                <w:sz w:val="24"/>
                <w:szCs w:val="24"/>
                <w:lang w:val="en-US"/>
              </w:rPr>
            </w:pPr>
          </w:p>
          <w:p w:rsidR="00DF5BCA" w:rsidRPr="00134167" w:rsidRDefault="00DF5BCA" w:rsidP="00DF5BCA">
            <w:pPr>
              <w:jc w:val="center"/>
              <w:rPr>
                <w:rFonts w:ascii="Times New Roman" w:hAnsi="Times New Roman" w:cs="Times New Roman"/>
                <w:b/>
                <w:sz w:val="24"/>
                <w:szCs w:val="24"/>
              </w:rPr>
            </w:pPr>
            <w:r w:rsidRPr="00FB6E07">
              <w:rPr>
                <w:rFonts w:ascii="Times New Roman" w:hAnsi="Times New Roman" w:cs="Times New Roman"/>
                <w:b/>
                <w:sz w:val="24"/>
                <w:szCs w:val="24"/>
                <w:lang w:val="en-US"/>
              </w:rPr>
              <w:t>1</w:t>
            </w:r>
            <w:r>
              <w:rPr>
                <w:rFonts w:ascii="Times New Roman" w:hAnsi="Times New Roman" w:cs="Times New Roman"/>
                <w:b/>
                <w:sz w:val="24"/>
                <w:szCs w:val="24"/>
              </w:rPr>
              <w:t>122</w:t>
            </w:r>
          </w:p>
        </w:tc>
      </w:tr>
      <w:tr w:rsidR="00DF5BCA" w:rsidTr="00DF5BCA">
        <w:tc>
          <w:tcPr>
            <w:tcW w:w="2943" w:type="dxa"/>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Трудовая практика </w:t>
            </w:r>
          </w:p>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(в днях)</w:t>
            </w:r>
          </w:p>
        </w:tc>
        <w:tc>
          <w:tcPr>
            <w:tcW w:w="1560"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7</w:t>
            </w:r>
          </w:p>
        </w:tc>
        <w:tc>
          <w:tcPr>
            <w:tcW w:w="3121" w:type="dxa"/>
          </w:tcPr>
          <w:p w:rsidR="00DF5BCA" w:rsidRDefault="00DF5BCA" w:rsidP="00DF5BCA">
            <w:pPr>
              <w:jc w:val="center"/>
              <w:rPr>
                <w:rFonts w:ascii="Times New Roman" w:hAnsi="Times New Roman" w:cs="Times New Roman"/>
                <w:sz w:val="24"/>
                <w:szCs w:val="24"/>
              </w:rPr>
            </w:pPr>
          </w:p>
        </w:tc>
      </w:tr>
    </w:tbl>
    <w:p w:rsidR="00DF5BCA" w:rsidRDefault="00DF5BCA" w:rsidP="00DF5BCA">
      <w:pPr>
        <w:spacing w:after="0" w:line="240" w:lineRule="auto"/>
        <w:rPr>
          <w:rFonts w:ascii="Times New Roman" w:hAnsi="Times New Roman" w:cs="Times New Roman"/>
          <w:sz w:val="20"/>
          <w:szCs w:val="20"/>
        </w:rPr>
      </w:pPr>
    </w:p>
    <w:tbl>
      <w:tblPr>
        <w:tblStyle w:val="afffb"/>
        <w:tblW w:w="0" w:type="auto"/>
        <w:tblLook w:val="04A0"/>
      </w:tblPr>
      <w:tblGrid>
        <w:gridCol w:w="2943"/>
        <w:gridCol w:w="1560"/>
        <w:gridCol w:w="3121"/>
      </w:tblGrid>
      <w:tr w:rsidR="00DF5BCA" w:rsidTr="00DF5BCA">
        <w:tc>
          <w:tcPr>
            <w:tcW w:w="2943" w:type="dxa"/>
            <w:tcBorders>
              <w:tl2br w:val="single" w:sz="4" w:space="0" w:color="auto"/>
            </w:tcBorders>
          </w:tcPr>
          <w:p w:rsidR="00DF5BCA" w:rsidRPr="00192292" w:rsidRDefault="00DF5BCA" w:rsidP="00DF5BCA">
            <w:pPr>
              <w:jc w:val="right"/>
              <w:rPr>
                <w:rFonts w:ascii="Times New Roman" w:hAnsi="Times New Roman" w:cs="Times New Roman"/>
                <w:b/>
                <w:sz w:val="24"/>
                <w:szCs w:val="24"/>
              </w:rPr>
            </w:pPr>
            <w:r w:rsidRPr="00192292">
              <w:rPr>
                <w:rFonts w:ascii="Times New Roman" w:hAnsi="Times New Roman" w:cs="Times New Roman"/>
                <w:b/>
                <w:sz w:val="24"/>
                <w:szCs w:val="24"/>
              </w:rPr>
              <w:t>Класс</w:t>
            </w:r>
          </w:p>
          <w:p w:rsidR="00DF5BCA" w:rsidRPr="00192292" w:rsidRDefault="00DF5BCA" w:rsidP="00DF5BCA">
            <w:pPr>
              <w:rPr>
                <w:rFonts w:ascii="Times New Roman" w:hAnsi="Times New Roman" w:cs="Times New Roman"/>
                <w:b/>
                <w:sz w:val="24"/>
                <w:szCs w:val="24"/>
              </w:rPr>
            </w:pPr>
            <w:r w:rsidRPr="00192292">
              <w:rPr>
                <w:rFonts w:ascii="Times New Roman" w:hAnsi="Times New Roman" w:cs="Times New Roman"/>
                <w:b/>
                <w:sz w:val="24"/>
                <w:szCs w:val="24"/>
              </w:rPr>
              <w:t>Предметы</w:t>
            </w:r>
          </w:p>
        </w:tc>
        <w:tc>
          <w:tcPr>
            <w:tcW w:w="1560" w:type="dxa"/>
          </w:tcPr>
          <w:p w:rsidR="00DF5BCA" w:rsidRPr="002A0D94" w:rsidRDefault="00DF5BCA" w:rsidP="00DF5BCA">
            <w:pPr>
              <w:jc w:val="center"/>
              <w:rPr>
                <w:rFonts w:ascii="Times New Roman" w:hAnsi="Times New Roman" w:cs="Times New Roman"/>
                <w:b/>
                <w:sz w:val="24"/>
                <w:szCs w:val="24"/>
              </w:rPr>
            </w:pPr>
            <w:r>
              <w:rPr>
                <w:rFonts w:ascii="Times New Roman" w:hAnsi="Times New Roman" w:cs="Times New Roman"/>
                <w:b/>
                <w:sz w:val="24"/>
                <w:szCs w:val="24"/>
              </w:rPr>
              <w:t>9</w:t>
            </w:r>
          </w:p>
        </w:tc>
        <w:tc>
          <w:tcPr>
            <w:tcW w:w="3121" w:type="dxa"/>
            <w:tcBorders>
              <w:right w:val="single" w:sz="4" w:space="0" w:color="auto"/>
            </w:tcBorders>
          </w:tcPr>
          <w:p w:rsidR="00DF5BCA" w:rsidRPr="00192292" w:rsidRDefault="00DF5BCA" w:rsidP="00DF5BCA">
            <w:pPr>
              <w:rPr>
                <w:rFonts w:ascii="Times New Roman" w:hAnsi="Times New Roman" w:cs="Times New Roman"/>
                <w:b/>
                <w:sz w:val="24"/>
                <w:szCs w:val="24"/>
              </w:rPr>
            </w:pPr>
            <w:r w:rsidRPr="00192292">
              <w:rPr>
                <w:rFonts w:ascii="Times New Roman" w:hAnsi="Times New Roman" w:cs="Times New Roman"/>
                <w:b/>
                <w:sz w:val="24"/>
                <w:szCs w:val="24"/>
              </w:rPr>
              <w:t>Всего часов в год</w:t>
            </w:r>
          </w:p>
        </w:tc>
      </w:tr>
      <w:tr w:rsidR="00DF5BCA" w:rsidTr="00DF5BCA">
        <w:tc>
          <w:tcPr>
            <w:tcW w:w="7624" w:type="dxa"/>
            <w:gridSpan w:val="3"/>
            <w:tcBorders>
              <w:right w:val="single" w:sz="4" w:space="0" w:color="auto"/>
            </w:tcBorders>
          </w:tcPr>
          <w:p w:rsidR="00DF5BCA" w:rsidRPr="00666E7C" w:rsidRDefault="00DF5BCA" w:rsidP="00DF5BCA">
            <w:pPr>
              <w:rPr>
                <w:rFonts w:ascii="Times New Roman" w:hAnsi="Times New Roman" w:cs="Times New Roman"/>
                <w:b/>
                <w:sz w:val="24"/>
                <w:szCs w:val="24"/>
              </w:rPr>
            </w:pPr>
            <w:r w:rsidRPr="00666E7C">
              <w:rPr>
                <w:rFonts w:ascii="Times New Roman" w:hAnsi="Times New Roman" w:cs="Times New Roman"/>
                <w:b/>
                <w:sz w:val="24"/>
                <w:szCs w:val="24"/>
              </w:rPr>
              <w:t>Инвариантная часть</w:t>
            </w:r>
          </w:p>
        </w:tc>
      </w:tr>
      <w:tr w:rsidR="00DF5BCA" w:rsidTr="00DF5BCA">
        <w:tc>
          <w:tcPr>
            <w:tcW w:w="2943" w:type="dxa"/>
          </w:tcPr>
          <w:p w:rsidR="00DF5BCA" w:rsidRPr="00BF32C5" w:rsidRDefault="00DF5BCA" w:rsidP="00DF5BCA">
            <w:pPr>
              <w:rPr>
                <w:rFonts w:ascii="Times New Roman" w:hAnsi="Times New Roman" w:cs="Times New Roman"/>
                <w:sz w:val="24"/>
                <w:szCs w:val="24"/>
              </w:rPr>
            </w:pPr>
            <w:r w:rsidRPr="00BF32C5">
              <w:rPr>
                <w:rFonts w:ascii="Times New Roman" w:hAnsi="Times New Roman" w:cs="Times New Roman"/>
                <w:sz w:val="24"/>
                <w:szCs w:val="24"/>
              </w:rPr>
              <w:t xml:space="preserve">Чтение </w:t>
            </w:r>
          </w:p>
        </w:tc>
        <w:tc>
          <w:tcPr>
            <w:tcW w:w="1560" w:type="dxa"/>
          </w:tcPr>
          <w:p w:rsidR="00DF5BCA" w:rsidRPr="00A56223" w:rsidRDefault="00DF5BCA" w:rsidP="00DF5BCA">
            <w:pPr>
              <w:jc w:val="center"/>
              <w:rPr>
                <w:rFonts w:ascii="Times New Roman" w:hAnsi="Times New Roman" w:cs="Times New Roman"/>
                <w:sz w:val="24"/>
                <w:szCs w:val="24"/>
              </w:rPr>
            </w:pPr>
            <w:r>
              <w:rPr>
                <w:rFonts w:ascii="Times New Roman" w:hAnsi="Times New Roman" w:cs="Times New Roman"/>
                <w:sz w:val="24"/>
                <w:szCs w:val="24"/>
              </w:rPr>
              <w:t>3</w:t>
            </w:r>
          </w:p>
        </w:tc>
        <w:tc>
          <w:tcPr>
            <w:tcW w:w="3121" w:type="dxa"/>
          </w:tcPr>
          <w:p w:rsidR="00DF5BCA" w:rsidRPr="00A56223" w:rsidRDefault="00DF5BCA" w:rsidP="00DF5BCA">
            <w:pPr>
              <w:jc w:val="center"/>
              <w:rPr>
                <w:rFonts w:ascii="Times New Roman" w:hAnsi="Times New Roman" w:cs="Times New Roman"/>
                <w:sz w:val="24"/>
                <w:szCs w:val="24"/>
              </w:rPr>
            </w:pPr>
            <w:r>
              <w:rPr>
                <w:rFonts w:ascii="Times New Roman" w:hAnsi="Times New Roman" w:cs="Times New Roman"/>
                <w:sz w:val="24"/>
                <w:szCs w:val="24"/>
                <w:lang w:val="en-US"/>
              </w:rPr>
              <w:t>1</w:t>
            </w:r>
            <w:r>
              <w:rPr>
                <w:rFonts w:ascii="Times New Roman" w:hAnsi="Times New Roman" w:cs="Times New Roman"/>
                <w:sz w:val="24"/>
                <w:szCs w:val="24"/>
              </w:rPr>
              <w:t>02</w:t>
            </w:r>
          </w:p>
        </w:tc>
      </w:tr>
      <w:tr w:rsidR="00DF5BCA" w:rsidTr="00DF5BCA">
        <w:tc>
          <w:tcPr>
            <w:tcW w:w="2943" w:type="dxa"/>
          </w:tcPr>
          <w:p w:rsidR="00DF5BCA" w:rsidRPr="00BF32C5" w:rsidRDefault="00DF5BCA" w:rsidP="00DF5BCA">
            <w:pPr>
              <w:rPr>
                <w:rFonts w:ascii="Times New Roman" w:hAnsi="Times New Roman" w:cs="Times New Roman"/>
                <w:sz w:val="24"/>
                <w:szCs w:val="24"/>
              </w:rPr>
            </w:pPr>
            <w:r w:rsidRPr="00BF32C5">
              <w:rPr>
                <w:rFonts w:ascii="Times New Roman" w:hAnsi="Times New Roman" w:cs="Times New Roman"/>
                <w:sz w:val="24"/>
                <w:szCs w:val="24"/>
              </w:rPr>
              <w:t xml:space="preserve">Письмо </w:t>
            </w:r>
          </w:p>
        </w:tc>
        <w:tc>
          <w:tcPr>
            <w:tcW w:w="1560"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4</w:t>
            </w:r>
          </w:p>
        </w:tc>
        <w:tc>
          <w:tcPr>
            <w:tcW w:w="3121"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136</w:t>
            </w:r>
          </w:p>
        </w:tc>
      </w:tr>
      <w:tr w:rsidR="00DF5BCA" w:rsidTr="00DF5BCA">
        <w:tc>
          <w:tcPr>
            <w:tcW w:w="2943" w:type="dxa"/>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Математика </w:t>
            </w:r>
          </w:p>
        </w:tc>
        <w:tc>
          <w:tcPr>
            <w:tcW w:w="1560" w:type="dxa"/>
          </w:tcPr>
          <w:p w:rsidR="00DF5BCA" w:rsidRPr="001B5BA9" w:rsidRDefault="00DF5BCA" w:rsidP="00DF5BCA">
            <w:pPr>
              <w:jc w:val="center"/>
              <w:rPr>
                <w:rFonts w:ascii="Times New Roman" w:hAnsi="Times New Roman" w:cs="Times New Roman"/>
                <w:sz w:val="24"/>
                <w:szCs w:val="24"/>
              </w:rPr>
            </w:pPr>
            <w:r>
              <w:rPr>
                <w:rFonts w:ascii="Times New Roman" w:hAnsi="Times New Roman" w:cs="Times New Roman"/>
                <w:sz w:val="24"/>
                <w:szCs w:val="24"/>
              </w:rPr>
              <w:t>4</w:t>
            </w:r>
          </w:p>
        </w:tc>
        <w:tc>
          <w:tcPr>
            <w:tcW w:w="3121" w:type="dxa"/>
          </w:tcPr>
          <w:p w:rsidR="00DF5BCA" w:rsidRPr="00FB6E07"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rPr>
              <w:t>136</w:t>
            </w:r>
          </w:p>
        </w:tc>
      </w:tr>
      <w:tr w:rsidR="00DF5BCA" w:rsidTr="00DF5BCA">
        <w:tc>
          <w:tcPr>
            <w:tcW w:w="2943" w:type="dxa"/>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Биология </w:t>
            </w:r>
          </w:p>
        </w:tc>
        <w:tc>
          <w:tcPr>
            <w:tcW w:w="1560"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tc>
        <w:tc>
          <w:tcPr>
            <w:tcW w:w="3121"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68</w:t>
            </w:r>
          </w:p>
        </w:tc>
      </w:tr>
      <w:tr w:rsidR="00DF5BCA" w:rsidTr="00DF5BCA">
        <w:tc>
          <w:tcPr>
            <w:tcW w:w="2943" w:type="dxa"/>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География </w:t>
            </w:r>
          </w:p>
        </w:tc>
        <w:tc>
          <w:tcPr>
            <w:tcW w:w="1560" w:type="dxa"/>
          </w:tcPr>
          <w:p w:rsidR="00DF5BCA" w:rsidRPr="00FB6E07"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lang w:val="en-US"/>
              </w:rPr>
              <w:t>2</w:t>
            </w:r>
          </w:p>
        </w:tc>
        <w:tc>
          <w:tcPr>
            <w:tcW w:w="3121" w:type="dxa"/>
          </w:tcPr>
          <w:p w:rsidR="00DF5BCA" w:rsidRPr="00FB6E07"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lang w:val="en-US"/>
              </w:rPr>
              <w:t>68</w:t>
            </w:r>
          </w:p>
        </w:tc>
      </w:tr>
      <w:tr w:rsidR="00DF5BCA" w:rsidTr="00DF5BCA">
        <w:tc>
          <w:tcPr>
            <w:tcW w:w="2943" w:type="dxa"/>
          </w:tcPr>
          <w:p w:rsidR="00DF5BCA" w:rsidRPr="00846E58" w:rsidRDefault="00DF5BCA" w:rsidP="00DF5BCA">
            <w:pPr>
              <w:rPr>
                <w:rFonts w:ascii="Times New Roman" w:hAnsi="Times New Roman" w:cs="Times New Roman"/>
                <w:sz w:val="24"/>
                <w:szCs w:val="24"/>
              </w:rPr>
            </w:pPr>
            <w:r>
              <w:rPr>
                <w:rFonts w:ascii="Times New Roman" w:hAnsi="Times New Roman" w:cs="Times New Roman"/>
                <w:sz w:val="24"/>
                <w:szCs w:val="24"/>
              </w:rPr>
              <w:t>История Отечества</w:t>
            </w:r>
          </w:p>
        </w:tc>
        <w:tc>
          <w:tcPr>
            <w:tcW w:w="1560"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tc>
        <w:tc>
          <w:tcPr>
            <w:tcW w:w="3121"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68</w:t>
            </w:r>
          </w:p>
        </w:tc>
      </w:tr>
      <w:tr w:rsidR="00DF5BCA" w:rsidTr="00DF5BCA">
        <w:tc>
          <w:tcPr>
            <w:tcW w:w="2943" w:type="dxa"/>
          </w:tcPr>
          <w:p w:rsidR="00DF5BCA" w:rsidRPr="00E90896" w:rsidRDefault="00DF5BCA" w:rsidP="00DF5BCA">
            <w:pPr>
              <w:rPr>
                <w:rFonts w:ascii="Times New Roman" w:hAnsi="Times New Roman" w:cs="Times New Roman"/>
                <w:sz w:val="24"/>
                <w:szCs w:val="24"/>
              </w:rPr>
            </w:pPr>
            <w:r>
              <w:rPr>
                <w:rFonts w:ascii="Times New Roman" w:hAnsi="Times New Roman" w:cs="Times New Roman"/>
                <w:sz w:val="24"/>
                <w:szCs w:val="24"/>
              </w:rPr>
              <w:t>Обществознание</w:t>
            </w:r>
          </w:p>
        </w:tc>
        <w:tc>
          <w:tcPr>
            <w:tcW w:w="1560" w:type="dxa"/>
          </w:tcPr>
          <w:p w:rsidR="00DF5BCA" w:rsidRPr="00FB6E07"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lang w:val="en-US"/>
              </w:rPr>
              <w:t>1</w:t>
            </w:r>
          </w:p>
        </w:tc>
        <w:tc>
          <w:tcPr>
            <w:tcW w:w="3121" w:type="dxa"/>
          </w:tcPr>
          <w:p w:rsidR="00DF5BCA" w:rsidRPr="00FB6E07"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lang w:val="en-US"/>
              </w:rPr>
              <w:t>34</w:t>
            </w:r>
          </w:p>
        </w:tc>
      </w:tr>
      <w:tr w:rsidR="00DF5BCA" w:rsidTr="00DF5BCA">
        <w:tc>
          <w:tcPr>
            <w:tcW w:w="2943" w:type="dxa"/>
          </w:tcPr>
          <w:p w:rsidR="00DF5BCA" w:rsidRDefault="00DF5BCA" w:rsidP="00DF5BCA">
            <w:pPr>
              <w:rPr>
                <w:rFonts w:ascii="Times New Roman" w:hAnsi="Times New Roman" w:cs="Times New Roman"/>
                <w:sz w:val="24"/>
                <w:szCs w:val="24"/>
              </w:rPr>
            </w:pPr>
            <w:r w:rsidRPr="00CD0ABA">
              <w:rPr>
                <w:rFonts w:ascii="Times New Roman" w:hAnsi="Times New Roman" w:cs="Times New Roman"/>
                <w:sz w:val="24"/>
                <w:szCs w:val="24"/>
              </w:rPr>
              <w:t xml:space="preserve">Адаптивная </w:t>
            </w:r>
            <w:r>
              <w:rPr>
                <w:rFonts w:ascii="Times New Roman" w:hAnsi="Times New Roman" w:cs="Times New Roman"/>
                <w:sz w:val="24"/>
                <w:szCs w:val="24"/>
              </w:rPr>
              <w:t xml:space="preserve">физическая культура </w:t>
            </w:r>
          </w:p>
        </w:tc>
        <w:tc>
          <w:tcPr>
            <w:tcW w:w="1560" w:type="dxa"/>
          </w:tcPr>
          <w:p w:rsidR="00DF5BCA" w:rsidRPr="00593A42"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p w:rsidR="00DF5BCA" w:rsidRDefault="00DF5BCA" w:rsidP="00DF5BCA">
            <w:pPr>
              <w:jc w:val="center"/>
              <w:rPr>
                <w:rFonts w:ascii="Times New Roman" w:hAnsi="Times New Roman" w:cs="Times New Roman"/>
                <w:sz w:val="24"/>
                <w:szCs w:val="24"/>
              </w:rPr>
            </w:pPr>
          </w:p>
        </w:tc>
        <w:tc>
          <w:tcPr>
            <w:tcW w:w="3121" w:type="dxa"/>
          </w:tcPr>
          <w:p w:rsidR="00DF5BCA" w:rsidRPr="00593A42" w:rsidRDefault="00DF5BCA" w:rsidP="00DF5BCA">
            <w:pPr>
              <w:jc w:val="center"/>
              <w:rPr>
                <w:rFonts w:ascii="Times New Roman" w:hAnsi="Times New Roman" w:cs="Times New Roman"/>
                <w:sz w:val="24"/>
                <w:szCs w:val="24"/>
              </w:rPr>
            </w:pPr>
            <w:r>
              <w:rPr>
                <w:rFonts w:ascii="Times New Roman" w:hAnsi="Times New Roman" w:cs="Times New Roman"/>
                <w:sz w:val="24"/>
                <w:szCs w:val="24"/>
              </w:rPr>
              <w:t>68</w:t>
            </w:r>
          </w:p>
          <w:p w:rsidR="00DF5BCA" w:rsidRDefault="00DF5BCA" w:rsidP="00DF5BCA">
            <w:pPr>
              <w:jc w:val="center"/>
              <w:rPr>
                <w:rFonts w:ascii="Times New Roman" w:hAnsi="Times New Roman" w:cs="Times New Roman"/>
                <w:sz w:val="24"/>
                <w:szCs w:val="24"/>
              </w:rPr>
            </w:pPr>
          </w:p>
        </w:tc>
      </w:tr>
      <w:tr w:rsidR="00DF5BCA" w:rsidTr="00DF5BCA">
        <w:tc>
          <w:tcPr>
            <w:tcW w:w="2943" w:type="dxa"/>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Профессионально-трудовое обучение </w:t>
            </w:r>
          </w:p>
        </w:tc>
        <w:tc>
          <w:tcPr>
            <w:tcW w:w="1560" w:type="dxa"/>
          </w:tcPr>
          <w:p w:rsidR="00DF5BCA" w:rsidRDefault="00DF5BCA" w:rsidP="00DF5BCA">
            <w:pPr>
              <w:jc w:val="center"/>
              <w:rPr>
                <w:rFonts w:ascii="Times New Roman" w:hAnsi="Times New Roman" w:cs="Times New Roman"/>
                <w:sz w:val="24"/>
                <w:szCs w:val="24"/>
              </w:rPr>
            </w:pPr>
          </w:p>
          <w:p w:rsidR="00DF5BCA" w:rsidRPr="00FB6E07"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rPr>
              <w:t>9</w:t>
            </w:r>
          </w:p>
        </w:tc>
        <w:tc>
          <w:tcPr>
            <w:tcW w:w="3121" w:type="dxa"/>
          </w:tcPr>
          <w:p w:rsidR="00DF5BCA" w:rsidRDefault="00DF5BCA" w:rsidP="00DF5BCA">
            <w:pPr>
              <w:jc w:val="center"/>
              <w:rPr>
                <w:rFonts w:ascii="Times New Roman" w:hAnsi="Times New Roman" w:cs="Times New Roman"/>
                <w:sz w:val="24"/>
                <w:szCs w:val="24"/>
              </w:rPr>
            </w:pPr>
          </w:p>
          <w:p w:rsidR="00DF5BCA" w:rsidRPr="00FB6E07" w:rsidRDefault="00DF5BCA" w:rsidP="00DF5BCA">
            <w:pPr>
              <w:jc w:val="center"/>
              <w:rPr>
                <w:rFonts w:ascii="Times New Roman" w:hAnsi="Times New Roman" w:cs="Times New Roman"/>
                <w:sz w:val="24"/>
                <w:szCs w:val="24"/>
                <w:lang w:val="en-US"/>
              </w:rPr>
            </w:pPr>
            <w:r>
              <w:rPr>
                <w:rFonts w:ascii="Times New Roman" w:hAnsi="Times New Roman" w:cs="Times New Roman"/>
                <w:sz w:val="24"/>
                <w:szCs w:val="24"/>
              </w:rPr>
              <w:t>306</w:t>
            </w:r>
          </w:p>
        </w:tc>
      </w:tr>
      <w:tr w:rsidR="00DF5BCA" w:rsidTr="00DF5BCA">
        <w:tc>
          <w:tcPr>
            <w:tcW w:w="7624" w:type="dxa"/>
            <w:gridSpan w:val="3"/>
            <w:tcBorders>
              <w:right w:val="single" w:sz="4" w:space="0" w:color="auto"/>
            </w:tcBorders>
          </w:tcPr>
          <w:p w:rsidR="00DF5BCA" w:rsidRPr="00666E7C" w:rsidRDefault="00DF5BCA" w:rsidP="00DF5BCA">
            <w:pPr>
              <w:rPr>
                <w:rFonts w:ascii="Times New Roman" w:hAnsi="Times New Roman" w:cs="Times New Roman"/>
                <w:b/>
                <w:sz w:val="24"/>
                <w:szCs w:val="24"/>
              </w:rPr>
            </w:pPr>
            <w:r w:rsidRPr="00666E7C">
              <w:rPr>
                <w:rFonts w:ascii="Times New Roman" w:hAnsi="Times New Roman" w:cs="Times New Roman"/>
                <w:b/>
                <w:sz w:val="24"/>
                <w:szCs w:val="24"/>
              </w:rPr>
              <w:t>Коррекционные курсы:</w:t>
            </w:r>
          </w:p>
        </w:tc>
      </w:tr>
      <w:tr w:rsidR="00DF5BCA" w:rsidTr="00DF5BCA">
        <w:tc>
          <w:tcPr>
            <w:tcW w:w="2943" w:type="dxa"/>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Социально-бытовая ориентировка</w:t>
            </w:r>
          </w:p>
        </w:tc>
        <w:tc>
          <w:tcPr>
            <w:tcW w:w="1560"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tc>
        <w:tc>
          <w:tcPr>
            <w:tcW w:w="3121" w:type="dxa"/>
            <w:tcBorders>
              <w:right w:val="single" w:sz="4" w:space="0" w:color="auto"/>
            </w:tcBorders>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68</w:t>
            </w:r>
          </w:p>
        </w:tc>
      </w:tr>
      <w:tr w:rsidR="00DF5BCA" w:rsidTr="00DF5BCA">
        <w:tc>
          <w:tcPr>
            <w:tcW w:w="2943" w:type="dxa"/>
          </w:tcPr>
          <w:p w:rsidR="00DF5BCA" w:rsidRPr="008929E6" w:rsidRDefault="00DF5BCA" w:rsidP="00DF5BCA">
            <w:pPr>
              <w:rPr>
                <w:rFonts w:ascii="Times New Roman" w:hAnsi="Times New Roman" w:cs="Times New Roman"/>
                <w:sz w:val="24"/>
                <w:szCs w:val="24"/>
              </w:rPr>
            </w:pPr>
            <w:r w:rsidRPr="008929E6">
              <w:rPr>
                <w:rFonts w:ascii="Times New Roman" w:hAnsi="Times New Roman" w:cs="Times New Roman"/>
                <w:sz w:val="24"/>
                <w:szCs w:val="24"/>
              </w:rPr>
              <w:t>Коррекционные занятия</w:t>
            </w:r>
          </w:p>
        </w:tc>
        <w:tc>
          <w:tcPr>
            <w:tcW w:w="1560" w:type="dxa"/>
          </w:tcPr>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2</w:t>
            </w:r>
          </w:p>
        </w:tc>
        <w:tc>
          <w:tcPr>
            <w:tcW w:w="3121" w:type="dxa"/>
            <w:tcBorders>
              <w:right w:val="single" w:sz="4" w:space="0" w:color="auto"/>
            </w:tcBorders>
          </w:tcPr>
          <w:p w:rsidR="00DF5BCA" w:rsidRPr="00EC662D" w:rsidRDefault="00DF5BCA" w:rsidP="00DF5BCA">
            <w:pPr>
              <w:jc w:val="center"/>
              <w:rPr>
                <w:rFonts w:ascii="Times New Roman" w:hAnsi="Times New Roman" w:cs="Times New Roman"/>
                <w:sz w:val="24"/>
                <w:szCs w:val="24"/>
              </w:rPr>
            </w:pPr>
            <w:r>
              <w:rPr>
                <w:rFonts w:ascii="Times New Roman" w:hAnsi="Times New Roman" w:cs="Times New Roman"/>
                <w:sz w:val="24"/>
                <w:szCs w:val="24"/>
              </w:rPr>
              <w:t>68</w:t>
            </w:r>
          </w:p>
        </w:tc>
      </w:tr>
      <w:tr w:rsidR="00DF5BCA" w:rsidTr="00DF5BCA">
        <w:tc>
          <w:tcPr>
            <w:tcW w:w="2943" w:type="dxa"/>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Максимальный объем учебной нагрузки (часы в неделю) </w:t>
            </w:r>
          </w:p>
        </w:tc>
        <w:tc>
          <w:tcPr>
            <w:tcW w:w="1560"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p>
          <w:p w:rsidR="00DF5BCA" w:rsidRPr="00134167" w:rsidRDefault="00DF5BCA" w:rsidP="00DF5BCA">
            <w:pPr>
              <w:jc w:val="center"/>
              <w:rPr>
                <w:rFonts w:ascii="Times New Roman" w:hAnsi="Times New Roman" w:cs="Times New Roman"/>
                <w:b/>
                <w:sz w:val="24"/>
                <w:szCs w:val="24"/>
              </w:rPr>
            </w:pPr>
            <w:r w:rsidRPr="00C8761D">
              <w:rPr>
                <w:rFonts w:ascii="Times New Roman" w:hAnsi="Times New Roman" w:cs="Times New Roman"/>
                <w:b/>
                <w:sz w:val="24"/>
                <w:szCs w:val="24"/>
              </w:rPr>
              <w:t>3</w:t>
            </w:r>
            <w:r>
              <w:rPr>
                <w:rFonts w:ascii="Times New Roman" w:hAnsi="Times New Roman" w:cs="Times New Roman"/>
                <w:b/>
                <w:sz w:val="24"/>
                <w:szCs w:val="24"/>
              </w:rPr>
              <w:t>3</w:t>
            </w:r>
          </w:p>
        </w:tc>
        <w:tc>
          <w:tcPr>
            <w:tcW w:w="3121" w:type="dxa"/>
          </w:tcPr>
          <w:p w:rsidR="00DF5BCA" w:rsidRDefault="00DF5BCA" w:rsidP="00DF5BCA">
            <w:pPr>
              <w:jc w:val="center"/>
              <w:rPr>
                <w:rFonts w:ascii="Times New Roman" w:hAnsi="Times New Roman" w:cs="Times New Roman"/>
                <w:sz w:val="24"/>
                <w:szCs w:val="24"/>
                <w:lang w:val="en-US"/>
              </w:rPr>
            </w:pPr>
          </w:p>
          <w:p w:rsidR="00DF5BCA" w:rsidRDefault="00DF5BCA" w:rsidP="00DF5BCA">
            <w:pPr>
              <w:jc w:val="center"/>
              <w:rPr>
                <w:rFonts w:ascii="Times New Roman" w:hAnsi="Times New Roman" w:cs="Times New Roman"/>
                <w:sz w:val="24"/>
                <w:szCs w:val="24"/>
                <w:lang w:val="en-US"/>
              </w:rPr>
            </w:pPr>
          </w:p>
          <w:p w:rsidR="00DF5BCA" w:rsidRDefault="00DF5BCA" w:rsidP="00DF5BCA">
            <w:pPr>
              <w:jc w:val="center"/>
              <w:rPr>
                <w:rFonts w:ascii="Times New Roman" w:hAnsi="Times New Roman" w:cs="Times New Roman"/>
                <w:sz w:val="24"/>
                <w:szCs w:val="24"/>
                <w:lang w:val="en-US"/>
              </w:rPr>
            </w:pPr>
          </w:p>
          <w:p w:rsidR="00DF5BCA" w:rsidRPr="00134167" w:rsidRDefault="00DF5BCA" w:rsidP="00DF5BCA">
            <w:pPr>
              <w:jc w:val="center"/>
              <w:rPr>
                <w:rFonts w:ascii="Times New Roman" w:hAnsi="Times New Roman" w:cs="Times New Roman"/>
                <w:b/>
                <w:sz w:val="24"/>
                <w:szCs w:val="24"/>
              </w:rPr>
            </w:pPr>
            <w:r w:rsidRPr="00FB6E07">
              <w:rPr>
                <w:rFonts w:ascii="Times New Roman" w:hAnsi="Times New Roman" w:cs="Times New Roman"/>
                <w:b/>
                <w:sz w:val="24"/>
                <w:szCs w:val="24"/>
                <w:lang w:val="en-US"/>
              </w:rPr>
              <w:t>1</w:t>
            </w:r>
            <w:r>
              <w:rPr>
                <w:rFonts w:ascii="Times New Roman" w:hAnsi="Times New Roman" w:cs="Times New Roman"/>
                <w:b/>
                <w:sz w:val="24"/>
                <w:szCs w:val="24"/>
              </w:rPr>
              <w:t>122</w:t>
            </w:r>
          </w:p>
        </w:tc>
      </w:tr>
      <w:tr w:rsidR="00DF5BCA" w:rsidTr="00DF5BCA">
        <w:tc>
          <w:tcPr>
            <w:tcW w:w="2943" w:type="dxa"/>
          </w:tcPr>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 xml:space="preserve">Трудовая практика </w:t>
            </w:r>
          </w:p>
          <w:p w:rsidR="00DF5BCA" w:rsidRDefault="00DF5BCA" w:rsidP="00DF5BCA">
            <w:pPr>
              <w:rPr>
                <w:rFonts w:ascii="Times New Roman" w:hAnsi="Times New Roman" w:cs="Times New Roman"/>
                <w:sz w:val="24"/>
                <w:szCs w:val="24"/>
              </w:rPr>
            </w:pPr>
            <w:r>
              <w:rPr>
                <w:rFonts w:ascii="Times New Roman" w:hAnsi="Times New Roman" w:cs="Times New Roman"/>
                <w:sz w:val="24"/>
                <w:szCs w:val="24"/>
              </w:rPr>
              <w:t>(в днях)</w:t>
            </w:r>
          </w:p>
        </w:tc>
        <w:tc>
          <w:tcPr>
            <w:tcW w:w="1560" w:type="dxa"/>
          </w:tcPr>
          <w:p w:rsidR="00DF5BCA" w:rsidRDefault="00DF5BCA" w:rsidP="00DF5BCA">
            <w:pPr>
              <w:jc w:val="center"/>
              <w:rPr>
                <w:rFonts w:ascii="Times New Roman" w:hAnsi="Times New Roman" w:cs="Times New Roman"/>
                <w:sz w:val="24"/>
                <w:szCs w:val="24"/>
              </w:rPr>
            </w:pPr>
          </w:p>
          <w:p w:rsidR="00DF5BCA" w:rsidRDefault="00DF5BCA" w:rsidP="00DF5BCA">
            <w:pPr>
              <w:jc w:val="center"/>
              <w:rPr>
                <w:rFonts w:ascii="Times New Roman" w:hAnsi="Times New Roman" w:cs="Times New Roman"/>
                <w:sz w:val="24"/>
                <w:szCs w:val="24"/>
              </w:rPr>
            </w:pPr>
            <w:r>
              <w:rPr>
                <w:rFonts w:ascii="Times New Roman" w:hAnsi="Times New Roman" w:cs="Times New Roman"/>
                <w:sz w:val="24"/>
                <w:szCs w:val="24"/>
              </w:rPr>
              <w:t>7</w:t>
            </w:r>
          </w:p>
        </w:tc>
        <w:tc>
          <w:tcPr>
            <w:tcW w:w="3121" w:type="dxa"/>
          </w:tcPr>
          <w:p w:rsidR="00DF5BCA" w:rsidRDefault="00DF5BCA" w:rsidP="00DF5BCA">
            <w:pPr>
              <w:jc w:val="center"/>
              <w:rPr>
                <w:rFonts w:ascii="Times New Roman" w:hAnsi="Times New Roman" w:cs="Times New Roman"/>
                <w:sz w:val="24"/>
                <w:szCs w:val="24"/>
              </w:rPr>
            </w:pPr>
          </w:p>
        </w:tc>
      </w:tr>
    </w:tbl>
    <w:p w:rsidR="00DF5BCA" w:rsidRDefault="00DF5BCA" w:rsidP="00DF5BCA">
      <w:pPr>
        <w:spacing w:after="0" w:line="240" w:lineRule="auto"/>
        <w:rPr>
          <w:rFonts w:ascii="Times New Roman" w:hAnsi="Times New Roman" w:cs="Times New Roman"/>
          <w:sz w:val="20"/>
          <w:szCs w:val="20"/>
        </w:rPr>
      </w:pPr>
    </w:p>
    <w:tbl>
      <w:tblPr>
        <w:tblW w:w="939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2"/>
        <w:gridCol w:w="1813"/>
        <w:gridCol w:w="1035"/>
        <w:gridCol w:w="948"/>
        <w:gridCol w:w="1127"/>
        <w:gridCol w:w="1037"/>
        <w:gridCol w:w="1045"/>
        <w:gridCol w:w="1037"/>
        <w:gridCol w:w="1292"/>
        <w:gridCol w:w="34"/>
      </w:tblGrid>
      <w:tr w:rsidR="004F46C2" w:rsidRPr="00200C80" w:rsidTr="00345059">
        <w:trPr>
          <w:cantSplit/>
          <w:trHeight w:val="1488"/>
        </w:trPr>
        <w:tc>
          <w:tcPr>
            <w:tcW w:w="1835" w:type="dxa"/>
            <w:gridSpan w:val="2"/>
            <w:tcBorders>
              <w:top w:val="single" w:sz="4" w:space="0" w:color="000000"/>
              <w:left w:val="single" w:sz="4" w:space="0" w:color="000000"/>
              <w:bottom w:val="single" w:sz="4" w:space="0" w:color="000000"/>
              <w:right w:val="single" w:sz="4" w:space="0" w:color="auto"/>
            </w:tcBorders>
          </w:tcPr>
          <w:p w:rsidR="004F46C2" w:rsidRPr="00200C80" w:rsidRDefault="00A02B00" w:rsidP="00345059">
            <w:pPr>
              <w:autoSpaceDE w:val="0"/>
              <w:spacing w:line="240" w:lineRule="auto"/>
              <w:ind w:left="34" w:right="-31"/>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pict>
                <v:shapetype id="_x0000_t32" coordsize="21600,21600" o:spt="32" o:oned="t" path="m,l21600,21600e" filled="f">
                  <v:path arrowok="t" fillok="f" o:connecttype="none"/>
                  <o:lock v:ext="edit" shapetype="t"/>
                </v:shapetype>
                <v:shape id="_x0000_s1041" type="#_x0000_t32" style="position:absolute;left:0;text-align:left;margin-left:-3.85pt;margin-top:1.85pt;width:89.65pt;height:70.45pt;z-index:251662848" o:connectortype="straight"/>
              </w:pict>
            </w:r>
            <w:r w:rsidR="004F46C2" w:rsidRPr="00200C80">
              <w:rPr>
                <w:rStyle w:val="Zag11"/>
                <w:rFonts w:ascii="Times New Roman" w:eastAsia="@Arial Unicode MS" w:hAnsi="Times New Roman" w:cs="Times New Roman"/>
                <w:b/>
                <w:sz w:val="24"/>
                <w:szCs w:val="24"/>
              </w:rPr>
              <w:t>Направле</w:t>
            </w:r>
            <w:r w:rsidR="004F46C2" w:rsidRPr="00200C80">
              <w:rPr>
                <w:rStyle w:val="Zag11"/>
                <w:rFonts w:ascii="Times New Roman" w:eastAsia="@Arial Unicode MS" w:hAnsi="Times New Roman" w:cs="Times New Roman"/>
                <w:b/>
                <w:sz w:val="24"/>
                <w:szCs w:val="24"/>
              </w:rPr>
              <w:softHyphen/>
              <w:t>ния</w:t>
            </w:r>
          </w:p>
          <w:p w:rsidR="004F46C2" w:rsidRPr="00200C80" w:rsidRDefault="004F46C2" w:rsidP="00345059">
            <w:pPr>
              <w:autoSpaceDE w:val="0"/>
              <w:spacing w:line="240" w:lineRule="auto"/>
              <w:jc w:val="center"/>
              <w:rPr>
                <w:rFonts w:ascii="Times New Roman" w:hAnsi="Times New Roman" w:cs="Times New Roman"/>
                <w:sz w:val="24"/>
                <w:szCs w:val="24"/>
              </w:rPr>
            </w:pPr>
          </w:p>
          <w:p w:rsidR="004F46C2" w:rsidRPr="00200C80" w:rsidRDefault="004F46C2" w:rsidP="00345059">
            <w:pPr>
              <w:autoSpaceDE w:val="0"/>
              <w:spacing w:line="240" w:lineRule="auto"/>
              <w:jc w:val="center"/>
              <w:rPr>
                <w:rFonts w:ascii="Times New Roman" w:hAnsi="Times New Roman" w:cs="Times New Roman"/>
                <w:sz w:val="24"/>
                <w:szCs w:val="24"/>
              </w:rPr>
            </w:pPr>
          </w:p>
          <w:p w:rsidR="004F46C2" w:rsidRPr="00200C80" w:rsidRDefault="004F46C2" w:rsidP="00345059">
            <w:pPr>
              <w:autoSpaceDE w:val="0"/>
              <w:spacing w:line="240" w:lineRule="auto"/>
              <w:rPr>
                <w:rStyle w:val="Zag11"/>
                <w:rFonts w:ascii="Times New Roman" w:eastAsia="@Arial Unicode MS" w:hAnsi="Times New Roman" w:cs="Times New Roman"/>
                <w:b/>
                <w:sz w:val="24"/>
                <w:szCs w:val="24"/>
              </w:rPr>
            </w:pPr>
          </w:p>
          <w:p w:rsidR="004F46C2" w:rsidRPr="00200C80" w:rsidRDefault="004F46C2" w:rsidP="00345059">
            <w:pPr>
              <w:autoSpaceDE w:val="0"/>
              <w:spacing w:line="240" w:lineRule="auto"/>
              <w:rPr>
                <w:rFonts w:ascii="Times New Roman" w:hAnsi="Times New Roman" w:cs="Times New Roman"/>
                <w:sz w:val="24"/>
                <w:szCs w:val="24"/>
              </w:rPr>
            </w:pPr>
            <w:r w:rsidRPr="00200C80">
              <w:rPr>
                <w:rStyle w:val="Zag11"/>
                <w:rFonts w:ascii="Times New Roman" w:eastAsia="@Arial Unicode MS" w:hAnsi="Times New Roman" w:cs="Times New Roman"/>
                <w:b/>
                <w:sz w:val="24"/>
                <w:szCs w:val="24"/>
              </w:rPr>
              <w:t>Кружок</w:t>
            </w:r>
          </w:p>
        </w:tc>
        <w:tc>
          <w:tcPr>
            <w:tcW w:w="1035" w:type="dxa"/>
            <w:tcBorders>
              <w:top w:val="single" w:sz="4" w:space="0" w:color="000000"/>
              <w:left w:val="single" w:sz="4" w:space="0" w:color="auto"/>
              <w:bottom w:val="single" w:sz="4" w:space="0" w:color="000000"/>
              <w:right w:val="single" w:sz="4" w:space="0" w:color="000000"/>
            </w:tcBorders>
            <w:textDirection w:val="btLr"/>
          </w:tcPr>
          <w:p w:rsidR="004F46C2" w:rsidRPr="00200C80" w:rsidRDefault="004F46C2" w:rsidP="00345059">
            <w:pPr>
              <w:pStyle w:val="afe"/>
              <w:ind w:left="113" w:right="113"/>
              <w:jc w:val="center"/>
              <w:rPr>
                <w:rStyle w:val="Zag11"/>
                <w:rFonts w:ascii="Times New Roman" w:eastAsia="@Arial Unicode MS" w:hAnsi="Times New Roman"/>
                <w:b/>
                <w:sz w:val="24"/>
                <w:szCs w:val="24"/>
              </w:rPr>
            </w:pPr>
            <w:r w:rsidRPr="00200C80">
              <w:rPr>
                <w:rStyle w:val="Zag11"/>
                <w:rFonts w:ascii="Times New Roman" w:eastAsia="@Arial Unicode MS" w:hAnsi="Times New Roman"/>
                <w:b/>
                <w:sz w:val="24"/>
                <w:szCs w:val="24"/>
              </w:rPr>
              <w:t>Духовно-нравст</w:t>
            </w:r>
            <w:r w:rsidRPr="00200C80">
              <w:rPr>
                <w:rStyle w:val="Zag11"/>
                <w:rFonts w:ascii="Times New Roman" w:eastAsia="@Arial Unicode MS" w:hAnsi="Times New Roman"/>
                <w:b/>
                <w:sz w:val="24"/>
                <w:szCs w:val="24"/>
              </w:rPr>
              <w:softHyphen/>
              <w:t>вен</w:t>
            </w:r>
            <w:r w:rsidRPr="00200C80">
              <w:rPr>
                <w:rStyle w:val="Zag11"/>
                <w:rFonts w:ascii="Times New Roman" w:eastAsia="@Arial Unicode MS" w:hAnsi="Times New Roman"/>
                <w:b/>
                <w:sz w:val="24"/>
                <w:szCs w:val="24"/>
              </w:rPr>
              <w:softHyphen/>
              <w:t>ное</w:t>
            </w:r>
          </w:p>
          <w:p w:rsidR="004F46C2" w:rsidRPr="00200C80" w:rsidRDefault="004F46C2" w:rsidP="00345059">
            <w:pPr>
              <w:autoSpaceDE w:val="0"/>
              <w:spacing w:line="240" w:lineRule="auto"/>
              <w:ind w:left="113" w:right="113"/>
              <w:jc w:val="center"/>
              <w:rPr>
                <w:rFonts w:ascii="Times New Roman" w:hAnsi="Times New Roman" w:cs="Times New Roman"/>
                <w:sz w:val="24"/>
                <w:szCs w:val="24"/>
              </w:rPr>
            </w:pPr>
          </w:p>
        </w:tc>
        <w:tc>
          <w:tcPr>
            <w:tcW w:w="948" w:type="dxa"/>
            <w:tcBorders>
              <w:top w:val="single" w:sz="4" w:space="0" w:color="000000"/>
              <w:left w:val="single" w:sz="4" w:space="0" w:color="000000"/>
              <w:bottom w:val="single" w:sz="4" w:space="0" w:color="000000"/>
              <w:right w:val="single" w:sz="4" w:space="0" w:color="000000"/>
            </w:tcBorders>
            <w:textDirection w:val="btLr"/>
            <w:vAlign w:val="center"/>
          </w:tcPr>
          <w:p w:rsidR="004F46C2" w:rsidRPr="00200C80" w:rsidRDefault="004F46C2" w:rsidP="00345059">
            <w:pPr>
              <w:pStyle w:val="afe"/>
              <w:ind w:left="113" w:right="113"/>
              <w:jc w:val="center"/>
              <w:rPr>
                <w:rStyle w:val="Zag11"/>
                <w:rFonts w:ascii="Times New Roman" w:eastAsia="@Arial Unicode MS" w:hAnsi="Times New Roman"/>
                <w:b/>
                <w:sz w:val="24"/>
                <w:szCs w:val="24"/>
              </w:rPr>
            </w:pPr>
            <w:r w:rsidRPr="00200C80">
              <w:rPr>
                <w:rStyle w:val="Zag11"/>
                <w:rFonts w:ascii="Times New Roman" w:eastAsia="@Arial Unicode MS" w:hAnsi="Times New Roman"/>
                <w:b/>
                <w:sz w:val="24"/>
                <w:szCs w:val="24"/>
              </w:rPr>
              <w:t>Социаль</w:t>
            </w:r>
            <w:r w:rsidRPr="00200C80">
              <w:rPr>
                <w:rStyle w:val="Zag11"/>
                <w:rFonts w:ascii="Times New Roman" w:eastAsia="@Arial Unicode MS" w:hAnsi="Times New Roman"/>
                <w:b/>
                <w:sz w:val="24"/>
                <w:szCs w:val="24"/>
              </w:rPr>
              <w:softHyphen/>
            </w:r>
            <w:r w:rsidRPr="00200C80">
              <w:rPr>
                <w:rStyle w:val="Zag11"/>
                <w:rFonts w:ascii="Times New Roman" w:eastAsia="@Arial Unicode MS" w:hAnsi="Times New Roman"/>
                <w:b/>
                <w:sz w:val="24"/>
                <w:szCs w:val="24"/>
              </w:rPr>
              <w:softHyphen/>
              <w:t>ное</w:t>
            </w:r>
          </w:p>
          <w:p w:rsidR="004F46C2" w:rsidRPr="00200C80" w:rsidRDefault="004F46C2" w:rsidP="00345059">
            <w:pPr>
              <w:autoSpaceDE w:val="0"/>
              <w:spacing w:line="240" w:lineRule="auto"/>
              <w:ind w:left="113" w:right="113"/>
              <w:jc w:val="center"/>
              <w:rPr>
                <w:rFonts w:ascii="Times New Roman" w:hAnsi="Times New Roman" w:cs="Times New Roman"/>
                <w:sz w:val="24"/>
                <w:szCs w:val="24"/>
              </w:rPr>
            </w:pPr>
          </w:p>
        </w:tc>
        <w:tc>
          <w:tcPr>
            <w:tcW w:w="1127" w:type="dxa"/>
            <w:tcBorders>
              <w:top w:val="single" w:sz="4" w:space="0" w:color="000000"/>
              <w:left w:val="single" w:sz="4" w:space="0" w:color="000000"/>
              <w:bottom w:val="single" w:sz="4" w:space="0" w:color="000000"/>
              <w:right w:val="single" w:sz="4" w:space="0" w:color="auto"/>
            </w:tcBorders>
            <w:textDirection w:val="btLr"/>
          </w:tcPr>
          <w:p w:rsidR="004F46C2" w:rsidRPr="00200C80" w:rsidRDefault="004F46C2" w:rsidP="00345059">
            <w:pPr>
              <w:pStyle w:val="afe"/>
              <w:ind w:left="113" w:right="113"/>
              <w:jc w:val="center"/>
              <w:rPr>
                <w:rStyle w:val="Zag11"/>
                <w:rFonts w:ascii="Times New Roman" w:eastAsia="@Arial Unicode MS" w:hAnsi="Times New Roman"/>
                <w:b/>
                <w:sz w:val="24"/>
                <w:szCs w:val="24"/>
              </w:rPr>
            </w:pPr>
            <w:r w:rsidRPr="00200C80">
              <w:rPr>
                <w:rStyle w:val="Zag11"/>
                <w:rFonts w:ascii="Times New Roman" w:eastAsia="@Arial Unicode MS" w:hAnsi="Times New Roman"/>
                <w:b/>
                <w:sz w:val="24"/>
                <w:szCs w:val="24"/>
              </w:rPr>
              <w:t>Спорти</w:t>
            </w:r>
            <w:r w:rsidRPr="00200C80">
              <w:rPr>
                <w:rStyle w:val="Zag11"/>
                <w:rFonts w:ascii="Times New Roman" w:eastAsia="@Arial Unicode MS" w:hAnsi="Times New Roman"/>
                <w:b/>
                <w:sz w:val="24"/>
                <w:szCs w:val="24"/>
              </w:rPr>
              <w:softHyphen/>
              <w:t>в</w:t>
            </w:r>
            <w:r w:rsidRPr="00200C80">
              <w:rPr>
                <w:rStyle w:val="Zag11"/>
                <w:rFonts w:ascii="Times New Roman" w:eastAsia="@Arial Unicode MS" w:hAnsi="Times New Roman"/>
                <w:b/>
                <w:sz w:val="24"/>
                <w:szCs w:val="24"/>
              </w:rPr>
              <w:softHyphen/>
              <w:t>но-</w:t>
            </w:r>
          </w:p>
          <w:p w:rsidR="004F46C2" w:rsidRPr="00200C80" w:rsidRDefault="004F46C2" w:rsidP="00345059">
            <w:pPr>
              <w:pStyle w:val="afe"/>
              <w:ind w:left="113" w:right="113"/>
              <w:jc w:val="center"/>
              <w:rPr>
                <w:rStyle w:val="Zag11"/>
                <w:rFonts w:ascii="Times New Roman" w:eastAsia="@Arial Unicode MS" w:hAnsi="Times New Roman"/>
                <w:b/>
                <w:sz w:val="24"/>
                <w:szCs w:val="24"/>
              </w:rPr>
            </w:pPr>
            <w:proofErr w:type="spellStart"/>
            <w:r w:rsidRPr="00200C80">
              <w:rPr>
                <w:rStyle w:val="Zag11"/>
                <w:rFonts w:ascii="Times New Roman" w:eastAsia="@Arial Unicode MS" w:hAnsi="Times New Roman"/>
                <w:b/>
                <w:sz w:val="24"/>
                <w:szCs w:val="24"/>
              </w:rPr>
              <w:t>оздоро</w:t>
            </w:r>
            <w:r w:rsidRPr="00200C80">
              <w:rPr>
                <w:rStyle w:val="Zag11"/>
                <w:rFonts w:ascii="Times New Roman" w:eastAsia="@Arial Unicode MS" w:hAnsi="Times New Roman"/>
                <w:b/>
                <w:sz w:val="24"/>
                <w:szCs w:val="24"/>
              </w:rPr>
              <w:softHyphen/>
              <w:t>вителное</w:t>
            </w:r>
            <w:proofErr w:type="spellEnd"/>
          </w:p>
          <w:p w:rsidR="004F46C2" w:rsidRPr="00200C80" w:rsidRDefault="004F46C2" w:rsidP="00345059">
            <w:pPr>
              <w:autoSpaceDE w:val="0"/>
              <w:spacing w:line="240" w:lineRule="auto"/>
              <w:ind w:left="113" w:right="113"/>
              <w:jc w:val="center"/>
              <w:rPr>
                <w:rFonts w:ascii="Times New Roman" w:hAnsi="Times New Roman" w:cs="Times New Roman"/>
                <w:sz w:val="24"/>
                <w:szCs w:val="24"/>
              </w:rPr>
            </w:pPr>
          </w:p>
        </w:tc>
        <w:tc>
          <w:tcPr>
            <w:tcW w:w="1037" w:type="dxa"/>
            <w:tcBorders>
              <w:top w:val="single" w:sz="4" w:space="0" w:color="000000"/>
              <w:left w:val="single" w:sz="4" w:space="0" w:color="auto"/>
              <w:bottom w:val="single" w:sz="4" w:space="0" w:color="000000"/>
              <w:right w:val="single" w:sz="4" w:space="0" w:color="auto"/>
            </w:tcBorders>
            <w:textDirection w:val="btLr"/>
            <w:hideMark/>
          </w:tcPr>
          <w:p w:rsidR="004F46C2" w:rsidRPr="00200C80" w:rsidRDefault="004F46C2" w:rsidP="00345059">
            <w:pPr>
              <w:pStyle w:val="afe"/>
              <w:ind w:left="113" w:right="113"/>
              <w:jc w:val="center"/>
              <w:rPr>
                <w:rStyle w:val="Zag11"/>
                <w:rFonts w:ascii="Times New Roman" w:eastAsia="@Arial Unicode MS" w:hAnsi="Times New Roman"/>
                <w:b/>
                <w:sz w:val="24"/>
                <w:szCs w:val="24"/>
              </w:rPr>
            </w:pPr>
            <w:r w:rsidRPr="00200C80">
              <w:rPr>
                <w:rStyle w:val="Zag11"/>
                <w:rFonts w:ascii="Times New Roman" w:eastAsia="@Arial Unicode MS" w:hAnsi="Times New Roman"/>
                <w:b/>
                <w:sz w:val="24"/>
                <w:szCs w:val="24"/>
              </w:rPr>
              <w:t>Обще</w:t>
            </w:r>
          </w:p>
          <w:p w:rsidR="004F46C2" w:rsidRPr="00200C80" w:rsidRDefault="004F46C2" w:rsidP="00345059">
            <w:pPr>
              <w:autoSpaceDE w:val="0"/>
              <w:spacing w:line="240" w:lineRule="auto"/>
              <w:ind w:left="113" w:right="113"/>
              <w:jc w:val="center"/>
              <w:rPr>
                <w:rFonts w:ascii="Times New Roman" w:hAnsi="Times New Roman" w:cs="Times New Roman"/>
                <w:sz w:val="24"/>
                <w:szCs w:val="24"/>
              </w:rPr>
            </w:pPr>
            <w:r w:rsidRPr="00200C80">
              <w:rPr>
                <w:rStyle w:val="Zag11"/>
                <w:rFonts w:ascii="Times New Roman" w:eastAsia="@Arial Unicode MS" w:hAnsi="Times New Roman" w:cs="Times New Roman"/>
                <w:b/>
                <w:sz w:val="24"/>
                <w:szCs w:val="24"/>
              </w:rPr>
              <w:t>Интел</w:t>
            </w:r>
            <w:r w:rsidRPr="00200C80">
              <w:rPr>
                <w:rStyle w:val="Zag11"/>
                <w:rFonts w:ascii="Times New Roman" w:eastAsia="@Arial Unicode MS" w:hAnsi="Times New Roman" w:cs="Times New Roman"/>
                <w:b/>
                <w:sz w:val="24"/>
                <w:szCs w:val="24"/>
              </w:rPr>
              <w:softHyphen/>
              <w:t>лек</w:t>
            </w:r>
            <w:r w:rsidRPr="00200C80">
              <w:rPr>
                <w:rStyle w:val="Zag11"/>
                <w:rFonts w:ascii="Times New Roman" w:eastAsia="@Arial Unicode MS" w:hAnsi="Times New Roman" w:cs="Times New Roman"/>
                <w:b/>
                <w:sz w:val="24"/>
                <w:szCs w:val="24"/>
              </w:rPr>
              <w:softHyphen/>
              <w:t>туаль</w:t>
            </w:r>
            <w:r w:rsidRPr="00200C80">
              <w:rPr>
                <w:rStyle w:val="Zag11"/>
                <w:rFonts w:ascii="Times New Roman" w:eastAsia="@Arial Unicode MS" w:hAnsi="Times New Roman" w:cs="Times New Roman"/>
                <w:b/>
                <w:sz w:val="24"/>
                <w:szCs w:val="24"/>
              </w:rPr>
              <w:softHyphen/>
              <w:t>ное:</w:t>
            </w:r>
          </w:p>
        </w:tc>
        <w:tc>
          <w:tcPr>
            <w:tcW w:w="1045" w:type="dxa"/>
            <w:tcBorders>
              <w:top w:val="single" w:sz="4" w:space="0" w:color="000000"/>
              <w:left w:val="single" w:sz="4" w:space="0" w:color="auto"/>
              <w:bottom w:val="single" w:sz="4" w:space="0" w:color="000000"/>
              <w:right w:val="single" w:sz="4" w:space="0" w:color="auto"/>
            </w:tcBorders>
            <w:textDirection w:val="btLr"/>
          </w:tcPr>
          <w:p w:rsidR="004F46C2" w:rsidRPr="00200C80" w:rsidRDefault="004F46C2" w:rsidP="00345059">
            <w:pPr>
              <w:pStyle w:val="afe"/>
              <w:ind w:left="113" w:right="113"/>
              <w:jc w:val="center"/>
              <w:rPr>
                <w:rStyle w:val="Zag11"/>
                <w:rFonts w:ascii="Times New Roman" w:eastAsia="@Arial Unicode MS" w:hAnsi="Times New Roman"/>
                <w:b/>
                <w:sz w:val="24"/>
                <w:szCs w:val="24"/>
              </w:rPr>
            </w:pPr>
            <w:r w:rsidRPr="00200C80">
              <w:rPr>
                <w:rStyle w:val="Zag11"/>
                <w:rFonts w:ascii="Times New Roman" w:eastAsia="@Arial Unicode MS" w:hAnsi="Times New Roman"/>
                <w:b/>
                <w:sz w:val="24"/>
                <w:szCs w:val="24"/>
              </w:rPr>
              <w:t>Обще</w:t>
            </w:r>
          </w:p>
          <w:p w:rsidR="004F46C2" w:rsidRPr="00200C80" w:rsidRDefault="004F46C2" w:rsidP="00345059">
            <w:pPr>
              <w:pStyle w:val="afe"/>
              <w:ind w:left="113" w:right="113"/>
              <w:jc w:val="center"/>
              <w:rPr>
                <w:rStyle w:val="Zag11"/>
                <w:rFonts w:ascii="Times New Roman" w:eastAsia="@Arial Unicode MS" w:hAnsi="Times New Roman"/>
                <w:b/>
                <w:sz w:val="24"/>
                <w:szCs w:val="24"/>
              </w:rPr>
            </w:pPr>
            <w:r w:rsidRPr="00200C80">
              <w:rPr>
                <w:rStyle w:val="Zag11"/>
                <w:rFonts w:ascii="Times New Roman" w:eastAsia="@Arial Unicode MS" w:hAnsi="Times New Roman"/>
                <w:b/>
                <w:sz w:val="24"/>
                <w:szCs w:val="24"/>
              </w:rPr>
              <w:t>культурное</w:t>
            </w:r>
          </w:p>
          <w:p w:rsidR="004F46C2" w:rsidRPr="00200C80" w:rsidRDefault="004F46C2" w:rsidP="00345059">
            <w:pPr>
              <w:autoSpaceDE w:val="0"/>
              <w:spacing w:line="240" w:lineRule="auto"/>
              <w:ind w:left="113" w:right="113"/>
              <w:jc w:val="center"/>
              <w:rPr>
                <w:rFonts w:ascii="Times New Roman" w:hAnsi="Times New Roman" w:cs="Times New Roman"/>
                <w:sz w:val="24"/>
                <w:szCs w:val="24"/>
              </w:rPr>
            </w:pPr>
          </w:p>
        </w:tc>
        <w:tc>
          <w:tcPr>
            <w:tcW w:w="1037" w:type="dxa"/>
            <w:tcBorders>
              <w:top w:val="single" w:sz="4" w:space="0" w:color="000000"/>
              <w:left w:val="single" w:sz="4" w:space="0" w:color="auto"/>
              <w:bottom w:val="single" w:sz="4" w:space="0" w:color="000000"/>
              <w:right w:val="single" w:sz="4" w:space="0" w:color="000000"/>
            </w:tcBorders>
            <w:textDirection w:val="btLr"/>
            <w:hideMark/>
          </w:tcPr>
          <w:p w:rsidR="004F46C2" w:rsidRPr="00200C80" w:rsidRDefault="004F46C2" w:rsidP="00345059">
            <w:pPr>
              <w:pStyle w:val="afe"/>
              <w:ind w:left="113" w:right="113"/>
              <w:jc w:val="center"/>
              <w:rPr>
                <w:rStyle w:val="Zag11"/>
                <w:rFonts w:ascii="Times New Roman" w:eastAsia="@Arial Unicode MS" w:hAnsi="Times New Roman"/>
                <w:b/>
                <w:sz w:val="24"/>
                <w:szCs w:val="24"/>
              </w:rPr>
            </w:pPr>
            <w:r w:rsidRPr="00200C80">
              <w:rPr>
                <w:rStyle w:val="Zag11"/>
                <w:rFonts w:ascii="Times New Roman" w:eastAsia="@Arial Unicode MS" w:hAnsi="Times New Roman"/>
                <w:b/>
                <w:sz w:val="24"/>
                <w:szCs w:val="24"/>
              </w:rPr>
              <w:t>Кол-во</w:t>
            </w:r>
          </w:p>
          <w:p w:rsidR="004F46C2" w:rsidRPr="00200C80" w:rsidRDefault="004F46C2" w:rsidP="00345059">
            <w:pPr>
              <w:autoSpaceDE w:val="0"/>
              <w:spacing w:line="240" w:lineRule="auto"/>
              <w:ind w:left="113" w:right="113"/>
              <w:jc w:val="center"/>
              <w:rPr>
                <w:rFonts w:ascii="Times New Roman" w:hAnsi="Times New Roman" w:cs="Times New Roman"/>
                <w:sz w:val="24"/>
                <w:szCs w:val="24"/>
              </w:rPr>
            </w:pPr>
            <w:r w:rsidRPr="00200C80">
              <w:rPr>
                <w:rStyle w:val="Zag11"/>
                <w:rFonts w:ascii="Times New Roman" w:eastAsia="@Arial Unicode MS" w:hAnsi="Times New Roman" w:cs="Times New Roman"/>
                <w:b/>
                <w:sz w:val="24"/>
                <w:szCs w:val="24"/>
              </w:rPr>
              <w:t>часов неделю</w:t>
            </w:r>
          </w:p>
        </w:tc>
        <w:tc>
          <w:tcPr>
            <w:tcW w:w="1326" w:type="dxa"/>
            <w:gridSpan w:val="2"/>
            <w:tcBorders>
              <w:top w:val="single" w:sz="4" w:space="0" w:color="000000"/>
              <w:left w:val="single" w:sz="4" w:space="0" w:color="000000"/>
              <w:bottom w:val="single" w:sz="4" w:space="0" w:color="000000"/>
              <w:right w:val="single" w:sz="4" w:space="0" w:color="000000"/>
            </w:tcBorders>
            <w:hideMark/>
          </w:tcPr>
          <w:p w:rsidR="004F46C2" w:rsidRPr="00200C80" w:rsidRDefault="004F46C2" w:rsidP="00345059">
            <w:pPr>
              <w:autoSpaceDE w:val="0"/>
              <w:spacing w:line="240" w:lineRule="auto"/>
              <w:jc w:val="center"/>
              <w:rPr>
                <w:rFonts w:ascii="Times New Roman" w:hAnsi="Times New Roman" w:cs="Times New Roman"/>
                <w:sz w:val="24"/>
                <w:szCs w:val="24"/>
              </w:rPr>
            </w:pPr>
            <w:r w:rsidRPr="00200C80">
              <w:rPr>
                <w:rStyle w:val="Zag11"/>
                <w:rFonts w:ascii="Times New Roman" w:eastAsia="@Arial Unicode MS" w:hAnsi="Times New Roman" w:cs="Times New Roman"/>
                <w:b/>
                <w:sz w:val="24"/>
                <w:szCs w:val="24"/>
              </w:rPr>
              <w:t>Ресурс</w:t>
            </w:r>
          </w:p>
        </w:tc>
      </w:tr>
      <w:tr w:rsidR="004F46C2" w:rsidTr="00345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2" w:type="dxa"/>
          <w:wAfter w:w="34" w:type="dxa"/>
          <w:trHeight w:val="690"/>
        </w:trPr>
        <w:tc>
          <w:tcPr>
            <w:tcW w:w="1813" w:type="dxa"/>
          </w:tcPr>
          <w:p w:rsidR="004F46C2" w:rsidRDefault="004F46C2" w:rsidP="00345059">
            <w:pPr>
              <w:spacing w:line="240" w:lineRule="auto"/>
              <w:ind w:left="-24"/>
              <w:rPr>
                <w:rFonts w:ascii="Times New Roman" w:hAnsi="Times New Roman" w:cs="Times New Roman"/>
                <w:sz w:val="24"/>
                <w:szCs w:val="24"/>
              </w:rPr>
            </w:pPr>
            <w:r>
              <w:rPr>
                <w:rFonts w:ascii="Times New Roman" w:hAnsi="Times New Roman" w:cs="Times New Roman"/>
                <w:sz w:val="24"/>
                <w:szCs w:val="24"/>
              </w:rPr>
              <w:t>«Весёлые ребята»</w:t>
            </w:r>
          </w:p>
        </w:tc>
        <w:tc>
          <w:tcPr>
            <w:tcW w:w="1035" w:type="dxa"/>
          </w:tcPr>
          <w:p w:rsidR="004F46C2" w:rsidRDefault="004F46C2" w:rsidP="00345059">
            <w:pPr>
              <w:spacing w:line="240" w:lineRule="auto"/>
              <w:ind w:left="-24"/>
              <w:rPr>
                <w:rFonts w:ascii="Times New Roman" w:hAnsi="Times New Roman" w:cs="Times New Roman"/>
                <w:sz w:val="24"/>
                <w:szCs w:val="24"/>
              </w:rPr>
            </w:pPr>
          </w:p>
        </w:tc>
        <w:tc>
          <w:tcPr>
            <w:tcW w:w="948" w:type="dxa"/>
          </w:tcPr>
          <w:p w:rsidR="004F46C2" w:rsidRDefault="004F46C2" w:rsidP="00345059">
            <w:pPr>
              <w:spacing w:line="240" w:lineRule="auto"/>
              <w:ind w:left="-24"/>
              <w:rPr>
                <w:rFonts w:ascii="Times New Roman" w:hAnsi="Times New Roman" w:cs="Times New Roman"/>
                <w:sz w:val="24"/>
                <w:szCs w:val="24"/>
              </w:rPr>
            </w:pPr>
          </w:p>
        </w:tc>
        <w:tc>
          <w:tcPr>
            <w:tcW w:w="1127" w:type="dxa"/>
          </w:tcPr>
          <w:p w:rsidR="004F46C2" w:rsidRDefault="004F46C2" w:rsidP="00345059">
            <w:pPr>
              <w:spacing w:line="240" w:lineRule="auto"/>
              <w:ind w:left="-24"/>
              <w:jc w:val="center"/>
              <w:rPr>
                <w:rFonts w:ascii="Times New Roman" w:hAnsi="Times New Roman" w:cs="Times New Roman"/>
                <w:sz w:val="24"/>
                <w:szCs w:val="24"/>
              </w:rPr>
            </w:pPr>
            <w:r>
              <w:rPr>
                <w:rFonts w:ascii="Times New Roman" w:hAnsi="Times New Roman" w:cs="Times New Roman"/>
                <w:sz w:val="24"/>
                <w:szCs w:val="24"/>
              </w:rPr>
              <w:t>1</w:t>
            </w:r>
          </w:p>
        </w:tc>
        <w:tc>
          <w:tcPr>
            <w:tcW w:w="1037" w:type="dxa"/>
          </w:tcPr>
          <w:p w:rsidR="004F46C2" w:rsidRDefault="004F46C2" w:rsidP="00345059">
            <w:pPr>
              <w:spacing w:line="240" w:lineRule="auto"/>
              <w:ind w:left="-24"/>
              <w:rPr>
                <w:rFonts w:ascii="Times New Roman" w:hAnsi="Times New Roman" w:cs="Times New Roman"/>
                <w:sz w:val="24"/>
                <w:szCs w:val="24"/>
              </w:rPr>
            </w:pPr>
          </w:p>
        </w:tc>
        <w:tc>
          <w:tcPr>
            <w:tcW w:w="1045" w:type="dxa"/>
          </w:tcPr>
          <w:p w:rsidR="004F46C2" w:rsidRDefault="004F46C2" w:rsidP="00345059">
            <w:pPr>
              <w:spacing w:line="240" w:lineRule="auto"/>
              <w:ind w:left="-24"/>
              <w:jc w:val="center"/>
              <w:rPr>
                <w:rFonts w:ascii="Times New Roman" w:hAnsi="Times New Roman" w:cs="Times New Roman"/>
                <w:sz w:val="24"/>
                <w:szCs w:val="24"/>
              </w:rPr>
            </w:pPr>
          </w:p>
        </w:tc>
        <w:tc>
          <w:tcPr>
            <w:tcW w:w="1037" w:type="dxa"/>
          </w:tcPr>
          <w:p w:rsidR="004F46C2" w:rsidRDefault="004F46C2" w:rsidP="00345059">
            <w:pPr>
              <w:spacing w:line="240" w:lineRule="auto"/>
              <w:ind w:left="-24"/>
              <w:rPr>
                <w:rFonts w:ascii="Times New Roman" w:hAnsi="Times New Roman" w:cs="Times New Roman"/>
                <w:sz w:val="24"/>
                <w:szCs w:val="24"/>
              </w:rPr>
            </w:pPr>
          </w:p>
        </w:tc>
        <w:tc>
          <w:tcPr>
            <w:tcW w:w="1292" w:type="dxa"/>
          </w:tcPr>
          <w:p w:rsidR="004F46C2" w:rsidRDefault="004F46C2" w:rsidP="00345059">
            <w:pPr>
              <w:spacing w:line="240" w:lineRule="auto"/>
              <w:ind w:left="-24"/>
              <w:rPr>
                <w:rFonts w:ascii="Times New Roman" w:hAnsi="Times New Roman" w:cs="Times New Roman"/>
                <w:sz w:val="24"/>
                <w:szCs w:val="24"/>
              </w:rPr>
            </w:pPr>
            <w:proofErr w:type="spellStart"/>
            <w:r>
              <w:rPr>
                <w:rFonts w:ascii="Times New Roman" w:hAnsi="Times New Roman" w:cs="Times New Roman"/>
                <w:sz w:val="24"/>
                <w:szCs w:val="24"/>
              </w:rPr>
              <w:t>Внутришкольный</w:t>
            </w:r>
            <w:proofErr w:type="spellEnd"/>
            <w:r>
              <w:rPr>
                <w:rFonts w:ascii="Times New Roman" w:hAnsi="Times New Roman" w:cs="Times New Roman"/>
                <w:sz w:val="24"/>
                <w:szCs w:val="24"/>
              </w:rPr>
              <w:t xml:space="preserve"> </w:t>
            </w:r>
          </w:p>
        </w:tc>
      </w:tr>
      <w:tr w:rsidR="004F46C2" w:rsidTr="0034505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gridBefore w:val="1"/>
          <w:gridAfter w:val="1"/>
          <w:wBefore w:w="22" w:type="dxa"/>
          <w:wAfter w:w="34" w:type="dxa"/>
          <w:trHeight w:val="690"/>
        </w:trPr>
        <w:tc>
          <w:tcPr>
            <w:tcW w:w="1813" w:type="dxa"/>
          </w:tcPr>
          <w:p w:rsidR="004F46C2" w:rsidRDefault="004F46C2" w:rsidP="00345059">
            <w:pPr>
              <w:spacing w:line="240" w:lineRule="auto"/>
              <w:ind w:left="-24"/>
              <w:rPr>
                <w:rFonts w:ascii="Times New Roman" w:hAnsi="Times New Roman" w:cs="Times New Roman"/>
                <w:sz w:val="24"/>
                <w:szCs w:val="24"/>
              </w:rPr>
            </w:pPr>
            <w:r>
              <w:rPr>
                <w:rFonts w:ascii="Times New Roman" w:hAnsi="Times New Roman" w:cs="Times New Roman"/>
                <w:sz w:val="24"/>
                <w:szCs w:val="24"/>
              </w:rPr>
              <w:t>«Природа и мы»</w:t>
            </w:r>
          </w:p>
        </w:tc>
        <w:tc>
          <w:tcPr>
            <w:tcW w:w="1035" w:type="dxa"/>
          </w:tcPr>
          <w:p w:rsidR="004F46C2" w:rsidRDefault="004F46C2" w:rsidP="00345059">
            <w:pPr>
              <w:spacing w:line="240" w:lineRule="auto"/>
              <w:ind w:left="-24"/>
              <w:rPr>
                <w:rFonts w:ascii="Times New Roman" w:hAnsi="Times New Roman" w:cs="Times New Roman"/>
                <w:sz w:val="24"/>
                <w:szCs w:val="24"/>
              </w:rPr>
            </w:pPr>
          </w:p>
        </w:tc>
        <w:tc>
          <w:tcPr>
            <w:tcW w:w="948" w:type="dxa"/>
          </w:tcPr>
          <w:p w:rsidR="004F46C2" w:rsidRDefault="004F46C2" w:rsidP="00345059">
            <w:pPr>
              <w:spacing w:line="240" w:lineRule="auto"/>
              <w:ind w:left="-24"/>
              <w:rPr>
                <w:rFonts w:ascii="Times New Roman" w:hAnsi="Times New Roman" w:cs="Times New Roman"/>
                <w:sz w:val="24"/>
                <w:szCs w:val="24"/>
              </w:rPr>
            </w:pPr>
          </w:p>
        </w:tc>
        <w:tc>
          <w:tcPr>
            <w:tcW w:w="1127" w:type="dxa"/>
          </w:tcPr>
          <w:p w:rsidR="004F46C2" w:rsidRDefault="004F46C2" w:rsidP="00345059">
            <w:pPr>
              <w:spacing w:line="240" w:lineRule="auto"/>
              <w:ind w:left="-24"/>
              <w:rPr>
                <w:rFonts w:ascii="Times New Roman" w:hAnsi="Times New Roman" w:cs="Times New Roman"/>
                <w:sz w:val="24"/>
                <w:szCs w:val="24"/>
              </w:rPr>
            </w:pPr>
          </w:p>
        </w:tc>
        <w:tc>
          <w:tcPr>
            <w:tcW w:w="1037" w:type="dxa"/>
          </w:tcPr>
          <w:p w:rsidR="004F46C2" w:rsidRDefault="004F46C2" w:rsidP="00345059">
            <w:pPr>
              <w:spacing w:line="240" w:lineRule="auto"/>
              <w:ind w:left="-24"/>
              <w:jc w:val="center"/>
              <w:rPr>
                <w:rFonts w:ascii="Times New Roman" w:hAnsi="Times New Roman" w:cs="Times New Roman"/>
                <w:sz w:val="24"/>
                <w:szCs w:val="24"/>
              </w:rPr>
            </w:pPr>
            <w:r>
              <w:rPr>
                <w:rFonts w:ascii="Times New Roman" w:hAnsi="Times New Roman" w:cs="Times New Roman"/>
                <w:sz w:val="24"/>
                <w:szCs w:val="24"/>
              </w:rPr>
              <w:t>1</w:t>
            </w:r>
          </w:p>
        </w:tc>
        <w:tc>
          <w:tcPr>
            <w:tcW w:w="1045" w:type="dxa"/>
          </w:tcPr>
          <w:p w:rsidR="004F46C2" w:rsidRDefault="004F46C2" w:rsidP="00345059">
            <w:pPr>
              <w:spacing w:line="240" w:lineRule="auto"/>
              <w:ind w:left="-24"/>
              <w:rPr>
                <w:rFonts w:ascii="Times New Roman" w:hAnsi="Times New Roman" w:cs="Times New Roman"/>
                <w:sz w:val="24"/>
                <w:szCs w:val="24"/>
              </w:rPr>
            </w:pPr>
          </w:p>
        </w:tc>
        <w:tc>
          <w:tcPr>
            <w:tcW w:w="1037" w:type="dxa"/>
          </w:tcPr>
          <w:p w:rsidR="004F46C2" w:rsidRDefault="004F46C2" w:rsidP="00345059">
            <w:pPr>
              <w:spacing w:line="240" w:lineRule="auto"/>
              <w:ind w:left="-24"/>
              <w:rPr>
                <w:rFonts w:ascii="Times New Roman" w:hAnsi="Times New Roman" w:cs="Times New Roman"/>
                <w:sz w:val="24"/>
                <w:szCs w:val="24"/>
              </w:rPr>
            </w:pPr>
          </w:p>
        </w:tc>
        <w:tc>
          <w:tcPr>
            <w:tcW w:w="1292" w:type="dxa"/>
          </w:tcPr>
          <w:p w:rsidR="004F46C2" w:rsidRDefault="004F46C2" w:rsidP="00345059">
            <w:pPr>
              <w:spacing w:line="240" w:lineRule="auto"/>
              <w:ind w:left="-24"/>
              <w:rPr>
                <w:rFonts w:ascii="Times New Roman" w:hAnsi="Times New Roman" w:cs="Times New Roman"/>
                <w:sz w:val="24"/>
                <w:szCs w:val="24"/>
              </w:rPr>
            </w:pPr>
            <w:proofErr w:type="spellStart"/>
            <w:r>
              <w:rPr>
                <w:rFonts w:ascii="Times New Roman" w:hAnsi="Times New Roman" w:cs="Times New Roman"/>
                <w:sz w:val="24"/>
                <w:szCs w:val="24"/>
              </w:rPr>
              <w:t>Внутришкольный</w:t>
            </w:r>
            <w:proofErr w:type="spellEnd"/>
            <w:r>
              <w:rPr>
                <w:rFonts w:ascii="Times New Roman" w:hAnsi="Times New Roman" w:cs="Times New Roman"/>
                <w:sz w:val="24"/>
                <w:szCs w:val="24"/>
              </w:rPr>
              <w:t xml:space="preserve"> </w:t>
            </w:r>
          </w:p>
        </w:tc>
      </w:tr>
    </w:tbl>
    <w:p w:rsidR="004F46C2" w:rsidRPr="00DF5BCA" w:rsidRDefault="004F46C2" w:rsidP="00DF5BCA">
      <w:pPr>
        <w:spacing w:after="0" w:line="240" w:lineRule="auto"/>
        <w:rPr>
          <w:rFonts w:ascii="Times New Roman" w:hAnsi="Times New Roman" w:cs="Times New Roman"/>
          <w:sz w:val="20"/>
          <w:szCs w:val="20"/>
        </w:rPr>
      </w:pP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При организации образования на основе СИПР индивидуальная недельная нагрузка обучающегося может варьироваться. Так, с учетом примерного учебного плана организация, реализующая вариант 2 АООП, составляет ИУП для каждого обучающегося, в котором определен индивидуальный набор учебных предметов и коррекционных курсов с указанием объема учебной нагрузки. Различия в индивидуальных учебных планах объясняются разнообразием образовательных потребностей, индивидуальных возможностей и особенностей развития обучающихся. В индивидуальных учебных планах детей с наиболее тяжелыми нарушениями развития, как правило, преобладают занятия коррекционной направленности. У детей с менее выраженными нарушениями развития больший объём учебной нагрузки распределится на предметные области. </w:t>
      </w:r>
      <w:r w:rsidR="00963D9B" w:rsidRPr="00DF5BCA">
        <w:rPr>
          <w:rFonts w:ascii="Times New Roman" w:hAnsi="Times New Roman"/>
          <w:sz w:val="20"/>
          <w:szCs w:val="20"/>
        </w:rPr>
        <w:t xml:space="preserve">Для детей, особые образовательные потребности которых </w:t>
      </w:r>
      <w:r w:rsidR="009A0D46" w:rsidRPr="00DF5BCA">
        <w:rPr>
          <w:rFonts w:ascii="Times New Roman" w:hAnsi="Times New Roman"/>
          <w:sz w:val="20"/>
          <w:szCs w:val="20"/>
        </w:rPr>
        <w:t xml:space="preserve"> не позволяют осваивать</w:t>
      </w:r>
      <w:r w:rsidR="00963D9B" w:rsidRPr="00DF5BCA">
        <w:rPr>
          <w:rFonts w:ascii="Times New Roman" w:hAnsi="Times New Roman"/>
          <w:sz w:val="20"/>
          <w:szCs w:val="20"/>
        </w:rPr>
        <w:t xml:space="preserve"> предмет</w:t>
      </w:r>
      <w:r w:rsidR="009A0D46" w:rsidRPr="00DF5BCA">
        <w:rPr>
          <w:rFonts w:ascii="Times New Roman" w:hAnsi="Times New Roman"/>
          <w:sz w:val="20"/>
          <w:szCs w:val="20"/>
        </w:rPr>
        <w:t>ы</w:t>
      </w:r>
      <w:r w:rsidR="00963D9B" w:rsidRPr="00DF5BCA">
        <w:rPr>
          <w:rFonts w:ascii="Times New Roman" w:hAnsi="Times New Roman"/>
          <w:sz w:val="20"/>
          <w:szCs w:val="20"/>
        </w:rPr>
        <w:t xml:space="preserve"> основной части учебного плана АООП, учебная нагрузка для СИПР формируется следующим образом: увеличивается количество часов коррекционных курсов и добавляются часы коррекционно-развивающих занятий в пределах максимально допустимой нагрузки, установленной учебным планом (в соответствии с п. 2.6. приложения соответствующего ФГОС).</w:t>
      </w:r>
      <w:r w:rsidR="009A0D46" w:rsidRPr="00DF5BCA">
        <w:rPr>
          <w:rFonts w:ascii="Times New Roman" w:hAnsi="Times New Roman"/>
          <w:i/>
          <w:color w:val="FF0000"/>
          <w:sz w:val="20"/>
          <w:szCs w:val="20"/>
        </w:rPr>
        <w:t xml:space="preserve"> </w:t>
      </w:r>
      <w:r w:rsidRPr="00DF5BCA">
        <w:rPr>
          <w:rFonts w:ascii="Times New Roman" w:hAnsi="Times New Roman"/>
          <w:sz w:val="20"/>
          <w:szCs w:val="20"/>
        </w:rPr>
        <w:t xml:space="preserve">Некоторые дети, испытывающие трудности адаптации к условиям обучения в группе, могут находиться в организации ограниченное время, объем их нагрузки также лимитируется индивидуальным учебным планом и отражается в расписании занятий.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Процесс обучения по предметам организуется в форме урока. Учитель проводит урок для состава всего класса или для группы учащихся, а также  индивидуальную работу с обучающимся в соответствии с расписанием уроков. Продолжительность индивидуальных занятий не должна превышать 25 мин., фронтальных, групповых и подгрупповых занятий – не более 40 минут. В учебном плане устанавливается количество учебных часов по предметам обучения на единицу обучающихся. Единицей обучающихся считается: один ученик (индивидуальная работа), группа (2 – 3 обучающихся), класс (все обучающиеся класса)</w:t>
      </w:r>
      <w:r w:rsidRPr="00DF5BCA">
        <w:rPr>
          <w:rStyle w:val="ae"/>
          <w:rFonts w:ascii="Times New Roman" w:hAnsi="Times New Roman"/>
          <w:sz w:val="20"/>
          <w:szCs w:val="20"/>
        </w:rPr>
        <w:footnoteReference w:id="11"/>
      </w:r>
      <w:r w:rsidRPr="00DF5BCA">
        <w:rPr>
          <w:rFonts w:ascii="Times New Roman" w:hAnsi="Times New Roman"/>
          <w:sz w:val="20"/>
          <w:szCs w:val="20"/>
        </w:rPr>
        <w:t xml:space="preserve">.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Равномерное распределение учебных часов по предметам для разных возрастных групп связана с необходимостью поэтапного повторения и закрепления формируемых учебных действий, отражает потребность в них «среднего» ученика. С учетом расширения знаний и формирующегося опыта к старшему школьному возрасту часы на ряд предметов практического содержания увеличиваются.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Коррекционные курсы реализуются, как правило, в форме индивидуальных занятий. Выбор дисциплин коррекционно-развивающей направленности для ин</w:t>
      </w:r>
      <w:r w:rsidRPr="00DF5BCA">
        <w:rPr>
          <w:rFonts w:ascii="Times New Roman" w:hAnsi="Times New Roman"/>
          <w:caps/>
          <w:sz w:val="20"/>
          <w:szCs w:val="20"/>
        </w:rPr>
        <w:softHyphen/>
      </w:r>
      <w:r w:rsidRPr="00DF5BCA">
        <w:rPr>
          <w:rFonts w:ascii="Times New Roman" w:hAnsi="Times New Roman"/>
          <w:sz w:val="20"/>
          <w:szCs w:val="20"/>
        </w:rPr>
        <w:t>ди</w:t>
      </w:r>
      <w:r w:rsidRPr="00DF5BCA">
        <w:rPr>
          <w:rFonts w:ascii="Times New Roman" w:hAnsi="Times New Roman"/>
          <w:caps/>
          <w:sz w:val="20"/>
          <w:szCs w:val="20"/>
        </w:rPr>
        <w:softHyphen/>
      </w:r>
      <w:r w:rsidRPr="00DF5BCA">
        <w:rPr>
          <w:rFonts w:ascii="Times New Roman" w:hAnsi="Times New Roman"/>
          <w:sz w:val="20"/>
          <w:szCs w:val="20"/>
        </w:rPr>
        <w:t>ви</w:t>
      </w:r>
      <w:r w:rsidRPr="00DF5BCA">
        <w:rPr>
          <w:rFonts w:ascii="Times New Roman" w:hAnsi="Times New Roman"/>
          <w:caps/>
          <w:sz w:val="20"/>
          <w:szCs w:val="20"/>
        </w:rPr>
        <w:softHyphen/>
      </w:r>
      <w:r w:rsidRPr="00DF5BCA">
        <w:rPr>
          <w:rFonts w:ascii="Times New Roman" w:hAnsi="Times New Roman"/>
          <w:sz w:val="20"/>
          <w:szCs w:val="20"/>
        </w:rPr>
        <w:t>дуальных и групповых занятий, их количественное соотношение может осуществляться об</w:t>
      </w:r>
      <w:r w:rsidRPr="00DF5BCA">
        <w:rPr>
          <w:rFonts w:ascii="Times New Roman" w:hAnsi="Times New Roman"/>
          <w:caps/>
          <w:sz w:val="20"/>
          <w:szCs w:val="20"/>
        </w:rPr>
        <w:softHyphen/>
      </w:r>
      <w:r w:rsidRPr="00DF5BCA">
        <w:rPr>
          <w:rFonts w:ascii="Times New Roman" w:hAnsi="Times New Roman"/>
          <w:sz w:val="20"/>
          <w:szCs w:val="20"/>
        </w:rPr>
        <w:t>ра</w:t>
      </w:r>
      <w:r w:rsidRPr="00DF5BCA">
        <w:rPr>
          <w:rFonts w:ascii="Times New Roman" w:hAnsi="Times New Roman"/>
          <w:caps/>
          <w:sz w:val="20"/>
          <w:szCs w:val="20"/>
        </w:rPr>
        <w:softHyphen/>
      </w:r>
      <w:r w:rsidRPr="00DF5BCA">
        <w:rPr>
          <w:rFonts w:ascii="Times New Roman" w:hAnsi="Times New Roman"/>
          <w:sz w:val="20"/>
          <w:szCs w:val="20"/>
        </w:rPr>
        <w:t>зо</w:t>
      </w:r>
      <w:r w:rsidRPr="00DF5BCA">
        <w:rPr>
          <w:rFonts w:ascii="Times New Roman" w:hAnsi="Times New Roman"/>
          <w:caps/>
          <w:sz w:val="20"/>
          <w:szCs w:val="20"/>
        </w:rPr>
        <w:softHyphen/>
      </w:r>
      <w:r w:rsidRPr="00DF5BCA">
        <w:rPr>
          <w:rFonts w:ascii="Times New Roman" w:hAnsi="Times New Roman"/>
          <w:sz w:val="20"/>
          <w:szCs w:val="20"/>
        </w:rPr>
        <w:t>ва</w:t>
      </w:r>
      <w:r w:rsidRPr="00DF5BCA">
        <w:rPr>
          <w:rFonts w:ascii="Times New Roman" w:hAnsi="Times New Roman"/>
          <w:caps/>
          <w:sz w:val="20"/>
          <w:szCs w:val="20"/>
        </w:rPr>
        <w:softHyphen/>
      </w:r>
      <w:r w:rsidRPr="00DF5BCA">
        <w:rPr>
          <w:rFonts w:ascii="Times New Roman" w:hAnsi="Times New Roman"/>
          <w:sz w:val="20"/>
          <w:szCs w:val="20"/>
        </w:rPr>
        <w:t>тель</w:t>
      </w:r>
      <w:r w:rsidRPr="00DF5BCA">
        <w:rPr>
          <w:rFonts w:ascii="Times New Roman" w:hAnsi="Times New Roman"/>
          <w:caps/>
          <w:sz w:val="20"/>
          <w:szCs w:val="20"/>
        </w:rPr>
        <w:softHyphen/>
      </w:r>
      <w:r w:rsidRPr="00DF5BCA">
        <w:rPr>
          <w:rFonts w:ascii="Times New Roman" w:hAnsi="Times New Roman"/>
          <w:sz w:val="20"/>
          <w:szCs w:val="20"/>
        </w:rPr>
        <w:t>ной организацией самостоятельно, исходя из особенностей развития обу</w:t>
      </w:r>
      <w:r w:rsidRPr="00DF5BCA">
        <w:rPr>
          <w:rFonts w:ascii="Times New Roman" w:hAnsi="Times New Roman"/>
          <w:sz w:val="20"/>
          <w:szCs w:val="20"/>
        </w:rPr>
        <w:softHyphen/>
        <w:t xml:space="preserve">чающихся с умственной отсталостью и на основании рекомендаций </w:t>
      </w:r>
      <w:proofErr w:type="spellStart"/>
      <w:r w:rsidRPr="00DF5BCA">
        <w:rPr>
          <w:rFonts w:ascii="Times New Roman" w:hAnsi="Times New Roman"/>
          <w:sz w:val="20"/>
          <w:szCs w:val="20"/>
        </w:rPr>
        <w:t>пси</w:t>
      </w:r>
      <w:r w:rsidRPr="00DF5BCA">
        <w:rPr>
          <w:rFonts w:ascii="Times New Roman" w:hAnsi="Times New Roman"/>
          <w:sz w:val="20"/>
          <w:szCs w:val="20"/>
        </w:rPr>
        <w:softHyphen/>
        <w:t>хо</w:t>
      </w:r>
      <w:r w:rsidRPr="00DF5BCA">
        <w:rPr>
          <w:rFonts w:ascii="Times New Roman" w:hAnsi="Times New Roman"/>
          <w:caps/>
          <w:sz w:val="20"/>
          <w:szCs w:val="20"/>
        </w:rPr>
        <w:softHyphen/>
      </w:r>
      <w:r w:rsidRPr="00DF5BCA">
        <w:rPr>
          <w:rFonts w:ascii="Times New Roman" w:hAnsi="Times New Roman"/>
          <w:sz w:val="20"/>
          <w:szCs w:val="20"/>
        </w:rPr>
        <w:t>ло</w:t>
      </w:r>
      <w:r w:rsidRPr="00DF5BCA">
        <w:rPr>
          <w:rFonts w:ascii="Times New Roman" w:hAnsi="Times New Roman"/>
          <w:caps/>
          <w:sz w:val="20"/>
          <w:szCs w:val="20"/>
        </w:rPr>
        <w:softHyphen/>
      </w:r>
      <w:r w:rsidRPr="00DF5BCA">
        <w:rPr>
          <w:rFonts w:ascii="Times New Roman" w:hAnsi="Times New Roman"/>
          <w:sz w:val="20"/>
          <w:szCs w:val="20"/>
        </w:rPr>
        <w:t>го-медико-педагогической</w:t>
      </w:r>
      <w:proofErr w:type="spellEnd"/>
      <w:r w:rsidRPr="00DF5BCA">
        <w:rPr>
          <w:rFonts w:ascii="Times New Roman" w:hAnsi="Times New Roman"/>
          <w:sz w:val="20"/>
          <w:szCs w:val="20"/>
        </w:rPr>
        <w:t xml:space="preserve"> комиссии/консилиума и индивидуальной программы ре</w:t>
      </w:r>
      <w:r w:rsidRPr="00DF5BCA">
        <w:rPr>
          <w:rFonts w:ascii="Times New Roman" w:hAnsi="Times New Roman"/>
          <w:caps/>
          <w:sz w:val="20"/>
          <w:szCs w:val="20"/>
        </w:rPr>
        <w:softHyphen/>
      </w:r>
      <w:r w:rsidRPr="00DF5BCA">
        <w:rPr>
          <w:rFonts w:ascii="Times New Roman" w:hAnsi="Times New Roman"/>
          <w:sz w:val="20"/>
          <w:szCs w:val="20"/>
        </w:rPr>
        <w:t>а</w:t>
      </w:r>
      <w:r w:rsidRPr="00DF5BCA">
        <w:rPr>
          <w:rFonts w:ascii="Times New Roman" w:hAnsi="Times New Roman"/>
          <w:caps/>
          <w:sz w:val="20"/>
          <w:szCs w:val="20"/>
        </w:rPr>
        <w:softHyphen/>
      </w:r>
      <w:r w:rsidRPr="00DF5BCA">
        <w:rPr>
          <w:rFonts w:ascii="Times New Roman" w:hAnsi="Times New Roman"/>
          <w:sz w:val="20"/>
          <w:szCs w:val="20"/>
        </w:rPr>
        <w:t>би</w:t>
      </w:r>
      <w:r w:rsidRPr="00DF5BCA">
        <w:rPr>
          <w:rFonts w:ascii="Times New Roman" w:hAnsi="Times New Roman"/>
          <w:caps/>
          <w:sz w:val="20"/>
          <w:szCs w:val="20"/>
        </w:rPr>
        <w:softHyphen/>
      </w:r>
      <w:r w:rsidRPr="00DF5BCA">
        <w:rPr>
          <w:rFonts w:ascii="Times New Roman" w:hAnsi="Times New Roman"/>
          <w:sz w:val="20"/>
          <w:szCs w:val="20"/>
        </w:rPr>
        <w:t>ли</w:t>
      </w:r>
      <w:r w:rsidRPr="00DF5BCA">
        <w:rPr>
          <w:rFonts w:ascii="Times New Roman" w:hAnsi="Times New Roman"/>
          <w:caps/>
          <w:sz w:val="20"/>
          <w:szCs w:val="20"/>
        </w:rPr>
        <w:softHyphen/>
      </w:r>
      <w:r w:rsidRPr="00DF5BCA">
        <w:rPr>
          <w:rFonts w:ascii="Times New Roman" w:hAnsi="Times New Roman"/>
          <w:sz w:val="20"/>
          <w:szCs w:val="20"/>
        </w:rPr>
        <w:t>тации инвалида. Продолжительность коррекционного занятия варьируется с учетом психофизического состояния ребенка до 25 минут.</w:t>
      </w:r>
    </w:p>
    <w:p w:rsidR="00BC1A8E" w:rsidRPr="00DF5BCA" w:rsidRDefault="00BC1A8E" w:rsidP="00DF5BCA">
      <w:pPr>
        <w:pStyle w:val="afe"/>
        <w:ind w:firstLine="708"/>
        <w:jc w:val="both"/>
        <w:rPr>
          <w:rFonts w:ascii="Times New Roman" w:hAnsi="Times New Roman"/>
          <w:spacing w:val="2"/>
          <w:sz w:val="20"/>
          <w:szCs w:val="20"/>
        </w:rPr>
      </w:pPr>
      <w:r w:rsidRPr="00DF5BCA">
        <w:rPr>
          <w:rFonts w:ascii="Times New Roman" w:hAnsi="Times New Roman"/>
          <w:sz w:val="20"/>
          <w:szCs w:val="20"/>
        </w:rPr>
        <w:t xml:space="preserve">В часть, формируемую участниками образовательных отношений, входит и внеурочная деятельность, которая направлена на </w:t>
      </w:r>
      <w:r w:rsidRPr="00DF5BCA">
        <w:rPr>
          <w:rFonts w:ascii="Times New Roman" w:hAnsi="Times New Roman"/>
          <w:spacing w:val="2"/>
          <w:sz w:val="20"/>
          <w:szCs w:val="20"/>
        </w:rPr>
        <w:t>развитие лич</w:t>
      </w:r>
      <w:r w:rsidRPr="00DF5BCA">
        <w:rPr>
          <w:rFonts w:ascii="Times New Roman" w:hAnsi="Times New Roman"/>
          <w:spacing w:val="2"/>
          <w:sz w:val="20"/>
          <w:szCs w:val="20"/>
        </w:rPr>
        <w:softHyphen/>
        <w:t>но</w:t>
      </w:r>
      <w:r w:rsidRPr="00DF5BCA">
        <w:rPr>
          <w:rFonts w:ascii="Times New Roman" w:hAnsi="Times New Roman"/>
          <w:spacing w:val="2"/>
          <w:sz w:val="20"/>
          <w:szCs w:val="20"/>
        </w:rPr>
        <w:softHyphen/>
        <w:t>сти развитие лич</w:t>
      </w:r>
      <w:r w:rsidRPr="00DF5BCA">
        <w:rPr>
          <w:rFonts w:ascii="Times New Roman" w:hAnsi="Times New Roman"/>
          <w:spacing w:val="2"/>
          <w:sz w:val="20"/>
          <w:szCs w:val="20"/>
        </w:rPr>
        <w:softHyphen/>
        <w:t>но</w:t>
      </w:r>
      <w:r w:rsidRPr="00DF5BCA">
        <w:rPr>
          <w:rFonts w:ascii="Times New Roman" w:hAnsi="Times New Roman"/>
          <w:spacing w:val="2"/>
          <w:sz w:val="20"/>
          <w:szCs w:val="20"/>
        </w:rPr>
        <w:softHyphen/>
        <w:t>сти обучающегося средствами физического, нравственного, эстетического, трудового воспитания, а также на расширение контактов обучающихся с обычно развивающимися сверстниками и взаимодействие с обществом</w:t>
      </w:r>
      <w:r w:rsidRPr="00DF5BCA">
        <w:rPr>
          <w:rFonts w:ascii="Times New Roman" w:hAnsi="Times New Roman"/>
          <w:sz w:val="20"/>
          <w:szCs w:val="20"/>
        </w:rPr>
        <w:t xml:space="preserve">. </w:t>
      </w:r>
      <w:r w:rsidRPr="00DF5BCA">
        <w:rPr>
          <w:rFonts w:ascii="Times New Roman" w:hAnsi="Times New Roman"/>
          <w:spacing w:val="2"/>
          <w:sz w:val="20"/>
          <w:szCs w:val="20"/>
        </w:rPr>
        <w:t>Организация внеурочной воспитательной работы яв</w:t>
      </w:r>
      <w:r w:rsidRPr="00DF5BCA">
        <w:rPr>
          <w:rFonts w:ascii="Times New Roman" w:hAnsi="Times New Roman"/>
          <w:spacing w:val="2"/>
          <w:sz w:val="20"/>
          <w:szCs w:val="20"/>
        </w:rPr>
        <w:softHyphen/>
        <w:t>ля</w:t>
      </w:r>
      <w:r w:rsidRPr="00DF5BCA">
        <w:rPr>
          <w:rFonts w:ascii="Times New Roman" w:hAnsi="Times New Roman"/>
          <w:spacing w:val="2"/>
          <w:sz w:val="20"/>
          <w:szCs w:val="20"/>
        </w:rPr>
        <w:softHyphen/>
        <w:t>ет</w:t>
      </w:r>
      <w:r w:rsidRPr="00DF5BCA">
        <w:rPr>
          <w:rFonts w:ascii="Times New Roman" w:hAnsi="Times New Roman"/>
          <w:spacing w:val="2"/>
          <w:sz w:val="20"/>
          <w:szCs w:val="20"/>
        </w:rPr>
        <w:softHyphen/>
        <w:t>ся неотъемлемой частью образовательного процесса в образовательной ор</w:t>
      </w:r>
      <w:r w:rsidRPr="00DF5BCA">
        <w:rPr>
          <w:rFonts w:ascii="Times New Roman" w:hAnsi="Times New Roman"/>
          <w:spacing w:val="2"/>
          <w:sz w:val="20"/>
          <w:szCs w:val="20"/>
        </w:rPr>
        <w:softHyphen/>
        <w:t>га</w:t>
      </w:r>
      <w:r w:rsidRPr="00DF5BCA">
        <w:rPr>
          <w:rFonts w:ascii="Times New Roman" w:hAnsi="Times New Roman"/>
          <w:spacing w:val="2"/>
          <w:sz w:val="20"/>
          <w:szCs w:val="20"/>
        </w:rPr>
        <w:softHyphen/>
        <w:t xml:space="preserve">низации.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Чередование учебной и внеурочной деятельности в рамках реализации АООП и СИПР определяет образовательная организация.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Время, отведённое на внеурочную деятельность (внеклассную воспитательную работу), не учитывается при определении максимально допустимой недельной нагрузки обучающихся, но учитывается при определении объёмов финансирования, направляемых на реализацию АООП.</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Срок освоения АООП (вариант 2) обучающимися с умственной отсталостью составляет  13 лет.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Реализация АООП в части трудового обучения осуществляется исходя из региональных условий, ориентированных на потребность в рабочих кадрах,  с учетом ин</w:t>
      </w:r>
      <w:r w:rsidRPr="00DF5BCA">
        <w:rPr>
          <w:rFonts w:ascii="Times New Roman" w:hAnsi="Times New Roman"/>
          <w:sz w:val="20"/>
          <w:szCs w:val="20"/>
        </w:rPr>
        <w:softHyphen/>
        <w:t>ди</w:t>
      </w:r>
      <w:r w:rsidRPr="00DF5BCA">
        <w:rPr>
          <w:rFonts w:ascii="Times New Roman" w:hAnsi="Times New Roman"/>
          <w:sz w:val="20"/>
          <w:szCs w:val="20"/>
        </w:rPr>
        <w:softHyphen/>
        <w:t>видуальных особенностей психофизического развития, здоровья, возможностей, а также интересов учащихся и их родителей (законных представителей) на основе выбора профиля труда, в том числе включающего в себя подготовку учащегося для ин</w:t>
      </w:r>
      <w:r w:rsidRPr="00DF5BCA">
        <w:rPr>
          <w:rFonts w:ascii="Times New Roman" w:hAnsi="Times New Roman"/>
          <w:sz w:val="20"/>
          <w:szCs w:val="20"/>
        </w:rPr>
        <w:softHyphen/>
        <w:t>ди</w:t>
      </w:r>
      <w:r w:rsidRPr="00DF5BCA">
        <w:rPr>
          <w:rFonts w:ascii="Times New Roman" w:hAnsi="Times New Roman"/>
          <w:sz w:val="20"/>
          <w:szCs w:val="20"/>
        </w:rPr>
        <w:softHyphen/>
        <w:t>ви</w:t>
      </w:r>
      <w:r w:rsidRPr="00DF5BCA">
        <w:rPr>
          <w:rFonts w:ascii="Times New Roman" w:hAnsi="Times New Roman"/>
          <w:sz w:val="20"/>
          <w:szCs w:val="20"/>
        </w:rPr>
        <w:softHyphen/>
        <w:t>дуальной трудовой деятельности.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Продолжительность учебной недели в течение всех лет обучения – 5 или 6 дней. Обучение проходит в одну смену. Количество часов, отводимых на внеурочную деятельность, колеблется в зависимости от количества учебных дней (5 или 6), а также с учетом круглосуточного (7-ми дневного) пребывания детей в </w:t>
      </w:r>
      <w:proofErr w:type="spellStart"/>
      <w:r w:rsidRPr="00DF5BCA">
        <w:rPr>
          <w:rFonts w:ascii="Times New Roman" w:hAnsi="Times New Roman"/>
          <w:sz w:val="20"/>
          <w:szCs w:val="20"/>
        </w:rPr>
        <w:t>интернатных</w:t>
      </w:r>
      <w:proofErr w:type="spellEnd"/>
      <w:r w:rsidRPr="00DF5BCA">
        <w:rPr>
          <w:rFonts w:ascii="Times New Roman" w:hAnsi="Times New Roman"/>
          <w:sz w:val="20"/>
          <w:szCs w:val="20"/>
        </w:rPr>
        <w:t xml:space="preserve"> учреждениях. В этом случае внеурочная деятельность осуществляется в выходной день.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Продолжительность учебного года составляет 33 недели для обучающихся в возрасте 7 лет (в </w:t>
      </w:r>
      <w:r w:rsidRPr="00DF5BCA">
        <w:rPr>
          <w:rFonts w:ascii="Times New Roman" w:hAnsi="Times New Roman"/>
          <w:spacing w:val="2"/>
          <w:sz w:val="20"/>
          <w:szCs w:val="20"/>
        </w:rPr>
        <w:t>1 дополнительном классе</w:t>
      </w:r>
      <w:r w:rsidRPr="00DF5BCA">
        <w:rPr>
          <w:rFonts w:ascii="Times New Roman" w:hAnsi="Times New Roman"/>
          <w:sz w:val="20"/>
          <w:szCs w:val="20"/>
        </w:rPr>
        <w:t xml:space="preserve">) и 34 недели для обучающихся остальных классов. Продолжительность каникул в течение учебного года составляет не менее 30 календарных дней, летом – не менее </w:t>
      </w:r>
      <w:r w:rsidRPr="00DF5BCA">
        <w:rPr>
          <w:rFonts w:ascii="Times New Roman" w:hAnsi="Times New Roman"/>
          <w:spacing w:val="2"/>
          <w:sz w:val="20"/>
          <w:szCs w:val="20"/>
        </w:rPr>
        <w:t xml:space="preserve">8 недель. Для обучающихся 1 доп. класса устанавливаются в </w:t>
      </w:r>
      <w:r w:rsidRPr="00DF5BCA">
        <w:rPr>
          <w:rFonts w:ascii="Times New Roman" w:hAnsi="Times New Roman"/>
          <w:sz w:val="20"/>
          <w:szCs w:val="20"/>
        </w:rPr>
        <w:t>течение года дополнительные не</w:t>
      </w:r>
      <w:r w:rsidRPr="00DF5BCA">
        <w:rPr>
          <w:rFonts w:ascii="Times New Roman" w:hAnsi="Times New Roman"/>
          <w:sz w:val="20"/>
          <w:szCs w:val="20"/>
        </w:rPr>
        <w:softHyphen/>
        <w:t>дельные каникулы.</w:t>
      </w:r>
    </w:p>
    <w:p w:rsidR="00BC1A8E" w:rsidRPr="00DF5BCA" w:rsidRDefault="00BC1A8E" w:rsidP="00DF5BCA">
      <w:pPr>
        <w:pStyle w:val="afe"/>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3.3.2. Система условий реализации адаптированной основной  общеобразовательной программы образования обучающихся с умеренной, тяжелой и глубокой умственной отсталостью</w:t>
      </w:r>
    </w:p>
    <w:p w:rsidR="00BC1A8E" w:rsidRPr="00DF5BCA" w:rsidRDefault="00BC1A8E" w:rsidP="00DF5BCA">
      <w:pPr>
        <w:pStyle w:val="afe"/>
        <w:jc w:val="center"/>
        <w:rPr>
          <w:rFonts w:ascii="Times New Roman" w:hAnsi="Times New Roman"/>
          <w:sz w:val="20"/>
          <w:szCs w:val="20"/>
        </w:rPr>
      </w:pPr>
      <w:r w:rsidRPr="00DF5BCA">
        <w:rPr>
          <w:rFonts w:ascii="Times New Roman" w:hAnsi="Times New Roman"/>
          <w:b/>
          <w:sz w:val="20"/>
          <w:szCs w:val="20"/>
        </w:rPr>
        <w:t>(интеллектуальными нарушениями), тяжелыми и множественными нарушениями развития (вариант 2)</w:t>
      </w:r>
    </w:p>
    <w:p w:rsidR="00BC1A8E" w:rsidRPr="00DF5BCA" w:rsidRDefault="00BC1A8E" w:rsidP="00DF5BCA">
      <w:pPr>
        <w:pStyle w:val="afe"/>
        <w:ind w:firstLine="708"/>
        <w:jc w:val="both"/>
        <w:rPr>
          <w:rFonts w:ascii="Times New Roman" w:hAnsi="Times New Roman"/>
          <w:caps/>
          <w:sz w:val="20"/>
          <w:szCs w:val="20"/>
        </w:rPr>
      </w:pPr>
      <w:bookmarkStart w:id="5" w:name="_Toc226190167"/>
      <w:bookmarkStart w:id="6" w:name="_Toc226190323"/>
      <w:bookmarkStart w:id="7" w:name="_Toc226190373"/>
      <w:bookmarkStart w:id="8" w:name="_Toc236725319"/>
      <w:bookmarkEnd w:id="5"/>
      <w:bookmarkEnd w:id="6"/>
      <w:bookmarkEnd w:id="7"/>
      <w:bookmarkEnd w:id="8"/>
      <w:r w:rsidRPr="00DF5BCA">
        <w:rPr>
          <w:rFonts w:ascii="Times New Roman" w:hAnsi="Times New Roman"/>
          <w:sz w:val="20"/>
          <w:szCs w:val="20"/>
        </w:rPr>
        <w:t>Условия получения образования обучающимися с умственной отсталостью включают систему требований к кадровому, финансово-экономическому и материально-техническому обеспечению освоения обучающимися варианта 2 АООП образования.</w:t>
      </w:r>
    </w:p>
    <w:p w:rsidR="00BC1A8E" w:rsidRPr="00DF5BCA" w:rsidRDefault="00BC1A8E" w:rsidP="00DF5BCA">
      <w:pPr>
        <w:pStyle w:val="afe"/>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3.3.2.1. Кадровые условия реализации адаптированной основной общеобразовательной программы</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Кадровые условия реализации адаптированной основной образовательной программы общего образования обучающихся с умственной отсталостью предусматривают следующие требования:</w:t>
      </w:r>
    </w:p>
    <w:p w:rsidR="00BC1A8E" w:rsidRPr="00DF5BCA" w:rsidRDefault="00BC1A8E" w:rsidP="00DF5BCA">
      <w:pPr>
        <w:pStyle w:val="afe"/>
        <w:numPr>
          <w:ilvl w:val="0"/>
          <w:numId w:val="43"/>
        </w:numPr>
        <w:suppressAutoHyphens w:val="0"/>
        <w:jc w:val="both"/>
        <w:rPr>
          <w:rFonts w:ascii="Times New Roman" w:hAnsi="Times New Roman"/>
          <w:sz w:val="20"/>
          <w:szCs w:val="20"/>
        </w:rPr>
      </w:pPr>
      <w:r w:rsidRPr="00DF5BCA">
        <w:rPr>
          <w:rFonts w:ascii="Times New Roman" w:hAnsi="Times New Roman"/>
          <w:sz w:val="20"/>
          <w:szCs w:val="20"/>
        </w:rPr>
        <w:t>Образовательная организация должна быть укомплектована  педагогическими и руководящими работниками с профессиональными компетенциями в области коррекционной педагогики по направлению «олигофренопедагогика».</w:t>
      </w:r>
    </w:p>
    <w:p w:rsidR="00BC1A8E" w:rsidRPr="00DF5BCA" w:rsidRDefault="00BC1A8E" w:rsidP="00DF5BCA">
      <w:pPr>
        <w:pStyle w:val="afe"/>
        <w:numPr>
          <w:ilvl w:val="0"/>
          <w:numId w:val="43"/>
        </w:numPr>
        <w:suppressAutoHyphens w:val="0"/>
        <w:jc w:val="both"/>
        <w:rPr>
          <w:rFonts w:ascii="Times New Roman" w:hAnsi="Times New Roman"/>
          <w:sz w:val="20"/>
          <w:szCs w:val="20"/>
        </w:rPr>
      </w:pPr>
      <w:r w:rsidRPr="00DF5BCA">
        <w:rPr>
          <w:rFonts w:ascii="Times New Roman" w:hAnsi="Times New Roman"/>
          <w:sz w:val="20"/>
          <w:szCs w:val="20"/>
        </w:rPr>
        <w:t xml:space="preserve">Уровень квалификации работников образовательной организации, реализующей вариант 2 АООП для обучающихся с умственной отсталостью и СИПР, для каждой занимаемой должности должен соответствовать квалификационным характеристикам по соответствующей должности.  </w:t>
      </w:r>
    </w:p>
    <w:p w:rsidR="00BC1A8E" w:rsidRPr="00DF5BCA" w:rsidRDefault="00BC1A8E" w:rsidP="00DF5BCA">
      <w:pPr>
        <w:pStyle w:val="afe"/>
        <w:numPr>
          <w:ilvl w:val="0"/>
          <w:numId w:val="43"/>
        </w:numPr>
        <w:suppressAutoHyphens w:val="0"/>
        <w:jc w:val="both"/>
        <w:rPr>
          <w:rFonts w:ascii="Times New Roman" w:hAnsi="Times New Roman"/>
          <w:sz w:val="20"/>
          <w:szCs w:val="20"/>
        </w:rPr>
      </w:pPr>
      <w:r w:rsidRPr="00DF5BCA">
        <w:rPr>
          <w:rFonts w:ascii="Times New Roman" w:hAnsi="Times New Roman"/>
          <w:sz w:val="20"/>
          <w:szCs w:val="20"/>
        </w:rPr>
        <w:t>В образовательной организации должна обеспечиваться непрерывность профессионального развития педагогических работников образовательного учреждения в сфере коррекционной (специальной) педагогики.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Кадровое обеспечение образовательной организации, реализующей вариант 2 АООП для обучающихся с умственной отсталостью, предполагает междисциплинарный состав специалистов (педагогические, медицинские и социальные работники), компетентных в понимании особых образовательных потребностей обучающихся, которые в состоянии обеспечить систематическую медицинскую, психолого-педагогическую и социальную поддержку. В зависимости от состава обучающихся в штат специалистов включаются: учителя-дефектологи (</w:t>
      </w:r>
      <w:proofErr w:type="spellStart"/>
      <w:r w:rsidRPr="00DF5BCA">
        <w:rPr>
          <w:rFonts w:ascii="Times New Roman" w:hAnsi="Times New Roman"/>
          <w:sz w:val="20"/>
          <w:szCs w:val="20"/>
        </w:rPr>
        <w:t>олигофренопедагоги</w:t>
      </w:r>
      <w:proofErr w:type="spellEnd"/>
      <w:r w:rsidRPr="00DF5BCA">
        <w:rPr>
          <w:rFonts w:ascii="Times New Roman" w:hAnsi="Times New Roman"/>
          <w:sz w:val="20"/>
          <w:szCs w:val="20"/>
        </w:rPr>
        <w:t>, сурдопедагоги, тифлопедагоги), логопеды, психологи, специалисты по лечебной и адаптивной физкультуре, социальные педагоги, врачи (психиатр, невролог, педиатр).</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В случае недостаточности кадрового обеспечения образовательной организации специалистами (педагогическими и медицинскими) возможно использование сетевых форм реализации образовательных программ, при которых специалисты из других организаций привлекаются к работе с обучающимися.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Педагоги (учитель, учитель-логопед, учитель-дефектолог, педагог-психолог, социальный педагог) должны иметь квалификацию/степень не ниже </w:t>
      </w:r>
      <w:r w:rsidRPr="00DF5BCA">
        <w:rPr>
          <w:rFonts w:ascii="Times New Roman" w:hAnsi="Times New Roman"/>
          <w:bCs/>
          <w:sz w:val="20"/>
          <w:szCs w:val="20"/>
        </w:rPr>
        <w:t xml:space="preserve">бакалавра, </w:t>
      </w:r>
      <w:r w:rsidRPr="00DF5BCA">
        <w:rPr>
          <w:rFonts w:ascii="Times New Roman" w:hAnsi="Times New Roman"/>
          <w:sz w:val="20"/>
          <w:szCs w:val="20"/>
        </w:rPr>
        <w:t>предусматривающую получение высшего профессионального образования:</w:t>
      </w:r>
    </w:p>
    <w:p w:rsidR="00BC1A8E" w:rsidRPr="00DF5BCA" w:rsidRDefault="00BC1A8E" w:rsidP="00DF5BCA">
      <w:pPr>
        <w:pStyle w:val="afe"/>
        <w:ind w:left="426"/>
        <w:jc w:val="both"/>
        <w:rPr>
          <w:rFonts w:ascii="Times New Roman" w:hAnsi="Times New Roman"/>
          <w:sz w:val="20"/>
          <w:szCs w:val="20"/>
        </w:rPr>
      </w:pPr>
      <w:r w:rsidRPr="00DF5BCA">
        <w:rPr>
          <w:rFonts w:ascii="Times New Roman" w:hAnsi="Times New Roman"/>
          <w:sz w:val="20"/>
          <w:szCs w:val="20"/>
        </w:rPr>
        <w:t>а) по направлению специальное (коррекционно-педагогическое) образование;</w:t>
      </w:r>
    </w:p>
    <w:p w:rsidR="00BC1A8E" w:rsidRPr="00DF5BCA" w:rsidRDefault="00BC1A8E" w:rsidP="00DF5BCA">
      <w:pPr>
        <w:pStyle w:val="afe"/>
        <w:ind w:left="426"/>
        <w:jc w:val="both"/>
        <w:rPr>
          <w:rFonts w:ascii="Times New Roman" w:hAnsi="Times New Roman"/>
          <w:sz w:val="20"/>
          <w:szCs w:val="20"/>
        </w:rPr>
      </w:pPr>
      <w:r w:rsidRPr="00DF5BCA">
        <w:rPr>
          <w:rFonts w:ascii="Times New Roman" w:hAnsi="Times New Roman"/>
          <w:sz w:val="20"/>
          <w:szCs w:val="20"/>
        </w:rPr>
        <w:t xml:space="preserve">б) по направлению «Педагогика» [один из профилей подготовки в области специальной (коррекционной) педагогики; специальной (коррекционной) психологии]; </w:t>
      </w:r>
    </w:p>
    <w:p w:rsidR="00BC1A8E" w:rsidRPr="00DF5BCA" w:rsidRDefault="00BC1A8E" w:rsidP="00DF5BCA">
      <w:pPr>
        <w:pStyle w:val="afe"/>
        <w:ind w:left="426"/>
        <w:jc w:val="both"/>
        <w:rPr>
          <w:rFonts w:ascii="Times New Roman" w:hAnsi="Times New Roman"/>
          <w:sz w:val="20"/>
          <w:szCs w:val="20"/>
        </w:rPr>
      </w:pPr>
      <w:r w:rsidRPr="00DF5BCA">
        <w:rPr>
          <w:rFonts w:ascii="Times New Roman" w:hAnsi="Times New Roman"/>
          <w:sz w:val="20"/>
          <w:szCs w:val="20"/>
        </w:rPr>
        <w:t>в) по одной из специальностей: тифлопедагогика, сурдопедагогика, логопедия, олигофренопедагогика;</w:t>
      </w:r>
    </w:p>
    <w:p w:rsidR="00BC1A8E" w:rsidRPr="00DF5BCA" w:rsidRDefault="00BC1A8E" w:rsidP="00DF5BCA">
      <w:pPr>
        <w:pStyle w:val="afe"/>
        <w:ind w:left="426"/>
        <w:jc w:val="both"/>
        <w:rPr>
          <w:rFonts w:ascii="Times New Roman" w:hAnsi="Times New Roman"/>
          <w:sz w:val="20"/>
          <w:szCs w:val="20"/>
        </w:rPr>
      </w:pPr>
      <w:r w:rsidRPr="00DF5BCA">
        <w:rPr>
          <w:rFonts w:ascii="Times New Roman" w:hAnsi="Times New Roman"/>
          <w:sz w:val="20"/>
          <w:szCs w:val="20"/>
        </w:rPr>
        <w:t>г) по педагогическим специальностям или по направлениям («Педагогическое образование», «Психолого-педагогическое образование») с обязательным прохождением профессиональной переподготовки по направлению специальное (дефектологическое) образование (степень/квалификация бакалавр).</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Для работы с обучающимися, осваивающими вариант 2 АООП, необходим </w:t>
      </w:r>
      <w:proofErr w:type="spellStart"/>
      <w:r w:rsidRPr="00DF5BCA">
        <w:rPr>
          <w:rFonts w:ascii="Times New Roman" w:hAnsi="Times New Roman"/>
          <w:sz w:val="20"/>
          <w:szCs w:val="20"/>
        </w:rPr>
        <w:t>тьютор</w:t>
      </w:r>
      <w:proofErr w:type="spellEnd"/>
      <w:r w:rsidRPr="00DF5BCA">
        <w:rPr>
          <w:rFonts w:ascii="Times New Roman" w:hAnsi="Times New Roman"/>
          <w:sz w:val="20"/>
          <w:szCs w:val="20"/>
        </w:rPr>
        <w:t xml:space="preserve"> (ассистент, помощник), имеющий уровень образования не ниже среднего профессионального с обязательным прохождением профессиональной переподготовки или повышением квалификации в области специальной педагогики: </w:t>
      </w:r>
    </w:p>
    <w:p w:rsidR="00BC1A8E" w:rsidRPr="00DF5BCA" w:rsidRDefault="00BC1A8E" w:rsidP="00DF5BCA">
      <w:pPr>
        <w:pStyle w:val="afe"/>
        <w:ind w:left="708"/>
        <w:jc w:val="both"/>
        <w:rPr>
          <w:rFonts w:ascii="Times New Roman" w:hAnsi="Times New Roman"/>
          <w:sz w:val="20"/>
          <w:szCs w:val="20"/>
        </w:rPr>
      </w:pPr>
      <w:r w:rsidRPr="00DF5BCA">
        <w:rPr>
          <w:rFonts w:ascii="Times New Roman" w:hAnsi="Times New Roman"/>
          <w:sz w:val="20"/>
          <w:szCs w:val="20"/>
        </w:rPr>
        <w:t>а) по направлению «Специальное (дефектологическое) образование»;</w:t>
      </w:r>
    </w:p>
    <w:p w:rsidR="00BC1A8E" w:rsidRPr="00DF5BCA" w:rsidRDefault="00BC1A8E" w:rsidP="00DF5BCA">
      <w:pPr>
        <w:pStyle w:val="afe"/>
        <w:ind w:left="708"/>
        <w:jc w:val="both"/>
        <w:rPr>
          <w:rFonts w:ascii="Times New Roman" w:hAnsi="Times New Roman"/>
          <w:sz w:val="20"/>
          <w:szCs w:val="20"/>
        </w:rPr>
      </w:pPr>
      <w:r w:rsidRPr="00DF5BCA">
        <w:rPr>
          <w:rFonts w:ascii="Times New Roman" w:hAnsi="Times New Roman"/>
          <w:sz w:val="20"/>
          <w:szCs w:val="20"/>
        </w:rPr>
        <w:t>б) по направлению «Педагогика» (один из профилей подготовки в области специальной (коррекционной) педагогики; специальной (коррекционной) психологии).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Музыкальный работник, учитель адаптивной физкультуры, рисования и другие педагоги, занятые в образовании обучающихся, должны иметь уровень образования не ниже среднего профессионального по профилю дисциплины с обязательным прохождением профессиональной переподготовки или повышением квалификации в области специальной педагогики или специальной психологии, подтвержденной сертификатом установленного образца.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Медицинские работники, включенные в процесс сопровождения обучающихся (врач-психиатр, невролог, педиатр), должны иметь соответствующее медицинское образование.</w:t>
      </w:r>
    </w:p>
    <w:p w:rsidR="00BC1A8E" w:rsidRPr="00DF5BCA" w:rsidRDefault="00BC1A8E" w:rsidP="00DF5BCA">
      <w:pPr>
        <w:pStyle w:val="afe"/>
        <w:ind w:firstLine="708"/>
        <w:jc w:val="both"/>
        <w:rPr>
          <w:rStyle w:val="afff9"/>
          <w:rFonts w:ascii="Times New Roman" w:hAnsi="Times New Roman"/>
          <w:sz w:val="20"/>
          <w:szCs w:val="20"/>
        </w:rPr>
      </w:pPr>
      <w:r w:rsidRPr="00DF5BCA">
        <w:rPr>
          <w:rFonts w:ascii="Times New Roman" w:hAnsi="Times New Roman"/>
          <w:sz w:val="20"/>
          <w:szCs w:val="20"/>
        </w:rPr>
        <w:t>Количество штатных единиц специалистов определяется в соответствии с нормативными документами Министерства образования и науки России.</w:t>
      </w:r>
    </w:p>
    <w:p w:rsidR="00BC1A8E" w:rsidRPr="00DF5BCA" w:rsidRDefault="00BC1A8E" w:rsidP="00DF5BCA">
      <w:pPr>
        <w:pStyle w:val="afe"/>
        <w:ind w:firstLine="708"/>
        <w:jc w:val="both"/>
        <w:rPr>
          <w:rFonts w:ascii="Times New Roman" w:hAnsi="Times New Roman"/>
          <w:caps/>
          <w:sz w:val="20"/>
          <w:szCs w:val="20"/>
        </w:rPr>
      </w:pPr>
      <w:r w:rsidRPr="00DF5BCA">
        <w:rPr>
          <w:rFonts w:ascii="Times New Roman" w:hAnsi="Times New Roman"/>
          <w:sz w:val="20"/>
          <w:szCs w:val="20"/>
        </w:rPr>
        <w:t>Все специалисты, участвующие в реализации СИПР на основе АООП (вариант 2) для обучающихся с умственной отсталостью, должны владеть методами междисциплинарной командной работы.</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 целях реализации междисциплинарного подхода в системе образования должны быть созданы условия для взаимодействия общеобразовательных, медицинских организаций, организаций системы социальной защиты населения, а также центров психолого-педагогической медицинской и социальной помощи, обеспечивающих возможность восполнения недостающих кадровых ресурсов, ведения постоянной методической поддержки, получения оперативных консультаций по вопросам реализации СИПР обучающихся с умственной отсталостью, использования научно обоснованных и достоверных инновационных разработок в области коррекционной педагогики.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При необходимости должны быть организованы консультации других специалистов, которые не включены  в штатное расписание образовательной организации (врачи: психиатры, невропатологи, </w:t>
      </w:r>
      <w:proofErr w:type="spellStart"/>
      <w:r w:rsidRPr="00DF5BCA">
        <w:rPr>
          <w:rFonts w:ascii="Times New Roman" w:hAnsi="Times New Roman"/>
          <w:sz w:val="20"/>
          <w:szCs w:val="20"/>
        </w:rPr>
        <w:t>сурдологи</w:t>
      </w:r>
      <w:proofErr w:type="spellEnd"/>
      <w:r w:rsidRPr="00DF5BCA">
        <w:rPr>
          <w:rFonts w:ascii="Times New Roman" w:hAnsi="Times New Roman"/>
          <w:sz w:val="20"/>
          <w:szCs w:val="20"/>
        </w:rPr>
        <w:t xml:space="preserve">, офтальмологи, ортопеды и др.) для проведения дополнительного обследования обучающихся и получения обоснованных медицинских заключений о состоянии здоровья воспитанников, возможностях лечения и оперативного вмешательства, медицинской реабилитации; для подбора технических средств коррекции (средства передвижения для обучающихся с нарушениями опорно-двигательного аппарата, слуховые аппараты и </w:t>
      </w:r>
      <w:proofErr w:type="spellStart"/>
      <w:r w:rsidRPr="00DF5BCA">
        <w:rPr>
          <w:rFonts w:ascii="Times New Roman" w:hAnsi="Times New Roman"/>
          <w:sz w:val="20"/>
          <w:szCs w:val="20"/>
        </w:rPr>
        <w:t>кохлеарные</w:t>
      </w:r>
      <w:proofErr w:type="spellEnd"/>
      <w:r w:rsidRPr="00DF5BCA">
        <w:rPr>
          <w:rFonts w:ascii="Times New Roman" w:hAnsi="Times New Roman"/>
          <w:sz w:val="20"/>
          <w:szCs w:val="20"/>
        </w:rPr>
        <w:t xml:space="preserve"> </w:t>
      </w:r>
      <w:proofErr w:type="spellStart"/>
      <w:r w:rsidRPr="00DF5BCA">
        <w:rPr>
          <w:rFonts w:ascii="Times New Roman" w:hAnsi="Times New Roman"/>
          <w:sz w:val="20"/>
          <w:szCs w:val="20"/>
        </w:rPr>
        <w:t>импланты</w:t>
      </w:r>
      <w:proofErr w:type="spellEnd"/>
      <w:r w:rsidRPr="00DF5BCA">
        <w:rPr>
          <w:rFonts w:ascii="Times New Roman" w:hAnsi="Times New Roman"/>
          <w:sz w:val="20"/>
          <w:szCs w:val="20"/>
        </w:rPr>
        <w:t>, очки,  другие средства коррекции зрительных нарушений и т.д.).</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Междисциплинарное взаимодействие всех специалистов должно быть обеспечено на всех этапах образования обучающихся: психолого-педагогическое изучение, разработка СИПР, ее реализация и анализ результатов обучения.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Некоторые обучающиеся по состоянию здоровья не могут посещать образовательные организации. В таких случаях на основании заключения медицинской организации и письменного обращения родителей (законных представителей) обучение по специальным индивидуальным программам развития организуется на дому или в медицинских организациях</w:t>
      </w:r>
      <w:r w:rsidRPr="00DF5BCA">
        <w:rPr>
          <w:rStyle w:val="afff9"/>
          <w:rFonts w:ascii="Times New Roman" w:hAnsi="Times New Roman"/>
          <w:sz w:val="20"/>
          <w:szCs w:val="20"/>
        </w:rPr>
        <w:footnoteReference w:id="12"/>
      </w:r>
      <w:r w:rsidRPr="00DF5BCA">
        <w:rPr>
          <w:rFonts w:ascii="Times New Roman" w:hAnsi="Times New Roman"/>
          <w:sz w:val="20"/>
          <w:szCs w:val="20"/>
        </w:rPr>
        <w:t>. Администрацией образовательных организаций должны быть предусмотрены занятия различных специалистов на дому, консультирование   родителей.</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Специалисты, участвующие в реализации АООП для обучающихся с умственной отсталостью, с ТМНР, должны обладать следующими компетенциями:</w:t>
      </w:r>
    </w:p>
    <w:p w:rsidR="00BC1A8E" w:rsidRPr="00DF5BCA" w:rsidRDefault="00BC1A8E" w:rsidP="00DF5BCA">
      <w:pPr>
        <w:pStyle w:val="afe"/>
        <w:numPr>
          <w:ilvl w:val="0"/>
          <w:numId w:val="44"/>
        </w:numPr>
        <w:suppressAutoHyphens w:val="0"/>
        <w:jc w:val="both"/>
        <w:rPr>
          <w:rFonts w:ascii="Times New Roman" w:hAnsi="Times New Roman"/>
          <w:sz w:val="20"/>
          <w:szCs w:val="20"/>
        </w:rPr>
      </w:pPr>
      <w:r w:rsidRPr="00DF5BCA">
        <w:rPr>
          <w:rFonts w:ascii="Times New Roman" w:hAnsi="Times New Roman"/>
          <w:sz w:val="20"/>
          <w:szCs w:val="20"/>
        </w:rPr>
        <w:t>наличие позитивного отношения  к  возможностям обучающихся с умеренной, тяжелой, глубокой умственной отсталостью, с ТМНР, к их развитию, социальной адаптации, приобретению житейского опыта;</w:t>
      </w:r>
    </w:p>
    <w:p w:rsidR="00BC1A8E" w:rsidRPr="00DF5BCA" w:rsidRDefault="00BC1A8E" w:rsidP="00DF5BCA">
      <w:pPr>
        <w:pStyle w:val="afe"/>
        <w:numPr>
          <w:ilvl w:val="0"/>
          <w:numId w:val="44"/>
        </w:numPr>
        <w:suppressAutoHyphens w:val="0"/>
        <w:jc w:val="both"/>
        <w:rPr>
          <w:rFonts w:ascii="Times New Roman" w:hAnsi="Times New Roman"/>
          <w:sz w:val="20"/>
          <w:szCs w:val="20"/>
        </w:rPr>
      </w:pPr>
      <w:r w:rsidRPr="00DF5BCA">
        <w:rPr>
          <w:rFonts w:ascii="Times New Roman" w:hAnsi="Times New Roman"/>
          <w:sz w:val="20"/>
          <w:szCs w:val="20"/>
        </w:rPr>
        <w:t>понимание теоретико-методологических основ психолого-педагогической помощи обучающимся;</w:t>
      </w:r>
    </w:p>
    <w:p w:rsidR="00BC1A8E" w:rsidRPr="00DF5BCA" w:rsidRDefault="00BC1A8E" w:rsidP="00DF5BCA">
      <w:pPr>
        <w:pStyle w:val="afe"/>
        <w:numPr>
          <w:ilvl w:val="0"/>
          <w:numId w:val="44"/>
        </w:numPr>
        <w:suppressAutoHyphens w:val="0"/>
        <w:jc w:val="both"/>
        <w:rPr>
          <w:rFonts w:ascii="Times New Roman" w:hAnsi="Times New Roman"/>
          <w:sz w:val="20"/>
          <w:szCs w:val="20"/>
        </w:rPr>
      </w:pPr>
      <w:r w:rsidRPr="00DF5BCA">
        <w:rPr>
          <w:rFonts w:ascii="Times New Roman" w:hAnsi="Times New Roman"/>
          <w:sz w:val="20"/>
          <w:szCs w:val="20"/>
        </w:rPr>
        <w:t>знание этиологии умственной отсталости, тяжелых и множественных нарушений, теоретических основ диагностики развития обучающихся с такими нарушениями, формирование практических умений проведения психолого-педагогического изучения обучающихся;</w:t>
      </w:r>
    </w:p>
    <w:p w:rsidR="00BC1A8E" w:rsidRPr="00DF5BCA" w:rsidRDefault="00BC1A8E" w:rsidP="00DF5BCA">
      <w:pPr>
        <w:pStyle w:val="afe"/>
        <w:numPr>
          <w:ilvl w:val="0"/>
          <w:numId w:val="44"/>
        </w:numPr>
        <w:suppressAutoHyphens w:val="0"/>
        <w:jc w:val="both"/>
        <w:rPr>
          <w:rFonts w:ascii="Times New Roman" w:hAnsi="Times New Roman"/>
          <w:sz w:val="20"/>
          <w:szCs w:val="20"/>
        </w:rPr>
      </w:pPr>
      <w:r w:rsidRPr="00DF5BCA">
        <w:rPr>
          <w:rFonts w:ascii="Times New Roman" w:hAnsi="Times New Roman"/>
          <w:sz w:val="20"/>
          <w:szCs w:val="20"/>
        </w:rPr>
        <w:t>наличие представлений о своеобразии психофизического развития обучающихся;</w:t>
      </w:r>
    </w:p>
    <w:p w:rsidR="00BC1A8E" w:rsidRPr="00DF5BCA" w:rsidRDefault="00BC1A8E" w:rsidP="00DF5BCA">
      <w:pPr>
        <w:pStyle w:val="afe"/>
        <w:numPr>
          <w:ilvl w:val="0"/>
          <w:numId w:val="44"/>
        </w:numPr>
        <w:suppressAutoHyphens w:val="0"/>
        <w:jc w:val="both"/>
        <w:rPr>
          <w:rFonts w:ascii="Times New Roman" w:hAnsi="Times New Roman"/>
          <w:caps/>
          <w:sz w:val="20"/>
          <w:szCs w:val="20"/>
        </w:rPr>
      </w:pPr>
      <w:r w:rsidRPr="00DF5BCA">
        <w:rPr>
          <w:rFonts w:ascii="Times New Roman" w:hAnsi="Times New Roman"/>
          <w:sz w:val="20"/>
          <w:szCs w:val="20"/>
        </w:rPr>
        <w:t>понимание цели образования данной группы обучающихся как развития необходимых для жизни в обществе практических представлений, умений и навыков, позволяющих достичь максимально возможной самостоятельности и самореализации в повседневной жизни;</w:t>
      </w:r>
    </w:p>
    <w:p w:rsidR="00BC1A8E" w:rsidRPr="00DF5BCA" w:rsidRDefault="00BC1A8E" w:rsidP="00DF5BCA">
      <w:pPr>
        <w:pStyle w:val="afe"/>
        <w:numPr>
          <w:ilvl w:val="0"/>
          <w:numId w:val="44"/>
        </w:numPr>
        <w:suppressAutoHyphens w:val="0"/>
        <w:jc w:val="both"/>
        <w:rPr>
          <w:rFonts w:ascii="Times New Roman" w:hAnsi="Times New Roman"/>
          <w:bCs/>
          <w:sz w:val="20"/>
          <w:szCs w:val="20"/>
        </w:rPr>
      </w:pPr>
      <w:r w:rsidRPr="00DF5BCA">
        <w:rPr>
          <w:rFonts w:ascii="Times New Roman" w:hAnsi="Times New Roman"/>
          <w:bCs/>
          <w:sz w:val="20"/>
          <w:szCs w:val="20"/>
        </w:rPr>
        <w:t>учет индивидуальных возможностей и особых образовательных потребностей ребенка при определении содержания и методов коррекционной работы;</w:t>
      </w:r>
    </w:p>
    <w:p w:rsidR="00BC1A8E" w:rsidRPr="00DF5BCA" w:rsidRDefault="00BC1A8E" w:rsidP="00DF5BCA">
      <w:pPr>
        <w:pStyle w:val="afe"/>
        <w:numPr>
          <w:ilvl w:val="0"/>
          <w:numId w:val="44"/>
        </w:numPr>
        <w:suppressAutoHyphens w:val="0"/>
        <w:jc w:val="both"/>
        <w:rPr>
          <w:rFonts w:ascii="Times New Roman" w:hAnsi="Times New Roman"/>
          <w:sz w:val="20"/>
          <w:szCs w:val="20"/>
        </w:rPr>
      </w:pPr>
      <w:r w:rsidRPr="00DF5BCA">
        <w:rPr>
          <w:rFonts w:ascii="Times New Roman" w:hAnsi="Times New Roman"/>
          <w:sz w:val="20"/>
          <w:szCs w:val="20"/>
        </w:rPr>
        <w:t>способность к разработке специальных индивидуальных программ развития, к адекватной оценке достижений в развитии и обучении обучающихся;</w:t>
      </w:r>
    </w:p>
    <w:p w:rsidR="00BC1A8E" w:rsidRPr="00DF5BCA" w:rsidRDefault="00BC1A8E" w:rsidP="00DF5BCA">
      <w:pPr>
        <w:pStyle w:val="afe"/>
        <w:numPr>
          <w:ilvl w:val="0"/>
          <w:numId w:val="44"/>
        </w:numPr>
        <w:suppressAutoHyphens w:val="0"/>
        <w:jc w:val="both"/>
        <w:rPr>
          <w:rFonts w:ascii="Times New Roman" w:hAnsi="Times New Roman"/>
          <w:sz w:val="20"/>
          <w:szCs w:val="20"/>
        </w:rPr>
      </w:pPr>
      <w:r w:rsidRPr="00DF5BCA">
        <w:rPr>
          <w:rFonts w:ascii="Times New Roman" w:hAnsi="Times New Roman"/>
          <w:sz w:val="20"/>
          <w:szCs w:val="20"/>
        </w:rPr>
        <w:t>наличие представлений о специфике «обходных путей», необходимых для обеспечения развития и обучения обучающихся с различным сочетанием первичных нарушений;</w:t>
      </w:r>
    </w:p>
    <w:p w:rsidR="00BC1A8E" w:rsidRPr="00DF5BCA" w:rsidRDefault="00BC1A8E" w:rsidP="00DF5BCA">
      <w:pPr>
        <w:pStyle w:val="afe"/>
        <w:numPr>
          <w:ilvl w:val="0"/>
          <w:numId w:val="44"/>
        </w:numPr>
        <w:suppressAutoHyphens w:val="0"/>
        <w:jc w:val="both"/>
        <w:rPr>
          <w:rFonts w:ascii="Times New Roman" w:hAnsi="Times New Roman"/>
          <w:bCs/>
          <w:caps/>
          <w:sz w:val="20"/>
          <w:szCs w:val="20"/>
        </w:rPr>
      </w:pPr>
      <w:r w:rsidRPr="00DF5BCA">
        <w:rPr>
          <w:rFonts w:ascii="Times New Roman" w:hAnsi="Times New Roman"/>
          <w:bCs/>
          <w:sz w:val="20"/>
          <w:szCs w:val="20"/>
        </w:rPr>
        <w:t>активное участие в специальной организации жизни ребенка в условиях дома и образовательной организации, позволяющей  планомерно расширять его жизненный опыт и социальные контакты;</w:t>
      </w:r>
    </w:p>
    <w:p w:rsidR="00BC1A8E" w:rsidRPr="00DF5BCA" w:rsidRDefault="00BC1A8E" w:rsidP="00DF5BCA">
      <w:pPr>
        <w:pStyle w:val="afe"/>
        <w:numPr>
          <w:ilvl w:val="0"/>
          <w:numId w:val="44"/>
        </w:numPr>
        <w:suppressAutoHyphens w:val="0"/>
        <w:jc w:val="both"/>
        <w:rPr>
          <w:rFonts w:ascii="Times New Roman" w:hAnsi="Times New Roman"/>
          <w:sz w:val="20"/>
          <w:szCs w:val="20"/>
        </w:rPr>
      </w:pPr>
      <w:r w:rsidRPr="00DF5BCA">
        <w:rPr>
          <w:rFonts w:ascii="Times New Roman" w:hAnsi="Times New Roman"/>
          <w:sz w:val="20"/>
          <w:szCs w:val="20"/>
        </w:rPr>
        <w:t>определение содержания психолого-педагогического сопровождения обучающихся в семье, понимание наиболее эффективных путей его организации;</w:t>
      </w:r>
    </w:p>
    <w:p w:rsidR="00BC1A8E" w:rsidRPr="00DF5BCA" w:rsidRDefault="00BC1A8E" w:rsidP="00DF5BCA">
      <w:pPr>
        <w:pStyle w:val="afe"/>
        <w:numPr>
          <w:ilvl w:val="0"/>
          <w:numId w:val="44"/>
        </w:numPr>
        <w:suppressAutoHyphens w:val="0"/>
        <w:jc w:val="both"/>
        <w:rPr>
          <w:rFonts w:ascii="Times New Roman" w:hAnsi="Times New Roman"/>
          <w:bCs/>
          <w:caps/>
          <w:sz w:val="20"/>
          <w:szCs w:val="20"/>
        </w:rPr>
      </w:pPr>
      <w:r w:rsidRPr="00DF5BCA">
        <w:rPr>
          <w:rFonts w:ascii="Times New Roman" w:hAnsi="Times New Roman"/>
          <w:bCs/>
          <w:sz w:val="20"/>
          <w:szCs w:val="20"/>
        </w:rPr>
        <w:t>умение организовывать взаимодействие обучающихся друг с другом и с взрослыми, расширять круг общения, обеспечивая выход обучающегося за пределы семьи и образовательной организации;</w:t>
      </w:r>
    </w:p>
    <w:p w:rsidR="00BC1A8E" w:rsidRPr="00DF5BCA" w:rsidRDefault="00BC1A8E" w:rsidP="00DF5BCA">
      <w:pPr>
        <w:pStyle w:val="afe"/>
        <w:numPr>
          <w:ilvl w:val="0"/>
          <w:numId w:val="44"/>
        </w:numPr>
        <w:suppressAutoHyphens w:val="0"/>
        <w:jc w:val="both"/>
        <w:rPr>
          <w:rFonts w:ascii="Times New Roman" w:hAnsi="Times New Roman"/>
          <w:sz w:val="20"/>
          <w:szCs w:val="20"/>
        </w:rPr>
      </w:pPr>
      <w:r w:rsidRPr="00DF5BCA">
        <w:rPr>
          <w:rFonts w:ascii="Times New Roman" w:hAnsi="Times New Roman"/>
          <w:sz w:val="20"/>
          <w:szCs w:val="20"/>
        </w:rPr>
        <w:t>наличие творческого отношения к педагогической деятельности по образованию обучающихся данной группы, способности к поискам инновационных и нетрадиционных методов развития обучающихся, внедрению новых технологий  развития и  образования;</w:t>
      </w:r>
    </w:p>
    <w:p w:rsidR="00BC1A8E" w:rsidRPr="00DF5BCA" w:rsidRDefault="00BC1A8E" w:rsidP="00DF5BCA">
      <w:pPr>
        <w:pStyle w:val="afe"/>
        <w:numPr>
          <w:ilvl w:val="0"/>
          <w:numId w:val="44"/>
        </w:numPr>
        <w:suppressAutoHyphens w:val="0"/>
        <w:jc w:val="both"/>
        <w:rPr>
          <w:rFonts w:ascii="Times New Roman" w:hAnsi="Times New Roman"/>
          <w:caps/>
          <w:sz w:val="20"/>
          <w:szCs w:val="20"/>
        </w:rPr>
      </w:pPr>
      <w:r w:rsidRPr="00DF5BCA">
        <w:rPr>
          <w:rFonts w:ascii="Times New Roman" w:hAnsi="Times New Roman"/>
          <w:sz w:val="20"/>
          <w:szCs w:val="20"/>
        </w:rPr>
        <w:t>наличие способности к общению и проведению консультативно-методической работы с родителями обучающихся;</w:t>
      </w:r>
    </w:p>
    <w:p w:rsidR="00BC1A8E" w:rsidRPr="00DF5BCA" w:rsidRDefault="00BC1A8E" w:rsidP="00DF5BCA">
      <w:pPr>
        <w:pStyle w:val="afe"/>
        <w:numPr>
          <w:ilvl w:val="0"/>
          <w:numId w:val="44"/>
        </w:numPr>
        <w:suppressAutoHyphens w:val="0"/>
        <w:jc w:val="both"/>
        <w:rPr>
          <w:rFonts w:ascii="Times New Roman" w:hAnsi="Times New Roman"/>
          <w:caps/>
          <w:sz w:val="20"/>
          <w:szCs w:val="20"/>
        </w:rPr>
      </w:pPr>
      <w:r w:rsidRPr="00DF5BCA">
        <w:rPr>
          <w:rFonts w:ascii="Times New Roman" w:hAnsi="Times New Roman"/>
          <w:sz w:val="20"/>
          <w:szCs w:val="20"/>
        </w:rPr>
        <w:t xml:space="preserve">владение навыками профессионального ухода, предусматривающими уважительное отношение (с </w:t>
      </w:r>
      <w:proofErr w:type="spellStart"/>
      <w:r w:rsidRPr="00DF5BCA">
        <w:rPr>
          <w:rFonts w:ascii="Times New Roman" w:hAnsi="Times New Roman"/>
          <w:sz w:val="20"/>
          <w:szCs w:val="20"/>
        </w:rPr>
        <w:t>эмпатией</w:t>
      </w:r>
      <w:proofErr w:type="spellEnd"/>
      <w:r w:rsidRPr="00DF5BCA">
        <w:rPr>
          <w:rFonts w:ascii="Times New Roman" w:hAnsi="Times New Roman"/>
          <w:sz w:val="20"/>
          <w:szCs w:val="20"/>
        </w:rPr>
        <w:t>) к ребенку, вызывающее у него доверие и желание взаимодействовать с взрослым;</w:t>
      </w:r>
    </w:p>
    <w:p w:rsidR="00BC1A8E" w:rsidRPr="00DF5BCA" w:rsidRDefault="00BC1A8E" w:rsidP="00DF5BCA">
      <w:pPr>
        <w:pStyle w:val="afe"/>
        <w:numPr>
          <w:ilvl w:val="0"/>
          <w:numId w:val="44"/>
        </w:numPr>
        <w:suppressAutoHyphens w:val="0"/>
        <w:jc w:val="both"/>
        <w:rPr>
          <w:rFonts w:ascii="Times New Roman" w:hAnsi="Times New Roman"/>
          <w:caps/>
          <w:sz w:val="20"/>
          <w:szCs w:val="20"/>
        </w:rPr>
      </w:pPr>
      <w:r w:rsidRPr="00DF5BCA">
        <w:rPr>
          <w:rFonts w:ascii="Times New Roman" w:hAnsi="Times New Roman"/>
          <w:sz w:val="20"/>
          <w:szCs w:val="20"/>
        </w:rPr>
        <w:t xml:space="preserve">наличие способности к работе в условиях междисциплинарной команды специалистов.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Для административно-управленческого персонала образовательных организаций, в которых обучаются обучающиеся с умеренной, тяжелой, глубокой умственной отсталостью, с ТМНР, а также для педагогов, психологов, социальных работников и других специалистов, участвующих в работе с данной группой обучающихся, обязательно освоение дополнительных профессиональных образовательных программ в области коррекционного обучения данной группы обучающихся, включающих организацию ухода, присмотра и сопровождения детей-инвалидов, освоение междисциплинарных подходов. Объем обучения – не менее 72 часов и не реже, чем каждые пять лет в научных и образовательных учреждениях, имеющих лицензию на право ведения данного вида образовательной деятельности.</w:t>
      </w:r>
    </w:p>
    <w:p w:rsidR="00BC1A8E" w:rsidRPr="00DF5BCA" w:rsidRDefault="00BC1A8E" w:rsidP="00DF5BCA">
      <w:pPr>
        <w:pStyle w:val="afe"/>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3.3.2.2. Финансовые условия реализации адаптированной основной общеобразовательной программы</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bCs/>
          <w:sz w:val="20"/>
          <w:szCs w:val="20"/>
        </w:rPr>
        <w:t>Финансовое обеспечение</w:t>
      </w:r>
      <w:r w:rsidRPr="00DF5BCA">
        <w:rPr>
          <w:rFonts w:ascii="Times New Roman" w:hAnsi="Times New Roman"/>
          <w:sz w:val="20"/>
          <w:szCs w:val="20"/>
        </w:rPr>
        <w:t xml:space="preserve"> реализации АООП (вариант 2) для обучающихся с умственной отсталостью (интеллектуальными нарушениями) опирается на ис</w:t>
      </w:r>
      <w:r w:rsidRPr="00DF5BCA">
        <w:rPr>
          <w:rFonts w:ascii="Times New Roman" w:hAnsi="Times New Roman"/>
          <w:sz w:val="20"/>
          <w:szCs w:val="20"/>
        </w:rPr>
        <w:softHyphen/>
        <w:t xml:space="preserve">полнение расходных обязательств, обеспечивающих </w:t>
      </w:r>
      <w:r w:rsidRPr="00DF5BCA">
        <w:rPr>
          <w:rFonts w:ascii="Times New Roman" w:hAnsi="Times New Roman"/>
          <w:spacing w:val="2"/>
          <w:sz w:val="20"/>
          <w:szCs w:val="20"/>
        </w:rPr>
        <w:t>конституционное пра</w:t>
      </w:r>
      <w:r w:rsidRPr="00DF5BCA">
        <w:rPr>
          <w:rFonts w:ascii="Times New Roman" w:hAnsi="Times New Roman"/>
          <w:spacing w:val="2"/>
          <w:sz w:val="20"/>
          <w:szCs w:val="20"/>
        </w:rPr>
        <w:softHyphen/>
        <w:t xml:space="preserve">во граждан на общедоступное получение бесплатного </w:t>
      </w:r>
      <w:r w:rsidRPr="00DF5BCA">
        <w:rPr>
          <w:rFonts w:ascii="Times New Roman" w:hAnsi="Times New Roman"/>
          <w:sz w:val="20"/>
          <w:szCs w:val="20"/>
        </w:rPr>
        <w:t>общего образования. Объём действующих расходных обязательств отражается в задании уч</w:t>
      </w:r>
      <w:r w:rsidRPr="00DF5BCA">
        <w:rPr>
          <w:rFonts w:ascii="Times New Roman" w:hAnsi="Times New Roman"/>
          <w:sz w:val="20"/>
          <w:szCs w:val="20"/>
        </w:rPr>
        <w:softHyphen/>
        <w:t>ре</w:t>
      </w:r>
      <w:r w:rsidRPr="00DF5BCA">
        <w:rPr>
          <w:rFonts w:ascii="Times New Roman" w:hAnsi="Times New Roman"/>
          <w:sz w:val="20"/>
          <w:szCs w:val="20"/>
        </w:rPr>
        <w:softHyphen/>
        <w:t>ди</w:t>
      </w:r>
      <w:r w:rsidRPr="00DF5BCA">
        <w:rPr>
          <w:rFonts w:ascii="Times New Roman" w:hAnsi="Times New Roman"/>
          <w:sz w:val="20"/>
          <w:szCs w:val="20"/>
        </w:rPr>
        <w:softHyphen/>
        <w:t>те</w:t>
      </w:r>
      <w:r w:rsidRPr="00DF5BCA">
        <w:rPr>
          <w:rFonts w:ascii="Times New Roman" w:hAnsi="Times New Roman"/>
          <w:sz w:val="20"/>
          <w:szCs w:val="20"/>
        </w:rPr>
        <w:softHyphen/>
        <w:t xml:space="preserve">ля по оказанию </w:t>
      </w:r>
      <w:r w:rsidRPr="00DF5BCA">
        <w:rPr>
          <w:rFonts w:ascii="Times New Roman" w:hAnsi="Times New Roman"/>
          <w:spacing w:val="2"/>
          <w:sz w:val="20"/>
          <w:szCs w:val="20"/>
        </w:rPr>
        <w:t>государственных (муниципальных) образовательных ус</w:t>
      </w:r>
      <w:r w:rsidRPr="00DF5BCA">
        <w:rPr>
          <w:rFonts w:ascii="Times New Roman" w:hAnsi="Times New Roman"/>
          <w:spacing w:val="2"/>
          <w:sz w:val="20"/>
          <w:szCs w:val="20"/>
        </w:rPr>
        <w:softHyphen/>
        <w:t xml:space="preserve">луг в </w:t>
      </w:r>
      <w:r w:rsidRPr="00DF5BCA">
        <w:rPr>
          <w:rFonts w:ascii="Times New Roman" w:hAnsi="Times New Roman"/>
          <w:sz w:val="20"/>
          <w:szCs w:val="20"/>
        </w:rPr>
        <w:t>соответствии с требованиями ФГОС общего образования.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Финансово-экономическое обеспечение образования осуществляется на основании на п.2 ст. 99 ФЗ «Об образовании в Российской Федерации».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Финансовые условия реализации АООП (вариант 2) должны: обеспечивать образовательной организации возможность исполнения требований стандарта; обеспечивать реализацию обязательной части адаптированной программы и части, формируемой участниками образовательного процесса</w:t>
      </w:r>
      <w:r w:rsidRPr="00DF5BCA">
        <w:rPr>
          <w:rFonts w:ascii="Times New Roman" w:hAnsi="Times New Roman"/>
          <w:bCs/>
          <w:sz w:val="20"/>
          <w:szCs w:val="20"/>
        </w:rPr>
        <w:t xml:space="preserve"> вне зависимости от количества учебных дней в неделю</w:t>
      </w:r>
      <w:r w:rsidRPr="00DF5BCA">
        <w:rPr>
          <w:rFonts w:ascii="Times New Roman" w:hAnsi="Times New Roman"/>
          <w:sz w:val="20"/>
          <w:szCs w:val="20"/>
        </w:rPr>
        <w:t xml:space="preserve">; отражать </w:t>
      </w:r>
      <w:r w:rsidRPr="00DF5BCA">
        <w:rPr>
          <w:rFonts w:ascii="Times New Roman" w:hAnsi="Times New Roman"/>
          <w:iCs/>
          <w:sz w:val="20"/>
          <w:szCs w:val="20"/>
        </w:rPr>
        <w:t>структуру и объем расходов, необходимых для реализации адаптированной программы и достижения планируемых результатов, а также механизм их формирования.</w:t>
      </w:r>
    </w:p>
    <w:p w:rsidR="00BC1A8E" w:rsidRPr="00DF5BCA" w:rsidRDefault="00BC1A8E" w:rsidP="00DF5BCA">
      <w:pPr>
        <w:pStyle w:val="afe"/>
        <w:ind w:firstLine="708"/>
        <w:jc w:val="both"/>
        <w:rPr>
          <w:rFonts w:ascii="Times New Roman" w:hAnsi="Times New Roman"/>
          <w:bCs/>
          <w:iCs/>
          <w:sz w:val="20"/>
          <w:szCs w:val="20"/>
        </w:rPr>
      </w:pPr>
      <w:r w:rsidRPr="00DF5BCA">
        <w:rPr>
          <w:rFonts w:ascii="Times New Roman" w:hAnsi="Times New Roman"/>
          <w:bCs/>
          <w:iCs/>
          <w:sz w:val="20"/>
          <w:szCs w:val="20"/>
        </w:rPr>
        <w:t xml:space="preserve">Финансирование реализации АООП (вариант 2) для обучающихся с умственной отсталостью </w:t>
      </w:r>
      <w:r w:rsidRPr="00DF5BCA">
        <w:rPr>
          <w:rFonts w:ascii="Times New Roman" w:hAnsi="Times New Roman"/>
          <w:sz w:val="20"/>
          <w:szCs w:val="20"/>
        </w:rPr>
        <w:t xml:space="preserve">(интеллектуальными нарушениями) </w:t>
      </w:r>
      <w:r w:rsidRPr="00DF5BCA">
        <w:rPr>
          <w:rFonts w:ascii="Times New Roman" w:hAnsi="Times New Roman"/>
          <w:bCs/>
          <w:iCs/>
          <w:sz w:val="20"/>
          <w:szCs w:val="20"/>
        </w:rPr>
        <w:t>должно осуществляться в объеме не ниже установленных нормативов финансирования государственного образовательного учреждения.</w:t>
      </w:r>
    </w:p>
    <w:p w:rsidR="00BC1A8E" w:rsidRPr="00DF5BCA" w:rsidRDefault="00BC1A8E" w:rsidP="00DF5BCA">
      <w:pPr>
        <w:pStyle w:val="afe"/>
        <w:ind w:firstLine="708"/>
        <w:jc w:val="both"/>
        <w:rPr>
          <w:rFonts w:ascii="Times New Roman" w:hAnsi="Times New Roman"/>
          <w:caps/>
          <w:sz w:val="20"/>
          <w:szCs w:val="20"/>
        </w:rPr>
      </w:pPr>
      <w:r w:rsidRPr="00DF5BCA">
        <w:rPr>
          <w:rFonts w:ascii="Times New Roman" w:hAnsi="Times New Roman"/>
          <w:sz w:val="20"/>
          <w:szCs w:val="20"/>
        </w:rPr>
        <w:t>Структура расходов на образование включает:</w:t>
      </w:r>
    </w:p>
    <w:p w:rsidR="00BC1A8E" w:rsidRPr="00DF5BCA" w:rsidRDefault="00BC1A8E" w:rsidP="00DF5BCA">
      <w:pPr>
        <w:pStyle w:val="afe"/>
        <w:numPr>
          <w:ilvl w:val="0"/>
          <w:numId w:val="45"/>
        </w:numPr>
        <w:suppressAutoHyphens w:val="0"/>
        <w:jc w:val="both"/>
        <w:rPr>
          <w:rFonts w:ascii="Times New Roman" w:hAnsi="Times New Roman"/>
          <w:sz w:val="20"/>
          <w:szCs w:val="20"/>
        </w:rPr>
      </w:pPr>
      <w:r w:rsidRPr="00DF5BCA">
        <w:rPr>
          <w:rFonts w:ascii="Times New Roman" w:hAnsi="Times New Roman"/>
          <w:sz w:val="20"/>
          <w:szCs w:val="20"/>
        </w:rPr>
        <w:t>Образование ребенка на основе учебного плана образовательной организации и СИПР.</w:t>
      </w:r>
    </w:p>
    <w:p w:rsidR="00BC1A8E" w:rsidRPr="00DF5BCA" w:rsidRDefault="00BC1A8E" w:rsidP="00DF5BCA">
      <w:pPr>
        <w:pStyle w:val="afe"/>
        <w:numPr>
          <w:ilvl w:val="0"/>
          <w:numId w:val="45"/>
        </w:numPr>
        <w:suppressAutoHyphens w:val="0"/>
        <w:jc w:val="both"/>
        <w:rPr>
          <w:rFonts w:ascii="Times New Roman" w:hAnsi="Times New Roman"/>
          <w:caps/>
          <w:sz w:val="20"/>
          <w:szCs w:val="20"/>
        </w:rPr>
      </w:pPr>
      <w:r w:rsidRPr="00DF5BCA">
        <w:rPr>
          <w:rFonts w:ascii="Times New Roman" w:hAnsi="Times New Roman"/>
          <w:sz w:val="20"/>
          <w:szCs w:val="20"/>
        </w:rPr>
        <w:t>Обеспечение сопровождения, ухода и присмотра за ребенком в период его нахождения в образовательной организации.</w:t>
      </w:r>
    </w:p>
    <w:p w:rsidR="00BC1A8E" w:rsidRPr="00DF5BCA" w:rsidRDefault="00BC1A8E" w:rsidP="00DF5BCA">
      <w:pPr>
        <w:pStyle w:val="afe"/>
        <w:numPr>
          <w:ilvl w:val="0"/>
          <w:numId w:val="45"/>
        </w:numPr>
        <w:suppressAutoHyphens w:val="0"/>
        <w:jc w:val="both"/>
        <w:rPr>
          <w:rFonts w:ascii="Times New Roman" w:hAnsi="Times New Roman"/>
          <w:caps/>
          <w:sz w:val="20"/>
          <w:szCs w:val="20"/>
        </w:rPr>
      </w:pPr>
      <w:r w:rsidRPr="00DF5BCA">
        <w:rPr>
          <w:rFonts w:ascii="Times New Roman" w:hAnsi="Times New Roman"/>
          <w:sz w:val="20"/>
          <w:szCs w:val="20"/>
        </w:rPr>
        <w:t>Консультирование родителей и членов семей по вопросам образования ребенка.</w:t>
      </w:r>
    </w:p>
    <w:p w:rsidR="00BC1A8E" w:rsidRPr="00DF5BCA" w:rsidRDefault="00BC1A8E" w:rsidP="00DF5BCA">
      <w:pPr>
        <w:pStyle w:val="afe"/>
        <w:numPr>
          <w:ilvl w:val="0"/>
          <w:numId w:val="45"/>
        </w:numPr>
        <w:suppressAutoHyphens w:val="0"/>
        <w:jc w:val="both"/>
        <w:rPr>
          <w:rFonts w:ascii="Times New Roman" w:hAnsi="Times New Roman"/>
          <w:caps/>
          <w:sz w:val="20"/>
          <w:szCs w:val="20"/>
        </w:rPr>
      </w:pPr>
      <w:r w:rsidRPr="00DF5BCA">
        <w:rPr>
          <w:rFonts w:ascii="Times New Roman" w:hAnsi="Times New Roman"/>
          <w:sz w:val="20"/>
          <w:szCs w:val="20"/>
        </w:rPr>
        <w:t>Обеспечение необходимым учебным, информационно-техническим оборудованием и учебно-дидактическим материалом.</w:t>
      </w:r>
    </w:p>
    <w:p w:rsidR="00BC1A8E" w:rsidRPr="00DF5BCA" w:rsidRDefault="00BC1A8E" w:rsidP="00DF5BCA">
      <w:pPr>
        <w:pStyle w:val="afe"/>
        <w:ind w:firstLine="708"/>
        <w:jc w:val="both"/>
        <w:rPr>
          <w:rFonts w:ascii="Times New Roman" w:hAnsi="Times New Roman"/>
          <w:caps/>
          <w:sz w:val="20"/>
          <w:szCs w:val="20"/>
        </w:rPr>
      </w:pPr>
      <w:r w:rsidRPr="00DF5BCA">
        <w:rPr>
          <w:rFonts w:ascii="Times New Roman" w:hAnsi="Times New Roman"/>
          <w:sz w:val="20"/>
          <w:szCs w:val="20"/>
        </w:rPr>
        <w:t>Финансово-экономическое обеспечение применительно к варианту 2 АООП образования устанавливается с учётом необходимости специальной индивидуальной поддержки обучающегося с умственной отсталостью (интеллектуальными нарушениями).</w:t>
      </w:r>
    </w:p>
    <w:p w:rsidR="00BC1A8E" w:rsidRPr="00DF5BCA" w:rsidRDefault="00BC1A8E" w:rsidP="00DF5BCA">
      <w:pPr>
        <w:pStyle w:val="afe"/>
        <w:ind w:firstLine="708"/>
        <w:jc w:val="both"/>
        <w:rPr>
          <w:rFonts w:ascii="Times New Roman" w:hAnsi="Times New Roman"/>
          <w:caps/>
          <w:sz w:val="20"/>
          <w:szCs w:val="20"/>
        </w:rPr>
      </w:pPr>
      <w:r w:rsidRPr="00DF5BCA">
        <w:rPr>
          <w:rFonts w:ascii="Times New Roman" w:hAnsi="Times New Roman"/>
          <w:sz w:val="20"/>
          <w:szCs w:val="20"/>
        </w:rPr>
        <w:t xml:space="preserve">Расчет объема </w:t>
      </w:r>
      <w:proofErr w:type="spellStart"/>
      <w:r w:rsidRPr="00DF5BCA">
        <w:rPr>
          <w:rFonts w:ascii="Times New Roman" w:hAnsi="Times New Roman"/>
          <w:sz w:val="20"/>
          <w:szCs w:val="20"/>
        </w:rPr>
        <w:t>подушевого</w:t>
      </w:r>
      <w:proofErr w:type="spellEnd"/>
      <w:r w:rsidRPr="00DF5BCA">
        <w:rPr>
          <w:rFonts w:ascii="Times New Roman" w:hAnsi="Times New Roman"/>
          <w:sz w:val="20"/>
          <w:szCs w:val="20"/>
        </w:rPr>
        <w:t xml:space="preserve"> финансирования общего образования обучающегося производится с учетом индивидуальных образовательных потребностей ребенка, зафиксированных в СИПР, разработанной образовательным учреждением.</w:t>
      </w:r>
    </w:p>
    <w:p w:rsidR="00BC1A8E" w:rsidRPr="00DF5BCA" w:rsidRDefault="00BC1A8E" w:rsidP="00DF5BCA">
      <w:pPr>
        <w:pStyle w:val="afe"/>
        <w:ind w:firstLine="708"/>
        <w:jc w:val="both"/>
        <w:rPr>
          <w:rFonts w:ascii="Times New Roman" w:hAnsi="Times New Roman"/>
          <w:caps/>
          <w:sz w:val="20"/>
          <w:szCs w:val="20"/>
        </w:rPr>
      </w:pPr>
      <w:r w:rsidRPr="00DF5BCA">
        <w:rPr>
          <w:rFonts w:ascii="Times New Roman" w:hAnsi="Times New Roman"/>
          <w:sz w:val="20"/>
          <w:szCs w:val="20"/>
        </w:rPr>
        <w:t>Штатное расписание, соответственно и финансовое обеспечение образовательной организации, определяется также с учетом количества классов. За каждым классом закрепляется количество ставок специалистов, установленное нормативными документами Министерства образования Российской Федерации.</w:t>
      </w:r>
    </w:p>
    <w:p w:rsidR="00BC1A8E" w:rsidRPr="00DF5BCA" w:rsidRDefault="00BC1A8E" w:rsidP="00DF5BCA">
      <w:pPr>
        <w:pStyle w:val="afe"/>
        <w:ind w:firstLine="708"/>
        <w:jc w:val="both"/>
        <w:rPr>
          <w:rFonts w:ascii="Times New Roman" w:hAnsi="Times New Roman"/>
          <w:caps/>
          <w:sz w:val="20"/>
          <w:szCs w:val="20"/>
        </w:rPr>
      </w:pPr>
      <w:r w:rsidRPr="00DF5BCA">
        <w:rPr>
          <w:rFonts w:ascii="Times New Roman" w:hAnsi="Times New Roman"/>
          <w:sz w:val="20"/>
          <w:szCs w:val="20"/>
        </w:rPr>
        <w:t xml:space="preserve">Воспитание, сопровождение, обеспечение ухода и присмотра за ребенком в период его нахождения в образовательной организации обеспечивается сопровождающими воспитателями и </w:t>
      </w:r>
      <w:proofErr w:type="spellStart"/>
      <w:r w:rsidRPr="00DF5BCA">
        <w:rPr>
          <w:rFonts w:ascii="Times New Roman" w:hAnsi="Times New Roman"/>
          <w:sz w:val="20"/>
          <w:szCs w:val="20"/>
        </w:rPr>
        <w:t>тьюторами</w:t>
      </w:r>
      <w:proofErr w:type="spellEnd"/>
      <w:r w:rsidRPr="00DF5BCA">
        <w:rPr>
          <w:rFonts w:ascii="Times New Roman" w:hAnsi="Times New Roman"/>
          <w:sz w:val="20"/>
          <w:szCs w:val="20"/>
        </w:rPr>
        <w:t>. Объем финансирования воспитания, сопровождения, обеспечения ухода и присмотра за ребенком рассчитывается исходя из количества времени, необходимого для обеспечения помощи ребенку на занятиях, в процессе ухода: кормления, одевания, раздевания, осуществления гигиенических процедур, а также в ходе внеурочной деятельности и при проведении свободного времени в период нахождения в образовательной организации. Количество времени, необходимое на работу сопровождающих, определяется нормативными актами с учетом потребностей ребенка, отраженных в СИПР.</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В целях обеспечения непрерывности и преемственности  образовательного процесса в условиях образовательной организации и семьи предусматривается консультативная работа специалистов образовательной организации с семьями обучающихся. Финансирование данной услуги планируется из расчета не менее одного часа в месяц по каждому предмету и курсу, включенным в СИПР.</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Предусматривается финансирование для обеспечения необходимым учебным, информационно-техническим оборудованием, учебно-дидактическим материалом и другим оборудованием для организации образования обучающихся с учетом СИПР и индивидуальной программой реабилитации (ИПР) для детей-инвалидов.</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Образовательная организация вправе привлекать в порядке, установленном законодательством Российской Федерации в области образования дополнительные финансовые средства за счет:</w:t>
      </w:r>
    </w:p>
    <w:p w:rsidR="00BC1A8E" w:rsidRPr="00DF5BCA" w:rsidRDefault="00BC1A8E" w:rsidP="00DF5BCA">
      <w:pPr>
        <w:pStyle w:val="afe"/>
        <w:numPr>
          <w:ilvl w:val="0"/>
          <w:numId w:val="46"/>
        </w:numPr>
        <w:suppressAutoHyphens w:val="0"/>
        <w:jc w:val="both"/>
        <w:rPr>
          <w:rFonts w:ascii="Times New Roman" w:hAnsi="Times New Roman"/>
          <w:sz w:val="20"/>
          <w:szCs w:val="20"/>
        </w:rPr>
      </w:pPr>
      <w:r w:rsidRPr="00DF5BCA">
        <w:rPr>
          <w:rFonts w:ascii="Times New Roman" w:hAnsi="Times New Roman"/>
          <w:sz w:val="20"/>
          <w:szCs w:val="20"/>
        </w:rPr>
        <w:t>предоставления платных дополнительных образовательных и иных предусмотренных уставом образовательной организации услуг;</w:t>
      </w:r>
    </w:p>
    <w:p w:rsidR="00BC1A8E" w:rsidRPr="00DF5BCA" w:rsidRDefault="00BC1A8E" w:rsidP="00DF5BCA">
      <w:pPr>
        <w:pStyle w:val="afe"/>
        <w:numPr>
          <w:ilvl w:val="0"/>
          <w:numId w:val="46"/>
        </w:numPr>
        <w:suppressAutoHyphens w:val="0"/>
        <w:jc w:val="both"/>
        <w:rPr>
          <w:rFonts w:ascii="Times New Roman" w:hAnsi="Times New Roman"/>
          <w:sz w:val="20"/>
          <w:szCs w:val="20"/>
        </w:rPr>
      </w:pPr>
      <w:r w:rsidRPr="00DF5BCA">
        <w:rPr>
          <w:rFonts w:ascii="Times New Roman" w:hAnsi="Times New Roman"/>
          <w:sz w:val="20"/>
          <w:szCs w:val="20"/>
        </w:rPr>
        <w:t>добровольных пожертвований и целевых взносов физических и (или) юридических лиц.</w:t>
      </w:r>
    </w:p>
    <w:p w:rsidR="00BC1A8E" w:rsidRPr="00DF5BCA" w:rsidRDefault="00BC1A8E" w:rsidP="00DF5BCA">
      <w:pPr>
        <w:pStyle w:val="afe"/>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3.3.2.3. Материально-технические условия реализации адаптированной основной общеобразовательной программы</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Материально-техническое обеспечение образования обучающихся с умственной отсталостью (интеллектуальными нарушениями) должно отвечать как общим, так и особым образовательным потребностям данной группы обучающихся. В связи с этим, материально </w:t>
      </w:r>
      <w:r w:rsidRPr="00DF5BCA">
        <w:rPr>
          <w:rFonts w:ascii="Times New Roman" w:hAnsi="Times New Roman"/>
          <w:sz w:val="20"/>
          <w:szCs w:val="20"/>
        </w:rPr>
        <w:softHyphen/>
        <w:t>техническое обеспечение процесса освоения АООП и СИПР должно соответствовать специфическим требованиям стандарта к:</w:t>
      </w:r>
    </w:p>
    <w:p w:rsidR="00BC1A8E" w:rsidRPr="00DF5BCA" w:rsidRDefault="00BC1A8E" w:rsidP="00DF5BCA">
      <w:pPr>
        <w:pStyle w:val="afe"/>
        <w:numPr>
          <w:ilvl w:val="0"/>
          <w:numId w:val="60"/>
        </w:numPr>
        <w:suppressAutoHyphens w:val="0"/>
        <w:jc w:val="both"/>
        <w:rPr>
          <w:rFonts w:ascii="Times New Roman" w:hAnsi="Times New Roman"/>
          <w:sz w:val="20"/>
          <w:szCs w:val="20"/>
        </w:rPr>
      </w:pPr>
      <w:r w:rsidRPr="00DF5BCA">
        <w:rPr>
          <w:rFonts w:ascii="Times New Roman" w:hAnsi="Times New Roman"/>
          <w:sz w:val="20"/>
          <w:szCs w:val="20"/>
        </w:rPr>
        <w:t>организации пространства;</w:t>
      </w:r>
    </w:p>
    <w:p w:rsidR="00BC1A8E" w:rsidRPr="00DF5BCA" w:rsidRDefault="00BC1A8E" w:rsidP="00DF5BCA">
      <w:pPr>
        <w:pStyle w:val="afe"/>
        <w:numPr>
          <w:ilvl w:val="0"/>
          <w:numId w:val="60"/>
        </w:numPr>
        <w:suppressAutoHyphens w:val="0"/>
        <w:jc w:val="both"/>
        <w:rPr>
          <w:rFonts w:ascii="Times New Roman" w:hAnsi="Times New Roman"/>
          <w:sz w:val="20"/>
          <w:szCs w:val="20"/>
        </w:rPr>
      </w:pPr>
      <w:r w:rsidRPr="00DF5BCA">
        <w:rPr>
          <w:rFonts w:ascii="Times New Roman" w:hAnsi="Times New Roman"/>
          <w:sz w:val="20"/>
          <w:szCs w:val="20"/>
        </w:rPr>
        <w:t>организации временного режима обучения;</w:t>
      </w:r>
    </w:p>
    <w:p w:rsidR="00BC1A8E" w:rsidRPr="00DF5BCA" w:rsidRDefault="00BC1A8E" w:rsidP="00DF5BCA">
      <w:pPr>
        <w:pStyle w:val="afe"/>
        <w:numPr>
          <w:ilvl w:val="0"/>
          <w:numId w:val="60"/>
        </w:numPr>
        <w:suppressAutoHyphens w:val="0"/>
        <w:jc w:val="both"/>
        <w:rPr>
          <w:rFonts w:ascii="Times New Roman" w:hAnsi="Times New Roman"/>
          <w:sz w:val="20"/>
          <w:szCs w:val="20"/>
        </w:rPr>
      </w:pPr>
      <w:r w:rsidRPr="00DF5BCA">
        <w:rPr>
          <w:rFonts w:ascii="Times New Roman" w:hAnsi="Times New Roman"/>
          <w:sz w:val="20"/>
          <w:szCs w:val="20"/>
        </w:rPr>
        <w:t>организации учебного места обучающихся;</w:t>
      </w:r>
    </w:p>
    <w:p w:rsidR="00BC1A8E" w:rsidRPr="00DF5BCA" w:rsidRDefault="00BC1A8E" w:rsidP="00DF5BCA">
      <w:pPr>
        <w:pStyle w:val="afe"/>
        <w:numPr>
          <w:ilvl w:val="0"/>
          <w:numId w:val="60"/>
        </w:numPr>
        <w:suppressAutoHyphens w:val="0"/>
        <w:jc w:val="both"/>
        <w:rPr>
          <w:rFonts w:ascii="Times New Roman" w:hAnsi="Times New Roman"/>
          <w:sz w:val="20"/>
          <w:szCs w:val="20"/>
        </w:rPr>
      </w:pPr>
      <w:r w:rsidRPr="00DF5BCA">
        <w:rPr>
          <w:rFonts w:ascii="Times New Roman" w:hAnsi="Times New Roman"/>
          <w:sz w:val="20"/>
          <w:szCs w:val="20"/>
        </w:rPr>
        <w:t>техническим средствам обучения и обеспечения комфортного доступа обучающихся к образованию (ассистирующие средства и технологии);</w:t>
      </w:r>
    </w:p>
    <w:p w:rsidR="00BC1A8E" w:rsidRPr="00DF5BCA" w:rsidRDefault="00BC1A8E" w:rsidP="00DF5BCA">
      <w:pPr>
        <w:pStyle w:val="afe"/>
        <w:numPr>
          <w:ilvl w:val="0"/>
          <w:numId w:val="60"/>
        </w:numPr>
        <w:suppressAutoHyphens w:val="0"/>
        <w:jc w:val="both"/>
        <w:rPr>
          <w:rFonts w:ascii="Times New Roman" w:hAnsi="Times New Roman"/>
          <w:sz w:val="20"/>
          <w:szCs w:val="20"/>
        </w:rPr>
      </w:pPr>
      <w:r w:rsidRPr="00DF5BCA">
        <w:rPr>
          <w:rFonts w:ascii="Times New Roman" w:hAnsi="Times New Roman"/>
          <w:sz w:val="20"/>
          <w:szCs w:val="20"/>
        </w:rPr>
        <w:t>специальным учебным и дидактическим материалам, отвечающим особым образовательным потребностям обучающихся;</w:t>
      </w:r>
    </w:p>
    <w:p w:rsidR="00BC1A8E" w:rsidRPr="00DF5BCA" w:rsidRDefault="00BC1A8E" w:rsidP="00DF5BCA">
      <w:pPr>
        <w:pStyle w:val="afe"/>
        <w:numPr>
          <w:ilvl w:val="0"/>
          <w:numId w:val="60"/>
        </w:numPr>
        <w:suppressAutoHyphens w:val="0"/>
        <w:jc w:val="both"/>
        <w:rPr>
          <w:rFonts w:ascii="Times New Roman" w:hAnsi="Times New Roman"/>
          <w:sz w:val="20"/>
          <w:szCs w:val="20"/>
        </w:rPr>
      </w:pPr>
      <w:r w:rsidRPr="00DF5BCA">
        <w:rPr>
          <w:rFonts w:ascii="Times New Roman" w:hAnsi="Times New Roman"/>
          <w:sz w:val="20"/>
          <w:szCs w:val="20"/>
        </w:rPr>
        <w:t>условиям для организации обучения и взаимодействия специалистов, их сотрудничества с родителями (законными представителями) обучающихся;</w:t>
      </w:r>
    </w:p>
    <w:p w:rsidR="00BC1A8E" w:rsidRPr="00DF5BCA" w:rsidRDefault="00BC1A8E" w:rsidP="00DF5BCA">
      <w:pPr>
        <w:pStyle w:val="afe"/>
        <w:numPr>
          <w:ilvl w:val="0"/>
          <w:numId w:val="60"/>
        </w:numPr>
        <w:suppressAutoHyphens w:val="0"/>
        <w:jc w:val="both"/>
        <w:rPr>
          <w:rFonts w:ascii="Times New Roman" w:hAnsi="Times New Roman"/>
          <w:sz w:val="20"/>
          <w:szCs w:val="20"/>
        </w:rPr>
      </w:pPr>
      <w:r w:rsidRPr="00DF5BCA">
        <w:rPr>
          <w:rFonts w:ascii="Times New Roman" w:hAnsi="Times New Roman"/>
          <w:sz w:val="20"/>
          <w:szCs w:val="20"/>
        </w:rPr>
        <w:t>информационно-методическому обеспечению</w:t>
      </w:r>
      <w:r w:rsidRPr="00DF5BCA">
        <w:rPr>
          <w:rFonts w:ascii="Times New Roman" w:hAnsi="Times New Roman"/>
          <w:iCs/>
          <w:sz w:val="20"/>
          <w:szCs w:val="20"/>
        </w:rPr>
        <w:t xml:space="preserve"> образования.</w:t>
      </w:r>
    </w:p>
    <w:p w:rsidR="00BC1A8E" w:rsidRPr="00DF5BCA" w:rsidRDefault="00BC1A8E" w:rsidP="00DF5BCA">
      <w:pPr>
        <w:pStyle w:val="afe"/>
        <w:ind w:firstLine="708"/>
        <w:rPr>
          <w:rFonts w:ascii="Times New Roman" w:hAnsi="Times New Roman"/>
          <w:b/>
          <w:i/>
          <w:sz w:val="20"/>
          <w:szCs w:val="20"/>
        </w:rPr>
      </w:pPr>
      <w:r w:rsidRPr="00DF5BCA">
        <w:rPr>
          <w:rFonts w:ascii="Times New Roman" w:hAnsi="Times New Roman"/>
          <w:b/>
          <w:i/>
          <w:sz w:val="20"/>
          <w:szCs w:val="20"/>
        </w:rPr>
        <w:t>Организация пространства.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Пространство, в котором осуществляется образование обучающихся (прежде всего здание и прилегающая территория), должно соответствовать общим требованиям, предъявляемым к образовательным организациям.</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Важным условием реализации АООП является возможность беспрепятственного доступа к объектам инфраструктуры образовательной организации</w:t>
      </w:r>
      <w:r w:rsidRPr="00DF5BCA">
        <w:rPr>
          <w:rStyle w:val="afff9"/>
          <w:rFonts w:ascii="Times New Roman" w:hAnsi="Times New Roman"/>
          <w:sz w:val="20"/>
          <w:szCs w:val="20"/>
        </w:rPr>
        <w:footnoteReference w:id="13"/>
      </w:r>
      <w:r w:rsidRPr="00DF5BCA">
        <w:rPr>
          <w:rFonts w:ascii="Times New Roman" w:hAnsi="Times New Roman"/>
          <w:sz w:val="20"/>
          <w:szCs w:val="20"/>
        </w:rPr>
        <w:t xml:space="preserve"> для тех обучающихся, у которых имеются нарушения опорно-двигательных функций, зрения. С этой целью территория и здание образовательной организации должны отвечать требованиям </w:t>
      </w:r>
      <w:proofErr w:type="spellStart"/>
      <w:r w:rsidRPr="00DF5BCA">
        <w:rPr>
          <w:rFonts w:ascii="Times New Roman" w:hAnsi="Times New Roman"/>
          <w:sz w:val="20"/>
          <w:szCs w:val="20"/>
        </w:rPr>
        <w:t>безбарьерной</w:t>
      </w:r>
      <w:proofErr w:type="spellEnd"/>
      <w:r w:rsidRPr="00DF5BCA">
        <w:rPr>
          <w:rFonts w:ascii="Times New Roman" w:hAnsi="Times New Roman"/>
          <w:sz w:val="20"/>
          <w:szCs w:val="20"/>
        </w:rPr>
        <w:t xml:space="preserve"> среды.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В помещениях для обучающихся должно быть предусмотрено специальное оборудование, позволяющее оптимизировать образовательный процесс, присмотр и уход за обучающимися, а также обеспечивающее максимально возможную самостоятельность в передвижении, коммуникации в осуществлении учебной деятельности.</w:t>
      </w:r>
    </w:p>
    <w:p w:rsidR="00D168FB" w:rsidRPr="00DF5BCA" w:rsidRDefault="00D168FB" w:rsidP="00DF5BCA">
      <w:pPr>
        <w:pStyle w:val="afe"/>
        <w:ind w:firstLine="708"/>
        <w:rPr>
          <w:rFonts w:ascii="Times New Roman" w:hAnsi="Times New Roman"/>
          <w:b/>
          <w:i/>
          <w:sz w:val="20"/>
          <w:szCs w:val="20"/>
        </w:rPr>
      </w:pPr>
    </w:p>
    <w:p w:rsidR="00D168FB" w:rsidRPr="00DF5BCA" w:rsidRDefault="00D168FB" w:rsidP="00DF5BCA">
      <w:pPr>
        <w:pStyle w:val="afe"/>
        <w:ind w:firstLine="708"/>
        <w:rPr>
          <w:rFonts w:ascii="Times New Roman" w:hAnsi="Times New Roman"/>
          <w:b/>
          <w:i/>
          <w:sz w:val="20"/>
          <w:szCs w:val="20"/>
        </w:rPr>
      </w:pPr>
    </w:p>
    <w:p w:rsidR="00BC1A8E" w:rsidRPr="00DF5BCA" w:rsidRDefault="00BC1A8E" w:rsidP="00DF5BCA">
      <w:pPr>
        <w:pStyle w:val="afe"/>
        <w:ind w:firstLine="708"/>
        <w:rPr>
          <w:rFonts w:ascii="Times New Roman" w:hAnsi="Times New Roman"/>
          <w:b/>
          <w:i/>
          <w:caps/>
          <w:sz w:val="20"/>
          <w:szCs w:val="20"/>
        </w:rPr>
      </w:pPr>
      <w:r w:rsidRPr="00DF5BCA">
        <w:rPr>
          <w:rFonts w:ascii="Times New Roman" w:hAnsi="Times New Roman"/>
          <w:b/>
          <w:i/>
          <w:sz w:val="20"/>
          <w:szCs w:val="20"/>
        </w:rPr>
        <w:t>Организация временного режима обучения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Временной режим образования обучающихся (учебный год, учебная неделя, день) устанавливается в соответствии с законодательно закрепленными  нормативами (ФЗ «Об образовании в РФ», </w:t>
      </w:r>
      <w:proofErr w:type="spellStart"/>
      <w:r w:rsidRPr="00DF5BCA">
        <w:rPr>
          <w:rFonts w:ascii="Times New Roman" w:hAnsi="Times New Roman"/>
          <w:sz w:val="20"/>
          <w:szCs w:val="20"/>
        </w:rPr>
        <w:t>СанПин</w:t>
      </w:r>
      <w:proofErr w:type="spellEnd"/>
      <w:r w:rsidRPr="00DF5BCA">
        <w:rPr>
          <w:rFonts w:ascii="Times New Roman" w:hAnsi="Times New Roman"/>
          <w:sz w:val="20"/>
          <w:szCs w:val="20"/>
        </w:rPr>
        <w:t>, приказы Министерства образования и др.), а также локальными актами образовательной организации.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Продолжительность учебного дня для конкретного ребенка устанавливается образовательной организацией с учетом особых образовательных потребностей ребенка, отраженных в СИПР, его готовности к нахождению в среде сверстников без родителей.</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Учебный день включает в себя уроки, индивидуальные занятия, а также перерывы, время прогулки и процесс выполнения повседневных ритуа</w:t>
      </w:r>
      <w:r w:rsidRPr="00DF5BCA">
        <w:rPr>
          <w:rFonts w:ascii="Times New Roman" w:hAnsi="Times New Roman"/>
          <w:spacing w:val="-1"/>
          <w:sz w:val="20"/>
          <w:szCs w:val="20"/>
        </w:rPr>
        <w:t>лов (одевание / раздевание, туалет, умывание, прием пищи)</w:t>
      </w:r>
      <w:r w:rsidRPr="00DF5BCA">
        <w:rPr>
          <w:rFonts w:ascii="Times New Roman" w:hAnsi="Times New Roman"/>
          <w:sz w:val="20"/>
          <w:szCs w:val="20"/>
        </w:rPr>
        <w:t xml:space="preserve">. Обучение и воспитание происходит как в ходе уроков / занятий, так и во время другой (внеурочной) деятельности обучающегося в течение учебного дня. Продолжительность специально организованного занятия / урока с обучающимися определяется с учетом возраста и психофизического состояния обучающегося. </w:t>
      </w:r>
    </w:p>
    <w:p w:rsidR="00BC1A8E" w:rsidRPr="00DF5BCA" w:rsidRDefault="00BC1A8E" w:rsidP="00DF5BCA">
      <w:pPr>
        <w:pStyle w:val="afe"/>
        <w:ind w:firstLine="708"/>
        <w:rPr>
          <w:rFonts w:ascii="Times New Roman" w:hAnsi="Times New Roman"/>
          <w:b/>
          <w:i/>
          <w:caps/>
          <w:sz w:val="20"/>
          <w:szCs w:val="20"/>
        </w:rPr>
      </w:pPr>
      <w:r w:rsidRPr="00DF5BCA">
        <w:rPr>
          <w:rFonts w:ascii="Times New Roman" w:hAnsi="Times New Roman"/>
          <w:b/>
          <w:i/>
          <w:sz w:val="20"/>
          <w:szCs w:val="20"/>
        </w:rPr>
        <w:t>Организация учебного места обучающегося</w:t>
      </w:r>
    </w:p>
    <w:p w:rsidR="00BC1A8E" w:rsidRPr="00DF5BCA" w:rsidRDefault="00BC1A8E" w:rsidP="00DF5BCA">
      <w:pPr>
        <w:pStyle w:val="afe"/>
        <w:ind w:firstLine="708"/>
        <w:jc w:val="both"/>
        <w:rPr>
          <w:rFonts w:ascii="Times New Roman" w:hAnsi="Times New Roman"/>
          <w:caps/>
          <w:sz w:val="20"/>
          <w:szCs w:val="20"/>
        </w:rPr>
      </w:pPr>
      <w:r w:rsidRPr="00DF5BCA">
        <w:rPr>
          <w:rFonts w:ascii="Times New Roman" w:hAnsi="Times New Roman"/>
          <w:sz w:val="20"/>
          <w:szCs w:val="20"/>
        </w:rPr>
        <w:t xml:space="preserve">Рабочее / учебное место обучающегося создается с учетом его индивидуальных возможностей и особых образовательных потребностей.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При организации учебного места учитываются возможности и особенности моторики, восприятия, внимания, памяти ребенка. Для создания оптимальных условий обучения организуются учебные места для проведения как индивидуальной, так и групповой форм обучения. С этой целью в помещении класса должны быть созданы специальные зоны. Кроме  учебных зон необходимо предусмотреть места для отдыха и проведения свободного времени.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Особенности восприятия обучающихся диктуют необходимость использования большого объема наглядного материала, для размещения которого в поле зрения обучающихся необходимы специально оборудованные места: </w:t>
      </w:r>
      <w:proofErr w:type="spellStart"/>
      <w:r w:rsidRPr="00DF5BCA">
        <w:rPr>
          <w:rFonts w:ascii="Times New Roman" w:hAnsi="Times New Roman"/>
          <w:sz w:val="20"/>
          <w:szCs w:val="20"/>
        </w:rPr>
        <w:t>ковролиновые</w:t>
      </w:r>
      <w:proofErr w:type="spellEnd"/>
      <w:r w:rsidRPr="00DF5BCA">
        <w:rPr>
          <w:rFonts w:ascii="Times New Roman" w:hAnsi="Times New Roman"/>
          <w:sz w:val="20"/>
          <w:szCs w:val="20"/>
        </w:rPr>
        <w:t xml:space="preserve"> и/или магнитные доски, </w:t>
      </w:r>
      <w:proofErr w:type="spellStart"/>
      <w:r w:rsidRPr="00DF5BCA">
        <w:rPr>
          <w:rFonts w:ascii="Times New Roman" w:hAnsi="Times New Roman"/>
          <w:sz w:val="20"/>
          <w:szCs w:val="20"/>
        </w:rPr>
        <w:t>фланелеграфы</w:t>
      </w:r>
      <w:proofErr w:type="spellEnd"/>
      <w:r w:rsidRPr="00DF5BCA">
        <w:rPr>
          <w:rFonts w:ascii="Times New Roman" w:hAnsi="Times New Roman"/>
          <w:sz w:val="20"/>
          <w:szCs w:val="20"/>
        </w:rPr>
        <w:t xml:space="preserve"> и др. В случае, если у обучающихся имеется нарушение зрения, то предусматривается материал для тактильного восприятия, аудиозаписи и другие адекватные средства.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Содержание образования обучающихся включает задачи, связанные с формированием навыков самообслуживания: одевание / раздевание, прием пищи, гигиенические навыки, которые формируются в процессе обыденной деятельности согласно распорядку дня. В связи с этим учебные места для формирования данных навыков должны быть оснащены в соответствии с особенностями развития обучающихся (поручни, подставки, прорезиненные коврики и др.). В связи с тем, что среди обучающихся с ТМНР есть дети, которые себя не обслуживают и нуждаются в уходе, для осуществления таких гигиенических процедур, как: смена </w:t>
      </w:r>
      <w:proofErr w:type="spellStart"/>
      <w:r w:rsidRPr="00DF5BCA">
        <w:rPr>
          <w:rFonts w:ascii="Times New Roman" w:hAnsi="Times New Roman"/>
          <w:sz w:val="20"/>
          <w:szCs w:val="20"/>
        </w:rPr>
        <w:t>памперса</w:t>
      </w:r>
      <w:proofErr w:type="spellEnd"/>
      <w:r w:rsidRPr="00DF5BCA">
        <w:rPr>
          <w:rFonts w:ascii="Times New Roman" w:hAnsi="Times New Roman"/>
          <w:sz w:val="20"/>
          <w:szCs w:val="20"/>
        </w:rPr>
        <w:t xml:space="preserve">, помывка тела и др. в санузлах или других помещениях предусматриваются оборудованные душевые, специальные кабинки и т.д. </w:t>
      </w:r>
    </w:p>
    <w:p w:rsidR="00BC1A8E" w:rsidRPr="00DF5BCA" w:rsidRDefault="00BC1A8E" w:rsidP="00DF5BCA">
      <w:pPr>
        <w:pStyle w:val="afe"/>
        <w:rPr>
          <w:rFonts w:ascii="Times New Roman" w:hAnsi="Times New Roman"/>
          <w:b/>
          <w:sz w:val="20"/>
          <w:szCs w:val="20"/>
        </w:rPr>
      </w:pPr>
    </w:p>
    <w:p w:rsidR="00BC1A8E" w:rsidRPr="00DF5BCA" w:rsidRDefault="00BC1A8E" w:rsidP="00DF5BCA">
      <w:pPr>
        <w:pStyle w:val="afe"/>
        <w:jc w:val="center"/>
        <w:rPr>
          <w:rFonts w:ascii="Times New Roman" w:hAnsi="Times New Roman"/>
          <w:b/>
          <w:sz w:val="20"/>
          <w:szCs w:val="20"/>
        </w:rPr>
      </w:pPr>
      <w:r w:rsidRPr="00DF5BCA">
        <w:rPr>
          <w:rFonts w:ascii="Times New Roman" w:hAnsi="Times New Roman"/>
          <w:b/>
          <w:sz w:val="20"/>
          <w:szCs w:val="20"/>
        </w:rPr>
        <w:t>3.3.2.4.</w:t>
      </w:r>
      <w:r w:rsidRPr="00DF5BCA">
        <w:rPr>
          <w:rFonts w:ascii="Times New Roman" w:hAnsi="Times New Roman"/>
          <w:b/>
          <w:caps/>
          <w:sz w:val="20"/>
          <w:szCs w:val="20"/>
        </w:rPr>
        <w:t xml:space="preserve"> </w:t>
      </w:r>
      <w:r w:rsidRPr="00DF5BCA">
        <w:rPr>
          <w:rFonts w:ascii="Times New Roman" w:hAnsi="Times New Roman"/>
          <w:b/>
          <w:sz w:val="20"/>
          <w:szCs w:val="20"/>
        </w:rPr>
        <w:t>Технические средства обучения и обеспечения комфортного доступа обучающихся с умеренной, тяжелой и глубокой умственной отсталостью (интеллектуальными нарушениями), тяжелыми и множественными нарушениями развития к образованию (ассистирующие средства и технологии)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Успешному образованию обучающихся во многом способствуют технические средства, к которым относятся ассистирующие / вспомогательные технологии. Для достижения ребенком большей самостоятельности в передвижении, коммуникации и облегчения его доступа к образованию необходимо использовать вспомогательные средства и технологии с учетом степени и диапазона имеющихся у него нарушений (опорно-двигательного аппарата, сенсорной сферы, расстройства </w:t>
      </w:r>
      <w:proofErr w:type="spellStart"/>
      <w:r w:rsidRPr="00DF5BCA">
        <w:rPr>
          <w:rFonts w:ascii="Times New Roman" w:hAnsi="Times New Roman"/>
          <w:sz w:val="20"/>
          <w:szCs w:val="20"/>
        </w:rPr>
        <w:t>аутистического</w:t>
      </w:r>
      <w:proofErr w:type="spellEnd"/>
      <w:r w:rsidRPr="00DF5BCA">
        <w:rPr>
          <w:rFonts w:ascii="Times New Roman" w:hAnsi="Times New Roman"/>
          <w:sz w:val="20"/>
          <w:szCs w:val="20"/>
        </w:rPr>
        <w:t xml:space="preserve"> спектра и эмоционально-волевой сферы).</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К ассистирующим технологиям относятся:</w:t>
      </w:r>
    </w:p>
    <w:p w:rsidR="00BC1A8E" w:rsidRPr="00DF5BCA" w:rsidRDefault="00BC1A8E" w:rsidP="00DF5BCA">
      <w:pPr>
        <w:pStyle w:val="afe"/>
        <w:numPr>
          <w:ilvl w:val="0"/>
          <w:numId w:val="47"/>
        </w:numPr>
        <w:suppressAutoHyphens w:val="0"/>
        <w:jc w:val="both"/>
        <w:rPr>
          <w:rFonts w:ascii="Times New Roman" w:hAnsi="Times New Roman"/>
          <w:sz w:val="20"/>
          <w:szCs w:val="20"/>
        </w:rPr>
      </w:pPr>
      <w:r w:rsidRPr="00DF5BCA">
        <w:rPr>
          <w:rFonts w:ascii="Times New Roman" w:hAnsi="Times New Roman"/>
          <w:sz w:val="20"/>
          <w:szCs w:val="20"/>
        </w:rPr>
        <w:t xml:space="preserve">индивидуальные технические средства передвижения (кресла-коляски, ходунки, </w:t>
      </w:r>
      <w:proofErr w:type="spellStart"/>
      <w:r w:rsidRPr="00DF5BCA">
        <w:rPr>
          <w:rFonts w:ascii="Times New Roman" w:hAnsi="Times New Roman"/>
          <w:sz w:val="20"/>
          <w:szCs w:val="20"/>
        </w:rPr>
        <w:t>вертикализаторы</w:t>
      </w:r>
      <w:proofErr w:type="spellEnd"/>
      <w:r w:rsidRPr="00DF5BCA">
        <w:rPr>
          <w:rFonts w:ascii="Times New Roman" w:hAnsi="Times New Roman"/>
          <w:sz w:val="20"/>
          <w:szCs w:val="20"/>
        </w:rPr>
        <w:t xml:space="preserve"> и др.);</w:t>
      </w:r>
    </w:p>
    <w:p w:rsidR="00BC1A8E" w:rsidRPr="00DF5BCA" w:rsidRDefault="00BC1A8E" w:rsidP="00DF5BCA">
      <w:pPr>
        <w:pStyle w:val="afe"/>
        <w:numPr>
          <w:ilvl w:val="0"/>
          <w:numId w:val="47"/>
        </w:numPr>
        <w:suppressAutoHyphens w:val="0"/>
        <w:jc w:val="both"/>
        <w:rPr>
          <w:rFonts w:ascii="Times New Roman" w:hAnsi="Times New Roman"/>
          <w:sz w:val="20"/>
          <w:szCs w:val="20"/>
        </w:rPr>
      </w:pPr>
      <w:r w:rsidRPr="00DF5BCA">
        <w:rPr>
          <w:rFonts w:ascii="Times New Roman" w:hAnsi="Times New Roman"/>
          <w:sz w:val="20"/>
          <w:szCs w:val="20"/>
        </w:rPr>
        <w:t>приборы для альтернативной и дополнительной коммуникации;</w:t>
      </w:r>
    </w:p>
    <w:p w:rsidR="00BC1A8E" w:rsidRPr="00DF5BCA" w:rsidRDefault="00BC1A8E" w:rsidP="00DF5BCA">
      <w:pPr>
        <w:pStyle w:val="afe"/>
        <w:numPr>
          <w:ilvl w:val="0"/>
          <w:numId w:val="47"/>
        </w:numPr>
        <w:suppressAutoHyphens w:val="0"/>
        <w:jc w:val="both"/>
        <w:rPr>
          <w:rFonts w:ascii="Times New Roman" w:hAnsi="Times New Roman"/>
          <w:sz w:val="20"/>
          <w:szCs w:val="20"/>
        </w:rPr>
      </w:pPr>
      <w:r w:rsidRPr="00DF5BCA">
        <w:rPr>
          <w:rFonts w:ascii="Times New Roman" w:hAnsi="Times New Roman"/>
          <w:sz w:val="20"/>
          <w:szCs w:val="20"/>
        </w:rPr>
        <w:t xml:space="preserve">электронные </w:t>
      </w:r>
      <w:proofErr w:type="spellStart"/>
      <w:r w:rsidRPr="00DF5BCA">
        <w:rPr>
          <w:rFonts w:ascii="Times New Roman" w:hAnsi="Times New Roman"/>
          <w:sz w:val="20"/>
          <w:szCs w:val="20"/>
        </w:rPr>
        <w:t>адапторы</w:t>
      </w:r>
      <w:proofErr w:type="spellEnd"/>
      <w:r w:rsidRPr="00DF5BCA">
        <w:rPr>
          <w:rFonts w:ascii="Times New Roman" w:hAnsi="Times New Roman"/>
          <w:sz w:val="20"/>
          <w:szCs w:val="20"/>
        </w:rPr>
        <w:t>, переключатели и др.;</w:t>
      </w:r>
    </w:p>
    <w:p w:rsidR="00BC1A8E" w:rsidRPr="00DF5BCA" w:rsidRDefault="00BC1A8E" w:rsidP="00DF5BCA">
      <w:pPr>
        <w:pStyle w:val="afe"/>
        <w:numPr>
          <w:ilvl w:val="0"/>
          <w:numId w:val="47"/>
        </w:numPr>
        <w:suppressAutoHyphens w:val="0"/>
        <w:jc w:val="both"/>
        <w:rPr>
          <w:rFonts w:ascii="Times New Roman" w:hAnsi="Times New Roman"/>
          <w:sz w:val="20"/>
          <w:szCs w:val="20"/>
        </w:rPr>
      </w:pPr>
      <w:r w:rsidRPr="00DF5BCA">
        <w:rPr>
          <w:rFonts w:ascii="Times New Roman" w:hAnsi="Times New Roman"/>
          <w:sz w:val="20"/>
          <w:szCs w:val="20"/>
        </w:rPr>
        <w:t>подъемники, душевые каталки и другое оборудование, облегчающее уход и сопровождение.</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Помимо вспомогательных функций, позволяющих ребенку получить адаптированный доступ к образованию, технические средства обучения (включая специализированные компьютерные устройства) дают возможность удовлетворить особые образовательные потребности обучающихся, способствуют мотивации учебной деятельности, позволяют получить качественные результат, даже когда возможности ребенка существенно ограничены.</w:t>
      </w:r>
    </w:p>
    <w:p w:rsidR="00BC1A8E" w:rsidRPr="00DF5BCA" w:rsidRDefault="00BC1A8E" w:rsidP="00DF5BCA">
      <w:pPr>
        <w:pStyle w:val="afe"/>
        <w:jc w:val="center"/>
        <w:rPr>
          <w:rFonts w:ascii="Times New Roman" w:hAnsi="Times New Roman"/>
          <w:b/>
          <w:caps/>
          <w:sz w:val="20"/>
          <w:szCs w:val="20"/>
        </w:rPr>
      </w:pPr>
      <w:r w:rsidRPr="00DF5BCA">
        <w:rPr>
          <w:rFonts w:ascii="Times New Roman" w:hAnsi="Times New Roman"/>
          <w:b/>
          <w:sz w:val="20"/>
          <w:szCs w:val="20"/>
        </w:rPr>
        <w:t>3.3.2.5. Специальный учебный и дидактический материал, отвечающий особым образовательным потребностям обучающихся</w:t>
      </w:r>
    </w:p>
    <w:p w:rsidR="00BC1A8E" w:rsidRPr="00DF5BCA" w:rsidRDefault="00BC1A8E" w:rsidP="00DF5BCA">
      <w:pPr>
        <w:pStyle w:val="afe"/>
        <w:ind w:firstLine="708"/>
        <w:jc w:val="both"/>
        <w:rPr>
          <w:rFonts w:ascii="Times New Roman" w:hAnsi="Times New Roman"/>
          <w:caps/>
          <w:sz w:val="20"/>
          <w:szCs w:val="20"/>
        </w:rPr>
      </w:pPr>
      <w:r w:rsidRPr="00DF5BCA">
        <w:rPr>
          <w:rFonts w:ascii="Times New Roman" w:hAnsi="Times New Roman"/>
          <w:sz w:val="20"/>
          <w:szCs w:val="20"/>
        </w:rPr>
        <w:t>Особые образовательные потребности обучающихся вызывают необходимость специального подбора учебного и дидактического материала, позволяющего эффективно осуществлять процесс обучения по всем предметным областям.</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Освоение практики общения с окружающими людьми в рамках предметной области </w:t>
      </w:r>
      <w:r w:rsidRPr="00DF5BCA">
        <w:rPr>
          <w:rFonts w:ascii="Times New Roman" w:hAnsi="Times New Roman"/>
          <w:b/>
          <w:sz w:val="20"/>
          <w:szCs w:val="20"/>
        </w:rPr>
        <w:t>«Язык и речевая практика»</w:t>
      </w:r>
      <w:r w:rsidRPr="00DF5BCA">
        <w:rPr>
          <w:rFonts w:ascii="Times New Roman" w:hAnsi="Times New Roman"/>
          <w:sz w:val="20"/>
          <w:szCs w:val="20"/>
        </w:rPr>
        <w:t xml:space="preserve"> предполагает использование как вербальных, так и невербальных средств коммуникации.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Вспомогательными средствами невербальной (альтернативной) коммуникации являются: </w:t>
      </w:r>
    </w:p>
    <w:p w:rsidR="00BC1A8E" w:rsidRPr="00DF5BCA" w:rsidRDefault="00BC1A8E" w:rsidP="00DF5BCA">
      <w:pPr>
        <w:pStyle w:val="afe"/>
        <w:numPr>
          <w:ilvl w:val="0"/>
          <w:numId w:val="48"/>
        </w:numPr>
        <w:suppressAutoHyphens w:val="0"/>
        <w:jc w:val="both"/>
        <w:rPr>
          <w:rFonts w:ascii="Times New Roman" w:hAnsi="Times New Roman"/>
          <w:sz w:val="20"/>
          <w:szCs w:val="20"/>
        </w:rPr>
      </w:pPr>
      <w:r w:rsidRPr="00DF5BCA">
        <w:rPr>
          <w:rFonts w:ascii="Times New Roman" w:hAnsi="Times New Roman"/>
          <w:sz w:val="20"/>
          <w:szCs w:val="20"/>
        </w:rPr>
        <w:t>специально подобранные предметы,</w:t>
      </w:r>
    </w:p>
    <w:p w:rsidR="00BC1A8E" w:rsidRPr="00DF5BCA" w:rsidRDefault="00BC1A8E" w:rsidP="00DF5BCA">
      <w:pPr>
        <w:pStyle w:val="afe"/>
        <w:numPr>
          <w:ilvl w:val="0"/>
          <w:numId w:val="48"/>
        </w:numPr>
        <w:suppressAutoHyphens w:val="0"/>
        <w:jc w:val="both"/>
        <w:rPr>
          <w:rFonts w:ascii="Times New Roman" w:hAnsi="Times New Roman"/>
          <w:sz w:val="20"/>
          <w:szCs w:val="20"/>
        </w:rPr>
      </w:pPr>
      <w:r w:rsidRPr="00DF5BCA">
        <w:rPr>
          <w:rFonts w:ascii="Times New Roman" w:hAnsi="Times New Roman"/>
          <w:sz w:val="20"/>
          <w:szCs w:val="20"/>
        </w:rPr>
        <w:t>графические / печатные изображения (тематические наборы фотографий, рисунков, пиктограмм и др., а также составленные из них индивидуальные коммуникативные альбомы),</w:t>
      </w:r>
    </w:p>
    <w:p w:rsidR="00BC1A8E" w:rsidRPr="00DF5BCA" w:rsidRDefault="00BC1A8E" w:rsidP="00DF5BCA">
      <w:pPr>
        <w:pStyle w:val="afe"/>
        <w:numPr>
          <w:ilvl w:val="0"/>
          <w:numId w:val="48"/>
        </w:numPr>
        <w:suppressAutoHyphens w:val="0"/>
        <w:jc w:val="both"/>
        <w:rPr>
          <w:rFonts w:ascii="Times New Roman" w:hAnsi="Times New Roman"/>
          <w:sz w:val="20"/>
          <w:szCs w:val="20"/>
        </w:rPr>
      </w:pPr>
      <w:r w:rsidRPr="00DF5BCA">
        <w:rPr>
          <w:rFonts w:ascii="Times New Roman" w:hAnsi="Times New Roman"/>
          <w:sz w:val="20"/>
          <w:szCs w:val="20"/>
        </w:rPr>
        <w:t>алфавитные доски (таблицы букв, карточки с напечатанными словами для «глобального чтения»),</w:t>
      </w:r>
    </w:p>
    <w:p w:rsidR="00BC1A8E" w:rsidRPr="00DF5BCA" w:rsidRDefault="00BC1A8E" w:rsidP="00DF5BCA">
      <w:pPr>
        <w:pStyle w:val="afe"/>
        <w:numPr>
          <w:ilvl w:val="0"/>
          <w:numId w:val="48"/>
        </w:numPr>
        <w:suppressAutoHyphens w:val="0"/>
        <w:jc w:val="both"/>
        <w:rPr>
          <w:rFonts w:ascii="Times New Roman" w:hAnsi="Times New Roman"/>
          <w:sz w:val="20"/>
          <w:szCs w:val="20"/>
        </w:rPr>
      </w:pPr>
      <w:r w:rsidRPr="00DF5BCA">
        <w:rPr>
          <w:rFonts w:ascii="Times New Roman" w:hAnsi="Times New Roman"/>
          <w:sz w:val="20"/>
          <w:szCs w:val="20"/>
        </w:rPr>
        <w:t>электронные средства (устройства, записывающие на магнитную ленту, электронные коммуникаторы, планшетный или персональный компьютер с соответствующим программным обеспечением и вспомогательным оборудованием и др.).</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Вышеперечисленные и другие средства могут и должны использоваться для развития вербальной (речевой) коммуникации с теми обучающимися, для которых она становится доступной.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Освоение предметной области </w:t>
      </w:r>
      <w:r w:rsidRPr="00DF5BCA">
        <w:rPr>
          <w:rFonts w:ascii="Times New Roman" w:hAnsi="Times New Roman"/>
          <w:b/>
          <w:sz w:val="20"/>
          <w:szCs w:val="20"/>
        </w:rPr>
        <w:t>«Математика»</w:t>
      </w:r>
      <w:r w:rsidRPr="00DF5BCA">
        <w:rPr>
          <w:rFonts w:ascii="Times New Roman" w:hAnsi="Times New Roman"/>
          <w:sz w:val="20"/>
          <w:szCs w:val="20"/>
        </w:rPr>
        <w:t xml:space="preserve"> предполагает использование разнообразного дидактического материала:</w:t>
      </w:r>
    </w:p>
    <w:p w:rsidR="00BC1A8E" w:rsidRPr="00DF5BCA" w:rsidRDefault="00BC1A8E" w:rsidP="00DF5BCA">
      <w:pPr>
        <w:pStyle w:val="afe"/>
        <w:numPr>
          <w:ilvl w:val="0"/>
          <w:numId w:val="49"/>
        </w:numPr>
        <w:suppressAutoHyphens w:val="0"/>
        <w:jc w:val="both"/>
        <w:rPr>
          <w:rFonts w:ascii="Times New Roman" w:hAnsi="Times New Roman"/>
          <w:sz w:val="20"/>
          <w:szCs w:val="20"/>
        </w:rPr>
      </w:pPr>
      <w:r w:rsidRPr="00DF5BCA">
        <w:rPr>
          <w:rFonts w:ascii="Times New Roman" w:hAnsi="Times New Roman"/>
          <w:sz w:val="20"/>
          <w:szCs w:val="20"/>
        </w:rPr>
        <w:t>предметов различной формы, величины, цвета,</w:t>
      </w:r>
    </w:p>
    <w:p w:rsidR="00BC1A8E" w:rsidRPr="00DF5BCA" w:rsidRDefault="00BC1A8E" w:rsidP="00DF5BCA">
      <w:pPr>
        <w:pStyle w:val="afe"/>
        <w:numPr>
          <w:ilvl w:val="0"/>
          <w:numId w:val="49"/>
        </w:numPr>
        <w:suppressAutoHyphens w:val="0"/>
        <w:jc w:val="both"/>
        <w:rPr>
          <w:rFonts w:ascii="Times New Roman" w:hAnsi="Times New Roman"/>
          <w:sz w:val="20"/>
          <w:szCs w:val="20"/>
        </w:rPr>
      </w:pPr>
      <w:r w:rsidRPr="00DF5BCA">
        <w:rPr>
          <w:rFonts w:ascii="Times New Roman" w:hAnsi="Times New Roman"/>
          <w:sz w:val="20"/>
          <w:szCs w:val="20"/>
        </w:rPr>
        <w:t>изображений предметов, людей, объектов природы, цифр и др.,</w:t>
      </w:r>
    </w:p>
    <w:p w:rsidR="00BC1A8E" w:rsidRPr="00DF5BCA" w:rsidRDefault="00BC1A8E" w:rsidP="00DF5BCA">
      <w:pPr>
        <w:pStyle w:val="afe"/>
        <w:numPr>
          <w:ilvl w:val="0"/>
          <w:numId w:val="49"/>
        </w:numPr>
        <w:suppressAutoHyphens w:val="0"/>
        <w:jc w:val="both"/>
        <w:rPr>
          <w:rFonts w:ascii="Times New Roman" w:hAnsi="Times New Roman"/>
          <w:sz w:val="20"/>
          <w:szCs w:val="20"/>
        </w:rPr>
      </w:pPr>
      <w:r w:rsidRPr="00DF5BCA">
        <w:rPr>
          <w:rFonts w:ascii="Times New Roman" w:hAnsi="Times New Roman"/>
          <w:sz w:val="20"/>
          <w:szCs w:val="20"/>
        </w:rPr>
        <w:t>оборудования, позволяющего выполнять упражнения на сортировку, группировку различных предметов, их соотнесения по определенным признакам,</w:t>
      </w:r>
    </w:p>
    <w:p w:rsidR="00BC1A8E" w:rsidRPr="00DF5BCA" w:rsidRDefault="00BC1A8E" w:rsidP="00DF5BCA">
      <w:pPr>
        <w:pStyle w:val="afe"/>
        <w:numPr>
          <w:ilvl w:val="0"/>
          <w:numId w:val="49"/>
        </w:numPr>
        <w:suppressAutoHyphens w:val="0"/>
        <w:jc w:val="both"/>
        <w:rPr>
          <w:rFonts w:ascii="Times New Roman" w:hAnsi="Times New Roman"/>
          <w:sz w:val="20"/>
          <w:szCs w:val="20"/>
        </w:rPr>
      </w:pPr>
      <w:r w:rsidRPr="00DF5BCA">
        <w:rPr>
          <w:rFonts w:ascii="Times New Roman" w:hAnsi="Times New Roman"/>
          <w:sz w:val="20"/>
          <w:szCs w:val="20"/>
        </w:rPr>
        <w:t>программного обеспечения для персонального компьютера, с помощью которого выполняются упражнения по формированию доступных математических представлений,</w:t>
      </w:r>
    </w:p>
    <w:p w:rsidR="00BC1A8E" w:rsidRPr="00DF5BCA" w:rsidRDefault="00BC1A8E" w:rsidP="00DF5BCA">
      <w:pPr>
        <w:pStyle w:val="afe"/>
        <w:numPr>
          <w:ilvl w:val="0"/>
          <w:numId w:val="49"/>
        </w:numPr>
        <w:suppressAutoHyphens w:val="0"/>
        <w:jc w:val="both"/>
        <w:rPr>
          <w:rFonts w:ascii="Times New Roman" w:hAnsi="Times New Roman"/>
          <w:sz w:val="20"/>
          <w:szCs w:val="20"/>
        </w:rPr>
      </w:pPr>
      <w:r w:rsidRPr="00DF5BCA">
        <w:rPr>
          <w:rFonts w:ascii="Times New Roman" w:hAnsi="Times New Roman"/>
          <w:sz w:val="20"/>
          <w:szCs w:val="20"/>
        </w:rPr>
        <w:t>калькуляторов и других средств.</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Формирование доступных представлений об окружающем мире и практике взаимодействия с ним в рамках предметной области </w:t>
      </w:r>
      <w:r w:rsidRPr="00DF5BCA">
        <w:rPr>
          <w:rFonts w:ascii="Times New Roman" w:hAnsi="Times New Roman"/>
          <w:b/>
          <w:sz w:val="20"/>
          <w:szCs w:val="20"/>
        </w:rPr>
        <w:t>«Окружающий мир»</w:t>
      </w:r>
      <w:r w:rsidRPr="00DF5BCA">
        <w:rPr>
          <w:rFonts w:ascii="Times New Roman" w:hAnsi="Times New Roman"/>
          <w:sz w:val="20"/>
          <w:szCs w:val="20"/>
        </w:rPr>
        <w:t xml:space="preserve"> происходит с использованием традиционных дидактических средств, с применением видео, проекционного оборудования, интернет ресурсов и печатных материалов. Обогащению опыта взаимодействия с окружающим миром способствует непосредственный контакт обучающихся с миром живой природы (растительным и животным). В качестве средств обучения могут выступать комнатные растения, оранжереи, живые уголки, расположенные в здании образовательной организации, а также теплицы, сенсорный сад и др. объекты на прилегающей к образовательной организации территории.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Формирование представлений о себе, своих возможностях в ходе  освоения учебного предмета </w:t>
      </w:r>
      <w:r w:rsidRPr="00DF5BCA">
        <w:rPr>
          <w:rFonts w:ascii="Times New Roman" w:hAnsi="Times New Roman"/>
          <w:b/>
          <w:sz w:val="20"/>
          <w:szCs w:val="20"/>
        </w:rPr>
        <w:t>«Человек»</w:t>
      </w:r>
      <w:r w:rsidRPr="00DF5BCA">
        <w:rPr>
          <w:rFonts w:ascii="Times New Roman" w:hAnsi="Times New Roman"/>
          <w:sz w:val="20"/>
          <w:szCs w:val="20"/>
        </w:rPr>
        <w:t xml:space="preserve"> (знания о человеке и практика личного взаимодействия с людьми) в рамках данной предметной области происходит с использованием средств, расширяющих представления и обогащающих жизненный опыт обучающихся, например,  сенсорных средств, воздействующих на различные чувственные анализаторы и вызывающих положительные реакции обучающихся на окружающую действительность. Важно, чтобы в образовательной организации имелся набор материалов и оборудования, позволяющий обучающимся осваивать навыки самообслуживания, доступной бытовой деятельности. Учебный предмет «Человек» предполагает использование широкого спектра демонстрационного учебного материала (фото, видео, рисунков), тематически связанного с социальной жизнью человека, ближайшим окружением. Данные материалы могут использоваться как в печатном виде (книги, фото альбомы), так и в электронном (воспроизведение записи с носителя электронной информации). Для освоения социальных ролей и общепринятых правил в процессе обучения используются различные ролевые игры, для которых в арсенале учебно-дидактических средств необходимо иметь игрушки, игровые предметы и атрибуты, необходимые в игровой деятельности детей: мебель, посуда, транспорт, куклы, маски, костюмы и т.д.</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Специальный учебный и дидактический материал необходим для образования обучающихся в предметной области </w:t>
      </w:r>
      <w:r w:rsidRPr="00DF5BCA">
        <w:rPr>
          <w:rFonts w:ascii="Times New Roman" w:hAnsi="Times New Roman"/>
          <w:b/>
          <w:sz w:val="20"/>
          <w:szCs w:val="20"/>
        </w:rPr>
        <w:t>«Искусство»</w:t>
      </w:r>
      <w:r w:rsidRPr="00DF5BCA">
        <w:rPr>
          <w:rFonts w:ascii="Times New Roman" w:hAnsi="Times New Roman"/>
          <w:sz w:val="20"/>
          <w:szCs w:val="20"/>
        </w:rPr>
        <w:t>. Освоение практики изобразительной деятельности, художественного ремесла и художественного творчества требует специальных и специфических инструментов (ножниц, кисточек и др.), позволяющих ребенку овладевать отдельными операциями в процессе совместных со взрослым действий. Кроме того, для занятий по ИЗО необходим большой объем расходных материалов (бумага, краски, пластилин, глина, клей и др.). Для развития изобразительной деятельности в доступные виды художественного ремесла (батик, керамика, ткачество, полиграфия и др.) необходимо безопасное оборудование для соответствующих мастерских.</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Занятия музыкой и театром важно обеспечить доступными музыкальными инструментами (маракас, бубен, барабан и др.), театральным реквизитом, оснастить актовый зал воспроизводящим, звукоусиливающим и осветительным оборудованием.</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Предметная область </w:t>
      </w:r>
      <w:r w:rsidRPr="00DF5BCA">
        <w:rPr>
          <w:rFonts w:ascii="Times New Roman" w:hAnsi="Times New Roman"/>
          <w:b/>
          <w:sz w:val="20"/>
          <w:szCs w:val="20"/>
        </w:rPr>
        <w:t>«Физическая культура»</w:t>
      </w:r>
      <w:r w:rsidRPr="00DF5BCA">
        <w:rPr>
          <w:rFonts w:ascii="Times New Roman" w:hAnsi="Times New Roman"/>
          <w:sz w:val="20"/>
          <w:szCs w:val="20"/>
        </w:rPr>
        <w:t xml:space="preserve"> должна обеспечивать обучающимся возможность физического самосовершенствования, даже если их физический статус значительно ниже общепринятой нормы. Для этого оснащение физкультурных залов должно предусматривать специальное адаптированное (</w:t>
      </w:r>
      <w:proofErr w:type="spellStart"/>
      <w:r w:rsidRPr="00DF5BCA">
        <w:rPr>
          <w:rFonts w:ascii="Times New Roman" w:hAnsi="Times New Roman"/>
          <w:sz w:val="20"/>
          <w:szCs w:val="20"/>
        </w:rPr>
        <w:t>ассистивное</w:t>
      </w:r>
      <w:proofErr w:type="spellEnd"/>
      <w:r w:rsidRPr="00DF5BCA">
        <w:rPr>
          <w:rFonts w:ascii="Times New Roman" w:hAnsi="Times New Roman"/>
          <w:sz w:val="20"/>
          <w:szCs w:val="20"/>
        </w:rPr>
        <w:t>) оборудование для обучающихся с различными нарушениями развития, включая тренажеры, специальные велосипеды,  ортопедические приспособления и др.</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С учетом того, что подготовка обучающихся к трудовой деятельности в рамках предметной области </w:t>
      </w:r>
      <w:r w:rsidRPr="00DF5BCA">
        <w:rPr>
          <w:rFonts w:ascii="Times New Roman" w:hAnsi="Times New Roman"/>
          <w:b/>
          <w:sz w:val="20"/>
          <w:szCs w:val="20"/>
        </w:rPr>
        <w:t>«Технологии»</w:t>
      </w:r>
      <w:r w:rsidRPr="00DF5BCA">
        <w:rPr>
          <w:rFonts w:ascii="Times New Roman" w:hAnsi="Times New Roman"/>
          <w:sz w:val="20"/>
          <w:szCs w:val="20"/>
        </w:rPr>
        <w:t xml:space="preserve"> начинается с формирования у детей элементарных действий с материалами и предметами, для обучения необходимы разнообразные по свойствам и внешним признакам материалы, игрушки и прочие предметы. По мере накопления опыта предметно-практической деятельности диапазон формируемых действий постепенно расширяется, увеличивается время их выполнения и меняются их качественные характеристики. Постепенно формируемые действия переходят в разряд трудовых операций.</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Образовательной организации для осуществления трудового обучения обучающихся требуются:</w:t>
      </w:r>
    </w:p>
    <w:p w:rsidR="00BC1A8E" w:rsidRPr="00DF5BCA" w:rsidRDefault="00BC1A8E" w:rsidP="00DF5BCA">
      <w:pPr>
        <w:pStyle w:val="afe"/>
        <w:numPr>
          <w:ilvl w:val="0"/>
          <w:numId w:val="50"/>
        </w:numPr>
        <w:suppressAutoHyphens w:val="0"/>
        <w:jc w:val="both"/>
        <w:rPr>
          <w:rFonts w:ascii="Times New Roman" w:hAnsi="Times New Roman"/>
          <w:sz w:val="20"/>
          <w:szCs w:val="20"/>
        </w:rPr>
      </w:pPr>
      <w:r w:rsidRPr="00DF5BCA">
        <w:rPr>
          <w:rFonts w:ascii="Times New Roman" w:hAnsi="Times New Roman"/>
          <w:sz w:val="20"/>
          <w:szCs w:val="20"/>
        </w:rPr>
        <w:t>сырье  (глина, шерсть, ткань, бумага и др. материалы);</w:t>
      </w:r>
    </w:p>
    <w:p w:rsidR="00BC1A8E" w:rsidRPr="00DF5BCA" w:rsidRDefault="00BC1A8E" w:rsidP="00DF5BCA">
      <w:pPr>
        <w:pStyle w:val="afe"/>
        <w:numPr>
          <w:ilvl w:val="0"/>
          <w:numId w:val="50"/>
        </w:numPr>
        <w:suppressAutoHyphens w:val="0"/>
        <w:jc w:val="both"/>
        <w:rPr>
          <w:rFonts w:ascii="Times New Roman" w:hAnsi="Times New Roman"/>
          <w:sz w:val="20"/>
          <w:szCs w:val="20"/>
        </w:rPr>
      </w:pPr>
      <w:r w:rsidRPr="00DF5BCA">
        <w:rPr>
          <w:rFonts w:ascii="Times New Roman" w:hAnsi="Times New Roman"/>
          <w:sz w:val="20"/>
          <w:szCs w:val="20"/>
        </w:rPr>
        <w:t>заготовки (из дерева, металла, пластика) и другой расходный материал;</w:t>
      </w:r>
    </w:p>
    <w:p w:rsidR="00BC1A8E" w:rsidRPr="00DF5BCA" w:rsidRDefault="00BC1A8E" w:rsidP="00DF5BCA">
      <w:pPr>
        <w:pStyle w:val="afe"/>
        <w:numPr>
          <w:ilvl w:val="0"/>
          <w:numId w:val="50"/>
        </w:numPr>
        <w:suppressAutoHyphens w:val="0"/>
        <w:jc w:val="both"/>
        <w:rPr>
          <w:rFonts w:ascii="Times New Roman" w:hAnsi="Times New Roman"/>
          <w:sz w:val="20"/>
          <w:szCs w:val="20"/>
        </w:rPr>
      </w:pPr>
      <w:r w:rsidRPr="00DF5BCA">
        <w:rPr>
          <w:rFonts w:ascii="Times New Roman" w:hAnsi="Times New Roman"/>
          <w:sz w:val="20"/>
          <w:szCs w:val="20"/>
        </w:rPr>
        <w:t>материал для растениеводства (семена растений, рассада, комнатные растения, почвенные смеси и др.) и ухода за животными;</w:t>
      </w:r>
    </w:p>
    <w:p w:rsidR="00BC1A8E" w:rsidRPr="00DF5BCA" w:rsidRDefault="00BC1A8E" w:rsidP="00DF5BCA">
      <w:pPr>
        <w:pStyle w:val="afe"/>
        <w:numPr>
          <w:ilvl w:val="0"/>
          <w:numId w:val="50"/>
        </w:numPr>
        <w:suppressAutoHyphens w:val="0"/>
        <w:jc w:val="both"/>
        <w:rPr>
          <w:rFonts w:ascii="Times New Roman" w:hAnsi="Times New Roman"/>
          <w:sz w:val="20"/>
          <w:szCs w:val="20"/>
        </w:rPr>
      </w:pPr>
      <w:r w:rsidRPr="00DF5BCA">
        <w:rPr>
          <w:rFonts w:ascii="Times New Roman" w:hAnsi="Times New Roman"/>
          <w:sz w:val="20"/>
          <w:szCs w:val="20"/>
        </w:rPr>
        <w:t>инструменты, соответствующие профилю труда, включая оборудование для трудовой подготовки в области сельского хозяйства, ткачества, элементарной деревообработки, полиграфии, в сфере предоставления услуг (бытовых, общепит, гостиничный сервис и др.);</w:t>
      </w:r>
    </w:p>
    <w:p w:rsidR="00BC1A8E" w:rsidRPr="00DF5BCA" w:rsidRDefault="00BC1A8E" w:rsidP="00DF5BCA">
      <w:pPr>
        <w:pStyle w:val="afe"/>
        <w:numPr>
          <w:ilvl w:val="0"/>
          <w:numId w:val="50"/>
        </w:numPr>
        <w:suppressAutoHyphens w:val="0"/>
        <w:jc w:val="both"/>
        <w:rPr>
          <w:rFonts w:ascii="Times New Roman" w:hAnsi="Times New Roman"/>
          <w:caps/>
          <w:sz w:val="20"/>
          <w:szCs w:val="20"/>
        </w:rPr>
      </w:pPr>
      <w:r w:rsidRPr="00DF5BCA">
        <w:rPr>
          <w:rFonts w:ascii="Times New Roman" w:hAnsi="Times New Roman"/>
          <w:sz w:val="20"/>
          <w:szCs w:val="20"/>
        </w:rPr>
        <w:t>наглядный учебно-дидактический материал, необходимый для трудовой подготовки в образовательной организации.</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Кроме того, для обеспечения успешного овладения обучающимися технологическим процессом необходимо создать условия, способствующие выполнению доступных трудовых действий и получения качественного продукта. Для этого с учетом индивидуальных возможностей обучающихся  создаются алгоритмы действий, расписания в виде ряда графических изображений. Для создания, обработки и распечатки графических изображений образовательной организации необходимо иметь оборудование и программное обеспечение.</w:t>
      </w:r>
    </w:p>
    <w:p w:rsidR="00BC1A8E" w:rsidRPr="00DF5BCA" w:rsidRDefault="00BC1A8E" w:rsidP="00DF5BCA">
      <w:pPr>
        <w:pStyle w:val="afe"/>
        <w:rPr>
          <w:rFonts w:ascii="Times New Roman" w:hAnsi="Times New Roman"/>
          <w:b/>
          <w:sz w:val="20"/>
          <w:szCs w:val="20"/>
        </w:rPr>
      </w:pPr>
    </w:p>
    <w:p w:rsidR="00BC1A8E" w:rsidRPr="00DF5BCA" w:rsidRDefault="00BC1A8E" w:rsidP="00DF5BCA">
      <w:pPr>
        <w:pStyle w:val="afe"/>
        <w:jc w:val="center"/>
        <w:rPr>
          <w:rFonts w:ascii="Times New Roman" w:hAnsi="Times New Roman"/>
          <w:b/>
          <w:caps/>
          <w:sz w:val="20"/>
          <w:szCs w:val="20"/>
        </w:rPr>
      </w:pPr>
      <w:r w:rsidRPr="00DF5BCA">
        <w:rPr>
          <w:rFonts w:ascii="Times New Roman" w:hAnsi="Times New Roman"/>
          <w:b/>
          <w:sz w:val="20"/>
          <w:szCs w:val="20"/>
        </w:rPr>
        <w:t>3.3.2.6.  Условия организации обучения и взаимодействия специалистов, их сотрудничества с родителями (законными представителями) обучающихся.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Требования к материально</w:t>
      </w:r>
      <w:r w:rsidRPr="00DF5BCA">
        <w:rPr>
          <w:rFonts w:ascii="Times New Roman" w:hAnsi="Times New Roman"/>
          <w:sz w:val="20"/>
          <w:szCs w:val="20"/>
        </w:rPr>
        <w:softHyphen/>
        <w:t>-техническому обеспечению должны быть ориентированы не только на обучающихся, но и на всех участников процесса образования. Это обусловлено большей чем в «норме» необходимостью индивидуализации процесса образования обучающихся.</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Специфика данной группы требований состоит в том, что все вовлечённые в процесс образования взрослые должны иметь неограниченный доступ к организационной технике, либо специальному ресурсному центру в образовательном учреждении, где можно осуществлять подготовку необходимых индивидуализированных материалов для процесса обучения ребёнка.</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 xml:space="preserve">Должна быть обеспечена материально </w:t>
      </w:r>
      <w:r w:rsidRPr="00DF5BCA">
        <w:rPr>
          <w:rFonts w:ascii="Times New Roman" w:hAnsi="Times New Roman"/>
          <w:sz w:val="20"/>
          <w:szCs w:val="20"/>
        </w:rPr>
        <w:softHyphen/>
        <w:t xml:space="preserve">техническая поддержка процесса координации и взаимодействия специалистов разного профиля и родителей, вовлечённых в процесс образования информационно-техническими средствами (доступ в интернет, </w:t>
      </w:r>
      <w:proofErr w:type="spellStart"/>
      <w:r w:rsidRPr="00DF5BCA">
        <w:rPr>
          <w:rFonts w:ascii="Times New Roman" w:hAnsi="Times New Roman"/>
          <w:sz w:val="20"/>
          <w:szCs w:val="20"/>
        </w:rPr>
        <w:t>скайп</w:t>
      </w:r>
      <w:proofErr w:type="spellEnd"/>
      <w:r w:rsidRPr="00DF5BCA">
        <w:rPr>
          <w:rFonts w:ascii="Times New Roman" w:hAnsi="Times New Roman"/>
          <w:sz w:val="20"/>
          <w:szCs w:val="20"/>
        </w:rPr>
        <w:t xml:space="preserve"> и др.).</w:t>
      </w:r>
    </w:p>
    <w:p w:rsidR="00BC1A8E" w:rsidRPr="00DF5BCA" w:rsidRDefault="00BC1A8E" w:rsidP="00DF5BCA">
      <w:pPr>
        <w:pStyle w:val="afe"/>
        <w:rPr>
          <w:rFonts w:ascii="Times New Roman" w:hAnsi="Times New Roman"/>
          <w:b/>
          <w:sz w:val="20"/>
          <w:szCs w:val="20"/>
        </w:rPr>
      </w:pPr>
    </w:p>
    <w:p w:rsidR="00BC1A8E" w:rsidRPr="00DF5BCA" w:rsidRDefault="00BC1A8E" w:rsidP="00DF5BCA">
      <w:pPr>
        <w:pStyle w:val="afe"/>
        <w:jc w:val="center"/>
        <w:rPr>
          <w:rFonts w:ascii="Times New Roman" w:hAnsi="Times New Roman"/>
          <w:b/>
          <w:iCs/>
          <w:sz w:val="20"/>
          <w:szCs w:val="20"/>
        </w:rPr>
      </w:pPr>
      <w:r w:rsidRPr="00DF5BCA">
        <w:rPr>
          <w:rFonts w:ascii="Times New Roman" w:hAnsi="Times New Roman"/>
          <w:b/>
          <w:sz w:val="20"/>
          <w:szCs w:val="20"/>
        </w:rPr>
        <w:t>3.3.2.7. Информационно-методическое обеспечение.</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Информационно-методическое обеспечение</w:t>
      </w:r>
      <w:r w:rsidRPr="00DF5BCA">
        <w:rPr>
          <w:rFonts w:ascii="Times New Roman" w:hAnsi="Times New Roman"/>
          <w:iCs/>
          <w:sz w:val="20"/>
          <w:szCs w:val="20"/>
        </w:rPr>
        <w:t xml:space="preserve"> образования обучающихся с умственной отсталостью, с ТМНР направлено на </w:t>
      </w:r>
      <w:r w:rsidRPr="00DF5BCA">
        <w:rPr>
          <w:rFonts w:ascii="Times New Roman" w:hAnsi="Times New Roman"/>
          <w:sz w:val="20"/>
          <w:szCs w:val="20"/>
        </w:rPr>
        <w:t xml:space="preserve">обеспечение широкого, постоянного и устойчивого доступа для всех участников образовательного процесса к любой информации, связанной с реализацией СИПР, организацией образовательного процесса и обеспечения условий его осуществления. </w:t>
      </w:r>
    </w:p>
    <w:p w:rsidR="00BC1A8E" w:rsidRPr="00DF5BCA" w:rsidRDefault="00BC1A8E" w:rsidP="00DF5BCA">
      <w:pPr>
        <w:pStyle w:val="afe"/>
        <w:ind w:firstLine="708"/>
        <w:jc w:val="both"/>
        <w:rPr>
          <w:rFonts w:ascii="Times New Roman" w:hAnsi="Times New Roman"/>
          <w:sz w:val="20"/>
          <w:szCs w:val="20"/>
        </w:rPr>
      </w:pPr>
      <w:r w:rsidRPr="00DF5BCA">
        <w:rPr>
          <w:rFonts w:ascii="Times New Roman" w:hAnsi="Times New Roman"/>
          <w:sz w:val="20"/>
          <w:szCs w:val="20"/>
        </w:rPr>
        <w:t>Информационно-методическое обеспечение образовательного процесса включает:</w:t>
      </w:r>
    </w:p>
    <w:p w:rsidR="00BC1A8E" w:rsidRPr="00DF5BCA" w:rsidRDefault="00BC1A8E" w:rsidP="00DF5BCA">
      <w:pPr>
        <w:pStyle w:val="afe"/>
        <w:numPr>
          <w:ilvl w:val="0"/>
          <w:numId w:val="51"/>
        </w:numPr>
        <w:suppressAutoHyphens w:val="0"/>
        <w:jc w:val="both"/>
        <w:rPr>
          <w:rFonts w:ascii="Times New Roman" w:hAnsi="Times New Roman"/>
          <w:caps/>
          <w:sz w:val="20"/>
          <w:szCs w:val="20"/>
        </w:rPr>
      </w:pPr>
      <w:r w:rsidRPr="00DF5BCA">
        <w:rPr>
          <w:rFonts w:ascii="Times New Roman" w:hAnsi="Times New Roman"/>
          <w:sz w:val="20"/>
          <w:szCs w:val="20"/>
        </w:rPr>
        <w:t>необходимую нормативную правовую базу образования обучающихся;</w:t>
      </w:r>
    </w:p>
    <w:p w:rsidR="00BC1A8E" w:rsidRPr="00DF5BCA" w:rsidRDefault="00BC1A8E" w:rsidP="00DF5BCA">
      <w:pPr>
        <w:pStyle w:val="afe"/>
        <w:numPr>
          <w:ilvl w:val="0"/>
          <w:numId w:val="51"/>
        </w:numPr>
        <w:suppressAutoHyphens w:val="0"/>
        <w:jc w:val="both"/>
        <w:rPr>
          <w:rFonts w:ascii="Times New Roman" w:hAnsi="Times New Roman"/>
          <w:caps/>
          <w:sz w:val="20"/>
          <w:szCs w:val="20"/>
        </w:rPr>
      </w:pPr>
      <w:r w:rsidRPr="00DF5BCA">
        <w:rPr>
          <w:rFonts w:ascii="Times New Roman" w:hAnsi="Times New Roman"/>
          <w:sz w:val="20"/>
          <w:szCs w:val="20"/>
        </w:rPr>
        <w:t>характеристики предполагаемых информационных связей участников образовательного процесса;</w:t>
      </w:r>
    </w:p>
    <w:p w:rsidR="00BC1A8E" w:rsidRPr="00DF5BCA" w:rsidRDefault="00BC1A8E" w:rsidP="00DF5BCA">
      <w:pPr>
        <w:pStyle w:val="afe"/>
        <w:numPr>
          <w:ilvl w:val="0"/>
          <w:numId w:val="51"/>
        </w:numPr>
        <w:suppressAutoHyphens w:val="0"/>
        <w:jc w:val="both"/>
        <w:rPr>
          <w:rFonts w:ascii="Times New Roman" w:hAnsi="Times New Roman"/>
          <w:caps/>
          <w:sz w:val="20"/>
          <w:szCs w:val="20"/>
        </w:rPr>
      </w:pPr>
      <w:r w:rsidRPr="00DF5BCA">
        <w:rPr>
          <w:rFonts w:ascii="Times New Roman" w:hAnsi="Times New Roman"/>
          <w:sz w:val="20"/>
          <w:szCs w:val="20"/>
        </w:rPr>
        <w:t>доступ к информационным ресурсам различными способами (поиск информации  в сети интернет,  работа в библиотеке и др.), в том числе к электронным образовательным ресурсам, размещенным в федеральных и региональных базах данных;</w:t>
      </w:r>
    </w:p>
    <w:p w:rsidR="00BC1A8E" w:rsidRPr="00DF5BCA" w:rsidRDefault="00BC1A8E" w:rsidP="00DF5BCA">
      <w:pPr>
        <w:pStyle w:val="afe"/>
        <w:numPr>
          <w:ilvl w:val="0"/>
          <w:numId w:val="51"/>
        </w:numPr>
        <w:suppressAutoHyphens w:val="0"/>
        <w:jc w:val="both"/>
        <w:rPr>
          <w:rFonts w:ascii="Times New Roman" w:hAnsi="Times New Roman"/>
          <w:caps/>
          <w:sz w:val="20"/>
          <w:szCs w:val="20"/>
        </w:rPr>
      </w:pPr>
      <w:r w:rsidRPr="00DF5BCA">
        <w:rPr>
          <w:rFonts w:ascii="Times New Roman" w:hAnsi="Times New Roman"/>
          <w:sz w:val="20"/>
          <w:szCs w:val="20"/>
        </w:rPr>
        <w:t>возможность размещения материалов и работ в информационной среде образовательной организации (статей, выступлений, дискуссий, результатов экспериментальных исследований).</w:t>
      </w:r>
    </w:p>
    <w:p w:rsidR="005B5BE4" w:rsidRPr="00DF5BCA" w:rsidRDefault="005B5BE4" w:rsidP="00DF5BCA">
      <w:pPr>
        <w:pStyle w:val="aff2"/>
        <w:spacing w:after="0" w:line="240" w:lineRule="auto"/>
        <w:jc w:val="both"/>
        <w:rPr>
          <w:rFonts w:ascii="Times New Roman" w:hAnsi="Times New Roman"/>
          <w:sz w:val="20"/>
          <w:szCs w:val="20"/>
        </w:rPr>
      </w:pPr>
    </w:p>
    <w:sectPr w:rsidR="005B5BE4" w:rsidRPr="00DF5BCA" w:rsidSect="0031158F">
      <w:footerReference w:type="default" r:id="rId11"/>
      <w:pgSz w:w="11906" w:h="16838"/>
      <w:pgMar w:top="1134" w:right="850" w:bottom="1135" w:left="1701" w:header="720" w:footer="0" w:gutter="0"/>
      <w:cols w:space="720"/>
      <w:titlePg/>
      <w:docGrid w:linePitch="600" w:charSpace="3686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4F6" w:rsidRDefault="00BF04F6">
      <w:pPr>
        <w:spacing w:after="0" w:line="240" w:lineRule="auto"/>
      </w:pPr>
      <w:r>
        <w:separator/>
      </w:r>
    </w:p>
  </w:endnote>
  <w:endnote w:type="continuationSeparator" w:id="0">
    <w:p w:rsidR="00BF04F6" w:rsidRDefault="00BF04F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FuturisC">
    <w:altName w:val="Courier New"/>
    <w:panose1 w:val="00000000000000000000"/>
    <w:charset w:val="CC"/>
    <w:family w:val="decorative"/>
    <w:notTrueType/>
    <w:pitch w:val="variable"/>
    <w:sig w:usb0="00000203" w:usb1="00000000" w:usb2="00000000" w:usb3="00000000" w:csb0="00000005" w:csb1="00000000"/>
  </w:font>
  <w:font w:name="NewtonCSanPin">
    <w:altName w:val="Times New Roman"/>
    <w:panose1 w:val="00000000000000000000"/>
    <w:charset w:val="CC"/>
    <w:family w:val="auto"/>
    <w:notTrueType/>
    <w:pitch w:val="variable"/>
    <w:sig w:usb0="00000201" w:usb1="00000000" w:usb2="00000000" w:usb3="00000000" w:csb0="00000005" w:csb1="00000000"/>
  </w:font>
  <w:font w:name="Minion Pro">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ArialMT">
    <w:altName w:val="Arial Unicode MS"/>
    <w:panose1 w:val="00000000000000000000"/>
    <w:charset w:val="80"/>
    <w:family w:val="swiss"/>
    <w:notTrueType/>
    <w:pitch w:val="default"/>
    <w:sig w:usb0="00000001" w:usb1="08070000" w:usb2="00000010" w:usb3="00000000" w:csb0="00020000" w:csb1="00000000"/>
  </w:font>
  <w:font w:name="MS Gothic">
    <w:altName w:val="ＭＳ ゴシック"/>
    <w:panose1 w:val="020B0609070205080204"/>
    <w:charset w:val="80"/>
    <w:family w:val="modern"/>
    <w:pitch w:val="fixed"/>
    <w:sig w:usb0="E00002FF" w:usb1="6AC7FDFB" w:usb2="00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F5BCA" w:rsidRDefault="00A02B00">
    <w:pPr>
      <w:pStyle w:val="affb"/>
      <w:jc w:val="center"/>
    </w:pPr>
    <w:r>
      <w:rPr>
        <w:sz w:val="24"/>
        <w:szCs w:val="24"/>
      </w:rPr>
      <w:fldChar w:fldCharType="begin"/>
    </w:r>
    <w:r w:rsidR="00DF5BCA">
      <w:rPr>
        <w:sz w:val="24"/>
        <w:szCs w:val="24"/>
      </w:rPr>
      <w:instrText xml:space="preserve"> PAGE </w:instrText>
    </w:r>
    <w:r>
      <w:rPr>
        <w:sz w:val="24"/>
        <w:szCs w:val="24"/>
      </w:rPr>
      <w:fldChar w:fldCharType="separate"/>
    </w:r>
    <w:r w:rsidR="008F1A2B">
      <w:rPr>
        <w:noProof/>
        <w:sz w:val="24"/>
        <w:szCs w:val="24"/>
      </w:rPr>
      <w:t>2</w:t>
    </w:r>
    <w:r>
      <w:rPr>
        <w:sz w:val="24"/>
        <w:szCs w:val="24"/>
      </w:rPr>
      <w:fldChar w:fldCharType="end"/>
    </w:r>
  </w:p>
  <w:p w:rsidR="00DF5BCA" w:rsidRDefault="00DF5BCA">
    <w:pPr>
      <w:pStyle w:val="aff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4F6" w:rsidRDefault="00BF04F6">
      <w:pPr>
        <w:spacing w:after="0" w:line="240" w:lineRule="auto"/>
      </w:pPr>
      <w:r>
        <w:separator/>
      </w:r>
    </w:p>
  </w:footnote>
  <w:footnote w:type="continuationSeparator" w:id="0">
    <w:p w:rsidR="00BF04F6" w:rsidRDefault="00BF04F6">
      <w:pPr>
        <w:spacing w:after="0" w:line="240" w:lineRule="auto"/>
      </w:pPr>
      <w:r>
        <w:continuationSeparator/>
      </w:r>
    </w:p>
  </w:footnote>
  <w:footnote w:id="1">
    <w:p w:rsidR="00DF5BCA" w:rsidRDefault="00DF5BCA">
      <w:pPr>
        <w:spacing w:after="0" w:line="240" w:lineRule="auto"/>
        <w:ind w:firstLine="709"/>
        <w:jc w:val="both"/>
      </w:pPr>
      <w:r>
        <w:rPr>
          <w:rStyle w:val="a3"/>
          <w:rFonts w:ascii="Times New Roman" w:hAnsi="Times New Roman"/>
        </w:rPr>
        <w:footnoteRef/>
      </w:r>
      <w:r>
        <w:rPr>
          <w:sz w:val="20"/>
          <w:szCs w:val="20"/>
        </w:rPr>
        <w:tab/>
        <w:t xml:space="preserve"> </w:t>
      </w:r>
      <w:r>
        <w:rPr>
          <w:rFonts w:ascii="Times New Roman" w:hAnsi="Times New Roman" w:cs="Times New Roman"/>
          <w:sz w:val="20"/>
          <w:szCs w:val="20"/>
        </w:rPr>
        <w:t>Часть 4 ст. 79</w:t>
      </w:r>
      <w:r>
        <w:rPr>
          <w:rFonts w:ascii="Times New Roman" w:hAnsi="Times New Roman" w:cs="Times New Roman"/>
          <w:color w:val="000000"/>
          <w:sz w:val="20"/>
          <w:szCs w:val="20"/>
        </w:rPr>
        <w:t xml:space="preserve">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2">
    <w:p w:rsidR="00DF5BCA" w:rsidRDefault="00DF5BCA">
      <w:pPr>
        <w:pStyle w:val="Standard"/>
        <w:ind w:firstLine="709"/>
      </w:pPr>
      <w:r>
        <w:rPr>
          <w:rStyle w:val="a3"/>
          <w:rFonts w:ascii="Times New Roman" w:hAnsi="Times New Roman"/>
        </w:rPr>
        <w:footnoteRef/>
      </w:r>
      <w:r>
        <w:rPr>
          <w:rStyle w:val="WW-"/>
          <w:rFonts w:ascii="Times New Roman" w:hAnsi="Times New Roman" w:cs="Times New Roman"/>
          <w:sz w:val="20"/>
          <w:szCs w:val="20"/>
        </w:rPr>
        <w:tab/>
        <w:t>12</w:t>
      </w:r>
      <w:r>
        <w:rPr>
          <w:rFonts w:ascii="Times New Roman" w:hAnsi="Times New Roman" w:cs="Times New Roman"/>
          <w:color w:val="000000"/>
          <w:sz w:val="20"/>
          <w:szCs w:val="20"/>
        </w:rPr>
        <w:t>   Статья 15 Федерального закона от 29 декабря 2012 г. № 273-ФЗ «Об образовании в Российской Федерации» (Собрание законодательства Российской Федерации, 2012, № 53, ст. 7598; 2013, № 19, ст. 2326; № 23, ст. 2878; № 27, ст. 3462; № 30, ст. 4036; № 48, ст. 6165; 2014, № 6, ст. 562, ст. 566;  № 19, ст. 2289; № 22, ст. 2769; № 23, ст. 2933; № 26, ст. 3388; № 30, ст. 4257, ст. 4263).</w:t>
      </w:r>
    </w:p>
  </w:footnote>
  <w:footnote w:id="3">
    <w:p w:rsidR="00DF5BCA" w:rsidRDefault="00DF5BCA">
      <w:pPr>
        <w:pStyle w:val="af9"/>
        <w:spacing w:before="0" w:after="0" w:line="240" w:lineRule="auto"/>
        <w:jc w:val="both"/>
      </w:pPr>
      <w:r>
        <w:rPr>
          <w:rStyle w:val="a3"/>
        </w:rPr>
        <w:footnoteRef/>
      </w:r>
      <w:r>
        <w:rPr>
          <w:sz w:val="22"/>
          <w:szCs w:val="22"/>
        </w:rPr>
        <w:tab/>
        <w:t xml:space="preserve"> Статья 3 часть 1 Федерального закона Российской Федерации «Об образовании в Российской Федерации» N 273-ФЗ (в ред. Федеральных законов от 07.05.2013 N 99-ФЗ, от 23.07.2013 N 203-ФЗ).</w:t>
      </w:r>
    </w:p>
  </w:footnote>
  <w:footnote w:id="4">
    <w:p w:rsidR="00DF5BCA" w:rsidRDefault="00DF5BCA">
      <w:pPr>
        <w:pStyle w:val="afc"/>
        <w:ind w:firstLine="709"/>
        <w:jc w:val="both"/>
      </w:pPr>
      <w:r>
        <w:rPr>
          <w:rStyle w:val="a3"/>
          <w:rFonts w:ascii="Times New Roman" w:hAnsi="Times New Roman"/>
        </w:rPr>
        <w:footnoteRef/>
      </w:r>
      <w:r>
        <w:rPr>
          <w:rFonts w:ascii="Times New Roman" w:hAnsi="Times New Roman"/>
        </w:rPr>
        <w:tab/>
        <w:t xml:space="preserve"> Пункт 8 раздела </w:t>
      </w:r>
      <w:r>
        <w:rPr>
          <w:rFonts w:ascii="Times New Roman" w:hAnsi="Times New Roman"/>
          <w:lang w:val="en-US"/>
        </w:rPr>
        <w:t>II</w:t>
      </w:r>
      <w:r>
        <w:rPr>
          <w:rFonts w:ascii="Times New Roman" w:hAnsi="Times New Roman"/>
        </w:rPr>
        <w:t xml:space="preserve"> Федерального государственного образовательного стандарта образования обучающихся  с умственной отсталостью (интеллектуальными нарушениями).</w:t>
      </w:r>
    </w:p>
  </w:footnote>
  <w:footnote w:id="5">
    <w:p w:rsidR="00DF5BCA" w:rsidRDefault="00DF5BCA">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Пункт 13, части 1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DF5BCA" w:rsidRDefault="00DF5BCA">
      <w:pPr>
        <w:suppressAutoHyphens w:val="0"/>
        <w:spacing w:after="280" w:line="240" w:lineRule="auto"/>
        <w:jc w:val="both"/>
      </w:pPr>
    </w:p>
  </w:footnote>
  <w:footnote w:id="6">
    <w:p w:rsidR="00DF5BCA" w:rsidRDefault="00DF5BCA">
      <w:pPr>
        <w:pStyle w:val="afe"/>
        <w:jc w:val="both"/>
      </w:pPr>
      <w:r>
        <w:rPr>
          <w:rStyle w:val="a3"/>
          <w:rFonts w:ascii="Times New Roman" w:hAnsi="Times New Roman"/>
        </w:rPr>
        <w:footnoteRef/>
      </w:r>
      <w:r>
        <w:tab/>
        <w:t xml:space="preserve"> </w:t>
      </w:r>
      <w:r>
        <w:rPr>
          <w:rFonts w:ascii="Times New Roman" w:hAnsi="Times New Roman"/>
          <w:sz w:val="20"/>
          <w:szCs w:val="20"/>
        </w:rPr>
        <w:t>Е.Л. Гончарова, О.И. Кукушкина</w:t>
      </w:r>
      <w:r>
        <w:rPr>
          <w:rFonts w:ascii="Times New Roman" w:hAnsi="Times New Roman"/>
          <w:bCs/>
          <w:sz w:val="20"/>
          <w:szCs w:val="20"/>
        </w:rPr>
        <w:t xml:space="preserve"> «</w:t>
      </w:r>
      <w:r>
        <w:rPr>
          <w:rFonts w:ascii="Times New Roman" w:hAnsi="Times New Roman"/>
          <w:sz w:val="20"/>
          <w:szCs w:val="20"/>
        </w:rPr>
        <w:t xml:space="preserve">Ребенок с особыми образовательными потребностями» </w:t>
      </w:r>
      <w:hyperlink r:id="rId1" w:history="1">
        <w:r>
          <w:rPr>
            <w:rStyle w:val="a4"/>
            <w:rFonts w:ascii="Times New Roman" w:hAnsi="Times New Roman"/>
            <w:color w:val="auto"/>
            <w:sz w:val="20"/>
            <w:szCs w:val="20"/>
            <w:u w:val="none"/>
          </w:rPr>
          <w:t>http://almanah.ikprao.ru/articles/almanah-5/rebenok-s-osobymi-obrazovatelnymi-potrebnostjami</w:t>
        </w:r>
      </w:hyperlink>
      <w:r>
        <w:rPr>
          <w:rFonts w:ascii="Times New Roman" w:hAnsi="Times New Roman"/>
          <w:sz w:val="20"/>
          <w:szCs w:val="20"/>
        </w:rPr>
        <w:t>.</w:t>
      </w:r>
    </w:p>
    <w:p w:rsidR="00DF5BCA" w:rsidRDefault="00DF5BCA">
      <w:pPr>
        <w:pStyle w:val="afe"/>
        <w:jc w:val="both"/>
      </w:pPr>
    </w:p>
  </w:footnote>
  <w:footnote w:id="7">
    <w:p w:rsidR="00DF5BCA" w:rsidRDefault="00DF5BCA">
      <w:pPr>
        <w:suppressAutoHyphens w:val="0"/>
        <w:spacing w:after="280" w:line="240" w:lineRule="auto"/>
        <w:jc w:val="both"/>
      </w:pPr>
      <w:r>
        <w:rPr>
          <w:rStyle w:val="a3"/>
          <w:rFonts w:ascii="Times New Roman" w:hAnsi="Times New Roman"/>
        </w:rPr>
        <w:footnoteRef/>
      </w:r>
      <w:r>
        <w:rPr>
          <w:rFonts w:ascii="Times New Roman" w:hAnsi="Times New Roman" w:cs="Times New Roman"/>
          <w:sz w:val="20"/>
          <w:szCs w:val="20"/>
        </w:rPr>
        <w:tab/>
        <w:t xml:space="preserve"> Часть 4 Федерального государственного образовательного стандарта образования обучающихся с умственной отсталостью (интеллектуальными нарушениями).</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Приказ Минобрнауки РФ от 19 декабря 2014 г. № 1599 «Об утверждении федерального государственного образовательного стандарта образования обучающихся</w:t>
      </w:r>
      <w:r>
        <w:rPr>
          <w:rFonts w:ascii="Times New Roman" w:hAnsi="Times New Roman" w:cs="Times New Roman"/>
          <w:b/>
          <w:bCs/>
          <w:color w:val="auto"/>
          <w:sz w:val="36"/>
          <w:szCs w:val="36"/>
        </w:rPr>
        <w:t xml:space="preserve"> </w:t>
      </w:r>
      <w:r>
        <w:rPr>
          <w:rFonts w:ascii="Times New Roman" w:hAnsi="Times New Roman" w:cs="Times New Roman"/>
          <w:bCs/>
          <w:color w:val="auto"/>
          <w:sz w:val="20"/>
          <w:szCs w:val="20"/>
        </w:rPr>
        <w:t>с умственной отсталостью (интеллектуальными нарушениями)».</w:t>
      </w:r>
      <w:r>
        <w:rPr>
          <w:rFonts w:ascii="Times New Roman" w:hAnsi="Times New Roman" w:cs="Times New Roman"/>
          <w:color w:val="auto"/>
          <w:sz w:val="20"/>
          <w:szCs w:val="20"/>
        </w:rPr>
        <w:t xml:space="preserve"> Зарегистрировано в Минюсте РФ 3 февраля 2015 г.</w:t>
      </w:r>
    </w:p>
    <w:p w:rsidR="00DF5BCA" w:rsidRDefault="00DF5BCA">
      <w:pPr>
        <w:suppressAutoHyphens w:val="0"/>
        <w:spacing w:after="280" w:line="240" w:lineRule="auto"/>
        <w:jc w:val="both"/>
      </w:pPr>
    </w:p>
  </w:footnote>
  <w:footnote w:id="8">
    <w:p w:rsidR="00DF5BCA" w:rsidRDefault="00DF5BCA">
      <w:r>
        <w:rPr>
          <w:rStyle w:val="a3"/>
          <w:rFonts w:ascii="Times New Roman" w:hAnsi="Times New Roman"/>
        </w:rPr>
        <w:footnoteRef/>
      </w:r>
      <w:r>
        <w:tab/>
        <w:t xml:space="preserve"> </w:t>
      </w:r>
      <w:r>
        <w:rPr>
          <w:rFonts w:ascii="Times New Roman" w:hAnsi="Times New Roman" w:cs="Times New Roman"/>
          <w:sz w:val="20"/>
          <w:szCs w:val="20"/>
        </w:rPr>
        <w:t xml:space="preserve">Программы специальных (коррекционных) образовательных учреждений </w:t>
      </w:r>
      <w:r>
        <w:rPr>
          <w:rFonts w:ascii="Times New Roman" w:hAnsi="Times New Roman" w:cs="Times New Roman"/>
          <w:sz w:val="20"/>
          <w:szCs w:val="20"/>
          <w:lang w:val="en-US"/>
        </w:rPr>
        <w:t>VIII</w:t>
      </w:r>
      <w:r>
        <w:rPr>
          <w:rFonts w:ascii="Times New Roman" w:hAnsi="Times New Roman" w:cs="Times New Roman"/>
          <w:sz w:val="20"/>
          <w:szCs w:val="20"/>
        </w:rPr>
        <w:t xml:space="preserve"> вида: 0-4 классы // Под общ. ред. И. М. </w:t>
      </w:r>
      <w:proofErr w:type="spellStart"/>
      <w:r>
        <w:rPr>
          <w:rFonts w:ascii="Times New Roman" w:hAnsi="Times New Roman" w:cs="Times New Roman"/>
          <w:sz w:val="20"/>
          <w:szCs w:val="20"/>
        </w:rPr>
        <w:t>Бгажноковой</w:t>
      </w:r>
      <w:proofErr w:type="spellEnd"/>
      <w:r>
        <w:rPr>
          <w:rFonts w:ascii="Times New Roman" w:hAnsi="Times New Roman" w:cs="Times New Roman"/>
          <w:sz w:val="20"/>
          <w:szCs w:val="20"/>
        </w:rPr>
        <w:t>. – СПб.: филиал изд-ва «Просвещение», 2010. С. 8.</w:t>
      </w:r>
    </w:p>
  </w:footnote>
  <w:footnote w:id="9">
    <w:p w:rsidR="00DF5BCA" w:rsidRDefault="00DF5BCA">
      <w:pPr>
        <w:pStyle w:val="afc"/>
      </w:pPr>
      <w:r>
        <w:rPr>
          <w:rStyle w:val="a3"/>
          <w:rFonts w:ascii="Times New Roman" w:hAnsi="Times New Roman"/>
        </w:rPr>
        <w:footnoteRef/>
      </w:r>
      <w:r>
        <w:rPr>
          <w:rFonts w:ascii="Times New Roman" w:hAnsi="Times New Roman"/>
        </w:rPr>
        <w:tab/>
        <w:t xml:space="preserve">Ч. 3, ст. 79 Федерального закона Российской Федерации от 29 декабря 2012г. № 273-фз «Об образовании в Российской Федерации» (в ред. Федеральных законов от 07.05.2013 </w:t>
      </w:r>
      <w:proofErr w:type="spellStart"/>
      <w:r>
        <w:rPr>
          <w:rFonts w:ascii="Times New Roman" w:hAnsi="Times New Roman"/>
        </w:rPr>
        <w:t>n</w:t>
      </w:r>
      <w:proofErr w:type="spellEnd"/>
      <w:r>
        <w:rPr>
          <w:rFonts w:ascii="Times New Roman" w:hAnsi="Times New Roman"/>
        </w:rPr>
        <w:t xml:space="preserve"> 99-фз, от 23.07.2013 № 203-фз)</w:t>
      </w:r>
      <w:r>
        <w:rPr>
          <w:rFonts w:ascii="Times New Roman" w:hAnsi="Times New Roman"/>
          <w:caps/>
        </w:rPr>
        <w:t>.</w:t>
      </w:r>
    </w:p>
  </w:footnote>
  <w:footnote w:id="10">
    <w:p w:rsidR="00DF5BCA" w:rsidRDefault="00DF5BCA" w:rsidP="00BC1A8E">
      <w:pPr>
        <w:pStyle w:val="afc"/>
      </w:pPr>
      <w:r>
        <w:rPr>
          <w:rStyle w:val="ae"/>
        </w:rPr>
        <w:footnoteRef/>
      </w:r>
      <w:r>
        <w:t xml:space="preserve"> </w:t>
      </w:r>
      <w:r w:rsidRPr="00631214">
        <w:t>Навыки пользования средствами альтернативной коммуникации формируются в рамках коррекционного курса «Альтернативная коммуникация</w:t>
      </w:r>
      <w:r>
        <w:t>»</w:t>
      </w:r>
    </w:p>
  </w:footnote>
  <w:footnote w:id="11">
    <w:p w:rsidR="00DF5BCA" w:rsidRDefault="00DF5BCA" w:rsidP="00BC1A8E">
      <w:pPr>
        <w:pStyle w:val="afc"/>
        <w:jc w:val="both"/>
      </w:pPr>
      <w:r>
        <w:rPr>
          <w:rStyle w:val="ae"/>
        </w:rPr>
        <w:footnoteRef/>
      </w:r>
      <w:r>
        <w:t xml:space="preserve"> </w:t>
      </w:r>
      <w:r>
        <w:rPr>
          <w:rFonts w:ascii="Times New Roman" w:hAnsi="Times New Roman"/>
          <w:szCs w:val="28"/>
        </w:rPr>
        <w:t>Для расчета нагрузки на педагогических работников общее количество часов по каждому предмету или коррекционному занятию рассчитывается путем умножения количества часов, предусмотренных учебным планом, на количество единиц (индивидуальных, групповых, классных уроков/занятий) и оформляется приложением к учебному плану, как обоснование учебной нагрузки для педагогических работников.</w:t>
      </w:r>
    </w:p>
  </w:footnote>
  <w:footnote w:id="12">
    <w:p w:rsidR="00DF5BCA" w:rsidRDefault="00DF5BCA" w:rsidP="00BC1A8E">
      <w:pPr>
        <w:pStyle w:val="afc"/>
        <w:rPr>
          <w:caps/>
        </w:rPr>
      </w:pPr>
      <w:r>
        <w:rPr>
          <w:rStyle w:val="ae"/>
        </w:rPr>
        <w:footnoteRef/>
      </w:r>
      <w:r>
        <w:rPr>
          <w:rStyle w:val="ae"/>
        </w:rPr>
        <w:t xml:space="preserve"> </w:t>
      </w:r>
      <w:r>
        <w:t xml:space="preserve">Часть 5 статьи 41 Федерального закона от 29 декабря 2012 г. </w:t>
      </w:r>
      <w:proofErr w:type="spellStart"/>
      <w:r>
        <w:t>n</w:t>
      </w:r>
      <w:proofErr w:type="spellEnd"/>
      <w:r>
        <w:t xml:space="preserve"> 273-ФЗ "Об образовании в Российской Федерации" (собрание законодательства Российской Федерации, 2012, </w:t>
      </w:r>
      <w:proofErr w:type="spellStart"/>
      <w:r>
        <w:t>n</w:t>
      </w:r>
      <w:proofErr w:type="spellEnd"/>
      <w:r>
        <w:t xml:space="preserve"> 53, ст. 7598; 2013, </w:t>
      </w:r>
      <w:proofErr w:type="spellStart"/>
      <w:r>
        <w:t>n</w:t>
      </w:r>
      <w:proofErr w:type="spellEnd"/>
      <w:r>
        <w:t xml:space="preserve"> 19, ст. 2326).</w:t>
      </w:r>
    </w:p>
    <w:p w:rsidR="00DF5BCA" w:rsidRDefault="00DF5BCA" w:rsidP="00BC1A8E">
      <w:pPr>
        <w:pStyle w:val="afc"/>
      </w:pPr>
    </w:p>
  </w:footnote>
  <w:footnote w:id="13">
    <w:p w:rsidR="00DF5BCA" w:rsidRDefault="00DF5BCA" w:rsidP="00BC1A8E">
      <w:pPr>
        <w:pStyle w:val="afc"/>
        <w:rPr>
          <w:caps/>
        </w:rPr>
      </w:pPr>
      <w:r>
        <w:rPr>
          <w:rStyle w:val="ae"/>
        </w:rPr>
        <w:footnoteRef/>
      </w:r>
      <w:r>
        <w:rPr>
          <w:rStyle w:val="ae"/>
        </w:rPr>
        <w:t xml:space="preserve">  </w:t>
      </w:r>
      <w:r>
        <w:t>Ст. 15 ФЗ от 24 ноября 1995 г. № 181-ФЗ «О социальной защите инвалидов в Российской Федерации» (собрание законодательства Российской Федерации,1995, № 48, ст. 4563, Российская Газета, 1995, № 234)</w:t>
      </w:r>
    </w:p>
    <w:p w:rsidR="00DF5BCA" w:rsidRDefault="00DF5BCA" w:rsidP="00BC1A8E">
      <w:pPr>
        <w:pStyle w:val="afc"/>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1"/>
      <w:suff w:val="nothing"/>
      <w:lvlText w:val=""/>
      <w:lvlJc w:val="left"/>
      <w:pPr>
        <w:tabs>
          <w:tab w:val="num" w:pos="432"/>
        </w:tabs>
        <w:ind w:left="432" w:hanging="432"/>
      </w:pPr>
      <w:rPr>
        <w:rFonts w:cs="Times New Roman"/>
      </w:rPr>
    </w:lvl>
    <w:lvl w:ilvl="1">
      <w:start w:val="1"/>
      <w:numFmt w:val="none"/>
      <w:pStyle w:val="2"/>
      <w:suff w:val="nothing"/>
      <w:lvlText w:val=""/>
      <w:lvlJc w:val="left"/>
      <w:pPr>
        <w:tabs>
          <w:tab w:val="num" w:pos="576"/>
        </w:tabs>
        <w:ind w:left="576" w:hanging="576"/>
      </w:pPr>
      <w:rPr>
        <w:rFonts w:cs="Times New Roman"/>
      </w:rPr>
    </w:lvl>
    <w:lvl w:ilvl="2">
      <w:start w:val="1"/>
      <w:numFmt w:val="none"/>
      <w:pStyle w:val="3"/>
      <w:suff w:val="nothing"/>
      <w:lvlText w:val=""/>
      <w:lvlJc w:val="left"/>
      <w:pPr>
        <w:tabs>
          <w:tab w:val="num" w:pos="720"/>
        </w:tabs>
        <w:ind w:left="720" w:hanging="720"/>
      </w:pPr>
      <w:rPr>
        <w:rFonts w:cs="Times New Roman"/>
      </w:rPr>
    </w:lvl>
    <w:lvl w:ilvl="3">
      <w:start w:val="1"/>
      <w:numFmt w:val="none"/>
      <w:suff w:val="nothing"/>
      <w:lvlText w:val=""/>
      <w:lvlJc w:val="left"/>
      <w:pPr>
        <w:tabs>
          <w:tab w:val="num" w:pos="864"/>
        </w:tabs>
        <w:ind w:left="864" w:hanging="864"/>
      </w:pPr>
      <w:rPr>
        <w:rFonts w:cs="Times New Roman"/>
      </w:rPr>
    </w:lvl>
    <w:lvl w:ilvl="4">
      <w:start w:val="1"/>
      <w:numFmt w:val="none"/>
      <w:suff w:val="nothing"/>
      <w:lvlText w:val=""/>
      <w:lvlJc w:val="left"/>
      <w:pPr>
        <w:tabs>
          <w:tab w:val="num" w:pos="1008"/>
        </w:tabs>
        <w:ind w:left="1008" w:hanging="1008"/>
      </w:pPr>
      <w:rPr>
        <w:rFonts w:cs="Times New Roman"/>
      </w:rPr>
    </w:lvl>
    <w:lvl w:ilvl="5">
      <w:start w:val="1"/>
      <w:numFmt w:val="none"/>
      <w:suff w:val="nothing"/>
      <w:lvlText w:val=""/>
      <w:lvlJc w:val="left"/>
      <w:pPr>
        <w:tabs>
          <w:tab w:val="num" w:pos="1152"/>
        </w:tabs>
        <w:ind w:left="1152" w:hanging="1152"/>
      </w:pPr>
      <w:rPr>
        <w:rFonts w:cs="Times New Roman"/>
      </w:rPr>
    </w:lvl>
    <w:lvl w:ilvl="6">
      <w:start w:val="1"/>
      <w:numFmt w:val="none"/>
      <w:suff w:val="nothing"/>
      <w:lvlText w:val=""/>
      <w:lvlJc w:val="left"/>
      <w:pPr>
        <w:tabs>
          <w:tab w:val="num" w:pos="1296"/>
        </w:tabs>
        <w:ind w:left="1296" w:hanging="1296"/>
      </w:pPr>
      <w:rPr>
        <w:rFonts w:cs="Times New Roman"/>
      </w:rPr>
    </w:lvl>
    <w:lvl w:ilvl="7">
      <w:start w:val="1"/>
      <w:numFmt w:val="none"/>
      <w:suff w:val="nothing"/>
      <w:lvlText w:val=""/>
      <w:lvlJc w:val="left"/>
      <w:pPr>
        <w:tabs>
          <w:tab w:val="num" w:pos="1440"/>
        </w:tabs>
        <w:ind w:left="1440" w:hanging="1440"/>
      </w:pPr>
      <w:rPr>
        <w:rFonts w:cs="Times New Roman"/>
      </w:rPr>
    </w:lvl>
    <w:lvl w:ilvl="8">
      <w:start w:val="1"/>
      <w:numFmt w:val="none"/>
      <w:suff w:val="nothing"/>
      <w:lvlText w:val=""/>
      <w:lvlJc w:val="left"/>
      <w:pPr>
        <w:tabs>
          <w:tab w:val="num" w:pos="1584"/>
        </w:tabs>
        <w:ind w:left="1584" w:hanging="1584"/>
      </w:pPr>
      <w:rPr>
        <w:rFonts w:cs="Times New Roman"/>
      </w:rPr>
    </w:lvl>
  </w:abstractNum>
  <w:abstractNum w:abstractNumId="1">
    <w:nsid w:val="00000002"/>
    <w:multiLevelType w:val="singleLevel"/>
    <w:tmpl w:val="00000002"/>
    <w:name w:val="WW8Num2"/>
    <w:lvl w:ilvl="0">
      <w:start w:val="1"/>
      <w:numFmt w:val="bullet"/>
      <w:lvlText w:val="•"/>
      <w:lvlJc w:val="left"/>
      <w:pPr>
        <w:tabs>
          <w:tab w:val="num" w:pos="720"/>
        </w:tabs>
        <w:ind w:left="720" w:hanging="360"/>
      </w:pPr>
      <w:rPr>
        <w:rFonts w:ascii="Times New Roman" w:hAnsi="Times New Roman"/>
      </w:rPr>
    </w:lvl>
  </w:abstractNum>
  <w:abstractNum w:abstractNumId="2">
    <w:nsid w:val="00000003"/>
    <w:multiLevelType w:val="singleLevel"/>
    <w:tmpl w:val="00000003"/>
    <w:name w:val="WW8Num17"/>
    <w:lvl w:ilvl="0">
      <w:start w:val="1"/>
      <w:numFmt w:val="bullet"/>
      <w:lvlText w:val=""/>
      <w:lvlJc w:val="left"/>
      <w:pPr>
        <w:tabs>
          <w:tab w:val="num" w:pos="0"/>
        </w:tabs>
        <w:ind w:left="1429" w:hanging="360"/>
      </w:pPr>
      <w:rPr>
        <w:rFonts w:ascii="Symbol" w:hAnsi="Symbol" w:hint="default"/>
        <w:sz w:val="28"/>
      </w:rPr>
    </w:lvl>
  </w:abstractNum>
  <w:abstractNum w:abstractNumId="3">
    <w:nsid w:val="00000004"/>
    <w:multiLevelType w:val="singleLevel"/>
    <w:tmpl w:val="00000004"/>
    <w:name w:val="WW8Num26"/>
    <w:lvl w:ilvl="0">
      <w:start w:val="1"/>
      <w:numFmt w:val="bullet"/>
      <w:lvlText w:val=""/>
      <w:lvlJc w:val="left"/>
      <w:pPr>
        <w:tabs>
          <w:tab w:val="num" w:pos="0"/>
        </w:tabs>
        <w:ind w:left="1429" w:hanging="360"/>
      </w:pPr>
      <w:rPr>
        <w:rFonts w:ascii="Symbol" w:hAnsi="Symbol" w:hint="default"/>
        <w:sz w:val="28"/>
      </w:rPr>
    </w:lvl>
  </w:abstractNum>
  <w:abstractNum w:abstractNumId="4">
    <w:nsid w:val="00000005"/>
    <w:multiLevelType w:val="multilevel"/>
    <w:tmpl w:val="00000005"/>
    <w:name w:val="WW8Num31"/>
    <w:lvl w:ilvl="0">
      <w:start w:val="1"/>
      <w:numFmt w:val="bullet"/>
      <w:lvlText w:val=""/>
      <w:lvlJc w:val="left"/>
      <w:pPr>
        <w:tabs>
          <w:tab w:val="num" w:pos="720"/>
        </w:tabs>
        <w:ind w:left="720" w:hanging="360"/>
      </w:pPr>
      <w:rPr>
        <w:rFonts w:ascii="Symbol" w:hAnsi="Symbol" w:hint="default"/>
        <w:color w:val="auto"/>
        <w:kern w:val="1"/>
        <w:sz w:val="28"/>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
    <w:nsid w:val="00000006"/>
    <w:multiLevelType w:val="singleLevel"/>
    <w:tmpl w:val="00000006"/>
    <w:name w:val="WW8Num70"/>
    <w:lvl w:ilvl="0">
      <w:start w:val="1"/>
      <w:numFmt w:val="bullet"/>
      <w:lvlText w:val=""/>
      <w:lvlJc w:val="left"/>
      <w:pPr>
        <w:tabs>
          <w:tab w:val="num" w:pos="0"/>
        </w:tabs>
        <w:ind w:left="720" w:hanging="360"/>
      </w:pPr>
      <w:rPr>
        <w:rFonts w:ascii="Symbol" w:hAnsi="Symbol" w:hint="default"/>
      </w:rPr>
    </w:lvl>
  </w:abstractNum>
  <w:abstractNum w:abstractNumId="6">
    <w:nsid w:val="00000007"/>
    <w:multiLevelType w:val="singleLevel"/>
    <w:tmpl w:val="00000007"/>
    <w:name w:val="WW8Num79"/>
    <w:lvl w:ilvl="0">
      <w:start w:val="1"/>
      <w:numFmt w:val="bullet"/>
      <w:lvlText w:val=""/>
      <w:lvlJc w:val="left"/>
      <w:pPr>
        <w:tabs>
          <w:tab w:val="num" w:pos="0"/>
        </w:tabs>
        <w:ind w:left="720" w:hanging="360"/>
      </w:pPr>
      <w:rPr>
        <w:rFonts w:ascii="Symbol" w:hAnsi="Symbol" w:hint="default"/>
        <w:sz w:val="28"/>
      </w:rPr>
    </w:lvl>
  </w:abstractNum>
  <w:abstractNum w:abstractNumId="7">
    <w:nsid w:val="00000008"/>
    <w:multiLevelType w:val="singleLevel"/>
    <w:tmpl w:val="00000008"/>
    <w:name w:val="WW8Num81"/>
    <w:lvl w:ilvl="0">
      <w:start w:val="1"/>
      <w:numFmt w:val="bullet"/>
      <w:lvlText w:val=""/>
      <w:lvlJc w:val="left"/>
      <w:pPr>
        <w:tabs>
          <w:tab w:val="num" w:pos="0"/>
        </w:tabs>
        <w:ind w:left="720" w:hanging="360"/>
      </w:pPr>
      <w:rPr>
        <w:rFonts w:ascii="Symbol" w:hAnsi="Symbol" w:hint="default"/>
        <w:sz w:val="28"/>
      </w:rPr>
    </w:lvl>
  </w:abstractNum>
  <w:abstractNum w:abstractNumId="8">
    <w:nsid w:val="00000009"/>
    <w:multiLevelType w:val="singleLevel"/>
    <w:tmpl w:val="00000009"/>
    <w:name w:val="WW8Num88"/>
    <w:lvl w:ilvl="0">
      <w:start w:val="1"/>
      <w:numFmt w:val="decimal"/>
      <w:lvlText w:val="%1."/>
      <w:lvlJc w:val="left"/>
      <w:pPr>
        <w:tabs>
          <w:tab w:val="num" w:pos="0"/>
        </w:tabs>
        <w:ind w:left="720" w:hanging="360"/>
      </w:pPr>
      <w:rPr>
        <w:rFonts w:cs="Times New Roman" w:hint="default"/>
        <w:color w:val="auto"/>
        <w:kern w:val="1"/>
        <w:sz w:val="28"/>
        <w:szCs w:val="28"/>
      </w:rPr>
    </w:lvl>
  </w:abstractNum>
  <w:abstractNum w:abstractNumId="9">
    <w:nsid w:val="00130B29"/>
    <w:multiLevelType w:val="hybridMultilevel"/>
    <w:tmpl w:val="BE72A9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0AD0EC3"/>
    <w:multiLevelType w:val="hybridMultilevel"/>
    <w:tmpl w:val="13200E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0C5433F"/>
    <w:multiLevelType w:val="hybridMultilevel"/>
    <w:tmpl w:val="371CA5C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3E102D1"/>
    <w:multiLevelType w:val="hybridMultilevel"/>
    <w:tmpl w:val="5FF6E39E"/>
    <w:lvl w:ilvl="0" w:tplc="04190011">
      <w:start w:val="1"/>
      <w:numFmt w:val="decimal"/>
      <w:lvlText w:val="%1)"/>
      <w:lvlJc w:val="left"/>
      <w:pPr>
        <w:ind w:left="720" w:hanging="360"/>
      </w:pPr>
      <w:rPr>
        <w:rFonts w:cs="Times New Roman"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050F3294"/>
    <w:multiLevelType w:val="hybridMultilevel"/>
    <w:tmpl w:val="255819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054E3E6C"/>
    <w:multiLevelType w:val="hybridMultilevel"/>
    <w:tmpl w:val="FFEEF6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069E0E2E"/>
    <w:multiLevelType w:val="hybridMultilevel"/>
    <w:tmpl w:val="51FA4FB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081F3500"/>
    <w:multiLevelType w:val="hybridMultilevel"/>
    <w:tmpl w:val="13002964"/>
    <w:lvl w:ilvl="0" w:tplc="0419000D">
      <w:start w:val="1"/>
      <w:numFmt w:val="bullet"/>
      <w:lvlText w:val=""/>
      <w:lvlJc w:val="left"/>
      <w:pPr>
        <w:ind w:left="1068" w:hanging="360"/>
      </w:pPr>
      <w:rPr>
        <w:rFonts w:ascii="Wingdings" w:hAnsi="Wingdings" w:hint="default"/>
      </w:rPr>
    </w:lvl>
    <w:lvl w:ilvl="1" w:tplc="04190003" w:tentative="1">
      <w:start w:val="1"/>
      <w:numFmt w:val="bullet"/>
      <w:lvlText w:val="o"/>
      <w:lvlJc w:val="left"/>
      <w:pPr>
        <w:ind w:left="1788" w:hanging="360"/>
      </w:pPr>
      <w:rPr>
        <w:rFonts w:ascii="Courier New" w:hAnsi="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17">
    <w:nsid w:val="086121F6"/>
    <w:multiLevelType w:val="hybridMultilevel"/>
    <w:tmpl w:val="3336EAC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08B36BC8"/>
    <w:multiLevelType w:val="hybridMultilevel"/>
    <w:tmpl w:val="70CA92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0B795D23"/>
    <w:multiLevelType w:val="hybridMultilevel"/>
    <w:tmpl w:val="C360B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0C955AA8"/>
    <w:multiLevelType w:val="hybridMultilevel"/>
    <w:tmpl w:val="2E6A01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0D7A2193"/>
    <w:multiLevelType w:val="hybridMultilevel"/>
    <w:tmpl w:val="6BBA177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13D04574"/>
    <w:multiLevelType w:val="hybridMultilevel"/>
    <w:tmpl w:val="635641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1BD61235"/>
    <w:multiLevelType w:val="hybridMultilevel"/>
    <w:tmpl w:val="567C3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7FD4F3C"/>
    <w:multiLevelType w:val="hybridMultilevel"/>
    <w:tmpl w:val="D1B828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9376A25"/>
    <w:multiLevelType w:val="hybridMultilevel"/>
    <w:tmpl w:val="CDCA55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A326E9F"/>
    <w:multiLevelType w:val="hybridMultilevel"/>
    <w:tmpl w:val="109C98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BF22A59"/>
    <w:multiLevelType w:val="hybridMultilevel"/>
    <w:tmpl w:val="9B1E4B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2FFE72FF"/>
    <w:multiLevelType w:val="hybridMultilevel"/>
    <w:tmpl w:val="FB941E5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30795DFB"/>
    <w:multiLevelType w:val="hybridMultilevel"/>
    <w:tmpl w:val="4AE46D8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318D292B"/>
    <w:multiLevelType w:val="hybridMultilevel"/>
    <w:tmpl w:val="19FEA8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371D0F4E"/>
    <w:multiLevelType w:val="multilevel"/>
    <w:tmpl w:val="BF525E2E"/>
    <w:lvl w:ilvl="0">
      <w:start w:val="2"/>
      <w:numFmt w:val="decimal"/>
      <w:lvlText w:val="%1."/>
      <w:lvlJc w:val="left"/>
      <w:pPr>
        <w:ind w:left="1068" w:hanging="360"/>
      </w:pPr>
      <w:rPr>
        <w:rFonts w:cs="Times New Roman" w:hint="default"/>
      </w:rPr>
    </w:lvl>
    <w:lvl w:ilvl="1">
      <w:start w:val="3"/>
      <w:numFmt w:val="decimal"/>
      <w:isLgl/>
      <w:lvlText w:val="%1.%2."/>
      <w:lvlJc w:val="left"/>
      <w:pPr>
        <w:ind w:left="720" w:hanging="720"/>
      </w:pPr>
      <w:rPr>
        <w:rFonts w:cs="Times New Roman" w:hint="default"/>
      </w:rPr>
    </w:lvl>
    <w:lvl w:ilvl="2">
      <w:start w:val="1"/>
      <w:numFmt w:val="decimal"/>
      <w:isLgl/>
      <w:lvlText w:val="%1.%2.%3."/>
      <w:lvlJc w:val="left"/>
      <w:pPr>
        <w:ind w:left="1428" w:hanging="720"/>
      </w:pPr>
      <w:rPr>
        <w:rFonts w:cs="Times New Roman" w:hint="default"/>
      </w:rPr>
    </w:lvl>
    <w:lvl w:ilvl="3">
      <w:start w:val="1"/>
      <w:numFmt w:val="decimal"/>
      <w:isLgl/>
      <w:lvlText w:val="%1.%2.%3.%4."/>
      <w:lvlJc w:val="left"/>
      <w:pPr>
        <w:ind w:left="1788" w:hanging="1080"/>
      </w:pPr>
      <w:rPr>
        <w:rFonts w:cs="Times New Roman" w:hint="default"/>
      </w:rPr>
    </w:lvl>
    <w:lvl w:ilvl="4">
      <w:start w:val="1"/>
      <w:numFmt w:val="decimal"/>
      <w:isLgl/>
      <w:lvlText w:val="%1.%2.%3.%4.%5."/>
      <w:lvlJc w:val="left"/>
      <w:pPr>
        <w:ind w:left="1788" w:hanging="1080"/>
      </w:pPr>
      <w:rPr>
        <w:rFonts w:cs="Times New Roman" w:hint="default"/>
      </w:rPr>
    </w:lvl>
    <w:lvl w:ilvl="5">
      <w:start w:val="1"/>
      <w:numFmt w:val="decimal"/>
      <w:isLgl/>
      <w:lvlText w:val="%1.%2.%3.%4.%5.%6."/>
      <w:lvlJc w:val="left"/>
      <w:pPr>
        <w:ind w:left="2148" w:hanging="1440"/>
      </w:pPr>
      <w:rPr>
        <w:rFonts w:cs="Times New Roman" w:hint="default"/>
      </w:rPr>
    </w:lvl>
    <w:lvl w:ilvl="6">
      <w:start w:val="1"/>
      <w:numFmt w:val="decimal"/>
      <w:isLgl/>
      <w:lvlText w:val="%1.%2.%3.%4.%5.%6.%7."/>
      <w:lvlJc w:val="left"/>
      <w:pPr>
        <w:ind w:left="2508" w:hanging="1800"/>
      </w:pPr>
      <w:rPr>
        <w:rFonts w:cs="Times New Roman" w:hint="default"/>
      </w:rPr>
    </w:lvl>
    <w:lvl w:ilvl="7">
      <w:start w:val="1"/>
      <w:numFmt w:val="decimal"/>
      <w:isLgl/>
      <w:lvlText w:val="%1.%2.%3.%4.%5.%6.%7.%8."/>
      <w:lvlJc w:val="left"/>
      <w:pPr>
        <w:ind w:left="2508" w:hanging="1800"/>
      </w:pPr>
      <w:rPr>
        <w:rFonts w:cs="Times New Roman" w:hint="default"/>
      </w:rPr>
    </w:lvl>
    <w:lvl w:ilvl="8">
      <w:start w:val="1"/>
      <w:numFmt w:val="decimal"/>
      <w:isLgl/>
      <w:lvlText w:val="%1.%2.%3.%4.%5.%6.%7.%8.%9."/>
      <w:lvlJc w:val="left"/>
      <w:pPr>
        <w:ind w:left="2868" w:hanging="2160"/>
      </w:pPr>
      <w:rPr>
        <w:rFonts w:cs="Times New Roman" w:hint="default"/>
      </w:rPr>
    </w:lvl>
  </w:abstractNum>
  <w:abstractNum w:abstractNumId="32">
    <w:nsid w:val="397A2BD8"/>
    <w:multiLevelType w:val="hybridMultilevel"/>
    <w:tmpl w:val="8F14816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C5079F4"/>
    <w:multiLevelType w:val="hybridMultilevel"/>
    <w:tmpl w:val="A538F1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3D494F9D"/>
    <w:multiLevelType w:val="hybridMultilevel"/>
    <w:tmpl w:val="FBEAE5FC"/>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5">
    <w:nsid w:val="3E4B7FD5"/>
    <w:multiLevelType w:val="hybridMultilevel"/>
    <w:tmpl w:val="BEA8DD9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6">
    <w:nsid w:val="3F4D3EE6"/>
    <w:multiLevelType w:val="hybridMultilevel"/>
    <w:tmpl w:val="9FFCFC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1C30689"/>
    <w:multiLevelType w:val="hybridMultilevel"/>
    <w:tmpl w:val="E8AA6344"/>
    <w:lvl w:ilvl="0" w:tplc="04190011">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8">
    <w:nsid w:val="424B6B04"/>
    <w:multiLevelType w:val="hybridMultilevel"/>
    <w:tmpl w:val="18664E1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444A140F"/>
    <w:multiLevelType w:val="hybridMultilevel"/>
    <w:tmpl w:val="70C0FA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460747A3"/>
    <w:multiLevelType w:val="hybridMultilevel"/>
    <w:tmpl w:val="111A5AEA"/>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41">
    <w:nsid w:val="49D40220"/>
    <w:multiLevelType w:val="hybridMultilevel"/>
    <w:tmpl w:val="5A4A2E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4C620856"/>
    <w:multiLevelType w:val="hybridMultilevel"/>
    <w:tmpl w:val="0D0841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4DF027B8"/>
    <w:multiLevelType w:val="hybridMultilevel"/>
    <w:tmpl w:val="577CB74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50AB76A6"/>
    <w:multiLevelType w:val="hybridMultilevel"/>
    <w:tmpl w:val="3C2E38B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50D968BD"/>
    <w:multiLevelType w:val="hybridMultilevel"/>
    <w:tmpl w:val="B96C16A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5296189E"/>
    <w:multiLevelType w:val="hybridMultilevel"/>
    <w:tmpl w:val="3194740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53356FDB"/>
    <w:multiLevelType w:val="hybridMultilevel"/>
    <w:tmpl w:val="FC1C42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537A2689"/>
    <w:multiLevelType w:val="hybridMultilevel"/>
    <w:tmpl w:val="15D4D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54004548"/>
    <w:multiLevelType w:val="hybridMultilevel"/>
    <w:tmpl w:val="604A58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0">
    <w:nsid w:val="5751139C"/>
    <w:multiLevelType w:val="hybridMultilevel"/>
    <w:tmpl w:val="F5A2F24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58266FC6"/>
    <w:multiLevelType w:val="hybridMultilevel"/>
    <w:tmpl w:val="92FC441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591C4911"/>
    <w:multiLevelType w:val="hybridMultilevel"/>
    <w:tmpl w:val="AB1AAA4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5B120AE1"/>
    <w:multiLevelType w:val="hybridMultilevel"/>
    <w:tmpl w:val="0428AF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5B580A83"/>
    <w:multiLevelType w:val="hybridMultilevel"/>
    <w:tmpl w:val="F27E6E0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5">
    <w:nsid w:val="5D2D4F5A"/>
    <w:multiLevelType w:val="hybridMultilevel"/>
    <w:tmpl w:val="CC240D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6">
    <w:nsid w:val="61D43EE9"/>
    <w:multiLevelType w:val="hybridMultilevel"/>
    <w:tmpl w:val="B3A20156"/>
    <w:lvl w:ilvl="0" w:tplc="57CC822E">
      <w:start w:val="1"/>
      <w:numFmt w:val="decimal"/>
      <w:lvlText w:val="%1)"/>
      <w:lvlJc w:val="left"/>
      <w:pPr>
        <w:ind w:left="1080" w:hanging="360"/>
      </w:pPr>
      <w:rPr>
        <w:rFonts w:cs="Times New Roman" w:hint="default"/>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57">
    <w:nsid w:val="65083530"/>
    <w:multiLevelType w:val="hybridMultilevel"/>
    <w:tmpl w:val="8368AC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6AFB7413"/>
    <w:multiLevelType w:val="hybridMultilevel"/>
    <w:tmpl w:val="22F694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6D0C3AC5"/>
    <w:multiLevelType w:val="hybridMultilevel"/>
    <w:tmpl w:val="99D4FE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0">
    <w:nsid w:val="6D581472"/>
    <w:multiLevelType w:val="hybridMultilevel"/>
    <w:tmpl w:val="A1DC18D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7023390C"/>
    <w:multiLevelType w:val="hybridMultilevel"/>
    <w:tmpl w:val="A434E1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732D6330"/>
    <w:multiLevelType w:val="hybridMultilevel"/>
    <w:tmpl w:val="F3522C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3">
    <w:nsid w:val="74286CA6"/>
    <w:multiLevelType w:val="hybridMultilevel"/>
    <w:tmpl w:val="B91AC1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7C354846"/>
    <w:multiLevelType w:val="hybridMultilevel"/>
    <w:tmpl w:val="C29A26E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5">
    <w:nsid w:val="7E29447C"/>
    <w:multiLevelType w:val="hybridMultilevel"/>
    <w:tmpl w:val="14426E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17"/>
  </w:num>
  <w:num w:numId="11">
    <w:abstractNumId w:val="54"/>
  </w:num>
  <w:num w:numId="12">
    <w:abstractNumId w:val="58"/>
  </w:num>
  <w:num w:numId="13">
    <w:abstractNumId w:val="16"/>
  </w:num>
  <w:num w:numId="14">
    <w:abstractNumId w:val="35"/>
  </w:num>
  <w:num w:numId="15">
    <w:abstractNumId w:val="28"/>
  </w:num>
  <w:num w:numId="16">
    <w:abstractNumId w:val="19"/>
  </w:num>
  <w:num w:numId="17">
    <w:abstractNumId w:val="44"/>
  </w:num>
  <w:num w:numId="18">
    <w:abstractNumId w:val="61"/>
  </w:num>
  <w:num w:numId="19">
    <w:abstractNumId w:val="23"/>
  </w:num>
  <w:num w:numId="20">
    <w:abstractNumId w:val="9"/>
  </w:num>
  <w:num w:numId="21">
    <w:abstractNumId w:val="42"/>
  </w:num>
  <w:num w:numId="22">
    <w:abstractNumId w:val="33"/>
  </w:num>
  <w:num w:numId="23">
    <w:abstractNumId w:val="25"/>
  </w:num>
  <w:num w:numId="24">
    <w:abstractNumId w:val="14"/>
  </w:num>
  <w:num w:numId="25">
    <w:abstractNumId w:val="29"/>
  </w:num>
  <w:num w:numId="26">
    <w:abstractNumId w:val="24"/>
  </w:num>
  <w:num w:numId="27">
    <w:abstractNumId w:val="52"/>
  </w:num>
  <w:num w:numId="28">
    <w:abstractNumId w:val="65"/>
  </w:num>
  <w:num w:numId="29">
    <w:abstractNumId w:val="26"/>
  </w:num>
  <w:num w:numId="30">
    <w:abstractNumId w:val="20"/>
  </w:num>
  <w:num w:numId="31">
    <w:abstractNumId w:val="13"/>
  </w:num>
  <w:num w:numId="32">
    <w:abstractNumId w:val="57"/>
  </w:num>
  <w:num w:numId="33">
    <w:abstractNumId w:val="22"/>
  </w:num>
  <w:num w:numId="34">
    <w:abstractNumId w:val="49"/>
  </w:num>
  <w:num w:numId="35">
    <w:abstractNumId w:val="64"/>
  </w:num>
  <w:num w:numId="36">
    <w:abstractNumId w:val="21"/>
  </w:num>
  <w:num w:numId="37">
    <w:abstractNumId w:val="30"/>
  </w:num>
  <w:num w:numId="38">
    <w:abstractNumId w:val="45"/>
  </w:num>
  <w:num w:numId="39">
    <w:abstractNumId w:val="15"/>
  </w:num>
  <w:num w:numId="40">
    <w:abstractNumId w:val="47"/>
  </w:num>
  <w:num w:numId="41">
    <w:abstractNumId w:val="38"/>
  </w:num>
  <w:num w:numId="42">
    <w:abstractNumId w:val="36"/>
  </w:num>
  <w:num w:numId="43">
    <w:abstractNumId w:val="34"/>
  </w:num>
  <w:num w:numId="44">
    <w:abstractNumId w:val="60"/>
  </w:num>
  <w:num w:numId="45">
    <w:abstractNumId w:val="37"/>
  </w:num>
  <w:num w:numId="46">
    <w:abstractNumId w:val="46"/>
  </w:num>
  <w:num w:numId="47">
    <w:abstractNumId w:val="63"/>
  </w:num>
  <w:num w:numId="48">
    <w:abstractNumId w:val="51"/>
  </w:num>
  <w:num w:numId="49">
    <w:abstractNumId w:val="41"/>
  </w:num>
  <w:num w:numId="50">
    <w:abstractNumId w:val="10"/>
  </w:num>
  <w:num w:numId="51">
    <w:abstractNumId w:val="27"/>
  </w:num>
  <w:num w:numId="52">
    <w:abstractNumId w:val="11"/>
  </w:num>
  <w:num w:numId="53">
    <w:abstractNumId w:val="43"/>
  </w:num>
  <w:num w:numId="54">
    <w:abstractNumId w:val="53"/>
  </w:num>
  <w:num w:numId="55">
    <w:abstractNumId w:val="62"/>
  </w:num>
  <w:num w:numId="56">
    <w:abstractNumId w:val="59"/>
  </w:num>
  <w:num w:numId="57">
    <w:abstractNumId w:val="32"/>
  </w:num>
  <w:num w:numId="58">
    <w:abstractNumId w:val="40"/>
  </w:num>
  <w:num w:numId="59">
    <w:abstractNumId w:val="55"/>
  </w:num>
  <w:num w:numId="60">
    <w:abstractNumId w:val="12"/>
  </w:num>
  <w:num w:numId="61">
    <w:abstractNumId w:val="31"/>
  </w:num>
  <w:num w:numId="62">
    <w:abstractNumId w:val="56"/>
  </w:num>
  <w:num w:numId="63">
    <w:abstractNumId w:val="48"/>
  </w:num>
  <w:num w:numId="64">
    <w:abstractNumId w:val="18"/>
  </w:num>
  <w:num w:numId="65">
    <w:abstractNumId w:val="5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6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stylePaneFormatFilter w:val="0000"/>
  <w:defaultTabStop w:val="709"/>
  <w:drawingGridHorizontalSpacing w:val="20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240C78"/>
    <w:rsid w:val="00000AC8"/>
    <w:rsid w:val="00004ADD"/>
    <w:rsid w:val="00021290"/>
    <w:rsid w:val="000229D8"/>
    <w:rsid w:val="0003286B"/>
    <w:rsid w:val="00035F57"/>
    <w:rsid w:val="00044638"/>
    <w:rsid w:val="00044EF8"/>
    <w:rsid w:val="000507FF"/>
    <w:rsid w:val="00072AEE"/>
    <w:rsid w:val="00074762"/>
    <w:rsid w:val="000A3BDE"/>
    <w:rsid w:val="000A66DD"/>
    <w:rsid w:val="000B124D"/>
    <w:rsid w:val="000D7B48"/>
    <w:rsid w:val="000E2CBA"/>
    <w:rsid w:val="000F28EF"/>
    <w:rsid w:val="000F3F7E"/>
    <w:rsid w:val="00100104"/>
    <w:rsid w:val="00114B30"/>
    <w:rsid w:val="0011797E"/>
    <w:rsid w:val="001453EB"/>
    <w:rsid w:val="001A7CFB"/>
    <w:rsid w:val="001B2946"/>
    <w:rsid w:val="001B6DD6"/>
    <w:rsid w:val="001D2C3B"/>
    <w:rsid w:val="001F26A1"/>
    <w:rsid w:val="00212F13"/>
    <w:rsid w:val="002139B8"/>
    <w:rsid w:val="002150B2"/>
    <w:rsid w:val="00233A04"/>
    <w:rsid w:val="00240C78"/>
    <w:rsid w:val="002678AA"/>
    <w:rsid w:val="00271DC6"/>
    <w:rsid w:val="002740EC"/>
    <w:rsid w:val="00284458"/>
    <w:rsid w:val="002A5BC7"/>
    <w:rsid w:val="002B0CA7"/>
    <w:rsid w:val="002B1D69"/>
    <w:rsid w:val="002C17A5"/>
    <w:rsid w:val="002C29C2"/>
    <w:rsid w:val="002D33FE"/>
    <w:rsid w:val="002D55CB"/>
    <w:rsid w:val="00310D31"/>
    <w:rsid w:val="0031158F"/>
    <w:rsid w:val="00311A77"/>
    <w:rsid w:val="00317985"/>
    <w:rsid w:val="00320E16"/>
    <w:rsid w:val="003268CD"/>
    <w:rsid w:val="003358EC"/>
    <w:rsid w:val="00337111"/>
    <w:rsid w:val="00347065"/>
    <w:rsid w:val="00354A4A"/>
    <w:rsid w:val="003659C8"/>
    <w:rsid w:val="003707CE"/>
    <w:rsid w:val="00373BB0"/>
    <w:rsid w:val="0038678E"/>
    <w:rsid w:val="003B5E47"/>
    <w:rsid w:val="003D0461"/>
    <w:rsid w:val="003D5BA2"/>
    <w:rsid w:val="003E4D41"/>
    <w:rsid w:val="003E7C8D"/>
    <w:rsid w:val="0040036A"/>
    <w:rsid w:val="00401A4A"/>
    <w:rsid w:val="004037B1"/>
    <w:rsid w:val="00403AD6"/>
    <w:rsid w:val="00440653"/>
    <w:rsid w:val="00454BAB"/>
    <w:rsid w:val="00460B15"/>
    <w:rsid w:val="004659A8"/>
    <w:rsid w:val="00491882"/>
    <w:rsid w:val="004973F1"/>
    <w:rsid w:val="004A1433"/>
    <w:rsid w:val="004A3B18"/>
    <w:rsid w:val="004A5A40"/>
    <w:rsid w:val="004B6FB1"/>
    <w:rsid w:val="004B79F9"/>
    <w:rsid w:val="004D1E4E"/>
    <w:rsid w:val="004D2EB6"/>
    <w:rsid w:val="004F2631"/>
    <w:rsid w:val="004F46C2"/>
    <w:rsid w:val="00500084"/>
    <w:rsid w:val="00507A51"/>
    <w:rsid w:val="00542FC8"/>
    <w:rsid w:val="005450A6"/>
    <w:rsid w:val="0055586C"/>
    <w:rsid w:val="00565097"/>
    <w:rsid w:val="005811CE"/>
    <w:rsid w:val="00584ED6"/>
    <w:rsid w:val="005965CC"/>
    <w:rsid w:val="005B1A70"/>
    <w:rsid w:val="005B5BE4"/>
    <w:rsid w:val="005E3236"/>
    <w:rsid w:val="00631214"/>
    <w:rsid w:val="00634070"/>
    <w:rsid w:val="006450B9"/>
    <w:rsid w:val="00651B6B"/>
    <w:rsid w:val="00666CCE"/>
    <w:rsid w:val="0068170E"/>
    <w:rsid w:val="00687AEB"/>
    <w:rsid w:val="006D3AC0"/>
    <w:rsid w:val="006D55D1"/>
    <w:rsid w:val="006E5931"/>
    <w:rsid w:val="00737A37"/>
    <w:rsid w:val="00747A68"/>
    <w:rsid w:val="00756D27"/>
    <w:rsid w:val="00757A8B"/>
    <w:rsid w:val="0076472D"/>
    <w:rsid w:val="0076568B"/>
    <w:rsid w:val="007739A3"/>
    <w:rsid w:val="00787E4F"/>
    <w:rsid w:val="00791D4A"/>
    <w:rsid w:val="00796C10"/>
    <w:rsid w:val="007A02C3"/>
    <w:rsid w:val="007A7166"/>
    <w:rsid w:val="007E2D16"/>
    <w:rsid w:val="007E7ABF"/>
    <w:rsid w:val="00823465"/>
    <w:rsid w:val="00835CF0"/>
    <w:rsid w:val="008363B5"/>
    <w:rsid w:val="008438DD"/>
    <w:rsid w:val="0084483A"/>
    <w:rsid w:val="00847A11"/>
    <w:rsid w:val="00850E00"/>
    <w:rsid w:val="0085480C"/>
    <w:rsid w:val="00856085"/>
    <w:rsid w:val="00863CB1"/>
    <w:rsid w:val="00867079"/>
    <w:rsid w:val="008754B2"/>
    <w:rsid w:val="00893A15"/>
    <w:rsid w:val="008963CA"/>
    <w:rsid w:val="008A21D0"/>
    <w:rsid w:val="008B523F"/>
    <w:rsid w:val="008C2A02"/>
    <w:rsid w:val="008C2E48"/>
    <w:rsid w:val="008C3006"/>
    <w:rsid w:val="008D5DC5"/>
    <w:rsid w:val="008D5EE3"/>
    <w:rsid w:val="008E46AA"/>
    <w:rsid w:val="008F1A2B"/>
    <w:rsid w:val="008F3BE3"/>
    <w:rsid w:val="008F4321"/>
    <w:rsid w:val="00901694"/>
    <w:rsid w:val="00902632"/>
    <w:rsid w:val="00912D8C"/>
    <w:rsid w:val="00921F1C"/>
    <w:rsid w:val="009306E4"/>
    <w:rsid w:val="0095160D"/>
    <w:rsid w:val="00963D9B"/>
    <w:rsid w:val="00985875"/>
    <w:rsid w:val="00995D5F"/>
    <w:rsid w:val="009A0D46"/>
    <w:rsid w:val="009A0EDE"/>
    <w:rsid w:val="009C5F8A"/>
    <w:rsid w:val="009C6E30"/>
    <w:rsid w:val="009D32D9"/>
    <w:rsid w:val="00A01004"/>
    <w:rsid w:val="00A02B00"/>
    <w:rsid w:val="00A0312D"/>
    <w:rsid w:val="00A23B27"/>
    <w:rsid w:val="00A5013F"/>
    <w:rsid w:val="00A72E75"/>
    <w:rsid w:val="00A920F2"/>
    <w:rsid w:val="00A93A40"/>
    <w:rsid w:val="00AA4C52"/>
    <w:rsid w:val="00AA6B7D"/>
    <w:rsid w:val="00AB0165"/>
    <w:rsid w:val="00AB458B"/>
    <w:rsid w:val="00AC645A"/>
    <w:rsid w:val="00AD1550"/>
    <w:rsid w:val="00B022E4"/>
    <w:rsid w:val="00B02BEB"/>
    <w:rsid w:val="00B345F5"/>
    <w:rsid w:val="00B37F81"/>
    <w:rsid w:val="00B52011"/>
    <w:rsid w:val="00B55523"/>
    <w:rsid w:val="00B70010"/>
    <w:rsid w:val="00B72C18"/>
    <w:rsid w:val="00B76E12"/>
    <w:rsid w:val="00B80D6C"/>
    <w:rsid w:val="00B81F57"/>
    <w:rsid w:val="00B84FF6"/>
    <w:rsid w:val="00B854BD"/>
    <w:rsid w:val="00B86D19"/>
    <w:rsid w:val="00B879B0"/>
    <w:rsid w:val="00BA507A"/>
    <w:rsid w:val="00BC1A8E"/>
    <w:rsid w:val="00BD6DBA"/>
    <w:rsid w:val="00BE2403"/>
    <w:rsid w:val="00BE2E4D"/>
    <w:rsid w:val="00BF04F6"/>
    <w:rsid w:val="00BF4A30"/>
    <w:rsid w:val="00C00896"/>
    <w:rsid w:val="00C17E8F"/>
    <w:rsid w:val="00C311FB"/>
    <w:rsid w:val="00C43BF6"/>
    <w:rsid w:val="00C558CF"/>
    <w:rsid w:val="00C614D3"/>
    <w:rsid w:val="00C85C85"/>
    <w:rsid w:val="00C915D5"/>
    <w:rsid w:val="00CA3984"/>
    <w:rsid w:val="00CA5A3D"/>
    <w:rsid w:val="00CB5796"/>
    <w:rsid w:val="00CD26D4"/>
    <w:rsid w:val="00CD347D"/>
    <w:rsid w:val="00D108A0"/>
    <w:rsid w:val="00D11E50"/>
    <w:rsid w:val="00D168FB"/>
    <w:rsid w:val="00D2211E"/>
    <w:rsid w:val="00D238B4"/>
    <w:rsid w:val="00D3795C"/>
    <w:rsid w:val="00D527E3"/>
    <w:rsid w:val="00D571CA"/>
    <w:rsid w:val="00D71781"/>
    <w:rsid w:val="00D830C7"/>
    <w:rsid w:val="00D8493E"/>
    <w:rsid w:val="00D852B1"/>
    <w:rsid w:val="00D8571B"/>
    <w:rsid w:val="00D91CC2"/>
    <w:rsid w:val="00D92A92"/>
    <w:rsid w:val="00DA4904"/>
    <w:rsid w:val="00DB630D"/>
    <w:rsid w:val="00DD7525"/>
    <w:rsid w:val="00DE7DA4"/>
    <w:rsid w:val="00DF4FA1"/>
    <w:rsid w:val="00DF5BCA"/>
    <w:rsid w:val="00E261BE"/>
    <w:rsid w:val="00E3752A"/>
    <w:rsid w:val="00E43DC3"/>
    <w:rsid w:val="00E51D4D"/>
    <w:rsid w:val="00E53CB6"/>
    <w:rsid w:val="00E553FB"/>
    <w:rsid w:val="00E64AC0"/>
    <w:rsid w:val="00E6532B"/>
    <w:rsid w:val="00E668C4"/>
    <w:rsid w:val="00E8067B"/>
    <w:rsid w:val="00E829A5"/>
    <w:rsid w:val="00EB062D"/>
    <w:rsid w:val="00EE4365"/>
    <w:rsid w:val="00EE7A31"/>
    <w:rsid w:val="00EF002E"/>
    <w:rsid w:val="00EF076B"/>
    <w:rsid w:val="00EF1C44"/>
    <w:rsid w:val="00EF1C4E"/>
    <w:rsid w:val="00F23A38"/>
    <w:rsid w:val="00F40B5E"/>
    <w:rsid w:val="00F43DEC"/>
    <w:rsid w:val="00F4688B"/>
    <w:rsid w:val="00F50BB6"/>
    <w:rsid w:val="00F96AD8"/>
    <w:rsid w:val="00FA4ECF"/>
    <w:rsid w:val="00FC35D6"/>
    <w:rsid w:val="00FC52CE"/>
    <w:rsid w:val="00FD6EE4"/>
    <w:rsid w:val="00FF76FF"/>
    <w:rsid w:val="00FF7BE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rules v:ext="edit">
        <o:r id="V:Rule2" type="connector" idref="#_x0000_s104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 w:type="character" w:customStyle="1" w:styleId="Zag11">
    <w:name w:val="Zag_11"/>
    <w:rsid w:val="004F46C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List" w:uiPriority="0"/>
    <w:lsdException w:name="Title" w:semiHidden="0" w:unhideWhenUsed="0" w:qFormat="1"/>
    <w:lsdException w:name="Default Paragraph Font" w:uiPriority="1"/>
    <w:lsdException w:name="Body Text" w:uiPriority="0"/>
    <w:lsdException w:name="Subtitle" w:semiHidden="0" w:uiPriority="0" w:unhideWhenUsed="0" w:qFormat="1"/>
    <w:lsdException w:name="Body Text Indent 2" w:uiPriority="0"/>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03AD6"/>
    <w:pPr>
      <w:suppressAutoHyphens/>
      <w:spacing w:after="200" w:line="276" w:lineRule="auto"/>
    </w:pPr>
    <w:rPr>
      <w:rFonts w:ascii="Calibri" w:eastAsia="Arial Unicode MS" w:hAnsi="Calibri" w:cs="Calibri"/>
      <w:color w:val="00000A"/>
      <w:kern w:val="1"/>
      <w:sz w:val="22"/>
      <w:szCs w:val="22"/>
      <w:lang w:eastAsia="ar-SA"/>
    </w:rPr>
  </w:style>
  <w:style w:type="paragraph" w:styleId="1">
    <w:name w:val="heading 1"/>
    <w:basedOn w:val="a"/>
    <w:next w:val="a"/>
    <w:link w:val="10"/>
    <w:uiPriority w:val="9"/>
    <w:qFormat/>
    <w:rsid w:val="00403AD6"/>
    <w:pPr>
      <w:keepNext/>
      <w:numPr>
        <w:numId w:val="1"/>
      </w:numPr>
      <w:spacing w:before="240" w:after="60"/>
      <w:outlineLvl w:val="0"/>
    </w:pPr>
    <w:rPr>
      <w:rFonts w:ascii="Cambria" w:eastAsia="Times New Roman" w:hAnsi="Cambria" w:cs="Times New Roman"/>
      <w:b/>
      <w:sz w:val="32"/>
      <w:szCs w:val="20"/>
      <w:lang w:eastAsia="ru-RU"/>
    </w:rPr>
  </w:style>
  <w:style w:type="paragraph" w:styleId="2">
    <w:name w:val="heading 2"/>
    <w:basedOn w:val="a"/>
    <w:next w:val="a"/>
    <w:link w:val="20"/>
    <w:uiPriority w:val="9"/>
    <w:qFormat/>
    <w:rsid w:val="00403AD6"/>
    <w:pPr>
      <w:keepNext/>
      <w:keepLines/>
      <w:numPr>
        <w:ilvl w:val="1"/>
        <w:numId w:val="1"/>
      </w:numPr>
      <w:suppressAutoHyphens w:val="0"/>
      <w:spacing w:before="200" w:after="0" w:line="240" w:lineRule="auto"/>
      <w:outlineLvl w:val="1"/>
    </w:pPr>
    <w:rPr>
      <w:rFonts w:ascii="Cambria" w:eastAsia="Times New Roman" w:hAnsi="Cambria" w:cs="Times New Roman"/>
      <w:b/>
      <w:color w:val="4F81BD"/>
      <w:kern w:val="0"/>
      <w:sz w:val="26"/>
      <w:szCs w:val="20"/>
      <w:lang w:eastAsia="ru-RU"/>
    </w:rPr>
  </w:style>
  <w:style w:type="paragraph" w:styleId="3">
    <w:name w:val="heading 3"/>
    <w:basedOn w:val="a"/>
    <w:next w:val="a"/>
    <w:link w:val="30"/>
    <w:uiPriority w:val="9"/>
    <w:qFormat/>
    <w:rsid w:val="00403AD6"/>
    <w:pPr>
      <w:keepNext/>
      <w:numPr>
        <w:ilvl w:val="2"/>
        <w:numId w:val="1"/>
      </w:numPr>
      <w:suppressAutoHyphens w:val="0"/>
      <w:spacing w:before="240" w:after="60" w:line="240" w:lineRule="auto"/>
      <w:jc w:val="center"/>
      <w:outlineLvl w:val="2"/>
    </w:pPr>
    <w:rPr>
      <w:rFonts w:ascii="Times New Roman" w:eastAsia="Times New Roman" w:hAnsi="Times New Roman" w:cs="Times New Roman"/>
      <w:b/>
      <w:i/>
      <w:color w:val="auto"/>
      <w:kern w:val="0"/>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sid w:val="00403AD6"/>
    <w:rPr>
      <w:rFonts w:ascii="Cambria" w:hAnsi="Cambria" w:cs="Times New Roman"/>
      <w:b/>
      <w:color w:val="00000A"/>
      <w:kern w:val="1"/>
      <w:sz w:val="32"/>
    </w:rPr>
  </w:style>
  <w:style w:type="character" w:customStyle="1" w:styleId="20">
    <w:name w:val="Заголовок 2 Знак"/>
    <w:basedOn w:val="a0"/>
    <w:link w:val="2"/>
    <w:uiPriority w:val="9"/>
    <w:locked/>
    <w:rsid w:val="00403AD6"/>
    <w:rPr>
      <w:rFonts w:ascii="Cambria" w:hAnsi="Cambria" w:cs="Times New Roman"/>
      <w:b/>
      <w:color w:val="4F81BD"/>
      <w:sz w:val="26"/>
    </w:rPr>
  </w:style>
  <w:style w:type="character" w:customStyle="1" w:styleId="30">
    <w:name w:val="Заголовок 3 Знак"/>
    <w:basedOn w:val="a0"/>
    <w:link w:val="3"/>
    <w:uiPriority w:val="9"/>
    <w:locked/>
    <w:rsid w:val="00403AD6"/>
    <w:rPr>
      <w:rFonts w:cs="Times New Roman"/>
      <w:b/>
      <w:i/>
      <w:sz w:val="28"/>
    </w:rPr>
  </w:style>
  <w:style w:type="character" w:customStyle="1" w:styleId="WW8Num1z0">
    <w:name w:val="WW8Num1z0"/>
    <w:rsid w:val="00403AD6"/>
  </w:style>
  <w:style w:type="character" w:customStyle="1" w:styleId="WW8Num2z0">
    <w:name w:val="WW8Num2z0"/>
    <w:rsid w:val="00403AD6"/>
  </w:style>
  <w:style w:type="character" w:customStyle="1" w:styleId="WW8Num2z1">
    <w:name w:val="WW8Num2z1"/>
    <w:rsid w:val="00403AD6"/>
  </w:style>
  <w:style w:type="character" w:customStyle="1" w:styleId="WW8Num3z0">
    <w:name w:val="WW8Num3z0"/>
    <w:rsid w:val="00403AD6"/>
    <w:rPr>
      <w:rFonts w:ascii="Symbol" w:hAnsi="Symbol"/>
    </w:rPr>
  </w:style>
  <w:style w:type="character" w:customStyle="1" w:styleId="WW8Num3z1">
    <w:name w:val="WW8Num3z1"/>
    <w:rsid w:val="00403AD6"/>
    <w:rPr>
      <w:rFonts w:ascii="Courier New" w:hAnsi="Courier New"/>
    </w:rPr>
  </w:style>
  <w:style w:type="character" w:customStyle="1" w:styleId="WW8Num3z2">
    <w:name w:val="WW8Num3z2"/>
    <w:rsid w:val="00403AD6"/>
    <w:rPr>
      <w:rFonts w:ascii="Wingdings" w:hAnsi="Wingdings"/>
    </w:rPr>
  </w:style>
  <w:style w:type="character" w:customStyle="1" w:styleId="WW8Num4z0">
    <w:name w:val="WW8Num4z0"/>
    <w:rsid w:val="00403AD6"/>
    <w:rPr>
      <w:rFonts w:ascii="Symbol" w:hAnsi="Symbol"/>
    </w:rPr>
  </w:style>
  <w:style w:type="character" w:customStyle="1" w:styleId="WW8Num4z1">
    <w:name w:val="WW8Num4z1"/>
    <w:rsid w:val="00403AD6"/>
    <w:rPr>
      <w:rFonts w:ascii="Courier New" w:hAnsi="Courier New"/>
    </w:rPr>
  </w:style>
  <w:style w:type="character" w:customStyle="1" w:styleId="WW8Num4z2">
    <w:name w:val="WW8Num4z2"/>
    <w:rsid w:val="00403AD6"/>
    <w:rPr>
      <w:rFonts w:ascii="Wingdings" w:hAnsi="Wingdings"/>
    </w:rPr>
  </w:style>
  <w:style w:type="character" w:customStyle="1" w:styleId="WW8Num5z0">
    <w:name w:val="WW8Num5z0"/>
    <w:rsid w:val="00403AD6"/>
    <w:rPr>
      <w:rFonts w:ascii="Symbol" w:hAnsi="Symbol"/>
    </w:rPr>
  </w:style>
  <w:style w:type="character" w:customStyle="1" w:styleId="WW8Num5z1">
    <w:name w:val="WW8Num5z1"/>
    <w:rsid w:val="00403AD6"/>
    <w:rPr>
      <w:rFonts w:ascii="Courier New" w:hAnsi="Courier New"/>
    </w:rPr>
  </w:style>
  <w:style w:type="character" w:customStyle="1" w:styleId="WW8Num5z2">
    <w:name w:val="WW8Num5z2"/>
    <w:rsid w:val="00403AD6"/>
    <w:rPr>
      <w:rFonts w:ascii="Wingdings" w:hAnsi="Wingdings"/>
    </w:rPr>
  </w:style>
  <w:style w:type="character" w:customStyle="1" w:styleId="WW8Num6z0">
    <w:name w:val="WW8Num6z0"/>
    <w:rsid w:val="00403AD6"/>
  </w:style>
  <w:style w:type="character" w:customStyle="1" w:styleId="WW8Num7z0">
    <w:name w:val="WW8Num7z0"/>
    <w:rsid w:val="00403AD6"/>
    <w:rPr>
      <w:rFonts w:ascii="Symbol" w:hAnsi="Symbol"/>
    </w:rPr>
  </w:style>
  <w:style w:type="character" w:customStyle="1" w:styleId="WW8Num7z1">
    <w:name w:val="WW8Num7z1"/>
    <w:rsid w:val="00403AD6"/>
    <w:rPr>
      <w:rFonts w:ascii="Courier New" w:hAnsi="Courier New"/>
    </w:rPr>
  </w:style>
  <w:style w:type="character" w:customStyle="1" w:styleId="WW8Num7z2">
    <w:name w:val="WW8Num7z2"/>
    <w:rsid w:val="00403AD6"/>
    <w:rPr>
      <w:rFonts w:ascii="Wingdings" w:hAnsi="Wingdings"/>
    </w:rPr>
  </w:style>
  <w:style w:type="character" w:customStyle="1" w:styleId="WW8Num8z0">
    <w:name w:val="WW8Num8z0"/>
    <w:rsid w:val="00403AD6"/>
  </w:style>
  <w:style w:type="character" w:customStyle="1" w:styleId="WW8Num8z1">
    <w:name w:val="WW8Num8z1"/>
    <w:rsid w:val="00403AD6"/>
    <w:rPr>
      <w:rFonts w:ascii="Courier New" w:hAnsi="Courier New"/>
    </w:rPr>
  </w:style>
  <w:style w:type="character" w:customStyle="1" w:styleId="WW8Num8z2">
    <w:name w:val="WW8Num8z2"/>
    <w:rsid w:val="00403AD6"/>
    <w:rPr>
      <w:rFonts w:ascii="Wingdings" w:hAnsi="Wingdings"/>
    </w:rPr>
  </w:style>
  <w:style w:type="character" w:customStyle="1" w:styleId="WW8Num8z3">
    <w:name w:val="WW8Num8z3"/>
    <w:rsid w:val="00403AD6"/>
    <w:rPr>
      <w:rFonts w:ascii="Symbol" w:hAnsi="Symbol"/>
    </w:rPr>
  </w:style>
  <w:style w:type="character" w:customStyle="1" w:styleId="WW8Num9z0">
    <w:name w:val="WW8Num9z0"/>
    <w:rsid w:val="00403AD6"/>
    <w:rPr>
      <w:rFonts w:ascii="Symbol" w:hAnsi="Symbol"/>
    </w:rPr>
  </w:style>
  <w:style w:type="character" w:customStyle="1" w:styleId="WW8Num9z1">
    <w:name w:val="WW8Num9z1"/>
    <w:rsid w:val="00403AD6"/>
    <w:rPr>
      <w:rFonts w:ascii="Courier New" w:hAnsi="Courier New"/>
    </w:rPr>
  </w:style>
  <w:style w:type="character" w:customStyle="1" w:styleId="WW8Num9z2">
    <w:name w:val="WW8Num9z2"/>
    <w:rsid w:val="00403AD6"/>
    <w:rPr>
      <w:rFonts w:ascii="Wingdings" w:hAnsi="Wingdings"/>
    </w:rPr>
  </w:style>
  <w:style w:type="character" w:customStyle="1" w:styleId="WW8Num10z0">
    <w:name w:val="WW8Num10z0"/>
    <w:rsid w:val="00403AD6"/>
    <w:rPr>
      <w:rFonts w:ascii="Symbol" w:hAnsi="Symbol"/>
    </w:rPr>
  </w:style>
  <w:style w:type="character" w:customStyle="1" w:styleId="WW8Num10z1">
    <w:name w:val="WW8Num10z1"/>
    <w:rsid w:val="00403AD6"/>
    <w:rPr>
      <w:rFonts w:ascii="Courier New" w:hAnsi="Courier New"/>
    </w:rPr>
  </w:style>
  <w:style w:type="character" w:customStyle="1" w:styleId="WW8Num10z2">
    <w:name w:val="WW8Num10z2"/>
    <w:rsid w:val="00403AD6"/>
    <w:rPr>
      <w:rFonts w:ascii="Wingdings" w:hAnsi="Wingdings"/>
    </w:rPr>
  </w:style>
  <w:style w:type="character" w:customStyle="1" w:styleId="WW8Num11z0">
    <w:name w:val="WW8Num11z0"/>
    <w:rsid w:val="00403AD6"/>
    <w:rPr>
      <w:rFonts w:ascii="Symbol" w:hAnsi="Symbol"/>
    </w:rPr>
  </w:style>
  <w:style w:type="character" w:customStyle="1" w:styleId="WW8Num11z1">
    <w:name w:val="WW8Num11z1"/>
    <w:rsid w:val="00403AD6"/>
    <w:rPr>
      <w:rFonts w:ascii="Courier New" w:hAnsi="Courier New"/>
    </w:rPr>
  </w:style>
  <w:style w:type="character" w:customStyle="1" w:styleId="WW8Num11z2">
    <w:name w:val="WW8Num11z2"/>
    <w:rsid w:val="00403AD6"/>
    <w:rPr>
      <w:rFonts w:ascii="Wingdings" w:hAnsi="Wingdings"/>
    </w:rPr>
  </w:style>
  <w:style w:type="character" w:customStyle="1" w:styleId="WW8Num12z0">
    <w:name w:val="WW8Num12z0"/>
    <w:rsid w:val="00403AD6"/>
    <w:rPr>
      <w:rFonts w:ascii="Symbol" w:hAnsi="Symbol"/>
    </w:rPr>
  </w:style>
  <w:style w:type="character" w:customStyle="1" w:styleId="WW8Num12z1">
    <w:name w:val="WW8Num12z1"/>
    <w:rsid w:val="00403AD6"/>
    <w:rPr>
      <w:rFonts w:ascii="Courier New" w:hAnsi="Courier New"/>
    </w:rPr>
  </w:style>
  <w:style w:type="character" w:customStyle="1" w:styleId="WW8Num12z2">
    <w:name w:val="WW8Num12z2"/>
    <w:rsid w:val="00403AD6"/>
    <w:rPr>
      <w:rFonts w:ascii="Wingdings" w:hAnsi="Wingdings"/>
    </w:rPr>
  </w:style>
  <w:style w:type="character" w:customStyle="1" w:styleId="WW8Num13z0">
    <w:name w:val="WW8Num13z0"/>
    <w:rsid w:val="00403AD6"/>
    <w:rPr>
      <w:rFonts w:ascii="Wingdings" w:hAnsi="Wingdings"/>
    </w:rPr>
  </w:style>
  <w:style w:type="character" w:customStyle="1" w:styleId="WW8Num13z1">
    <w:name w:val="WW8Num13z1"/>
    <w:rsid w:val="00403AD6"/>
    <w:rPr>
      <w:rFonts w:ascii="Courier New" w:hAnsi="Courier New"/>
    </w:rPr>
  </w:style>
  <w:style w:type="character" w:customStyle="1" w:styleId="WW8Num13z3">
    <w:name w:val="WW8Num13z3"/>
    <w:rsid w:val="00403AD6"/>
    <w:rPr>
      <w:rFonts w:ascii="Symbol" w:hAnsi="Symbol"/>
    </w:rPr>
  </w:style>
  <w:style w:type="character" w:customStyle="1" w:styleId="WW8Num14z0">
    <w:name w:val="WW8Num14z0"/>
    <w:rsid w:val="00403AD6"/>
    <w:rPr>
      <w:rFonts w:ascii="Symbol" w:hAnsi="Symbol"/>
    </w:rPr>
  </w:style>
  <w:style w:type="character" w:customStyle="1" w:styleId="WW8Num14z1">
    <w:name w:val="WW8Num14z1"/>
    <w:rsid w:val="00403AD6"/>
    <w:rPr>
      <w:rFonts w:ascii="Courier New" w:hAnsi="Courier New"/>
    </w:rPr>
  </w:style>
  <w:style w:type="character" w:customStyle="1" w:styleId="WW8Num14z2">
    <w:name w:val="WW8Num14z2"/>
    <w:rsid w:val="00403AD6"/>
    <w:rPr>
      <w:rFonts w:ascii="Wingdings" w:hAnsi="Wingdings"/>
    </w:rPr>
  </w:style>
  <w:style w:type="character" w:customStyle="1" w:styleId="WW8Num15z0">
    <w:name w:val="WW8Num15z0"/>
    <w:rsid w:val="00403AD6"/>
    <w:rPr>
      <w:rFonts w:ascii="Symbol" w:hAnsi="Symbol"/>
    </w:rPr>
  </w:style>
  <w:style w:type="character" w:customStyle="1" w:styleId="WW8Num15z1">
    <w:name w:val="WW8Num15z1"/>
    <w:rsid w:val="00403AD6"/>
    <w:rPr>
      <w:rFonts w:ascii="Courier New" w:hAnsi="Courier New"/>
    </w:rPr>
  </w:style>
  <w:style w:type="character" w:customStyle="1" w:styleId="WW8Num15z2">
    <w:name w:val="WW8Num15z2"/>
    <w:rsid w:val="00403AD6"/>
    <w:rPr>
      <w:rFonts w:ascii="Wingdings" w:hAnsi="Wingdings"/>
    </w:rPr>
  </w:style>
  <w:style w:type="character" w:customStyle="1" w:styleId="WW8Num16z0">
    <w:name w:val="WW8Num16z0"/>
    <w:rsid w:val="00403AD6"/>
    <w:rPr>
      <w:rFonts w:ascii="Symbol" w:hAnsi="Symbol"/>
    </w:rPr>
  </w:style>
  <w:style w:type="character" w:customStyle="1" w:styleId="WW8Num16z1">
    <w:name w:val="WW8Num16z1"/>
    <w:rsid w:val="00403AD6"/>
    <w:rPr>
      <w:rFonts w:ascii="Courier New" w:hAnsi="Courier New"/>
    </w:rPr>
  </w:style>
  <w:style w:type="character" w:customStyle="1" w:styleId="WW8Num16z2">
    <w:name w:val="WW8Num16z2"/>
    <w:rsid w:val="00403AD6"/>
    <w:rPr>
      <w:rFonts w:ascii="Wingdings" w:hAnsi="Wingdings"/>
    </w:rPr>
  </w:style>
  <w:style w:type="character" w:customStyle="1" w:styleId="WW8Num17z0">
    <w:name w:val="WW8Num17z0"/>
    <w:rsid w:val="00403AD6"/>
    <w:rPr>
      <w:rFonts w:ascii="Symbol" w:hAnsi="Symbol"/>
      <w:sz w:val="28"/>
    </w:rPr>
  </w:style>
  <w:style w:type="character" w:customStyle="1" w:styleId="WW8Num17z1">
    <w:name w:val="WW8Num17z1"/>
    <w:rsid w:val="00403AD6"/>
    <w:rPr>
      <w:rFonts w:ascii="Courier New" w:hAnsi="Courier New"/>
    </w:rPr>
  </w:style>
  <w:style w:type="character" w:customStyle="1" w:styleId="WW8Num17z2">
    <w:name w:val="WW8Num17z2"/>
    <w:rsid w:val="00403AD6"/>
    <w:rPr>
      <w:rFonts w:ascii="Wingdings" w:hAnsi="Wingdings"/>
    </w:rPr>
  </w:style>
  <w:style w:type="character" w:customStyle="1" w:styleId="WW8Num18z0">
    <w:name w:val="WW8Num18z0"/>
    <w:rsid w:val="00403AD6"/>
    <w:rPr>
      <w:rFonts w:ascii="Symbol" w:hAnsi="Symbol"/>
    </w:rPr>
  </w:style>
  <w:style w:type="character" w:customStyle="1" w:styleId="WW8Num18z1">
    <w:name w:val="WW8Num18z1"/>
    <w:rsid w:val="00403AD6"/>
    <w:rPr>
      <w:rFonts w:ascii="Courier New" w:hAnsi="Courier New"/>
    </w:rPr>
  </w:style>
  <w:style w:type="character" w:customStyle="1" w:styleId="WW8Num18z2">
    <w:name w:val="WW8Num18z2"/>
    <w:rsid w:val="00403AD6"/>
    <w:rPr>
      <w:rFonts w:ascii="Wingdings" w:hAnsi="Wingdings"/>
    </w:rPr>
  </w:style>
  <w:style w:type="character" w:customStyle="1" w:styleId="WW8Num19z0">
    <w:name w:val="WW8Num19z0"/>
    <w:rsid w:val="00403AD6"/>
    <w:rPr>
      <w:rFonts w:ascii="Symbol" w:hAnsi="Symbol"/>
    </w:rPr>
  </w:style>
  <w:style w:type="character" w:customStyle="1" w:styleId="WW8Num19z1">
    <w:name w:val="WW8Num19z1"/>
    <w:rsid w:val="00403AD6"/>
    <w:rPr>
      <w:rFonts w:ascii="Courier New" w:hAnsi="Courier New"/>
    </w:rPr>
  </w:style>
  <w:style w:type="character" w:customStyle="1" w:styleId="WW8Num19z2">
    <w:name w:val="WW8Num19z2"/>
    <w:rsid w:val="00403AD6"/>
    <w:rPr>
      <w:rFonts w:ascii="Wingdings" w:hAnsi="Wingdings"/>
    </w:rPr>
  </w:style>
  <w:style w:type="character" w:customStyle="1" w:styleId="WW8Num20z0">
    <w:name w:val="WW8Num20z0"/>
    <w:rsid w:val="00403AD6"/>
    <w:rPr>
      <w:rFonts w:ascii="Symbol" w:hAnsi="Symbol"/>
    </w:rPr>
  </w:style>
  <w:style w:type="character" w:customStyle="1" w:styleId="WW8Num20z1">
    <w:name w:val="WW8Num20z1"/>
    <w:rsid w:val="00403AD6"/>
    <w:rPr>
      <w:rFonts w:ascii="Courier New" w:hAnsi="Courier New"/>
    </w:rPr>
  </w:style>
  <w:style w:type="character" w:customStyle="1" w:styleId="WW8Num20z2">
    <w:name w:val="WW8Num20z2"/>
    <w:rsid w:val="00403AD6"/>
    <w:rPr>
      <w:rFonts w:ascii="Wingdings" w:hAnsi="Wingdings"/>
    </w:rPr>
  </w:style>
  <w:style w:type="character" w:customStyle="1" w:styleId="WW8Num21z0">
    <w:name w:val="WW8Num21z0"/>
    <w:rsid w:val="00403AD6"/>
    <w:rPr>
      <w:rFonts w:ascii="Symbol" w:hAnsi="Symbol"/>
    </w:rPr>
  </w:style>
  <w:style w:type="character" w:customStyle="1" w:styleId="WW8Num21z1">
    <w:name w:val="WW8Num21z1"/>
    <w:rsid w:val="00403AD6"/>
    <w:rPr>
      <w:rFonts w:ascii="Courier New" w:hAnsi="Courier New"/>
    </w:rPr>
  </w:style>
  <w:style w:type="character" w:customStyle="1" w:styleId="WW8Num21z2">
    <w:name w:val="WW8Num21z2"/>
    <w:rsid w:val="00403AD6"/>
    <w:rPr>
      <w:rFonts w:ascii="Wingdings" w:hAnsi="Wingdings"/>
    </w:rPr>
  </w:style>
  <w:style w:type="character" w:customStyle="1" w:styleId="WW8Num22z0">
    <w:name w:val="WW8Num22z0"/>
    <w:rsid w:val="00403AD6"/>
  </w:style>
  <w:style w:type="character" w:customStyle="1" w:styleId="WW8Num23z0">
    <w:name w:val="WW8Num23z0"/>
    <w:rsid w:val="00403AD6"/>
    <w:rPr>
      <w:rFonts w:ascii="Symbol" w:hAnsi="Symbol"/>
    </w:rPr>
  </w:style>
  <w:style w:type="character" w:customStyle="1" w:styleId="WW8Num23z1">
    <w:name w:val="WW8Num23z1"/>
    <w:rsid w:val="00403AD6"/>
    <w:rPr>
      <w:rFonts w:ascii="Courier New" w:hAnsi="Courier New"/>
    </w:rPr>
  </w:style>
  <w:style w:type="character" w:customStyle="1" w:styleId="WW8Num23z2">
    <w:name w:val="WW8Num23z2"/>
    <w:rsid w:val="00403AD6"/>
    <w:rPr>
      <w:rFonts w:ascii="Wingdings" w:hAnsi="Wingdings"/>
    </w:rPr>
  </w:style>
  <w:style w:type="character" w:customStyle="1" w:styleId="WW8Num24z0">
    <w:name w:val="WW8Num24z0"/>
    <w:rsid w:val="00403AD6"/>
  </w:style>
  <w:style w:type="character" w:customStyle="1" w:styleId="WW8Num25z0">
    <w:name w:val="WW8Num25z0"/>
    <w:rsid w:val="00403AD6"/>
    <w:rPr>
      <w:rFonts w:ascii="Symbol" w:hAnsi="Symbol"/>
    </w:rPr>
  </w:style>
  <w:style w:type="character" w:customStyle="1" w:styleId="WW8Num25z1">
    <w:name w:val="WW8Num25z1"/>
    <w:rsid w:val="00403AD6"/>
    <w:rPr>
      <w:rFonts w:ascii="Courier New" w:hAnsi="Courier New"/>
    </w:rPr>
  </w:style>
  <w:style w:type="character" w:customStyle="1" w:styleId="WW8Num25z2">
    <w:name w:val="WW8Num25z2"/>
    <w:rsid w:val="00403AD6"/>
    <w:rPr>
      <w:rFonts w:ascii="Wingdings" w:hAnsi="Wingdings"/>
    </w:rPr>
  </w:style>
  <w:style w:type="character" w:customStyle="1" w:styleId="WW8Num26z0">
    <w:name w:val="WW8Num26z0"/>
    <w:rsid w:val="00403AD6"/>
    <w:rPr>
      <w:rFonts w:ascii="Symbol" w:hAnsi="Symbol"/>
      <w:sz w:val="28"/>
    </w:rPr>
  </w:style>
  <w:style w:type="character" w:customStyle="1" w:styleId="WW8Num26z1">
    <w:name w:val="WW8Num26z1"/>
    <w:rsid w:val="00403AD6"/>
    <w:rPr>
      <w:rFonts w:ascii="Courier New" w:hAnsi="Courier New"/>
    </w:rPr>
  </w:style>
  <w:style w:type="character" w:customStyle="1" w:styleId="WW8Num26z2">
    <w:name w:val="WW8Num26z2"/>
    <w:rsid w:val="00403AD6"/>
    <w:rPr>
      <w:rFonts w:ascii="Wingdings" w:hAnsi="Wingdings"/>
    </w:rPr>
  </w:style>
  <w:style w:type="character" w:customStyle="1" w:styleId="WW8Num27z0">
    <w:name w:val="WW8Num27z0"/>
    <w:rsid w:val="00403AD6"/>
    <w:rPr>
      <w:rFonts w:ascii="Symbol" w:hAnsi="Symbol"/>
    </w:rPr>
  </w:style>
  <w:style w:type="character" w:customStyle="1" w:styleId="WW8Num27z1">
    <w:name w:val="WW8Num27z1"/>
    <w:rsid w:val="00403AD6"/>
    <w:rPr>
      <w:rFonts w:ascii="Courier New" w:hAnsi="Courier New"/>
    </w:rPr>
  </w:style>
  <w:style w:type="character" w:customStyle="1" w:styleId="WW8Num27z2">
    <w:name w:val="WW8Num27z2"/>
    <w:rsid w:val="00403AD6"/>
    <w:rPr>
      <w:rFonts w:ascii="Wingdings" w:hAnsi="Wingdings"/>
    </w:rPr>
  </w:style>
  <w:style w:type="character" w:customStyle="1" w:styleId="WW8Num28z0">
    <w:name w:val="WW8Num28z0"/>
    <w:rsid w:val="00403AD6"/>
    <w:rPr>
      <w:rFonts w:ascii="Symbol" w:hAnsi="Symbol"/>
    </w:rPr>
  </w:style>
  <w:style w:type="character" w:customStyle="1" w:styleId="WW8Num28z1">
    <w:name w:val="WW8Num28z1"/>
    <w:rsid w:val="00403AD6"/>
    <w:rPr>
      <w:rFonts w:ascii="Courier New" w:hAnsi="Courier New"/>
    </w:rPr>
  </w:style>
  <w:style w:type="character" w:customStyle="1" w:styleId="WW8Num28z2">
    <w:name w:val="WW8Num28z2"/>
    <w:rsid w:val="00403AD6"/>
    <w:rPr>
      <w:rFonts w:ascii="Wingdings" w:hAnsi="Wingdings"/>
    </w:rPr>
  </w:style>
  <w:style w:type="character" w:customStyle="1" w:styleId="WW8Num29z0">
    <w:name w:val="WW8Num29z0"/>
    <w:rsid w:val="00403AD6"/>
    <w:rPr>
      <w:rFonts w:ascii="Symbol" w:hAnsi="Symbol"/>
    </w:rPr>
  </w:style>
  <w:style w:type="character" w:customStyle="1" w:styleId="WW8Num29z1">
    <w:name w:val="WW8Num29z1"/>
    <w:rsid w:val="00403AD6"/>
    <w:rPr>
      <w:rFonts w:ascii="Courier New" w:hAnsi="Courier New"/>
    </w:rPr>
  </w:style>
  <w:style w:type="character" w:customStyle="1" w:styleId="WW8Num29z2">
    <w:name w:val="WW8Num29z2"/>
    <w:rsid w:val="00403AD6"/>
    <w:rPr>
      <w:rFonts w:ascii="Wingdings" w:hAnsi="Wingdings"/>
    </w:rPr>
  </w:style>
  <w:style w:type="character" w:customStyle="1" w:styleId="WW8Num30z0">
    <w:name w:val="WW8Num30z0"/>
    <w:rsid w:val="00403AD6"/>
    <w:rPr>
      <w:rFonts w:ascii="Symbol" w:hAnsi="Symbol"/>
    </w:rPr>
  </w:style>
  <w:style w:type="character" w:customStyle="1" w:styleId="WW8Num30z1">
    <w:name w:val="WW8Num30z1"/>
    <w:rsid w:val="00403AD6"/>
    <w:rPr>
      <w:rFonts w:ascii="Courier New" w:hAnsi="Courier New"/>
    </w:rPr>
  </w:style>
  <w:style w:type="character" w:customStyle="1" w:styleId="WW8Num30z2">
    <w:name w:val="WW8Num30z2"/>
    <w:rsid w:val="00403AD6"/>
    <w:rPr>
      <w:rFonts w:ascii="Wingdings" w:hAnsi="Wingdings"/>
    </w:rPr>
  </w:style>
  <w:style w:type="character" w:customStyle="1" w:styleId="WW8Num31z0">
    <w:name w:val="WW8Num31z0"/>
    <w:rsid w:val="00403AD6"/>
    <w:rPr>
      <w:rFonts w:ascii="Symbol" w:hAnsi="Symbol"/>
      <w:color w:val="auto"/>
      <w:kern w:val="1"/>
      <w:sz w:val="28"/>
    </w:rPr>
  </w:style>
  <w:style w:type="character" w:customStyle="1" w:styleId="WW8Num31z1">
    <w:name w:val="WW8Num31z1"/>
    <w:rsid w:val="00403AD6"/>
    <w:rPr>
      <w:rFonts w:ascii="Courier New" w:hAnsi="Courier New"/>
      <w:sz w:val="20"/>
    </w:rPr>
  </w:style>
  <w:style w:type="character" w:customStyle="1" w:styleId="WW8Num31z2">
    <w:name w:val="WW8Num31z2"/>
    <w:rsid w:val="00403AD6"/>
    <w:rPr>
      <w:rFonts w:ascii="Wingdings" w:hAnsi="Wingdings"/>
      <w:sz w:val="20"/>
    </w:rPr>
  </w:style>
  <w:style w:type="character" w:customStyle="1" w:styleId="WW8Num32z0">
    <w:name w:val="WW8Num32z0"/>
    <w:rsid w:val="00403AD6"/>
  </w:style>
  <w:style w:type="character" w:customStyle="1" w:styleId="WW8Num33z0">
    <w:name w:val="WW8Num33z0"/>
    <w:rsid w:val="00403AD6"/>
    <w:rPr>
      <w:rFonts w:ascii="Symbol" w:hAnsi="Symbol"/>
    </w:rPr>
  </w:style>
  <w:style w:type="character" w:customStyle="1" w:styleId="WW8Num33z1">
    <w:name w:val="WW8Num33z1"/>
    <w:rsid w:val="00403AD6"/>
    <w:rPr>
      <w:rFonts w:ascii="Courier New" w:hAnsi="Courier New"/>
    </w:rPr>
  </w:style>
  <w:style w:type="character" w:customStyle="1" w:styleId="WW8Num33z2">
    <w:name w:val="WW8Num33z2"/>
    <w:rsid w:val="00403AD6"/>
    <w:rPr>
      <w:rFonts w:ascii="Wingdings" w:hAnsi="Wingdings"/>
    </w:rPr>
  </w:style>
  <w:style w:type="character" w:customStyle="1" w:styleId="WW8Num34z0">
    <w:name w:val="WW8Num34z0"/>
    <w:rsid w:val="00403AD6"/>
    <w:rPr>
      <w:rFonts w:ascii="Symbol" w:hAnsi="Symbol"/>
    </w:rPr>
  </w:style>
  <w:style w:type="character" w:customStyle="1" w:styleId="WW8Num34z1">
    <w:name w:val="WW8Num34z1"/>
    <w:rsid w:val="00403AD6"/>
    <w:rPr>
      <w:rFonts w:ascii="Courier New" w:hAnsi="Courier New"/>
    </w:rPr>
  </w:style>
  <w:style w:type="character" w:customStyle="1" w:styleId="WW8Num34z2">
    <w:name w:val="WW8Num34z2"/>
    <w:rsid w:val="00403AD6"/>
    <w:rPr>
      <w:rFonts w:ascii="Wingdings" w:hAnsi="Wingdings"/>
    </w:rPr>
  </w:style>
  <w:style w:type="character" w:customStyle="1" w:styleId="WW8Num35z0">
    <w:name w:val="WW8Num35z0"/>
    <w:rsid w:val="00403AD6"/>
    <w:rPr>
      <w:rFonts w:ascii="Symbol" w:hAnsi="Symbol"/>
    </w:rPr>
  </w:style>
  <w:style w:type="character" w:customStyle="1" w:styleId="WW8Num35z1">
    <w:name w:val="WW8Num35z1"/>
    <w:rsid w:val="00403AD6"/>
    <w:rPr>
      <w:rFonts w:ascii="Courier New" w:hAnsi="Courier New"/>
    </w:rPr>
  </w:style>
  <w:style w:type="character" w:customStyle="1" w:styleId="WW8Num35z2">
    <w:name w:val="WW8Num35z2"/>
    <w:rsid w:val="00403AD6"/>
    <w:rPr>
      <w:rFonts w:ascii="Wingdings" w:hAnsi="Wingdings"/>
    </w:rPr>
  </w:style>
  <w:style w:type="character" w:customStyle="1" w:styleId="WW8Num36z0">
    <w:name w:val="WW8Num36z0"/>
    <w:rsid w:val="00403AD6"/>
    <w:rPr>
      <w:rFonts w:ascii="Symbol" w:hAnsi="Symbol"/>
    </w:rPr>
  </w:style>
  <w:style w:type="character" w:customStyle="1" w:styleId="WW8Num36z1">
    <w:name w:val="WW8Num36z1"/>
    <w:rsid w:val="00403AD6"/>
    <w:rPr>
      <w:rFonts w:ascii="Courier New" w:hAnsi="Courier New"/>
    </w:rPr>
  </w:style>
  <w:style w:type="character" w:customStyle="1" w:styleId="WW8Num36z2">
    <w:name w:val="WW8Num36z2"/>
    <w:rsid w:val="00403AD6"/>
    <w:rPr>
      <w:rFonts w:ascii="Wingdings" w:hAnsi="Wingdings"/>
    </w:rPr>
  </w:style>
  <w:style w:type="character" w:customStyle="1" w:styleId="WW8Num37z0">
    <w:name w:val="WW8Num37z0"/>
    <w:rsid w:val="00403AD6"/>
    <w:rPr>
      <w:rFonts w:ascii="Symbol" w:hAnsi="Symbol"/>
    </w:rPr>
  </w:style>
  <w:style w:type="character" w:customStyle="1" w:styleId="WW8Num37z1">
    <w:name w:val="WW8Num37z1"/>
    <w:rsid w:val="00403AD6"/>
    <w:rPr>
      <w:rFonts w:ascii="Courier New" w:hAnsi="Courier New"/>
    </w:rPr>
  </w:style>
  <w:style w:type="character" w:customStyle="1" w:styleId="WW8Num37z2">
    <w:name w:val="WW8Num37z2"/>
    <w:rsid w:val="00403AD6"/>
    <w:rPr>
      <w:rFonts w:ascii="Wingdings" w:hAnsi="Wingdings"/>
    </w:rPr>
  </w:style>
  <w:style w:type="character" w:customStyle="1" w:styleId="WW8Num38z0">
    <w:name w:val="WW8Num38z0"/>
    <w:rsid w:val="00403AD6"/>
    <w:rPr>
      <w:rFonts w:ascii="Symbol" w:hAnsi="Symbol"/>
    </w:rPr>
  </w:style>
  <w:style w:type="character" w:customStyle="1" w:styleId="WW8Num38z1">
    <w:name w:val="WW8Num38z1"/>
    <w:rsid w:val="00403AD6"/>
    <w:rPr>
      <w:rFonts w:ascii="Courier New" w:hAnsi="Courier New"/>
    </w:rPr>
  </w:style>
  <w:style w:type="character" w:customStyle="1" w:styleId="WW8Num38z2">
    <w:name w:val="WW8Num38z2"/>
    <w:rsid w:val="00403AD6"/>
    <w:rPr>
      <w:rFonts w:ascii="Wingdings" w:hAnsi="Wingdings"/>
    </w:rPr>
  </w:style>
  <w:style w:type="character" w:customStyle="1" w:styleId="WW8Num39z0">
    <w:name w:val="WW8Num39z0"/>
    <w:rsid w:val="00403AD6"/>
    <w:rPr>
      <w:rFonts w:ascii="Symbol" w:hAnsi="Symbol"/>
    </w:rPr>
  </w:style>
  <w:style w:type="character" w:customStyle="1" w:styleId="WW8Num39z1">
    <w:name w:val="WW8Num39z1"/>
    <w:rsid w:val="00403AD6"/>
    <w:rPr>
      <w:rFonts w:ascii="Courier New" w:hAnsi="Courier New"/>
    </w:rPr>
  </w:style>
  <w:style w:type="character" w:customStyle="1" w:styleId="WW8Num39z2">
    <w:name w:val="WW8Num39z2"/>
    <w:rsid w:val="00403AD6"/>
    <w:rPr>
      <w:rFonts w:ascii="Wingdings" w:hAnsi="Wingdings"/>
    </w:rPr>
  </w:style>
  <w:style w:type="character" w:customStyle="1" w:styleId="WW8Num40z0">
    <w:name w:val="WW8Num40z0"/>
    <w:rsid w:val="00403AD6"/>
    <w:rPr>
      <w:rFonts w:ascii="Symbol" w:hAnsi="Symbol"/>
      <w:color w:val="auto"/>
      <w:sz w:val="28"/>
    </w:rPr>
  </w:style>
  <w:style w:type="character" w:customStyle="1" w:styleId="WW8Num40z1">
    <w:name w:val="WW8Num40z1"/>
    <w:rsid w:val="00403AD6"/>
    <w:rPr>
      <w:rFonts w:ascii="Courier New" w:hAnsi="Courier New"/>
    </w:rPr>
  </w:style>
  <w:style w:type="character" w:customStyle="1" w:styleId="WW8Num40z2">
    <w:name w:val="WW8Num40z2"/>
    <w:rsid w:val="00403AD6"/>
    <w:rPr>
      <w:rFonts w:ascii="Wingdings" w:hAnsi="Wingdings"/>
    </w:rPr>
  </w:style>
  <w:style w:type="character" w:customStyle="1" w:styleId="WW8Num41z0">
    <w:name w:val="WW8Num41z0"/>
    <w:rsid w:val="00403AD6"/>
    <w:rPr>
      <w:rFonts w:ascii="Times New Roman" w:hAnsi="Times New Roman"/>
    </w:rPr>
  </w:style>
  <w:style w:type="character" w:customStyle="1" w:styleId="WW8Num42z0">
    <w:name w:val="WW8Num42z0"/>
    <w:rsid w:val="00403AD6"/>
    <w:rPr>
      <w:rFonts w:ascii="Symbol" w:hAnsi="Symbol"/>
    </w:rPr>
  </w:style>
  <w:style w:type="character" w:customStyle="1" w:styleId="WW8Num42z1">
    <w:name w:val="WW8Num42z1"/>
    <w:rsid w:val="00403AD6"/>
    <w:rPr>
      <w:rFonts w:ascii="Courier New" w:hAnsi="Courier New"/>
    </w:rPr>
  </w:style>
  <w:style w:type="character" w:customStyle="1" w:styleId="WW8Num42z2">
    <w:name w:val="WW8Num42z2"/>
    <w:rsid w:val="00403AD6"/>
    <w:rPr>
      <w:rFonts w:ascii="Wingdings" w:hAnsi="Wingdings"/>
    </w:rPr>
  </w:style>
  <w:style w:type="character" w:customStyle="1" w:styleId="WW8Num43z0">
    <w:name w:val="WW8Num43z0"/>
    <w:rsid w:val="00403AD6"/>
    <w:rPr>
      <w:rFonts w:ascii="Symbol" w:hAnsi="Symbol"/>
    </w:rPr>
  </w:style>
  <w:style w:type="character" w:customStyle="1" w:styleId="WW8Num43z1">
    <w:name w:val="WW8Num43z1"/>
    <w:rsid w:val="00403AD6"/>
    <w:rPr>
      <w:rFonts w:ascii="Courier New" w:hAnsi="Courier New"/>
    </w:rPr>
  </w:style>
  <w:style w:type="character" w:customStyle="1" w:styleId="WW8Num43z2">
    <w:name w:val="WW8Num43z2"/>
    <w:rsid w:val="00403AD6"/>
    <w:rPr>
      <w:rFonts w:ascii="Wingdings" w:hAnsi="Wingdings"/>
    </w:rPr>
  </w:style>
  <w:style w:type="character" w:customStyle="1" w:styleId="WW8Num44z0">
    <w:name w:val="WW8Num44z0"/>
    <w:rsid w:val="00403AD6"/>
  </w:style>
  <w:style w:type="character" w:customStyle="1" w:styleId="WW8Num45z0">
    <w:name w:val="WW8Num45z0"/>
    <w:rsid w:val="00403AD6"/>
  </w:style>
  <w:style w:type="character" w:customStyle="1" w:styleId="WW8Num45z1">
    <w:name w:val="WW8Num45z1"/>
    <w:rsid w:val="00403AD6"/>
    <w:rPr>
      <w:rFonts w:ascii="Courier New" w:hAnsi="Courier New"/>
    </w:rPr>
  </w:style>
  <w:style w:type="character" w:customStyle="1" w:styleId="WW8Num45z2">
    <w:name w:val="WW8Num45z2"/>
    <w:rsid w:val="00403AD6"/>
    <w:rPr>
      <w:rFonts w:ascii="Wingdings" w:hAnsi="Wingdings"/>
    </w:rPr>
  </w:style>
  <w:style w:type="character" w:customStyle="1" w:styleId="WW8Num45z3">
    <w:name w:val="WW8Num45z3"/>
    <w:rsid w:val="00403AD6"/>
    <w:rPr>
      <w:rFonts w:ascii="Symbol" w:hAnsi="Symbol"/>
    </w:rPr>
  </w:style>
  <w:style w:type="character" w:customStyle="1" w:styleId="WW8Num46z0">
    <w:name w:val="WW8Num46z0"/>
    <w:rsid w:val="00403AD6"/>
  </w:style>
  <w:style w:type="character" w:customStyle="1" w:styleId="WW8Num46z1">
    <w:name w:val="WW8Num46z1"/>
    <w:rsid w:val="00403AD6"/>
  </w:style>
  <w:style w:type="character" w:customStyle="1" w:styleId="WW8Num47z0">
    <w:name w:val="WW8Num47z0"/>
    <w:rsid w:val="00403AD6"/>
    <w:rPr>
      <w:rFonts w:ascii="Symbol" w:hAnsi="Symbol"/>
    </w:rPr>
  </w:style>
  <w:style w:type="character" w:customStyle="1" w:styleId="WW8Num47z1">
    <w:name w:val="WW8Num47z1"/>
    <w:rsid w:val="00403AD6"/>
    <w:rPr>
      <w:rFonts w:ascii="Courier New" w:hAnsi="Courier New"/>
    </w:rPr>
  </w:style>
  <w:style w:type="character" w:customStyle="1" w:styleId="WW8Num47z2">
    <w:name w:val="WW8Num47z2"/>
    <w:rsid w:val="00403AD6"/>
    <w:rPr>
      <w:rFonts w:ascii="Wingdings" w:hAnsi="Wingdings"/>
    </w:rPr>
  </w:style>
  <w:style w:type="character" w:customStyle="1" w:styleId="WW8Num48z0">
    <w:name w:val="WW8Num48z0"/>
    <w:rsid w:val="00403AD6"/>
  </w:style>
  <w:style w:type="character" w:customStyle="1" w:styleId="WW8Num49z0">
    <w:name w:val="WW8Num49z0"/>
    <w:rsid w:val="00403AD6"/>
    <w:rPr>
      <w:rFonts w:ascii="Symbol" w:hAnsi="Symbol"/>
    </w:rPr>
  </w:style>
  <w:style w:type="character" w:customStyle="1" w:styleId="WW8Num49z1">
    <w:name w:val="WW8Num49z1"/>
    <w:rsid w:val="00403AD6"/>
    <w:rPr>
      <w:rFonts w:ascii="Courier New" w:hAnsi="Courier New"/>
    </w:rPr>
  </w:style>
  <w:style w:type="character" w:customStyle="1" w:styleId="WW8Num49z2">
    <w:name w:val="WW8Num49z2"/>
    <w:rsid w:val="00403AD6"/>
    <w:rPr>
      <w:rFonts w:ascii="Wingdings" w:hAnsi="Wingdings"/>
    </w:rPr>
  </w:style>
  <w:style w:type="character" w:customStyle="1" w:styleId="WW8Num50z0">
    <w:name w:val="WW8Num50z0"/>
    <w:rsid w:val="00403AD6"/>
    <w:rPr>
      <w:rFonts w:ascii="Symbol" w:hAnsi="Symbol"/>
    </w:rPr>
  </w:style>
  <w:style w:type="character" w:customStyle="1" w:styleId="WW8Num50z1">
    <w:name w:val="WW8Num50z1"/>
    <w:rsid w:val="00403AD6"/>
    <w:rPr>
      <w:rFonts w:ascii="Courier New" w:hAnsi="Courier New"/>
    </w:rPr>
  </w:style>
  <w:style w:type="character" w:customStyle="1" w:styleId="WW8Num50z2">
    <w:name w:val="WW8Num50z2"/>
    <w:rsid w:val="00403AD6"/>
    <w:rPr>
      <w:rFonts w:ascii="Wingdings" w:hAnsi="Wingdings"/>
    </w:rPr>
  </w:style>
  <w:style w:type="character" w:customStyle="1" w:styleId="WW8Num51z0">
    <w:name w:val="WW8Num51z0"/>
    <w:rsid w:val="00403AD6"/>
  </w:style>
  <w:style w:type="character" w:customStyle="1" w:styleId="WW8Num52z0">
    <w:name w:val="WW8Num52z0"/>
    <w:rsid w:val="00403AD6"/>
    <w:rPr>
      <w:rFonts w:ascii="Symbol" w:hAnsi="Symbol"/>
    </w:rPr>
  </w:style>
  <w:style w:type="character" w:customStyle="1" w:styleId="WW8Num52z1">
    <w:name w:val="WW8Num52z1"/>
    <w:rsid w:val="00403AD6"/>
    <w:rPr>
      <w:rFonts w:ascii="Courier New" w:hAnsi="Courier New"/>
    </w:rPr>
  </w:style>
  <w:style w:type="character" w:customStyle="1" w:styleId="WW8Num52z2">
    <w:name w:val="WW8Num52z2"/>
    <w:rsid w:val="00403AD6"/>
    <w:rPr>
      <w:rFonts w:ascii="Wingdings" w:hAnsi="Wingdings"/>
    </w:rPr>
  </w:style>
  <w:style w:type="character" w:customStyle="1" w:styleId="WW8Num53z0">
    <w:name w:val="WW8Num53z0"/>
    <w:rsid w:val="00403AD6"/>
    <w:rPr>
      <w:rFonts w:ascii="Symbol" w:hAnsi="Symbol"/>
    </w:rPr>
  </w:style>
  <w:style w:type="character" w:customStyle="1" w:styleId="WW8Num53z1">
    <w:name w:val="WW8Num53z1"/>
    <w:rsid w:val="00403AD6"/>
    <w:rPr>
      <w:rFonts w:ascii="Courier New" w:hAnsi="Courier New"/>
    </w:rPr>
  </w:style>
  <w:style w:type="character" w:customStyle="1" w:styleId="WW8Num53z2">
    <w:name w:val="WW8Num53z2"/>
    <w:rsid w:val="00403AD6"/>
    <w:rPr>
      <w:rFonts w:ascii="Wingdings" w:hAnsi="Wingdings"/>
    </w:rPr>
  </w:style>
  <w:style w:type="character" w:customStyle="1" w:styleId="WW8Num54z0">
    <w:name w:val="WW8Num54z0"/>
    <w:rsid w:val="00403AD6"/>
    <w:rPr>
      <w:rFonts w:ascii="Symbol" w:hAnsi="Symbol"/>
    </w:rPr>
  </w:style>
  <w:style w:type="character" w:customStyle="1" w:styleId="WW8Num54z1">
    <w:name w:val="WW8Num54z1"/>
    <w:rsid w:val="00403AD6"/>
    <w:rPr>
      <w:rFonts w:ascii="Courier New" w:hAnsi="Courier New"/>
    </w:rPr>
  </w:style>
  <w:style w:type="character" w:customStyle="1" w:styleId="WW8Num54z2">
    <w:name w:val="WW8Num54z2"/>
    <w:rsid w:val="00403AD6"/>
    <w:rPr>
      <w:rFonts w:ascii="Wingdings" w:hAnsi="Wingdings"/>
    </w:rPr>
  </w:style>
  <w:style w:type="character" w:customStyle="1" w:styleId="WW8Num55z0">
    <w:name w:val="WW8Num55z0"/>
    <w:rsid w:val="00403AD6"/>
    <w:rPr>
      <w:rFonts w:ascii="Symbol" w:hAnsi="Symbol"/>
    </w:rPr>
  </w:style>
  <w:style w:type="character" w:customStyle="1" w:styleId="WW8Num55z1">
    <w:name w:val="WW8Num55z1"/>
    <w:rsid w:val="00403AD6"/>
    <w:rPr>
      <w:rFonts w:ascii="Courier New" w:hAnsi="Courier New"/>
    </w:rPr>
  </w:style>
  <w:style w:type="character" w:customStyle="1" w:styleId="WW8Num55z2">
    <w:name w:val="WW8Num55z2"/>
    <w:rsid w:val="00403AD6"/>
    <w:rPr>
      <w:rFonts w:ascii="Wingdings" w:hAnsi="Wingdings"/>
    </w:rPr>
  </w:style>
  <w:style w:type="character" w:customStyle="1" w:styleId="WW8Num56z0">
    <w:name w:val="WW8Num56z0"/>
    <w:rsid w:val="00403AD6"/>
    <w:rPr>
      <w:rFonts w:ascii="Times New Roman" w:hAnsi="Times New Roman"/>
    </w:rPr>
  </w:style>
  <w:style w:type="character" w:customStyle="1" w:styleId="WW8Num56z1">
    <w:name w:val="WW8Num56z1"/>
    <w:rsid w:val="00403AD6"/>
    <w:rPr>
      <w:rFonts w:ascii="Courier New" w:hAnsi="Courier New"/>
    </w:rPr>
  </w:style>
  <w:style w:type="character" w:customStyle="1" w:styleId="WW8Num56z2">
    <w:name w:val="WW8Num56z2"/>
    <w:rsid w:val="00403AD6"/>
    <w:rPr>
      <w:rFonts w:ascii="Wingdings" w:hAnsi="Wingdings"/>
    </w:rPr>
  </w:style>
  <w:style w:type="character" w:customStyle="1" w:styleId="WW8Num56z3">
    <w:name w:val="WW8Num56z3"/>
    <w:rsid w:val="00403AD6"/>
    <w:rPr>
      <w:rFonts w:ascii="Symbol" w:hAnsi="Symbol"/>
    </w:rPr>
  </w:style>
  <w:style w:type="character" w:customStyle="1" w:styleId="WW8Num57z0">
    <w:name w:val="WW8Num57z0"/>
    <w:rsid w:val="00403AD6"/>
    <w:rPr>
      <w:rFonts w:ascii="Symbol" w:hAnsi="Symbol"/>
    </w:rPr>
  </w:style>
  <w:style w:type="character" w:customStyle="1" w:styleId="WW8Num57z1">
    <w:name w:val="WW8Num57z1"/>
    <w:rsid w:val="00403AD6"/>
    <w:rPr>
      <w:rFonts w:ascii="Courier New" w:hAnsi="Courier New"/>
    </w:rPr>
  </w:style>
  <w:style w:type="character" w:customStyle="1" w:styleId="WW8Num57z2">
    <w:name w:val="WW8Num57z2"/>
    <w:rsid w:val="00403AD6"/>
    <w:rPr>
      <w:rFonts w:ascii="Wingdings" w:hAnsi="Wingdings"/>
    </w:rPr>
  </w:style>
  <w:style w:type="character" w:customStyle="1" w:styleId="WW8Num58z0">
    <w:name w:val="WW8Num58z0"/>
    <w:rsid w:val="00403AD6"/>
    <w:rPr>
      <w:rFonts w:ascii="Symbol" w:hAnsi="Symbol"/>
    </w:rPr>
  </w:style>
  <w:style w:type="character" w:customStyle="1" w:styleId="WW8Num58z1">
    <w:name w:val="WW8Num58z1"/>
    <w:rsid w:val="00403AD6"/>
    <w:rPr>
      <w:rFonts w:ascii="Courier New" w:hAnsi="Courier New"/>
    </w:rPr>
  </w:style>
  <w:style w:type="character" w:customStyle="1" w:styleId="WW8Num58z2">
    <w:name w:val="WW8Num58z2"/>
    <w:rsid w:val="00403AD6"/>
    <w:rPr>
      <w:rFonts w:ascii="Wingdings" w:hAnsi="Wingdings"/>
    </w:rPr>
  </w:style>
  <w:style w:type="character" w:customStyle="1" w:styleId="WW8Num59z0">
    <w:name w:val="WW8Num59z0"/>
    <w:rsid w:val="00403AD6"/>
    <w:rPr>
      <w:rFonts w:ascii="Symbol" w:hAnsi="Symbol"/>
    </w:rPr>
  </w:style>
  <w:style w:type="character" w:customStyle="1" w:styleId="WW8Num59z1">
    <w:name w:val="WW8Num59z1"/>
    <w:rsid w:val="00403AD6"/>
    <w:rPr>
      <w:rFonts w:ascii="Courier New" w:hAnsi="Courier New"/>
    </w:rPr>
  </w:style>
  <w:style w:type="character" w:customStyle="1" w:styleId="WW8Num59z2">
    <w:name w:val="WW8Num59z2"/>
    <w:rsid w:val="00403AD6"/>
    <w:rPr>
      <w:rFonts w:ascii="Wingdings" w:hAnsi="Wingdings"/>
    </w:rPr>
  </w:style>
  <w:style w:type="character" w:customStyle="1" w:styleId="WW8Num60z0">
    <w:name w:val="WW8Num60z0"/>
    <w:rsid w:val="00403AD6"/>
    <w:rPr>
      <w:rFonts w:ascii="Symbol" w:hAnsi="Symbol"/>
    </w:rPr>
  </w:style>
  <w:style w:type="character" w:customStyle="1" w:styleId="WW8Num60z1">
    <w:name w:val="WW8Num60z1"/>
    <w:rsid w:val="00403AD6"/>
    <w:rPr>
      <w:rFonts w:ascii="Courier New" w:hAnsi="Courier New"/>
    </w:rPr>
  </w:style>
  <w:style w:type="character" w:customStyle="1" w:styleId="WW8Num60z2">
    <w:name w:val="WW8Num60z2"/>
    <w:rsid w:val="00403AD6"/>
    <w:rPr>
      <w:rFonts w:ascii="Wingdings" w:hAnsi="Wingdings"/>
    </w:rPr>
  </w:style>
  <w:style w:type="character" w:customStyle="1" w:styleId="WW8Num61z0">
    <w:name w:val="WW8Num61z0"/>
    <w:rsid w:val="00403AD6"/>
    <w:rPr>
      <w:rFonts w:ascii="Symbol" w:hAnsi="Symbol"/>
    </w:rPr>
  </w:style>
  <w:style w:type="character" w:customStyle="1" w:styleId="WW8Num61z1">
    <w:name w:val="WW8Num61z1"/>
    <w:rsid w:val="00403AD6"/>
    <w:rPr>
      <w:rFonts w:ascii="Courier New" w:hAnsi="Courier New"/>
    </w:rPr>
  </w:style>
  <w:style w:type="character" w:customStyle="1" w:styleId="WW8Num61z2">
    <w:name w:val="WW8Num61z2"/>
    <w:rsid w:val="00403AD6"/>
    <w:rPr>
      <w:rFonts w:ascii="Wingdings" w:hAnsi="Wingdings"/>
    </w:rPr>
  </w:style>
  <w:style w:type="character" w:customStyle="1" w:styleId="WW8Num62z0">
    <w:name w:val="WW8Num62z0"/>
    <w:rsid w:val="00403AD6"/>
    <w:rPr>
      <w:rFonts w:ascii="Times New Roman" w:hAnsi="Times New Roman"/>
      <w:color w:val="44423F"/>
      <w:w w:val="132"/>
      <w:sz w:val="22"/>
    </w:rPr>
  </w:style>
  <w:style w:type="character" w:customStyle="1" w:styleId="WW8Num62z1">
    <w:name w:val="WW8Num62z1"/>
    <w:rsid w:val="00403AD6"/>
  </w:style>
  <w:style w:type="character" w:customStyle="1" w:styleId="WW8Num62z2">
    <w:name w:val="WW8Num62z2"/>
    <w:rsid w:val="00403AD6"/>
  </w:style>
  <w:style w:type="character" w:customStyle="1" w:styleId="WW8Num62z3">
    <w:name w:val="WW8Num62z3"/>
    <w:rsid w:val="00403AD6"/>
  </w:style>
  <w:style w:type="character" w:customStyle="1" w:styleId="WW8Num62z4">
    <w:name w:val="WW8Num62z4"/>
    <w:rsid w:val="00403AD6"/>
  </w:style>
  <w:style w:type="character" w:customStyle="1" w:styleId="WW8Num62z5">
    <w:name w:val="WW8Num62z5"/>
    <w:rsid w:val="00403AD6"/>
  </w:style>
  <w:style w:type="character" w:customStyle="1" w:styleId="WW8Num62z6">
    <w:name w:val="WW8Num62z6"/>
    <w:rsid w:val="00403AD6"/>
  </w:style>
  <w:style w:type="character" w:customStyle="1" w:styleId="WW8Num62z7">
    <w:name w:val="WW8Num62z7"/>
    <w:rsid w:val="00403AD6"/>
  </w:style>
  <w:style w:type="character" w:customStyle="1" w:styleId="WW8Num62z8">
    <w:name w:val="WW8Num62z8"/>
    <w:rsid w:val="00403AD6"/>
  </w:style>
  <w:style w:type="character" w:customStyle="1" w:styleId="WW8Num63z0">
    <w:name w:val="WW8Num63z0"/>
    <w:rsid w:val="00403AD6"/>
    <w:rPr>
      <w:rFonts w:ascii="Symbol" w:hAnsi="Symbol"/>
    </w:rPr>
  </w:style>
  <w:style w:type="character" w:customStyle="1" w:styleId="WW8Num63z1">
    <w:name w:val="WW8Num63z1"/>
    <w:rsid w:val="00403AD6"/>
    <w:rPr>
      <w:rFonts w:ascii="Courier New" w:hAnsi="Courier New"/>
    </w:rPr>
  </w:style>
  <w:style w:type="character" w:customStyle="1" w:styleId="WW8Num63z2">
    <w:name w:val="WW8Num63z2"/>
    <w:rsid w:val="00403AD6"/>
    <w:rPr>
      <w:rFonts w:ascii="Wingdings" w:hAnsi="Wingdings"/>
    </w:rPr>
  </w:style>
  <w:style w:type="character" w:customStyle="1" w:styleId="WW8Num64z0">
    <w:name w:val="WW8Num64z0"/>
    <w:rsid w:val="00403AD6"/>
    <w:rPr>
      <w:rFonts w:ascii="Symbol" w:hAnsi="Symbol"/>
    </w:rPr>
  </w:style>
  <w:style w:type="character" w:customStyle="1" w:styleId="WW8Num64z1">
    <w:name w:val="WW8Num64z1"/>
    <w:rsid w:val="00403AD6"/>
    <w:rPr>
      <w:rFonts w:ascii="Courier New" w:hAnsi="Courier New"/>
    </w:rPr>
  </w:style>
  <w:style w:type="character" w:customStyle="1" w:styleId="WW8Num64z2">
    <w:name w:val="WW8Num64z2"/>
    <w:rsid w:val="00403AD6"/>
    <w:rPr>
      <w:rFonts w:ascii="Wingdings" w:hAnsi="Wingdings"/>
    </w:rPr>
  </w:style>
  <w:style w:type="character" w:customStyle="1" w:styleId="WW8Num65z0">
    <w:name w:val="WW8Num65z0"/>
    <w:rsid w:val="00403AD6"/>
    <w:rPr>
      <w:rFonts w:ascii="Symbol" w:hAnsi="Symbol"/>
    </w:rPr>
  </w:style>
  <w:style w:type="character" w:customStyle="1" w:styleId="WW8Num65z1">
    <w:name w:val="WW8Num65z1"/>
    <w:rsid w:val="00403AD6"/>
    <w:rPr>
      <w:rFonts w:ascii="Courier New" w:hAnsi="Courier New"/>
    </w:rPr>
  </w:style>
  <w:style w:type="character" w:customStyle="1" w:styleId="WW8Num65z2">
    <w:name w:val="WW8Num65z2"/>
    <w:rsid w:val="00403AD6"/>
    <w:rPr>
      <w:rFonts w:ascii="Wingdings" w:hAnsi="Wingdings"/>
    </w:rPr>
  </w:style>
  <w:style w:type="character" w:customStyle="1" w:styleId="WW8Num66z0">
    <w:name w:val="WW8Num66z0"/>
    <w:rsid w:val="00403AD6"/>
  </w:style>
  <w:style w:type="character" w:customStyle="1" w:styleId="WW8Num66z1">
    <w:name w:val="WW8Num66z1"/>
    <w:rsid w:val="00403AD6"/>
  </w:style>
  <w:style w:type="character" w:customStyle="1" w:styleId="WW8Num67z0">
    <w:name w:val="WW8Num67z0"/>
    <w:rsid w:val="00403AD6"/>
    <w:rPr>
      <w:rFonts w:ascii="Symbol" w:hAnsi="Symbol"/>
    </w:rPr>
  </w:style>
  <w:style w:type="character" w:customStyle="1" w:styleId="WW8Num67z1">
    <w:name w:val="WW8Num67z1"/>
    <w:rsid w:val="00403AD6"/>
    <w:rPr>
      <w:rFonts w:ascii="Courier New" w:hAnsi="Courier New"/>
    </w:rPr>
  </w:style>
  <w:style w:type="character" w:customStyle="1" w:styleId="WW8Num67z2">
    <w:name w:val="WW8Num67z2"/>
    <w:rsid w:val="00403AD6"/>
    <w:rPr>
      <w:rFonts w:ascii="Wingdings" w:hAnsi="Wingdings"/>
    </w:rPr>
  </w:style>
  <w:style w:type="character" w:customStyle="1" w:styleId="WW8Num68z0">
    <w:name w:val="WW8Num68z0"/>
    <w:rsid w:val="00403AD6"/>
    <w:rPr>
      <w:rFonts w:ascii="Symbol" w:hAnsi="Symbol"/>
    </w:rPr>
  </w:style>
  <w:style w:type="character" w:customStyle="1" w:styleId="WW8Num68z1">
    <w:name w:val="WW8Num68z1"/>
    <w:rsid w:val="00403AD6"/>
    <w:rPr>
      <w:rFonts w:ascii="Courier New" w:hAnsi="Courier New"/>
    </w:rPr>
  </w:style>
  <w:style w:type="character" w:customStyle="1" w:styleId="WW8Num68z2">
    <w:name w:val="WW8Num68z2"/>
    <w:rsid w:val="00403AD6"/>
    <w:rPr>
      <w:rFonts w:ascii="Wingdings" w:hAnsi="Wingdings"/>
    </w:rPr>
  </w:style>
  <w:style w:type="character" w:customStyle="1" w:styleId="WW8Num69z0">
    <w:name w:val="WW8Num69z0"/>
    <w:rsid w:val="00403AD6"/>
    <w:rPr>
      <w:rFonts w:ascii="Symbol" w:hAnsi="Symbol"/>
    </w:rPr>
  </w:style>
  <w:style w:type="character" w:customStyle="1" w:styleId="WW8Num69z1">
    <w:name w:val="WW8Num69z1"/>
    <w:rsid w:val="00403AD6"/>
    <w:rPr>
      <w:rFonts w:ascii="Courier New" w:hAnsi="Courier New"/>
    </w:rPr>
  </w:style>
  <w:style w:type="character" w:customStyle="1" w:styleId="WW8Num69z2">
    <w:name w:val="WW8Num69z2"/>
    <w:rsid w:val="00403AD6"/>
    <w:rPr>
      <w:rFonts w:ascii="Wingdings" w:hAnsi="Wingdings"/>
    </w:rPr>
  </w:style>
  <w:style w:type="character" w:customStyle="1" w:styleId="WW8Num70z0">
    <w:name w:val="WW8Num70z0"/>
    <w:rsid w:val="00403AD6"/>
    <w:rPr>
      <w:rFonts w:ascii="Symbol" w:hAnsi="Symbol"/>
    </w:rPr>
  </w:style>
  <w:style w:type="character" w:customStyle="1" w:styleId="WW8Num70z1">
    <w:name w:val="WW8Num70z1"/>
    <w:rsid w:val="00403AD6"/>
    <w:rPr>
      <w:rFonts w:ascii="Courier New" w:hAnsi="Courier New"/>
    </w:rPr>
  </w:style>
  <w:style w:type="character" w:customStyle="1" w:styleId="WW8Num70z2">
    <w:name w:val="WW8Num70z2"/>
    <w:rsid w:val="00403AD6"/>
    <w:rPr>
      <w:rFonts w:ascii="Wingdings" w:hAnsi="Wingdings"/>
    </w:rPr>
  </w:style>
  <w:style w:type="character" w:customStyle="1" w:styleId="WW8Num71z0">
    <w:name w:val="WW8Num71z0"/>
    <w:rsid w:val="00403AD6"/>
    <w:rPr>
      <w:rFonts w:ascii="Symbol" w:hAnsi="Symbol"/>
    </w:rPr>
  </w:style>
  <w:style w:type="character" w:customStyle="1" w:styleId="WW8Num71z1">
    <w:name w:val="WW8Num71z1"/>
    <w:rsid w:val="00403AD6"/>
    <w:rPr>
      <w:rFonts w:ascii="Courier New" w:hAnsi="Courier New"/>
    </w:rPr>
  </w:style>
  <w:style w:type="character" w:customStyle="1" w:styleId="WW8Num71z2">
    <w:name w:val="WW8Num71z2"/>
    <w:rsid w:val="00403AD6"/>
    <w:rPr>
      <w:rFonts w:ascii="Wingdings" w:hAnsi="Wingdings"/>
    </w:rPr>
  </w:style>
  <w:style w:type="character" w:customStyle="1" w:styleId="WW8Num72z0">
    <w:name w:val="WW8Num72z0"/>
    <w:rsid w:val="00403AD6"/>
    <w:rPr>
      <w:rFonts w:ascii="Symbol" w:hAnsi="Symbol"/>
    </w:rPr>
  </w:style>
  <w:style w:type="character" w:customStyle="1" w:styleId="WW8Num72z1">
    <w:name w:val="WW8Num72z1"/>
    <w:rsid w:val="00403AD6"/>
    <w:rPr>
      <w:rFonts w:ascii="Courier New" w:hAnsi="Courier New"/>
    </w:rPr>
  </w:style>
  <w:style w:type="character" w:customStyle="1" w:styleId="WW8Num72z2">
    <w:name w:val="WW8Num72z2"/>
    <w:rsid w:val="00403AD6"/>
    <w:rPr>
      <w:rFonts w:ascii="Wingdings" w:hAnsi="Wingdings"/>
    </w:rPr>
  </w:style>
  <w:style w:type="character" w:customStyle="1" w:styleId="WW8Num73z0">
    <w:name w:val="WW8Num73z0"/>
    <w:rsid w:val="00403AD6"/>
    <w:rPr>
      <w:rFonts w:ascii="Symbol" w:hAnsi="Symbol"/>
    </w:rPr>
  </w:style>
  <w:style w:type="character" w:customStyle="1" w:styleId="WW8Num73z1">
    <w:name w:val="WW8Num73z1"/>
    <w:rsid w:val="00403AD6"/>
    <w:rPr>
      <w:rFonts w:ascii="Courier New" w:hAnsi="Courier New"/>
    </w:rPr>
  </w:style>
  <w:style w:type="character" w:customStyle="1" w:styleId="WW8Num73z2">
    <w:name w:val="WW8Num73z2"/>
    <w:rsid w:val="00403AD6"/>
    <w:rPr>
      <w:rFonts w:ascii="Wingdings" w:hAnsi="Wingdings"/>
    </w:rPr>
  </w:style>
  <w:style w:type="character" w:customStyle="1" w:styleId="WW8Num74z0">
    <w:name w:val="WW8Num74z0"/>
    <w:rsid w:val="00403AD6"/>
    <w:rPr>
      <w:rFonts w:ascii="Symbol" w:hAnsi="Symbol"/>
    </w:rPr>
  </w:style>
  <w:style w:type="character" w:customStyle="1" w:styleId="WW8Num74z1">
    <w:name w:val="WW8Num74z1"/>
    <w:rsid w:val="00403AD6"/>
    <w:rPr>
      <w:rFonts w:ascii="Courier New" w:hAnsi="Courier New"/>
    </w:rPr>
  </w:style>
  <w:style w:type="character" w:customStyle="1" w:styleId="WW8Num74z2">
    <w:name w:val="WW8Num74z2"/>
    <w:rsid w:val="00403AD6"/>
    <w:rPr>
      <w:rFonts w:ascii="Wingdings" w:hAnsi="Wingdings"/>
    </w:rPr>
  </w:style>
  <w:style w:type="character" w:customStyle="1" w:styleId="WW8Num75z0">
    <w:name w:val="WW8Num75z0"/>
    <w:rsid w:val="00403AD6"/>
    <w:rPr>
      <w:rFonts w:ascii="Symbol" w:hAnsi="Symbol"/>
    </w:rPr>
  </w:style>
  <w:style w:type="character" w:customStyle="1" w:styleId="WW8Num75z1">
    <w:name w:val="WW8Num75z1"/>
    <w:rsid w:val="00403AD6"/>
    <w:rPr>
      <w:rFonts w:ascii="Courier New" w:hAnsi="Courier New"/>
    </w:rPr>
  </w:style>
  <w:style w:type="character" w:customStyle="1" w:styleId="WW8Num75z2">
    <w:name w:val="WW8Num75z2"/>
    <w:rsid w:val="00403AD6"/>
    <w:rPr>
      <w:rFonts w:ascii="Wingdings" w:hAnsi="Wingdings"/>
    </w:rPr>
  </w:style>
  <w:style w:type="character" w:customStyle="1" w:styleId="WW8Num76z0">
    <w:name w:val="WW8Num76z0"/>
    <w:rsid w:val="00403AD6"/>
    <w:rPr>
      <w:rFonts w:ascii="Symbol" w:hAnsi="Symbol"/>
    </w:rPr>
  </w:style>
  <w:style w:type="character" w:customStyle="1" w:styleId="WW8Num76z1">
    <w:name w:val="WW8Num76z1"/>
    <w:rsid w:val="00403AD6"/>
    <w:rPr>
      <w:rFonts w:ascii="Courier New" w:hAnsi="Courier New"/>
    </w:rPr>
  </w:style>
  <w:style w:type="character" w:customStyle="1" w:styleId="WW8Num76z2">
    <w:name w:val="WW8Num76z2"/>
    <w:rsid w:val="00403AD6"/>
    <w:rPr>
      <w:rFonts w:ascii="Wingdings" w:hAnsi="Wingdings"/>
    </w:rPr>
  </w:style>
  <w:style w:type="character" w:customStyle="1" w:styleId="WW8Num77z0">
    <w:name w:val="WW8Num77z0"/>
    <w:rsid w:val="00403AD6"/>
    <w:rPr>
      <w:rFonts w:ascii="Symbol" w:hAnsi="Symbol"/>
    </w:rPr>
  </w:style>
  <w:style w:type="character" w:customStyle="1" w:styleId="WW8Num77z1">
    <w:name w:val="WW8Num77z1"/>
    <w:rsid w:val="00403AD6"/>
    <w:rPr>
      <w:rFonts w:ascii="Courier New" w:hAnsi="Courier New"/>
    </w:rPr>
  </w:style>
  <w:style w:type="character" w:customStyle="1" w:styleId="WW8Num77z2">
    <w:name w:val="WW8Num77z2"/>
    <w:rsid w:val="00403AD6"/>
    <w:rPr>
      <w:rFonts w:ascii="Wingdings" w:hAnsi="Wingdings"/>
    </w:rPr>
  </w:style>
  <w:style w:type="character" w:customStyle="1" w:styleId="WW8Num78z0">
    <w:name w:val="WW8Num78z0"/>
    <w:rsid w:val="00403AD6"/>
    <w:rPr>
      <w:rFonts w:ascii="Symbol" w:hAnsi="Symbol"/>
    </w:rPr>
  </w:style>
  <w:style w:type="character" w:customStyle="1" w:styleId="WW8Num78z1">
    <w:name w:val="WW8Num78z1"/>
    <w:rsid w:val="00403AD6"/>
    <w:rPr>
      <w:rFonts w:ascii="Courier New" w:hAnsi="Courier New"/>
    </w:rPr>
  </w:style>
  <w:style w:type="character" w:customStyle="1" w:styleId="WW8Num78z2">
    <w:name w:val="WW8Num78z2"/>
    <w:rsid w:val="00403AD6"/>
    <w:rPr>
      <w:rFonts w:ascii="Wingdings" w:hAnsi="Wingdings"/>
    </w:rPr>
  </w:style>
  <w:style w:type="character" w:customStyle="1" w:styleId="WW8Num79z0">
    <w:name w:val="WW8Num79z0"/>
    <w:rsid w:val="00403AD6"/>
    <w:rPr>
      <w:rFonts w:ascii="Symbol" w:hAnsi="Symbol"/>
      <w:sz w:val="28"/>
      <w:shd w:val="clear" w:color="auto" w:fill="FFFFFF"/>
    </w:rPr>
  </w:style>
  <w:style w:type="character" w:customStyle="1" w:styleId="WW8Num79z1">
    <w:name w:val="WW8Num79z1"/>
    <w:rsid w:val="00403AD6"/>
    <w:rPr>
      <w:rFonts w:ascii="Courier New" w:hAnsi="Courier New"/>
    </w:rPr>
  </w:style>
  <w:style w:type="character" w:customStyle="1" w:styleId="WW8Num79z2">
    <w:name w:val="WW8Num79z2"/>
    <w:rsid w:val="00403AD6"/>
    <w:rPr>
      <w:rFonts w:ascii="Wingdings" w:hAnsi="Wingdings"/>
    </w:rPr>
  </w:style>
  <w:style w:type="character" w:customStyle="1" w:styleId="WW8Num80z0">
    <w:name w:val="WW8Num80z0"/>
    <w:rsid w:val="00403AD6"/>
    <w:rPr>
      <w:rFonts w:ascii="Symbol" w:hAnsi="Symbol"/>
    </w:rPr>
  </w:style>
  <w:style w:type="character" w:customStyle="1" w:styleId="WW8Num80z1">
    <w:name w:val="WW8Num80z1"/>
    <w:rsid w:val="00403AD6"/>
    <w:rPr>
      <w:rFonts w:ascii="Courier New" w:hAnsi="Courier New"/>
    </w:rPr>
  </w:style>
  <w:style w:type="character" w:customStyle="1" w:styleId="WW8Num80z2">
    <w:name w:val="WW8Num80z2"/>
    <w:rsid w:val="00403AD6"/>
    <w:rPr>
      <w:rFonts w:ascii="Wingdings" w:hAnsi="Wingdings"/>
    </w:rPr>
  </w:style>
  <w:style w:type="character" w:customStyle="1" w:styleId="WW8Num81z0">
    <w:name w:val="WW8Num81z0"/>
    <w:rsid w:val="00403AD6"/>
    <w:rPr>
      <w:rFonts w:ascii="Symbol" w:hAnsi="Symbol"/>
      <w:sz w:val="28"/>
    </w:rPr>
  </w:style>
  <w:style w:type="character" w:customStyle="1" w:styleId="WW8Num81z1">
    <w:name w:val="WW8Num81z1"/>
    <w:rsid w:val="00403AD6"/>
    <w:rPr>
      <w:rFonts w:ascii="Courier New" w:hAnsi="Courier New"/>
    </w:rPr>
  </w:style>
  <w:style w:type="character" w:customStyle="1" w:styleId="WW8Num81z2">
    <w:name w:val="WW8Num81z2"/>
    <w:rsid w:val="00403AD6"/>
    <w:rPr>
      <w:rFonts w:ascii="Wingdings" w:hAnsi="Wingdings"/>
    </w:rPr>
  </w:style>
  <w:style w:type="character" w:customStyle="1" w:styleId="WW8Num82z0">
    <w:name w:val="WW8Num82z0"/>
    <w:rsid w:val="00403AD6"/>
    <w:rPr>
      <w:rFonts w:ascii="Symbol" w:hAnsi="Symbol"/>
    </w:rPr>
  </w:style>
  <w:style w:type="character" w:customStyle="1" w:styleId="WW8Num82z1">
    <w:name w:val="WW8Num82z1"/>
    <w:rsid w:val="00403AD6"/>
    <w:rPr>
      <w:rFonts w:ascii="Courier New" w:hAnsi="Courier New"/>
    </w:rPr>
  </w:style>
  <w:style w:type="character" w:customStyle="1" w:styleId="WW8Num82z2">
    <w:name w:val="WW8Num82z2"/>
    <w:rsid w:val="00403AD6"/>
    <w:rPr>
      <w:rFonts w:ascii="Wingdings" w:hAnsi="Wingdings"/>
    </w:rPr>
  </w:style>
  <w:style w:type="character" w:customStyle="1" w:styleId="WW8Num83z0">
    <w:name w:val="WW8Num83z0"/>
    <w:rsid w:val="00403AD6"/>
    <w:rPr>
      <w:rFonts w:ascii="Symbol" w:hAnsi="Symbol"/>
    </w:rPr>
  </w:style>
  <w:style w:type="character" w:customStyle="1" w:styleId="WW8Num83z1">
    <w:name w:val="WW8Num83z1"/>
    <w:rsid w:val="00403AD6"/>
    <w:rPr>
      <w:rFonts w:ascii="Courier New" w:hAnsi="Courier New"/>
    </w:rPr>
  </w:style>
  <w:style w:type="character" w:customStyle="1" w:styleId="WW8Num83z2">
    <w:name w:val="WW8Num83z2"/>
    <w:rsid w:val="00403AD6"/>
    <w:rPr>
      <w:rFonts w:ascii="Wingdings" w:hAnsi="Wingdings"/>
    </w:rPr>
  </w:style>
  <w:style w:type="character" w:customStyle="1" w:styleId="WW8Num84z0">
    <w:name w:val="WW8Num84z0"/>
    <w:rsid w:val="00403AD6"/>
    <w:rPr>
      <w:rFonts w:ascii="Symbol" w:hAnsi="Symbol"/>
    </w:rPr>
  </w:style>
  <w:style w:type="character" w:customStyle="1" w:styleId="WW8Num84z1">
    <w:name w:val="WW8Num84z1"/>
    <w:rsid w:val="00403AD6"/>
    <w:rPr>
      <w:rFonts w:ascii="Courier New" w:hAnsi="Courier New"/>
    </w:rPr>
  </w:style>
  <w:style w:type="character" w:customStyle="1" w:styleId="WW8Num84z2">
    <w:name w:val="WW8Num84z2"/>
    <w:rsid w:val="00403AD6"/>
    <w:rPr>
      <w:rFonts w:ascii="Wingdings" w:hAnsi="Wingdings"/>
    </w:rPr>
  </w:style>
  <w:style w:type="character" w:customStyle="1" w:styleId="WW8Num85z0">
    <w:name w:val="WW8Num85z0"/>
    <w:rsid w:val="00403AD6"/>
    <w:rPr>
      <w:rFonts w:ascii="Symbol" w:hAnsi="Symbol"/>
    </w:rPr>
  </w:style>
  <w:style w:type="character" w:customStyle="1" w:styleId="WW8Num86z0">
    <w:name w:val="WW8Num86z0"/>
    <w:rsid w:val="00403AD6"/>
    <w:rPr>
      <w:rFonts w:ascii="Symbol" w:hAnsi="Symbol"/>
    </w:rPr>
  </w:style>
  <w:style w:type="character" w:customStyle="1" w:styleId="WW8Num86z1">
    <w:name w:val="WW8Num86z1"/>
    <w:rsid w:val="00403AD6"/>
    <w:rPr>
      <w:rFonts w:ascii="Courier New" w:hAnsi="Courier New"/>
    </w:rPr>
  </w:style>
  <w:style w:type="character" w:customStyle="1" w:styleId="WW8Num86z2">
    <w:name w:val="WW8Num86z2"/>
    <w:rsid w:val="00403AD6"/>
    <w:rPr>
      <w:rFonts w:ascii="Wingdings" w:hAnsi="Wingdings"/>
    </w:rPr>
  </w:style>
  <w:style w:type="character" w:customStyle="1" w:styleId="WW8Num87z0">
    <w:name w:val="WW8Num87z0"/>
    <w:rsid w:val="00403AD6"/>
    <w:rPr>
      <w:rFonts w:ascii="Symbol" w:hAnsi="Symbol"/>
    </w:rPr>
  </w:style>
  <w:style w:type="character" w:customStyle="1" w:styleId="WW8Num87z1">
    <w:name w:val="WW8Num87z1"/>
    <w:rsid w:val="00403AD6"/>
    <w:rPr>
      <w:rFonts w:ascii="Courier New" w:hAnsi="Courier New"/>
    </w:rPr>
  </w:style>
  <w:style w:type="character" w:customStyle="1" w:styleId="WW8Num87z2">
    <w:name w:val="WW8Num87z2"/>
    <w:rsid w:val="00403AD6"/>
    <w:rPr>
      <w:rFonts w:ascii="Wingdings" w:hAnsi="Wingdings"/>
    </w:rPr>
  </w:style>
  <w:style w:type="character" w:customStyle="1" w:styleId="WW8Num88z0">
    <w:name w:val="WW8Num88z0"/>
    <w:rsid w:val="00403AD6"/>
    <w:rPr>
      <w:color w:val="auto"/>
      <w:kern w:val="1"/>
      <w:sz w:val="28"/>
    </w:rPr>
  </w:style>
  <w:style w:type="character" w:customStyle="1" w:styleId="WW8Num88z1">
    <w:name w:val="WW8Num88z1"/>
    <w:rsid w:val="00403AD6"/>
    <w:rPr>
      <w:rFonts w:ascii="Courier New" w:hAnsi="Courier New"/>
    </w:rPr>
  </w:style>
  <w:style w:type="character" w:customStyle="1" w:styleId="WW8Num88z2">
    <w:name w:val="WW8Num88z2"/>
    <w:rsid w:val="00403AD6"/>
    <w:rPr>
      <w:rFonts w:ascii="Wingdings" w:hAnsi="Wingdings"/>
    </w:rPr>
  </w:style>
  <w:style w:type="character" w:customStyle="1" w:styleId="WW8Num88z3">
    <w:name w:val="WW8Num88z3"/>
    <w:rsid w:val="00403AD6"/>
    <w:rPr>
      <w:rFonts w:ascii="Symbol" w:hAnsi="Symbol"/>
    </w:rPr>
  </w:style>
  <w:style w:type="character" w:customStyle="1" w:styleId="WW8Num89z0">
    <w:name w:val="WW8Num89z0"/>
    <w:rsid w:val="00403AD6"/>
    <w:rPr>
      <w:rFonts w:ascii="Symbol" w:hAnsi="Symbol"/>
    </w:rPr>
  </w:style>
  <w:style w:type="character" w:customStyle="1" w:styleId="WW8Num89z1">
    <w:name w:val="WW8Num89z1"/>
    <w:rsid w:val="00403AD6"/>
    <w:rPr>
      <w:rFonts w:ascii="Courier New" w:hAnsi="Courier New"/>
    </w:rPr>
  </w:style>
  <w:style w:type="character" w:customStyle="1" w:styleId="WW8Num89z2">
    <w:name w:val="WW8Num89z2"/>
    <w:rsid w:val="00403AD6"/>
    <w:rPr>
      <w:rFonts w:ascii="Wingdings" w:hAnsi="Wingdings"/>
    </w:rPr>
  </w:style>
  <w:style w:type="character" w:customStyle="1" w:styleId="WW8Num90z0">
    <w:name w:val="WW8Num90z0"/>
    <w:rsid w:val="00403AD6"/>
    <w:rPr>
      <w:rFonts w:ascii="Symbol" w:hAnsi="Symbol"/>
    </w:rPr>
  </w:style>
  <w:style w:type="character" w:customStyle="1" w:styleId="WW8Num90z1">
    <w:name w:val="WW8Num90z1"/>
    <w:rsid w:val="00403AD6"/>
    <w:rPr>
      <w:rFonts w:ascii="Courier New" w:hAnsi="Courier New"/>
    </w:rPr>
  </w:style>
  <w:style w:type="character" w:customStyle="1" w:styleId="WW8Num90z2">
    <w:name w:val="WW8Num90z2"/>
    <w:rsid w:val="00403AD6"/>
    <w:rPr>
      <w:rFonts w:ascii="Wingdings" w:hAnsi="Wingdings"/>
    </w:rPr>
  </w:style>
  <w:style w:type="character" w:customStyle="1" w:styleId="WW8NumSt80z0">
    <w:name w:val="WW8NumSt80z0"/>
    <w:rsid w:val="00403AD6"/>
    <w:rPr>
      <w:rFonts w:ascii="Times New Roman" w:hAnsi="Times New Roman"/>
    </w:rPr>
  </w:style>
  <w:style w:type="character" w:customStyle="1" w:styleId="WW8NumSt84z0">
    <w:name w:val="WW8NumSt84z0"/>
    <w:rsid w:val="00403AD6"/>
    <w:rPr>
      <w:rFonts w:ascii="Times New Roman" w:hAnsi="Times New Roman"/>
    </w:rPr>
  </w:style>
  <w:style w:type="character" w:customStyle="1" w:styleId="a3">
    <w:name w:val="Символ сноски"/>
    <w:rsid w:val="00403AD6"/>
    <w:rPr>
      <w:vertAlign w:val="superscript"/>
    </w:rPr>
  </w:style>
  <w:style w:type="character" w:customStyle="1" w:styleId="WW-">
    <w:name w:val="WW-Символ сноски"/>
    <w:rsid w:val="00403AD6"/>
    <w:rPr>
      <w:vertAlign w:val="superscript"/>
    </w:rPr>
  </w:style>
  <w:style w:type="character" w:customStyle="1" w:styleId="11">
    <w:name w:val="Знак сноски1"/>
    <w:rsid w:val="00403AD6"/>
    <w:rPr>
      <w:vertAlign w:val="superscript"/>
    </w:rPr>
  </w:style>
  <w:style w:type="character" w:customStyle="1" w:styleId="BodyTextIndentChar">
    <w:name w:val="Body Text Indent Char"/>
    <w:rsid w:val="00403AD6"/>
    <w:rPr>
      <w:rFonts w:ascii="Calibri" w:eastAsia="Arial Unicode MS" w:hAnsi="Calibri"/>
      <w:color w:val="00000A"/>
      <w:kern w:val="1"/>
      <w:sz w:val="24"/>
    </w:rPr>
  </w:style>
  <w:style w:type="character" w:customStyle="1" w:styleId="FootnoteTextChar">
    <w:name w:val="Footnote Text Char"/>
    <w:rsid w:val="00403AD6"/>
    <w:rPr>
      <w:rFonts w:ascii="Calibri" w:eastAsia="Arial Unicode MS" w:hAnsi="Calibri"/>
      <w:color w:val="00000A"/>
      <w:kern w:val="1"/>
      <w:sz w:val="24"/>
    </w:rPr>
  </w:style>
  <w:style w:type="character" w:styleId="a4">
    <w:name w:val="Hyperlink"/>
    <w:basedOn w:val="a0"/>
    <w:uiPriority w:val="99"/>
    <w:rsid w:val="00403AD6"/>
    <w:rPr>
      <w:rFonts w:cs="Times New Roman"/>
      <w:color w:val="0000FF"/>
      <w:u w:val="single"/>
    </w:rPr>
  </w:style>
  <w:style w:type="character" w:customStyle="1" w:styleId="s1">
    <w:name w:val="s1"/>
    <w:rsid w:val="00403AD6"/>
  </w:style>
  <w:style w:type="character" w:customStyle="1" w:styleId="apple-converted-space">
    <w:name w:val="apple-converted-space"/>
    <w:rsid w:val="00403AD6"/>
  </w:style>
  <w:style w:type="character" w:customStyle="1" w:styleId="BodyTextChar">
    <w:name w:val="Body Text Char"/>
    <w:rsid w:val="00403AD6"/>
    <w:rPr>
      <w:rFonts w:ascii="Calibri" w:eastAsia="Arial Unicode MS" w:hAnsi="Calibri"/>
      <w:color w:val="00000A"/>
      <w:kern w:val="1"/>
    </w:rPr>
  </w:style>
  <w:style w:type="character" w:customStyle="1" w:styleId="HeaderChar">
    <w:name w:val="Header Char"/>
    <w:rsid w:val="00403AD6"/>
    <w:rPr>
      <w:rFonts w:ascii="Calibri" w:hAnsi="Calibri"/>
    </w:rPr>
  </w:style>
  <w:style w:type="character" w:customStyle="1" w:styleId="apple-style-span">
    <w:name w:val="apple-style-span"/>
    <w:rsid w:val="00403AD6"/>
  </w:style>
  <w:style w:type="character" w:customStyle="1" w:styleId="BodyTextIndent2Char">
    <w:name w:val="Body Text Indent 2 Char"/>
    <w:rsid w:val="00403AD6"/>
    <w:rPr>
      <w:rFonts w:ascii="Calibri" w:eastAsia="Arial Unicode MS" w:hAnsi="Calibri"/>
      <w:color w:val="00000A"/>
      <w:kern w:val="1"/>
    </w:rPr>
  </w:style>
  <w:style w:type="character" w:customStyle="1" w:styleId="BodyText3Char">
    <w:name w:val="Body Text 3 Char"/>
    <w:rsid w:val="00403AD6"/>
    <w:rPr>
      <w:rFonts w:ascii="Calibri" w:hAnsi="Calibri"/>
      <w:sz w:val="16"/>
    </w:rPr>
  </w:style>
  <w:style w:type="character" w:customStyle="1" w:styleId="HTMLPreformattedChar">
    <w:name w:val="HTML Preformatted Char"/>
    <w:rsid w:val="00403AD6"/>
    <w:rPr>
      <w:rFonts w:ascii="Courier New" w:hAnsi="Courier New"/>
      <w:sz w:val="20"/>
    </w:rPr>
  </w:style>
  <w:style w:type="character" w:customStyle="1" w:styleId="Arial">
    <w:name w:val="Основной текст + Arial"/>
    <w:rsid w:val="00403AD6"/>
    <w:rPr>
      <w:rFonts w:ascii="Arial" w:hAnsi="Arial"/>
      <w:i/>
      <w:spacing w:val="0"/>
      <w:sz w:val="15"/>
      <w:shd w:val="clear" w:color="auto" w:fill="FFFFFF"/>
    </w:rPr>
  </w:style>
  <w:style w:type="character" w:customStyle="1" w:styleId="a5">
    <w:name w:val="Основной текст + Полужирный"/>
    <w:rsid w:val="00403AD6"/>
    <w:rPr>
      <w:rFonts w:ascii="Arial" w:hAnsi="Arial"/>
      <w:b/>
      <w:spacing w:val="0"/>
      <w:sz w:val="16"/>
    </w:rPr>
  </w:style>
  <w:style w:type="character" w:customStyle="1" w:styleId="1pt">
    <w:name w:val="Основной текст + Интервал 1 pt"/>
    <w:rsid w:val="00403AD6"/>
    <w:rPr>
      <w:rFonts w:ascii="Times New Roman" w:hAnsi="Times New Roman"/>
      <w:spacing w:val="30"/>
      <w:sz w:val="17"/>
      <w:shd w:val="clear" w:color="auto" w:fill="FFFFFF"/>
    </w:rPr>
  </w:style>
  <w:style w:type="character" w:customStyle="1" w:styleId="6pt">
    <w:name w:val="Основной текст + Интервал 6 pt"/>
    <w:rsid w:val="00403AD6"/>
    <w:rPr>
      <w:rFonts w:ascii="Times New Roman" w:hAnsi="Times New Roman"/>
      <w:spacing w:val="120"/>
      <w:sz w:val="17"/>
      <w:shd w:val="clear" w:color="auto" w:fill="FFFFFF"/>
    </w:rPr>
  </w:style>
  <w:style w:type="character" w:customStyle="1" w:styleId="3pt">
    <w:name w:val="Основной текст + Интервал 3 pt"/>
    <w:rsid w:val="00403AD6"/>
    <w:rPr>
      <w:rFonts w:ascii="Times New Roman" w:hAnsi="Times New Roman"/>
      <w:spacing w:val="60"/>
      <w:sz w:val="17"/>
      <w:shd w:val="clear" w:color="auto" w:fill="FFFFFF"/>
    </w:rPr>
  </w:style>
  <w:style w:type="character" w:customStyle="1" w:styleId="a6">
    <w:name w:val="Основной текст + Курсив"/>
    <w:rsid w:val="00403AD6"/>
    <w:rPr>
      <w:rFonts w:ascii="Times New Roman" w:hAnsi="Times New Roman"/>
      <w:i/>
      <w:spacing w:val="0"/>
      <w:sz w:val="17"/>
      <w:shd w:val="clear" w:color="auto" w:fill="FFFFFF"/>
    </w:rPr>
  </w:style>
  <w:style w:type="character" w:customStyle="1" w:styleId="a7">
    <w:name w:val="А ОСН ТЕКСТ Знак"/>
    <w:rsid w:val="00403AD6"/>
    <w:rPr>
      <w:rFonts w:ascii="Times New Roman" w:eastAsia="Arial Unicode MS" w:hAnsi="Times New Roman"/>
      <w:caps/>
      <w:color w:val="000000"/>
      <w:kern w:val="1"/>
      <w:sz w:val="28"/>
    </w:rPr>
  </w:style>
  <w:style w:type="character" w:customStyle="1" w:styleId="12">
    <w:name w:val="Основной текст + Курсив1"/>
    <w:rsid w:val="00403AD6"/>
    <w:rPr>
      <w:rFonts w:ascii="Times New Roman" w:eastAsia="Arial Unicode MS" w:hAnsi="Times New Roman"/>
      <w:i/>
      <w:caps/>
      <w:color w:val="00000A"/>
      <w:spacing w:val="0"/>
      <w:kern w:val="1"/>
      <w:sz w:val="22"/>
      <w:lang w:val="ru-RU"/>
    </w:rPr>
  </w:style>
  <w:style w:type="character" w:customStyle="1" w:styleId="s2">
    <w:name w:val="s2"/>
    <w:rsid w:val="00403AD6"/>
  </w:style>
  <w:style w:type="character" w:customStyle="1" w:styleId="BalloonTextChar">
    <w:name w:val="Balloon Text Char"/>
    <w:rsid w:val="00403AD6"/>
    <w:rPr>
      <w:rFonts w:ascii="Tahoma" w:eastAsia="Arial Unicode MS" w:hAnsi="Tahoma"/>
      <w:color w:val="00000A"/>
      <w:kern w:val="1"/>
      <w:sz w:val="16"/>
    </w:rPr>
  </w:style>
  <w:style w:type="character" w:customStyle="1" w:styleId="BalloonTextChar1">
    <w:name w:val="Balloon Text Char1"/>
    <w:rsid w:val="00403AD6"/>
    <w:rPr>
      <w:rFonts w:ascii="Times New Roman" w:eastAsia="Arial Unicode MS" w:hAnsi="Times New Roman"/>
      <w:color w:val="00000A"/>
      <w:kern w:val="1"/>
      <w:sz w:val="2"/>
    </w:rPr>
  </w:style>
  <w:style w:type="character" w:customStyle="1" w:styleId="BalloonTextChar17">
    <w:name w:val="Balloon Text Char17"/>
    <w:rsid w:val="00403AD6"/>
    <w:rPr>
      <w:rFonts w:ascii="Times New Roman" w:eastAsia="Arial Unicode MS" w:hAnsi="Times New Roman"/>
      <w:color w:val="00000A"/>
      <w:kern w:val="1"/>
      <w:sz w:val="2"/>
    </w:rPr>
  </w:style>
  <w:style w:type="character" w:customStyle="1" w:styleId="BalloonTextChar16">
    <w:name w:val="Balloon Text Char16"/>
    <w:rsid w:val="00403AD6"/>
    <w:rPr>
      <w:rFonts w:ascii="Times New Roman" w:eastAsia="Arial Unicode MS" w:hAnsi="Times New Roman"/>
      <w:color w:val="00000A"/>
      <w:kern w:val="1"/>
      <w:sz w:val="2"/>
    </w:rPr>
  </w:style>
  <w:style w:type="character" w:customStyle="1" w:styleId="BalloonTextChar15">
    <w:name w:val="Balloon Text Char15"/>
    <w:rsid w:val="00403AD6"/>
    <w:rPr>
      <w:rFonts w:ascii="Times New Roman" w:eastAsia="Arial Unicode MS" w:hAnsi="Times New Roman"/>
      <w:color w:val="00000A"/>
      <w:kern w:val="1"/>
      <w:sz w:val="2"/>
    </w:rPr>
  </w:style>
  <w:style w:type="character" w:customStyle="1" w:styleId="BalloonTextChar14">
    <w:name w:val="Balloon Text Char14"/>
    <w:rsid w:val="00403AD6"/>
    <w:rPr>
      <w:rFonts w:ascii="Times New Roman" w:eastAsia="Arial Unicode MS" w:hAnsi="Times New Roman"/>
      <w:color w:val="00000A"/>
      <w:kern w:val="1"/>
      <w:sz w:val="2"/>
    </w:rPr>
  </w:style>
  <w:style w:type="character" w:customStyle="1" w:styleId="BalloonTextChar13">
    <w:name w:val="Balloon Text Char13"/>
    <w:rsid w:val="00403AD6"/>
    <w:rPr>
      <w:rFonts w:ascii="Times New Roman" w:eastAsia="Arial Unicode MS" w:hAnsi="Times New Roman"/>
      <w:color w:val="00000A"/>
      <w:kern w:val="1"/>
      <w:sz w:val="2"/>
    </w:rPr>
  </w:style>
  <w:style w:type="character" w:customStyle="1" w:styleId="BalloonTextChar12">
    <w:name w:val="Balloon Text Char12"/>
    <w:rsid w:val="00403AD6"/>
    <w:rPr>
      <w:rFonts w:ascii="Times New Roman" w:eastAsia="Arial Unicode MS" w:hAnsi="Times New Roman"/>
      <w:color w:val="00000A"/>
      <w:kern w:val="1"/>
      <w:sz w:val="2"/>
    </w:rPr>
  </w:style>
  <w:style w:type="character" w:customStyle="1" w:styleId="BalloonTextChar11">
    <w:name w:val="Balloon Text Char11"/>
    <w:rsid w:val="00403AD6"/>
    <w:rPr>
      <w:rFonts w:ascii="Times New Roman" w:eastAsia="Arial Unicode MS" w:hAnsi="Times New Roman"/>
      <w:color w:val="00000A"/>
      <w:kern w:val="1"/>
      <w:sz w:val="2"/>
    </w:rPr>
  </w:style>
  <w:style w:type="character" w:customStyle="1" w:styleId="EndnoteTextChar">
    <w:name w:val="Endnote Text Char"/>
    <w:rsid w:val="00403AD6"/>
    <w:rPr>
      <w:rFonts w:ascii="Calibri" w:eastAsia="Arial Unicode MS" w:hAnsi="Calibri"/>
      <w:color w:val="00000A"/>
      <w:kern w:val="1"/>
      <w:sz w:val="20"/>
    </w:rPr>
  </w:style>
  <w:style w:type="character" w:customStyle="1" w:styleId="EndnoteTextChar1">
    <w:name w:val="Endnote Text Char1"/>
    <w:rsid w:val="00403AD6"/>
    <w:rPr>
      <w:rFonts w:eastAsia="Arial Unicode MS"/>
      <w:color w:val="00000A"/>
      <w:kern w:val="1"/>
    </w:rPr>
  </w:style>
  <w:style w:type="character" w:customStyle="1" w:styleId="EndnoteTextChar17">
    <w:name w:val="Endnote Text Char17"/>
    <w:rsid w:val="00403AD6"/>
    <w:rPr>
      <w:rFonts w:eastAsia="Arial Unicode MS"/>
      <w:color w:val="00000A"/>
      <w:kern w:val="1"/>
    </w:rPr>
  </w:style>
  <w:style w:type="character" w:customStyle="1" w:styleId="EndnoteTextChar16">
    <w:name w:val="Endnote Text Char16"/>
    <w:rsid w:val="00403AD6"/>
    <w:rPr>
      <w:rFonts w:eastAsia="Arial Unicode MS"/>
      <w:color w:val="00000A"/>
      <w:kern w:val="1"/>
    </w:rPr>
  </w:style>
  <w:style w:type="character" w:customStyle="1" w:styleId="EndnoteTextChar15">
    <w:name w:val="Endnote Text Char15"/>
    <w:rsid w:val="00403AD6"/>
    <w:rPr>
      <w:rFonts w:eastAsia="Arial Unicode MS"/>
      <w:color w:val="00000A"/>
      <w:kern w:val="1"/>
    </w:rPr>
  </w:style>
  <w:style w:type="character" w:customStyle="1" w:styleId="EndnoteTextChar14">
    <w:name w:val="Endnote Text Char14"/>
    <w:rsid w:val="00403AD6"/>
    <w:rPr>
      <w:rFonts w:eastAsia="Arial Unicode MS"/>
      <w:color w:val="00000A"/>
      <w:kern w:val="1"/>
    </w:rPr>
  </w:style>
  <w:style w:type="character" w:customStyle="1" w:styleId="EndnoteTextChar13">
    <w:name w:val="Endnote Text Char13"/>
    <w:rsid w:val="00403AD6"/>
    <w:rPr>
      <w:rFonts w:eastAsia="Arial Unicode MS"/>
      <w:color w:val="00000A"/>
      <w:kern w:val="1"/>
    </w:rPr>
  </w:style>
  <w:style w:type="character" w:customStyle="1" w:styleId="EndnoteTextChar12">
    <w:name w:val="Endnote Text Char12"/>
    <w:rsid w:val="00403AD6"/>
    <w:rPr>
      <w:rFonts w:eastAsia="Arial Unicode MS"/>
      <w:color w:val="00000A"/>
      <w:kern w:val="1"/>
    </w:rPr>
  </w:style>
  <w:style w:type="character" w:customStyle="1" w:styleId="EndnoteTextChar11">
    <w:name w:val="Endnote Text Char11"/>
    <w:rsid w:val="00403AD6"/>
    <w:rPr>
      <w:rFonts w:eastAsia="Arial Unicode MS"/>
      <w:color w:val="00000A"/>
      <w:kern w:val="1"/>
    </w:rPr>
  </w:style>
  <w:style w:type="character" w:customStyle="1" w:styleId="a8">
    <w:name w:val="А_основной Знак"/>
    <w:rsid w:val="00403AD6"/>
    <w:rPr>
      <w:rFonts w:ascii="Times New Roman" w:hAnsi="Times New Roman"/>
      <w:sz w:val="28"/>
    </w:rPr>
  </w:style>
  <w:style w:type="character" w:customStyle="1" w:styleId="s4">
    <w:name w:val="s4"/>
    <w:rsid w:val="00403AD6"/>
  </w:style>
  <w:style w:type="character" w:customStyle="1" w:styleId="s5">
    <w:name w:val="s5"/>
    <w:rsid w:val="00403AD6"/>
  </w:style>
  <w:style w:type="character" w:customStyle="1" w:styleId="FooterChar">
    <w:name w:val="Footer Char"/>
    <w:rsid w:val="00403AD6"/>
    <w:rPr>
      <w:rFonts w:ascii="Calibri" w:eastAsia="Arial Unicode MS" w:hAnsi="Calibri"/>
      <w:color w:val="00000A"/>
      <w:kern w:val="1"/>
    </w:rPr>
  </w:style>
  <w:style w:type="character" w:customStyle="1" w:styleId="13">
    <w:name w:val="Сноска1"/>
    <w:rsid w:val="00403AD6"/>
    <w:rPr>
      <w:rFonts w:ascii="Times New Roman" w:hAnsi="Times New Roman"/>
      <w:vertAlign w:val="superscript"/>
    </w:rPr>
  </w:style>
  <w:style w:type="character" w:customStyle="1" w:styleId="BodyText2Char">
    <w:name w:val="Body Text 2 Char"/>
    <w:rsid w:val="00403AD6"/>
    <w:rPr>
      <w:rFonts w:ascii="Calibri" w:hAnsi="Calibri"/>
    </w:rPr>
  </w:style>
  <w:style w:type="character" w:customStyle="1" w:styleId="21">
    <w:name w:val="Знак сноски2"/>
    <w:rsid w:val="00403AD6"/>
    <w:rPr>
      <w:vertAlign w:val="superscript"/>
    </w:rPr>
  </w:style>
  <w:style w:type="character" w:styleId="a9">
    <w:name w:val="Emphasis"/>
    <w:basedOn w:val="a0"/>
    <w:uiPriority w:val="20"/>
    <w:qFormat/>
    <w:rsid w:val="00403AD6"/>
    <w:rPr>
      <w:rFonts w:cs="Times New Roman"/>
      <w:i/>
    </w:rPr>
  </w:style>
  <w:style w:type="character" w:customStyle="1" w:styleId="c0">
    <w:name w:val="c0"/>
    <w:rsid w:val="00403AD6"/>
  </w:style>
  <w:style w:type="character" w:customStyle="1" w:styleId="s8">
    <w:name w:val="s8"/>
    <w:rsid w:val="00403AD6"/>
  </w:style>
  <w:style w:type="character" w:customStyle="1" w:styleId="s13">
    <w:name w:val="s13"/>
    <w:rsid w:val="00403AD6"/>
  </w:style>
  <w:style w:type="character" w:customStyle="1" w:styleId="s12">
    <w:name w:val="s12"/>
    <w:rsid w:val="00403AD6"/>
  </w:style>
  <w:style w:type="character" w:customStyle="1" w:styleId="s7">
    <w:name w:val="s7"/>
    <w:rsid w:val="00403AD6"/>
  </w:style>
  <w:style w:type="character" w:customStyle="1" w:styleId="s11">
    <w:name w:val="s11"/>
    <w:rsid w:val="00403AD6"/>
  </w:style>
  <w:style w:type="character" w:customStyle="1" w:styleId="s15">
    <w:name w:val="s15"/>
    <w:rsid w:val="00403AD6"/>
  </w:style>
  <w:style w:type="character" w:customStyle="1" w:styleId="comments">
    <w:name w:val="comments"/>
    <w:rsid w:val="00403AD6"/>
  </w:style>
  <w:style w:type="character" w:styleId="aa">
    <w:name w:val="line number"/>
    <w:basedOn w:val="a0"/>
    <w:uiPriority w:val="99"/>
    <w:rsid w:val="00403AD6"/>
    <w:rPr>
      <w:rFonts w:cs="Times New Roman"/>
    </w:rPr>
  </w:style>
  <w:style w:type="character" w:customStyle="1" w:styleId="ab">
    <w:name w:val="Подзаголовок Знак"/>
    <w:rsid w:val="00403AD6"/>
    <w:rPr>
      <w:rFonts w:ascii="Arial" w:hAnsi="Arial"/>
      <w:i/>
      <w:sz w:val="28"/>
    </w:rPr>
  </w:style>
  <w:style w:type="character" w:customStyle="1" w:styleId="ac">
    <w:name w:val="Отступ основного текста Знак"/>
    <w:rsid w:val="00403AD6"/>
    <w:rPr>
      <w:rFonts w:ascii="Times New Roman" w:hAnsi="Times New Roman"/>
      <w:sz w:val="24"/>
      <w:lang w:eastAsia="ar-SA" w:bidi="ar-SA"/>
    </w:rPr>
  </w:style>
  <w:style w:type="character" w:customStyle="1" w:styleId="c1">
    <w:name w:val="c1"/>
    <w:rsid w:val="00403AD6"/>
  </w:style>
  <w:style w:type="character" w:customStyle="1" w:styleId="WW--">
    <w:name w:val="WW-Интернет-ссылка"/>
    <w:rsid w:val="00403AD6"/>
    <w:rPr>
      <w:color w:val="0000FF"/>
      <w:u w:val="single"/>
      <w:lang w:val="uz-Cyrl-UZ"/>
    </w:rPr>
  </w:style>
  <w:style w:type="character" w:styleId="ad">
    <w:name w:val="Strong"/>
    <w:basedOn w:val="a0"/>
    <w:uiPriority w:val="22"/>
    <w:qFormat/>
    <w:rsid w:val="00403AD6"/>
    <w:rPr>
      <w:rFonts w:cs="Times New Roman"/>
      <w:b/>
    </w:rPr>
  </w:style>
  <w:style w:type="character" w:customStyle="1" w:styleId="c7">
    <w:name w:val="c7"/>
    <w:rsid w:val="00403AD6"/>
  </w:style>
  <w:style w:type="character" w:customStyle="1" w:styleId="ListLabel1">
    <w:name w:val="ListLabel 1"/>
    <w:rsid w:val="00403AD6"/>
  </w:style>
  <w:style w:type="character" w:styleId="ae">
    <w:name w:val="footnote reference"/>
    <w:basedOn w:val="a0"/>
    <w:uiPriority w:val="99"/>
    <w:rsid w:val="00403AD6"/>
    <w:rPr>
      <w:rFonts w:cs="Times New Roman"/>
      <w:vertAlign w:val="superscript"/>
    </w:rPr>
  </w:style>
  <w:style w:type="character" w:styleId="af">
    <w:name w:val="endnote reference"/>
    <w:basedOn w:val="a0"/>
    <w:uiPriority w:val="99"/>
    <w:rsid w:val="00403AD6"/>
    <w:rPr>
      <w:rFonts w:cs="Times New Roman"/>
      <w:vertAlign w:val="superscript"/>
    </w:rPr>
  </w:style>
  <w:style w:type="character" w:customStyle="1" w:styleId="ListLabel2">
    <w:name w:val="ListLabel 2"/>
    <w:rsid w:val="00403AD6"/>
  </w:style>
  <w:style w:type="character" w:customStyle="1" w:styleId="ListLabel3">
    <w:name w:val="ListLabel 3"/>
    <w:rsid w:val="00403AD6"/>
  </w:style>
  <w:style w:type="character" w:customStyle="1" w:styleId="ListLabel4">
    <w:name w:val="ListLabel 4"/>
    <w:rsid w:val="00403AD6"/>
  </w:style>
  <w:style w:type="character" w:customStyle="1" w:styleId="ListLabel5">
    <w:name w:val="ListLabel 5"/>
    <w:rsid w:val="00403AD6"/>
  </w:style>
  <w:style w:type="character" w:customStyle="1" w:styleId="ListLabel6">
    <w:name w:val="ListLabel 6"/>
    <w:rsid w:val="00403AD6"/>
  </w:style>
  <w:style w:type="character" w:customStyle="1" w:styleId="ListLabel7">
    <w:name w:val="ListLabel 7"/>
    <w:rsid w:val="00403AD6"/>
  </w:style>
  <w:style w:type="character" w:customStyle="1" w:styleId="ListLabel8">
    <w:name w:val="ListLabel 8"/>
    <w:rsid w:val="00403AD6"/>
  </w:style>
  <w:style w:type="character" w:customStyle="1" w:styleId="ListLabel9">
    <w:name w:val="ListLabel 9"/>
    <w:rsid w:val="00403AD6"/>
  </w:style>
  <w:style w:type="character" w:customStyle="1" w:styleId="ListLabel10">
    <w:name w:val="ListLabel 10"/>
    <w:rsid w:val="00403AD6"/>
  </w:style>
  <w:style w:type="character" w:customStyle="1" w:styleId="ListLabel11">
    <w:name w:val="ListLabel 11"/>
    <w:rsid w:val="00403AD6"/>
  </w:style>
  <w:style w:type="character" w:customStyle="1" w:styleId="ListLabel12">
    <w:name w:val="ListLabel 12"/>
    <w:rsid w:val="00403AD6"/>
  </w:style>
  <w:style w:type="character" w:customStyle="1" w:styleId="ListLabel13">
    <w:name w:val="ListLabel 13"/>
    <w:rsid w:val="00403AD6"/>
  </w:style>
  <w:style w:type="character" w:customStyle="1" w:styleId="ListLabel14">
    <w:name w:val="ListLabel 14"/>
    <w:rsid w:val="00403AD6"/>
  </w:style>
  <w:style w:type="character" w:customStyle="1" w:styleId="ListLabel15">
    <w:name w:val="ListLabel 15"/>
    <w:rsid w:val="00403AD6"/>
  </w:style>
  <w:style w:type="character" w:customStyle="1" w:styleId="ListLabel16">
    <w:name w:val="ListLabel 16"/>
    <w:rsid w:val="00403AD6"/>
  </w:style>
  <w:style w:type="character" w:customStyle="1" w:styleId="ListLabel17">
    <w:name w:val="ListLabel 17"/>
    <w:rsid w:val="00403AD6"/>
  </w:style>
  <w:style w:type="character" w:customStyle="1" w:styleId="ListLabel18">
    <w:name w:val="ListLabel 18"/>
    <w:rsid w:val="00403AD6"/>
  </w:style>
  <w:style w:type="character" w:customStyle="1" w:styleId="ListLabel19">
    <w:name w:val="ListLabel 19"/>
    <w:rsid w:val="00403AD6"/>
  </w:style>
  <w:style w:type="character" w:customStyle="1" w:styleId="af0">
    <w:name w:val="Символы концевой сноски"/>
    <w:rsid w:val="00403AD6"/>
  </w:style>
  <w:style w:type="character" w:customStyle="1" w:styleId="14">
    <w:name w:val="Основной текст Знак1"/>
    <w:rsid w:val="00403AD6"/>
    <w:rPr>
      <w:rFonts w:ascii="Times New Roman" w:hAnsi="Times New Roman"/>
      <w:color w:val="00000A"/>
      <w:sz w:val="20"/>
    </w:rPr>
  </w:style>
  <w:style w:type="character" w:customStyle="1" w:styleId="TitleChar">
    <w:name w:val="Title Char"/>
    <w:rsid w:val="00403AD6"/>
    <w:rPr>
      <w:rFonts w:ascii="Times New Roman" w:hAnsi="Times New Roman"/>
      <w:i/>
      <w:color w:val="00000A"/>
      <w:sz w:val="24"/>
      <w:lang w:val="de-DE" w:eastAsia="fa-IR" w:bidi="fa-IR"/>
    </w:rPr>
  </w:style>
  <w:style w:type="character" w:customStyle="1" w:styleId="SubtitleChar">
    <w:name w:val="Subtitle Char"/>
    <w:rsid w:val="00403AD6"/>
    <w:rPr>
      <w:rFonts w:ascii="Arial" w:hAnsi="Arial"/>
      <w:i/>
      <w:color w:val="00000A"/>
      <w:sz w:val="28"/>
      <w:lang w:val="de-DE" w:eastAsia="fa-IR" w:bidi="fa-IR"/>
    </w:rPr>
  </w:style>
  <w:style w:type="character" w:customStyle="1" w:styleId="15">
    <w:name w:val="Текст выноски Знак1"/>
    <w:rsid w:val="00403AD6"/>
    <w:rPr>
      <w:rFonts w:ascii="Tahoma" w:hAnsi="Tahoma"/>
      <w:color w:val="00000A"/>
      <w:sz w:val="16"/>
      <w:lang w:val="de-DE" w:eastAsia="fa-IR" w:bidi="fa-IR"/>
    </w:rPr>
  </w:style>
  <w:style w:type="character" w:customStyle="1" w:styleId="210">
    <w:name w:val="Основной текст с отступом 2 Знак1"/>
    <w:rsid w:val="00403AD6"/>
    <w:rPr>
      <w:rFonts w:ascii="Times New Roman" w:hAnsi="Times New Roman"/>
      <w:color w:val="00000A"/>
      <w:lang w:val="de-DE" w:eastAsia="fa-IR" w:bidi="fa-IR"/>
    </w:rPr>
  </w:style>
  <w:style w:type="character" w:customStyle="1" w:styleId="16">
    <w:name w:val="Текст сноски Знак1"/>
    <w:uiPriority w:val="99"/>
    <w:rsid w:val="00403AD6"/>
    <w:rPr>
      <w:rFonts w:ascii="Times New Roman" w:hAnsi="Times New Roman"/>
      <w:color w:val="00000A"/>
      <w:sz w:val="20"/>
      <w:lang w:val="de-DE" w:eastAsia="fa-IR" w:bidi="fa-IR"/>
    </w:rPr>
  </w:style>
  <w:style w:type="character" w:customStyle="1" w:styleId="17">
    <w:name w:val="Верхний колонтитул Знак1"/>
    <w:rsid w:val="00403AD6"/>
    <w:rPr>
      <w:rFonts w:ascii="Times New Roman" w:hAnsi="Times New Roman"/>
      <w:color w:val="00000A"/>
      <w:lang w:val="de-DE" w:eastAsia="fa-IR" w:bidi="fa-IR"/>
    </w:rPr>
  </w:style>
  <w:style w:type="character" w:customStyle="1" w:styleId="18">
    <w:name w:val="Нижний колонтитул Знак1"/>
    <w:rsid w:val="00403AD6"/>
    <w:rPr>
      <w:rFonts w:ascii="Times New Roman" w:hAnsi="Times New Roman"/>
      <w:color w:val="00000A"/>
      <w:lang w:val="de-DE" w:eastAsia="fa-IR" w:bidi="fa-IR"/>
    </w:rPr>
  </w:style>
  <w:style w:type="character" w:customStyle="1" w:styleId="1423">
    <w:name w:val="Основной текст (14)23"/>
    <w:rsid w:val="00403AD6"/>
    <w:rPr>
      <w:rFonts w:ascii="Times New Roman" w:hAnsi="Times New Roman"/>
      <w:spacing w:val="0"/>
      <w:sz w:val="20"/>
    </w:rPr>
  </w:style>
  <w:style w:type="character" w:customStyle="1" w:styleId="1416pt">
    <w:name w:val="Основной текст (14) + Интервал 16 pt"/>
    <w:rsid w:val="00403AD6"/>
    <w:rPr>
      <w:rFonts w:ascii="Times New Roman" w:hAnsi="Times New Roman"/>
      <w:spacing w:val="320"/>
      <w:sz w:val="20"/>
    </w:rPr>
  </w:style>
  <w:style w:type="character" w:customStyle="1" w:styleId="727">
    <w:name w:val="Основной текст (7)27"/>
    <w:rsid w:val="00403AD6"/>
    <w:rPr>
      <w:rFonts w:ascii="Times New Roman" w:hAnsi="Times New Roman"/>
      <w:spacing w:val="0"/>
      <w:sz w:val="19"/>
    </w:rPr>
  </w:style>
  <w:style w:type="character" w:customStyle="1" w:styleId="158">
    <w:name w:val="Основной текст (15)8"/>
    <w:rsid w:val="00403AD6"/>
    <w:rPr>
      <w:rFonts w:ascii="Times New Roman" w:hAnsi="Times New Roman"/>
      <w:i/>
      <w:spacing w:val="0"/>
      <w:sz w:val="19"/>
    </w:rPr>
  </w:style>
  <w:style w:type="character" w:customStyle="1" w:styleId="s6">
    <w:name w:val="s6"/>
    <w:rsid w:val="00403AD6"/>
  </w:style>
  <w:style w:type="character" w:styleId="af1">
    <w:name w:val="FollowedHyperlink"/>
    <w:basedOn w:val="a0"/>
    <w:uiPriority w:val="99"/>
    <w:rsid w:val="00403AD6"/>
    <w:rPr>
      <w:rFonts w:cs="Times New Roman"/>
      <w:color w:val="800080"/>
      <w:u w:val="single"/>
    </w:rPr>
  </w:style>
  <w:style w:type="character" w:styleId="af2">
    <w:name w:val="Placeholder Text"/>
    <w:basedOn w:val="a0"/>
    <w:uiPriority w:val="99"/>
    <w:rsid w:val="00403AD6"/>
    <w:rPr>
      <w:rFonts w:cs="Times New Roman"/>
      <w:color w:val="808080"/>
    </w:rPr>
  </w:style>
  <w:style w:type="character" w:customStyle="1" w:styleId="WW-0">
    <w:name w:val="WW-Символы концевой сноски"/>
    <w:rsid w:val="00403AD6"/>
  </w:style>
  <w:style w:type="character" w:customStyle="1" w:styleId="Standard1">
    <w:name w:val="Standard Знак1"/>
    <w:rsid w:val="00403AD6"/>
    <w:rPr>
      <w:rFonts w:ascii="Arial" w:eastAsia="SimSun" w:hAnsi="Arial"/>
      <w:kern w:val="1"/>
      <w:sz w:val="24"/>
    </w:rPr>
  </w:style>
  <w:style w:type="character" w:customStyle="1" w:styleId="af3">
    <w:name w:val="Осн_текст Знак"/>
    <w:rsid w:val="00403AD6"/>
    <w:rPr>
      <w:rFonts w:ascii="Courier New" w:hAnsi="Courier New"/>
      <w:spacing w:val="-14"/>
      <w:sz w:val="24"/>
    </w:rPr>
  </w:style>
  <w:style w:type="paragraph" w:customStyle="1" w:styleId="af4">
    <w:name w:val="Заголовок"/>
    <w:basedOn w:val="a"/>
    <w:next w:val="af5"/>
    <w:rsid w:val="00403AD6"/>
    <w:pPr>
      <w:keepNext/>
      <w:spacing w:before="240" w:after="0" w:line="100" w:lineRule="atLeast"/>
      <w:textAlignment w:val="baseline"/>
    </w:pPr>
    <w:rPr>
      <w:rFonts w:ascii="Arial" w:eastAsia="Times New Roman" w:hAnsi="Arial" w:cs="Arial"/>
      <w:b/>
      <w:bCs/>
      <w:sz w:val="24"/>
      <w:szCs w:val="24"/>
      <w:lang w:val="de-DE"/>
    </w:rPr>
  </w:style>
  <w:style w:type="paragraph" w:styleId="af5">
    <w:name w:val="Body Text"/>
    <w:basedOn w:val="a"/>
    <w:link w:val="af6"/>
    <w:uiPriority w:val="99"/>
    <w:rsid w:val="00403AD6"/>
    <w:pPr>
      <w:spacing w:after="120"/>
    </w:pPr>
    <w:rPr>
      <w:rFonts w:cs="Times New Roman"/>
      <w:szCs w:val="20"/>
    </w:rPr>
  </w:style>
  <w:style w:type="character" w:customStyle="1" w:styleId="af6">
    <w:name w:val="Основной текст Знак"/>
    <w:basedOn w:val="a0"/>
    <w:link w:val="af5"/>
    <w:uiPriority w:val="99"/>
    <w:locked/>
    <w:rsid w:val="00240C78"/>
    <w:rPr>
      <w:rFonts w:ascii="Calibri" w:eastAsia="Arial Unicode MS" w:hAnsi="Calibri" w:cs="Times New Roman"/>
      <w:color w:val="00000A"/>
      <w:kern w:val="1"/>
      <w:sz w:val="22"/>
      <w:lang w:eastAsia="ar-SA" w:bidi="ar-SA"/>
    </w:rPr>
  </w:style>
  <w:style w:type="paragraph" w:styleId="af7">
    <w:name w:val="List"/>
    <w:basedOn w:val="af5"/>
    <w:uiPriority w:val="99"/>
    <w:rsid w:val="00403AD6"/>
    <w:pPr>
      <w:widowControl w:val="0"/>
      <w:spacing w:line="100" w:lineRule="atLeast"/>
      <w:textAlignment w:val="baseline"/>
    </w:pPr>
    <w:rPr>
      <w:rFonts w:ascii="Times New Roman" w:eastAsia="Times New Roman" w:hAnsi="Times New Roman" w:cs="Mangal"/>
      <w:sz w:val="24"/>
      <w:lang w:eastAsia="hi-IN" w:bidi="hi-IN"/>
    </w:rPr>
  </w:style>
  <w:style w:type="paragraph" w:customStyle="1" w:styleId="19">
    <w:name w:val="Название1"/>
    <w:basedOn w:val="a"/>
    <w:rsid w:val="00403AD6"/>
    <w:pPr>
      <w:suppressLineNumbers/>
      <w:spacing w:before="120" w:after="120"/>
    </w:pPr>
    <w:rPr>
      <w:rFonts w:cs="Mangal"/>
      <w:i/>
      <w:iCs/>
      <w:sz w:val="24"/>
      <w:szCs w:val="24"/>
    </w:rPr>
  </w:style>
  <w:style w:type="paragraph" w:customStyle="1" w:styleId="22">
    <w:name w:val="Указатель2"/>
    <w:basedOn w:val="a"/>
    <w:rsid w:val="00403AD6"/>
    <w:pPr>
      <w:suppressLineNumbers/>
    </w:pPr>
    <w:rPr>
      <w:rFonts w:cs="Mangal"/>
    </w:rPr>
  </w:style>
  <w:style w:type="paragraph" w:customStyle="1" w:styleId="1a">
    <w:name w:val="Абзац списка1"/>
    <w:basedOn w:val="a"/>
    <w:rsid w:val="00403AD6"/>
    <w:pPr>
      <w:spacing w:after="0" w:line="360" w:lineRule="auto"/>
      <w:ind w:left="720"/>
    </w:pPr>
    <w:rPr>
      <w:rFonts w:ascii="Times New Roman" w:eastAsia="Times New Roman" w:hAnsi="Times New Roman" w:cs="Times New Roman"/>
      <w:color w:val="auto"/>
      <w:sz w:val="24"/>
      <w:szCs w:val="24"/>
    </w:rPr>
  </w:style>
  <w:style w:type="paragraph" w:customStyle="1" w:styleId="ConsPlusNormal">
    <w:name w:val="ConsPlusNormal"/>
    <w:rsid w:val="00403AD6"/>
    <w:pPr>
      <w:widowControl w:val="0"/>
      <w:suppressAutoHyphens/>
      <w:autoSpaceDE w:val="0"/>
    </w:pPr>
    <w:rPr>
      <w:rFonts w:ascii="Arial" w:hAnsi="Arial" w:cs="Arial"/>
      <w:lang w:eastAsia="ar-SA"/>
    </w:rPr>
  </w:style>
  <w:style w:type="paragraph" w:customStyle="1" w:styleId="af8">
    <w:name w:val="Абзац"/>
    <w:basedOn w:val="a"/>
    <w:rsid w:val="00403AD6"/>
    <w:pPr>
      <w:suppressAutoHyphens w:val="0"/>
      <w:spacing w:after="0" w:line="312" w:lineRule="auto"/>
      <w:ind w:firstLine="567"/>
      <w:jc w:val="both"/>
    </w:pPr>
    <w:rPr>
      <w:rFonts w:ascii="Times New Roman" w:eastAsia="Times New Roman" w:hAnsi="Times New Roman" w:cs="Times New Roman"/>
      <w:color w:val="auto"/>
      <w:sz w:val="24"/>
      <w:szCs w:val="20"/>
    </w:rPr>
  </w:style>
  <w:style w:type="paragraph" w:styleId="af9">
    <w:name w:val="Normal (Web)"/>
    <w:basedOn w:val="a"/>
    <w:uiPriority w:val="99"/>
    <w:rsid w:val="00403AD6"/>
    <w:pPr>
      <w:suppressAutoHyphens w:val="0"/>
      <w:autoSpaceDE w:val="0"/>
      <w:spacing w:before="130" w:after="130" w:line="360" w:lineRule="auto"/>
    </w:pPr>
    <w:rPr>
      <w:rFonts w:ascii="Times New Roman" w:eastAsia="Times New Roman" w:hAnsi="Times New Roman" w:cs="Times New Roman"/>
      <w:color w:val="auto"/>
      <w:sz w:val="24"/>
      <w:szCs w:val="24"/>
    </w:rPr>
  </w:style>
  <w:style w:type="paragraph" w:customStyle="1" w:styleId="14TexstOSNOVA1012">
    <w:name w:val="14TexstOSNOVA_10/12"/>
    <w:basedOn w:val="a"/>
    <w:rsid w:val="00403AD6"/>
    <w:pPr>
      <w:suppressAutoHyphens w:val="0"/>
      <w:autoSpaceDE w:val="0"/>
      <w:spacing w:after="0" w:line="240" w:lineRule="atLeast"/>
      <w:ind w:firstLine="340"/>
      <w:jc w:val="both"/>
      <w:textAlignment w:val="center"/>
    </w:pPr>
    <w:rPr>
      <w:rFonts w:ascii="PragmaticaC" w:eastAsia="Times New Roman" w:hAnsi="PragmaticaC" w:cs="PragmaticaC"/>
      <w:color w:val="000000"/>
      <w:sz w:val="20"/>
      <w:szCs w:val="20"/>
    </w:rPr>
  </w:style>
  <w:style w:type="paragraph" w:styleId="afa">
    <w:name w:val="Body Text Indent"/>
    <w:basedOn w:val="a"/>
    <w:link w:val="afb"/>
    <w:uiPriority w:val="99"/>
    <w:rsid w:val="00403AD6"/>
    <w:pPr>
      <w:suppressAutoHyphens w:val="0"/>
      <w:spacing w:after="0" w:line="240" w:lineRule="auto"/>
      <w:ind w:firstLine="340"/>
    </w:pPr>
    <w:rPr>
      <w:rFonts w:cs="Times New Roman"/>
      <w:szCs w:val="20"/>
    </w:rPr>
  </w:style>
  <w:style w:type="character" w:customStyle="1" w:styleId="afb">
    <w:name w:val="Основной текст с отступом Знак"/>
    <w:basedOn w:val="a0"/>
    <w:link w:val="afa"/>
    <w:uiPriority w:val="99"/>
    <w:locked/>
    <w:rsid w:val="00240C78"/>
    <w:rPr>
      <w:rFonts w:ascii="Calibri" w:eastAsia="Arial Unicode MS" w:hAnsi="Calibri" w:cs="Times New Roman"/>
      <w:color w:val="00000A"/>
      <w:kern w:val="1"/>
      <w:sz w:val="22"/>
      <w:lang w:eastAsia="ar-SA" w:bidi="ar-SA"/>
    </w:rPr>
  </w:style>
  <w:style w:type="paragraph" w:styleId="afc">
    <w:name w:val="footnote text"/>
    <w:basedOn w:val="a"/>
    <w:link w:val="afd"/>
    <w:uiPriority w:val="99"/>
    <w:rsid w:val="00403AD6"/>
    <w:pPr>
      <w:suppressAutoHyphens w:val="0"/>
      <w:spacing w:after="0" w:line="240" w:lineRule="auto"/>
    </w:pPr>
    <w:rPr>
      <w:rFonts w:cs="Times New Roman"/>
      <w:sz w:val="20"/>
      <w:szCs w:val="20"/>
    </w:rPr>
  </w:style>
  <w:style w:type="character" w:customStyle="1" w:styleId="afd">
    <w:name w:val="Текст сноски Знак"/>
    <w:basedOn w:val="a0"/>
    <w:link w:val="afc"/>
    <w:uiPriority w:val="99"/>
    <w:locked/>
    <w:rsid w:val="00240C78"/>
    <w:rPr>
      <w:rFonts w:ascii="Calibri" w:eastAsia="Arial Unicode MS" w:hAnsi="Calibri" w:cs="Times New Roman"/>
      <w:color w:val="00000A"/>
      <w:kern w:val="1"/>
      <w:lang w:eastAsia="ar-SA" w:bidi="ar-SA"/>
    </w:rPr>
  </w:style>
  <w:style w:type="paragraph" w:customStyle="1" w:styleId="western">
    <w:name w:val="western"/>
    <w:basedOn w:val="a"/>
    <w:rsid w:val="00403AD6"/>
    <w:pPr>
      <w:suppressAutoHyphens w:val="0"/>
      <w:spacing w:before="280" w:after="0" w:line="240" w:lineRule="auto"/>
    </w:pPr>
    <w:rPr>
      <w:rFonts w:ascii="Times New Roman" w:eastAsia="Times New Roman" w:hAnsi="Times New Roman" w:cs="Times New Roman"/>
      <w:color w:val="000000"/>
      <w:sz w:val="24"/>
      <w:szCs w:val="24"/>
    </w:rPr>
  </w:style>
  <w:style w:type="paragraph" w:customStyle="1" w:styleId="09PodZAG">
    <w:name w:val="09PodZAG_п/ж"/>
    <w:basedOn w:val="a"/>
    <w:rsid w:val="00403AD6"/>
    <w:pPr>
      <w:suppressAutoHyphens w:val="0"/>
      <w:autoSpaceDE w:val="0"/>
      <w:spacing w:after="113" w:line="240" w:lineRule="atLeast"/>
      <w:jc w:val="center"/>
      <w:textAlignment w:val="center"/>
    </w:pPr>
    <w:rPr>
      <w:rFonts w:ascii="FuturisC" w:eastAsia="Times New Roman" w:hAnsi="FuturisC" w:cs="FuturisC"/>
      <w:b/>
      <w:bCs/>
      <w:caps/>
      <w:color w:val="000000"/>
    </w:rPr>
  </w:style>
  <w:style w:type="paragraph" w:styleId="afe">
    <w:name w:val="No Spacing"/>
    <w:uiPriority w:val="1"/>
    <w:qFormat/>
    <w:rsid w:val="00403AD6"/>
    <w:pPr>
      <w:suppressAutoHyphens/>
    </w:pPr>
    <w:rPr>
      <w:rFonts w:ascii="Calibri" w:hAnsi="Calibri"/>
      <w:sz w:val="22"/>
      <w:szCs w:val="22"/>
      <w:lang w:eastAsia="ar-SA"/>
    </w:rPr>
  </w:style>
  <w:style w:type="paragraph" w:customStyle="1" w:styleId="p4">
    <w:name w:val="p4"/>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aff">
    <w:name w:val="Основной"/>
    <w:basedOn w:val="a"/>
    <w:rsid w:val="00403AD6"/>
    <w:pPr>
      <w:suppressAutoHyphens w:val="0"/>
      <w:autoSpaceDE w:val="0"/>
      <w:spacing w:after="0" w:line="214" w:lineRule="atLeast"/>
      <w:ind w:firstLine="283"/>
      <w:jc w:val="both"/>
      <w:textAlignment w:val="center"/>
    </w:pPr>
    <w:rPr>
      <w:rFonts w:ascii="NewtonCSanPin" w:eastAsia="Times New Roman" w:hAnsi="NewtonCSanPin" w:cs="NewtonCSanPin"/>
      <w:color w:val="000000"/>
      <w:sz w:val="21"/>
      <w:szCs w:val="21"/>
    </w:rPr>
  </w:style>
  <w:style w:type="paragraph" w:customStyle="1" w:styleId="aff0">
    <w:name w:val="Буллит"/>
    <w:basedOn w:val="aff"/>
    <w:rsid w:val="00403AD6"/>
    <w:pPr>
      <w:ind w:firstLine="244"/>
    </w:pPr>
  </w:style>
  <w:style w:type="paragraph" w:customStyle="1" w:styleId="23">
    <w:name w:val="Заг 2"/>
    <w:basedOn w:val="a"/>
    <w:rsid w:val="00403AD6"/>
    <w:pPr>
      <w:keepNext/>
      <w:suppressAutoHyphens w:val="0"/>
      <w:autoSpaceDE w:val="0"/>
      <w:spacing w:before="283" w:after="170" w:line="296" w:lineRule="atLeast"/>
      <w:jc w:val="center"/>
      <w:textAlignment w:val="center"/>
    </w:pPr>
    <w:rPr>
      <w:rFonts w:ascii="PragmaticaC" w:eastAsia="Times New Roman" w:hAnsi="PragmaticaC" w:cs="PragmaticaC"/>
      <w:b/>
      <w:bCs/>
      <w:color w:val="000000"/>
      <w:sz w:val="26"/>
      <w:szCs w:val="26"/>
    </w:rPr>
  </w:style>
  <w:style w:type="paragraph" w:customStyle="1" w:styleId="msolistparagraph0">
    <w:name w:val="msolistparagraph"/>
    <w:basedOn w:val="a"/>
    <w:rsid w:val="00403AD6"/>
    <w:pPr>
      <w:suppressAutoHyphens w:val="0"/>
      <w:ind w:left="720"/>
    </w:pPr>
    <w:rPr>
      <w:rFonts w:eastAsia="Times New Roman" w:cs="Times New Roman"/>
      <w:color w:val="auto"/>
    </w:rPr>
  </w:style>
  <w:style w:type="paragraph" w:customStyle="1" w:styleId="Default">
    <w:name w:val="Default"/>
    <w:rsid w:val="00403AD6"/>
    <w:pPr>
      <w:suppressAutoHyphens/>
      <w:autoSpaceDE w:val="0"/>
    </w:pPr>
    <w:rPr>
      <w:color w:val="000000"/>
      <w:sz w:val="24"/>
      <w:szCs w:val="24"/>
      <w:lang w:eastAsia="ar-SA"/>
    </w:rPr>
  </w:style>
  <w:style w:type="paragraph" w:customStyle="1" w:styleId="aff1">
    <w:name w:val="Таблица"/>
    <w:basedOn w:val="aff"/>
    <w:rsid w:val="00403AD6"/>
    <w:pPr>
      <w:tabs>
        <w:tab w:val="left" w:pos="4500"/>
        <w:tab w:val="left" w:pos="9180"/>
        <w:tab w:val="left" w:pos="9360"/>
      </w:tabs>
      <w:spacing w:line="194" w:lineRule="atLeast"/>
      <w:ind w:firstLine="0"/>
      <w:jc w:val="left"/>
    </w:pPr>
    <w:rPr>
      <w:sz w:val="19"/>
      <w:szCs w:val="19"/>
    </w:rPr>
  </w:style>
  <w:style w:type="paragraph" w:customStyle="1" w:styleId="31">
    <w:name w:val="Заг 3"/>
    <w:basedOn w:val="23"/>
    <w:rsid w:val="00403AD6"/>
    <w:pPr>
      <w:spacing w:before="255" w:after="113" w:line="240" w:lineRule="atLeast"/>
    </w:pPr>
    <w:rPr>
      <w:i/>
      <w:iCs/>
      <w:sz w:val="23"/>
      <w:szCs w:val="23"/>
    </w:rPr>
  </w:style>
  <w:style w:type="paragraph" w:styleId="aff2">
    <w:name w:val="List Paragraph"/>
    <w:basedOn w:val="a"/>
    <w:uiPriority w:val="34"/>
    <w:qFormat/>
    <w:rsid w:val="00403AD6"/>
    <w:pPr>
      <w:suppressAutoHyphens w:val="0"/>
      <w:ind w:left="720"/>
    </w:pPr>
    <w:rPr>
      <w:rFonts w:eastAsia="Times New Roman" w:cs="Times New Roman"/>
      <w:color w:val="auto"/>
    </w:rPr>
  </w:style>
  <w:style w:type="paragraph" w:styleId="aff3">
    <w:name w:val="header"/>
    <w:basedOn w:val="a"/>
    <w:link w:val="aff4"/>
    <w:uiPriority w:val="99"/>
    <w:rsid w:val="00403AD6"/>
    <w:pPr>
      <w:tabs>
        <w:tab w:val="center" w:pos="4677"/>
        <w:tab w:val="right" w:pos="9355"/>
      </w:tabs>
      <w:suppressAutoHyphens w:val="0"/>
      <w:spacing w:after="0" w:line="240" w:lineRule="auto"/>
    </w:pPr>
    <w:rPr>
      <w:rFonts w:cs="Times New Roman"/>
      <w:szCs w:val="20"/>
    </w:rPr>
  </w:style>
  <w:style w:type="character" w:customStyle="1" w:styleId="aff4">
    <w:name w:val="Верхний колонтитул Знак"/>
    <w:basedOn w:val="a0"/>
    <w:link w:val="aff3"/>
    <w:uiPriority w:val="99"/>
    <w:locked/>
    <w:rsid w:val="00240C78"/>
    <w:rPr>
      <w:rFonts w:ascii="Calibri" w:eastAsia="Arial Unicode MS" w:hAnsi="Calibri" w:cs="Times New Roman"/>
      <w:color w:val="00000A"/>
      <w:kern w:val="1"/>
      <w:sz w:val="22"/>
      <w:lang w:eastAsia="ar-SA" w:bidi="ar-SA"/>
    </w:rPr>
  </w:style>
  <w:style w:type="paragraph" w:styleId="24">
    <w:name w:val="Body Text Indent 2"/>
    <w:basedOn w:val="a"/>
    <w:link w:val="25"/>
    <w:uiPriority w:val="99"/>
    <w:rsid w:val="00403AD6"/>
    <w:pPr>
      <w:spacing w:after="120" w:line="480" w:lineRule="auto"/>
      <w:ind w:left="283"/>
    </w:pPr>
    <w:rPr>
      <w:rFonts w:cs="Times New Roman"/>
      <w:szCs w:val="20"/>
    </w:rPr>
  </w:style>
  <w:style w:type="character" w:customStyle="1" w:styleId="25">
    <w:name w:val="Основной текст с отступом 2 Знак"/>
    <w:basedOn w:val="a0"/>
    <w:link w:val="24"/>
    <w:uiPriority w:val="99"/>
    <w:locked/>
    <w:rsid w:val="00240C78"/>
    <w:rPr>
      <w:rFonts w:ascii="Calibri" w:eastAsia="Arial Unicode MS" w:hAnsi="Calibri" w:cs="Times New Roman"/>
      <w:color w:val="00000A"/>
      <w:kern w:val="1"/>
      <w:sz w:val="22"/>
      <w:lang w:eastAsia="ar-SA" w:bidi="ar-SA"/>
    </w:rPr>
  </w:style>
  <w:style w:type="paragraph" w:styleId="32">
    <w:name w:val="Body Text 3"/>
    <w:basedOn w:val="a"/>
    <w:link w:val="33"/>
    <w:uiPriority w:val="99"/>
    <w:rsid w:val="00403AD6"/>
    <w:pPr>
      <w:suppressAutoHyphens w:val="0"/>
      <w:spacing w:after="120" w:line="360" w:lineRule="auto"/>
      <w:jc w:val="both"/>
    </w:pPr>
    <w:rPr>
      <w:rFonts w:cs="Times New Roman"/>
      <w:sz w:val="16"/>
      <w:szCs w:val="20"/>
    </w:rPr>
  </w:style>
  <w:style w:type="character" w:customStyle="1" w:styleId="33">
    <w:name w:val="Основной текст 3 Знак"/>
    <w:basedOn w:val="a0"/>
    <w:link w:val="32"/>
    <w:uiPriority w:val="99"/>
    <w:locked/>
    <w:rsid w:val="00240C78"/>
    <w:rPr>
      <w:rFonts w:ascii="Calibri" w:eastAsia="Arial Unicode MS" w:hAnsi="Calibri" w:cs="Times New Roman"/>
      <w:color w:val="00000A"/>
      <w:kern w:val="1"/>
      <w:sz w:val="16"/>
      <w:lang w:eastAsia="ar-SA" w:bidi="ar-SA"/>
    </w:rPr>
  </w:style>
  <w:style w:type="paragraph" w:customStyle="1" w:styleId="26">
    <w:name w:val="Абзац списка2"/>
    <w:basedOn w:val="a"/>
    <w:rsid w:val="00403AD6"/>
    <w:pPr>
      <w:suppressAutoHyphens w:val="0"/>
      <w:ind w:left="720"/>
    </w:pPr>
    <w:rPr>
      <w:rFonts w:eastAsia="Times New Roman" w:cs="Times New Roman"/>
      <w:color w:val="auto"/>
    </w:rPr>
  </w:style>
  <w:style w:type="paragraph" w:styleId="HTML">
    <w:name w:val="HTML Preformatted"/>
    <w:basedOn w:val="a"/>
    <w:link w:val="HTML0"/>
    <w:uiPriority w:val="99"/>
    <w:rsid w:val="00403AD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cs="Times New Roman"/>
      <w:sz w:val="20"/>
      <w:szCs w:val="20"/>
    </w:rPr>
  </w:style>
  <w:style w:type="character" w:customStyle="1" w:styleId="HTML0">
    <w:name w:val="Стандартный HTML Знак"/>
    <w:basedOn w:val="a0"/>
    <w:link w:val="HTML"/>
    <w:uiPriority w:val="99"/>
    <w:locked/>
    <w:rsid w:val="00240C78"/>
    <w:rPr>
      <w:rFonts w:ascii="Courier New" w:eastAsia="Arial Unicode MS" w:hAnsi="Courier New" w:cs="Times New Roman"/>
      <w:color w:val="00000A"/>
      <w:kern w:val="1"/>
      <w:lang w:eastAsia="ar-SA" w:bidi="ar-SA"/>
    </w:rPr>
  </w:style>
  <w:style w:type="paragraph" w:customStyle="1" w:styleId="27">
    <w:name w:val="Основной текст (2)"/>
    <w:basedOn w:val="a"/>
    <w:rsid w:val="00403AD6"/>
    <w:pPr>
      <w:widowControl w:val="0"/>
      <w:shd w:val="clear" w:color="auto" w:fill="FFFFFF"/>
      <w:spacing w:after="0" w:line="240" w:lineRule="atLeast"/>
    </w:pPr>
    <w:rPr>
      <w:rFonts w:ascii="Times New Roman" w:eastAsia="Times New Roman" w:hAnsi="Times New Roman" w:cs="Mangal"/>
      <w:color w:val="auto"/>
      <w:sz w:val="17"/>
      <w:szCs w:val="17"/>
      <w:lang w:eastAsia="hi-IN" w:bidi="hi-IN"/>
    </w:rPr>
  </w:style>
  <w:style w:type="paragraph" w:customStyle="1" w:styleId="aff5">
    <w:name w:val="А ОСН ТЕКСТ"/>
    <w:basedOn w:val="a"/>
    <w:rsid w:val="00403AD6"/>
    <w:pPr>
      <w:suppressAutoHyphens w:val="0"/>
      <w:spacing w:after="0" w:line="360" w:lineRule="auto"/>
      <w:ind w:firstLine="454"/>
      <w:jc w:val="both"/>
    </w:pPr>
    <w:rPr>
      <w:rFonts w:ascii="Times New Roman" w:hAnsi="Times New Roman" w:cs="Times New Roman"/>
      <w:caps/>
      <w:color w:val="000000"/>
      <w:sz w:val="28"/>
      <w:szCs w:val="28"/>
    </w:rPr>
  </w:style>
  <w:style w:type="paragraph" w:customStyle="1" w:styleId="dash041e005f0431005f044b005f0447005f043d005f044b005f0439">
    <w:name w:val="dash041e_005f0431_005f044b_005f0447_005f043d_005f044b_005f0439"/>
    <w:basedOn w:val="a"/>
    <w:rsid w:val="00403AD6"/>
    <w:pPr>
      <w:suppressAutoHyphens w:val="0"/>
      <w:spacing w:after="0" w:line="240" w:lineRule="auto"/>
    </w:pPr>
    <w:rPr>
      <w:rFonts w:ascii="Times New Roman" w:eastAsia="Times New Roman" w:hAnsi="Times New Roman" w:cs="Times New Roman"/>
      <w:color w:val="auto"/>
      <w:sz w:val="24"/>
      <w:szCs w:val="24"/>
    </w:rPr>
  </w:style>
  <w:style w:type="paragraph" w:customStyle="1" w:styleId="p2">
    <w:name w:val="p2"/>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6">
    <w:name w:val="Balloon Text"/>
    <w:basedOn w:val="a"/>
    <w:link w:val="aff7"/>
    <w:uiPriority w:val="99"/>
    <w:rsid w:val="00403AD6"/>
    <w:pPr>
      <w:spacing w:after="0" w:line="240" w:lineRule="auto"/>
    </w:pPr>
    <w:rPr>
      <w:rFonts w:ascii="Times New Roman" w:hAnsi="Times New Roman" w:cs="Times New Roman"/>
      <w:sz w:val="2"/>
      <w:szCs w:val="20"/>
    </w:rPr>
  </w:style>
  <w:style w:type="character" w:customStyle="1" w:styleId="aff7">
    <w:name w:val="Текст выноски Знак"/>
    <w:basedOn w:val="a0"/>
    <w:link w:val="aff6"/>
    <w:uiPriority w:val="99"/>
    <w:locked/>
    <w:rsid w:val="00240C78"/>
    <w:rPr>
      <w:rFonts w:eastAsia="Arial Unicode MS" w:cs="Times New Roman"/>
      <w:color w:val="00000A"/>
      <w:kern w:val="1"/>
      <w:sz w:val="2"/>
      <w:lang w:eastAsia="ar-SA" w:bidi="ar-SA"/>
    </w:rPr>
  </w:style>
  <w:style w:type="paragraph" w:styleId="aff8">
    <w:name w:val="endnote text"/>
    <w:basedOn w:val="a"/>
    <w:link w:val="aff9"/>
    <w:uiPriority w:val="99"/>
    <w:rsid w:val="00403AD6"/>
    <w:rPr>
      <w:rFonts w:cs="Times New Roman"/>
      <w:sz w:val="20"/>
      <w:szCs w:val="20"/>
    </w:rPr>
  </w:style>
  <w:style w:type="character" w:customStyle="1" w:styleId="aff9">
    <w:name w:val="Текст концевой сноски Знак"/>
    <w:basedOn w:val="a0"/>
    <w:link w:val="aff8"/>
    <w:uiPriority w:val="99"/>
    <w:semiHidden/>
    <w:locked/>
    <w:rsid w:val="00240C78"/>
    <w:rPr>
      <w:rFonts w:ascii="Calibri" w:eastAsia="Arial Unicode MS" w:hAnsi="Calibri" w:cs="Times New Roman"/>
      <w:color w:val="00000A"/>
      <w:kern w:val="1"/>
      <w:lang w:eastAsia="ar-SA" w:bidi="ar-SA"/>
    </w:rPr>
  </w:style>
  <w:style w:type="paragraph" w:customStyle="1" w:styleId="1b">
    <w:name w:val="Без интервала1"/>
    <w:rsid w:val="00403AD6"/>
    <w:pPr>
      <w:suppressAutoHyphens/>
    </w:pPr>
    <w:rPr>
      <w:rFonts w:ascii="Calibri" w:hAnsi="Calibri"/>
      <w:sz w:val="22"/>
      <w:szCs w:val="22"/>
      <w:lang w:eastAsia="ar-SA"/>
    </w:rPr>
  </w:style>
  <w:style w:type="paragraph" w:customStyle="1" w:styleId="WW-1">
    <w:name w:val="WW-Базовый"/>
    <w:rsid w:val="00403AD6"/>
    <w:pPr>
      <w:tabs>
        <w:tab w:val="left" w:pos="709"/>
      </w:tabs>
      <w:suppressAutoHyphens/>
      <w:spacing w:line="100" w:lineRule="atLeast"/>
    </w:pPr>
    <w:rPr>
      <w:rFonts w:ascii="Arial" w:eastAsia="Arial Unicode MS" w:hAnsi="Arial" w:cs="Mangal"/>
      <w:color w:val="00000A"/>
      <w:szCs w:val="24"/>
      <w:lang w:eastAsia="hi-IN" w:bidi="hi-IN"/>
    </w:rPr>
  </w:style>
  <w:style w:type="paragraph" w:customStyle="1" w:styleId="affa">
    <w:name w:val="А_основной"/>
    <w:basedOn w:val="a"/>
    <w:qFormat/>
    <w:rsid w:val="00403AD6"/>
    <w:pPr>
      <w:suppressAutoHyphens w:val="0"/>
      <w:spacing w:after="0" w:line="360" w:lineRule="auto"/>
      <w:ind w:firstLine="454"/>
      <w:jc w:val="both"/>
    </w:pPr>
    <w:rPr>
      <w:rFonts w:ascii="Times New Roman" w:eastAsia="Times New Roman" w:hAnsi="Times New Roman" w:cs="Times New Roman"/>
      <w:color w:val="auto"/>
      <w:sz w:val="28"/>
      <w:szCs w:val="28"/>
    </w:rPr>
  </w:style>
  <w:style w:type="paragraph" w:customStyle="1" w:styleId="Pa7">
    <w:name w:val="Pa7"/>
    <w:basedOn w:val="a"/>
    <w:next w:val="a"/>
    <w:rsid w:val="00403AD6"/>
    <w:pPr>
      <w:suppressAutoHyphens w:val="0"/>
      <w:autoSpaceDE w:val="0"/>
      <w:spacing w:after="0" w:line="241" w:lineRule="atLeast"/>
    </w:pPr>
    <w:rPr>
      <w:rFonts w:ascii="Times New Roman" w:eastAsia="Times New Roman" w:hAnsi="Times New Roman" w:cs="Times New Roman"/>
      <w:color w:val="auto"/>
      <w:sz w:val="24"/>
      <w:szCs w:val="24"/>
    </w:rPr>
  </w:style>
  <w:style w:type="paragraph" w:customStyle="1" w:styleId="p3">
    <w:name w:val="p3"/>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styleId="affb">
    <w:name w:val="footer"/>
    <w:basedOn w:val="a"/>
    <w:link w:val="affc"/>
    <w:uiPriority w:val="99"/>
    <w:rsid w:val="00403AD6"/>
    <w:pPr>
      <w:tabs>
        <w:tab w:val="center" w:pos="4677"/>
        <w:tab w:val="right" w:pos="9355"/>
      </w:tabs>
    </w:pPr>
    <w:rPr>
      <w:rFonts w:cs="Times New Roman"/>
      <w:szCs w:val="20"/>
    </w:rPr>
  </w:style>
  <w:style w:type="character" w:customStyle="1" w:styleId="affc">
    <w:name w:val="Нижний колонтитул Знак"/>
    <w:basedOn w:val="a0"/>
    <w:link w:val="affb"/>
    <w:uiPriority w:val="99"/>
    <w:locked/>
    <w:rsid w:val="00240C78"/>
    <w:rPr>
      <w:rFonts w:ascii="Calibri" w:eastAsia="Arial Unicode MS" w:hAnsi="Calibri" w:cs="Times New Roman"/>
      <w:color w:val="00000A"/>
      <w:kern w:val="1"/>
      <w:sz w:val="22"/>
      <w:lang w:eastAsia="ar-SA" w:bidi="ar-SA"/>
    </w:rPr>
  </w:style>
  <w:style w:type="paragraph" w:customStyle="1" w:styleId="18TexstSPISOK1">
    <w:name w:val="18TexstSPISOK_1"/>
    <w:aliases w:val="1"/>
    <w:basedOn w:val="a"/>
    <w:rsid w:val="00403AD6"/>
    <w:pPr>
      <w:tabs>
        <w:tab w:val="left" w:pos="360"/>
        <w:tab w:val="left" w:pos="640"/>
      </w:tabs>
      <w:suppressAutoHyphens w:val="0"/>
      <w:autoSpaceDE w:val="0"/>
      <w:spacing w:after="0" w:line="240" w:lineRule="atLeast"/>
      <w:ind w:left="640" w:hanging="300"/>
      <w:jc w:val="both"/>
      <w:textAlignment w:val="center"/>
    </w:pPr>
    <w:rPr>
      <w:rFonts w:ascii="PragmaticaC" w:eastAsia="Times New Roman" w:hAnsi="PragmaticaC" w:cs="PragmaticaC"/>
      <w:caps/>
      <w:color w:val="000000"/>
      <w:sz w:val="20"/>
      <w:szCs w:val="20"/>
    </w:rPr>
  </w:style>
  <w:style w:type="paragraph" w:customStyle="1" w:styleId="WW-2">
    <w:name w:val="WW-Сноска"/>
    <w:basedOn w:val="aff"/>
    <w:rsid w:val="00403AD6"/>
    <w:pPr>
      <w:spacing w:line="174" w:lineRule="atLeast"/>
    </w:pPr>
    <w:rPr>
      <w:sz w:val="17"/>
      <w:szCs w:val="17"/>
    </w:rPr>
  </w:style>
  <w:style w:type="paragraph" w:customStyle="1" w:styleId="NoParagraphStyle">
    <w:name w:val="[No Paragraph Style]"/>
    <w:rsid w:val="00403AD6"/>
    <w:pPr>
      <w:suppressAutoHyphens/>
      <w:autoSpaceDE w:val="0"/>
      <w:spacing w:line="288" w:lineRule="auto"/>
      <w:textAlignment w:val="center"/>
    </w:pPr>
    <w:rPr>
      <w:rFonts w:ascii="Minion Pro" w:hAnsi="Minion Pro" w:cs="Minion Pro"/>
      <w:color w:val="000000"/>
      <w:sz w:val="24"/>
      <w:szCs w:val="24"/>
      <w:lang w:val="en-GB" w:eastAsia="ar-SA"/>
    </w:rPr>
  </w:style>
  <w:style w:type="paragraph" w:customStyle="1" w:styleId="Standard">
    <w:name w:val="Standard"/>
    <w:rsid w:val="00403AD6"/>
    <w:pPr>
      <w:widowControl w:val="0"/>
      <w:suppressAutoHyphens/>
      <w:textAlignment w:val="baseline"/>
    </w:pPr>
    <w:rPr>
      <w:rFonts w:ascii="Arial" w:eastAsia="SimSun" w:hAnsi="Arial" w:cs="Mangal"/>
      <w:kern w:val="1"/>
      <w:sz w:val="24"/>
      <w:szCs w:val="24"/>
      <w:lang w:eastAsia="hi-IN" w:bidi="hi-IN"/>
    </w:rPr>
  </w:style>
  <w:style w:type="paragraph" w:customStyle="1" w:styleId="Textbody">
    <w:name w:val="Text body"/>
    <w:basedOn w:val="Standard"/>
    <w:rsid w:val="00403AD6"/>
    <w:pPr>
      <w:spacing w:after="120"/>
    </w:pPr>
  </w:style>
  <w:style w:type="paragraph" w:styleId="28">
    <w:name w:val="Body Text 2"/>
    <w:basedOn w:val="a"/>
    <w:link w:val="29"/>
    <w:uiPriority w:val="99"/>
    <w:rsid w:val="00403AD6"/>
    <w:pPr>
      <w:suppressAutoHyphens w:val="0"/>
      <w:spacing w:after="120" w:line="480" w:lineRule="auto"/>
    </w:pPr>
    <w:rPr>
      <w:rFonts w:cs="Times New Roman"/>
      <w:szCs w:val="20"/>
    </w:rPr>
  </w:style>
  <w:style w:type="character" w:customStyle="1" w:styleId="29">
    <w:name w:val="Основной текст 2 Знак"/>
    <w:basedOn w:val="a0"/>
    <w:link w:val="28"/>
    <w:uiPriority w:val="99"/>
    <w:locked/>
    <w:rsid w:val="00240C78"/>
    <w:rPr>
      <w:rFonts w:ascii="Calibri" w:eastAsia="Arial Unicode MS" w:hAnsi="Calibri" w:cs="Times New Roman"/>
      <w:color w:val="00000A"/>
      <w:kern w:val="1"/>
      <w:sz w:val="22"/>
      <w:lang w:eastAsia="ar-SA" w:bidi="ar-SA"/>
    </w:rPr>
  </w:style>
  <w:style w:type="paragraph" w:customStyle="1" w:styleId="1c">
    <w:name w:val="Текст сноски1"/>
    <w:basedOn w:val="a"/>
    <w:rsid w:val="00403AD6"/>
    <w:pPr>
      <w:suppressAutoHyphens w:val="0"/>
      <w:spacing w:after="0" w:line="240" w:lineRule="auto"/>
    </w:pPr>
    <w:rPr>
      <w:sz w:val="24"/>
      <w:szCs w:val="24"/>
    </w:rPr>
  </w:style>
  <w:style w:type="paragraph" w:customStyle="1" w:styleId="Heading">
    <w:name w:val="Heading"/>
    <w:rsid w:val="00403AD6"/>
    <w:pPr>
      <w:suppressAutoHyphens/>
    </w:pPr>
    <w:rPr>
      <w:rFonts w:ascii="Arial" w:hAnsi="Arial" w:cs="Arial"/>
      <w:b/>
      <w:bCs/>
      <w:sz w:val="24"/>
      <w:szCs w:val="24"/>
      <w:lang w:eastAsia="ar-SA"/>
    </w:rPr>
  </w:style>
  <w:style w:type="paragraph" w:customStyle="1" w:styleId="211">
    <w:name w:val="Основной текст с отступом 21"/>
    <w:basedOn w:val="a"/>
    <w:rsid w:val="00403AD6"/>
    <w:pPr>
      <w:spacing w:after="0" w:line="240" w:lineRule="auto"/>
      <w:ind w:left="540" w:hanging="540"/>
    </w:pPr>
    <w:rPr>
      <w:rFonts w:ascii="Times New Roman" w:eastAsia="Times New Roman" w:hAnsi="Times New Roman" w:cs="Times New Roman"/>
      <w:color w:val="auto"/>
      <w:sz w:val="24"/>
      <w:szCs w:val="24"/>
    </w:rPr>
  </w:style>
  <w:style w:type="paragraph" w:customStyle="1" w:styleId="p16">
    <w:name w:val="p16"/>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5">
    <w:name w:val="p15"/>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3">
    <w:name w:val="p23"/>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2">
    <w:name w:val="p22"/>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8">
    <w:name w:val="p28"/>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4">
    <w:name w:val="p14"/>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p20">
    <w:name w:val="p20"/>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19">
    <w:name w:val="p1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29">
    <w:name w:val="p29"/>
    <w:basedOn w:val="a"/>
    <w:rsid w:val="00403AD6"/>
    <w:pPr>
      <w:suppressAutoHyphens w:val="0"/>
      <w:spacing w:before="280" w:after="280" w:line="240" w:lineRule="auto"/>
    </w:pPr>
    <w:rPr>
      <w:rFonts w:ascii="Times New Roman" w:eastAsia="Times New Roman" w:hAnsi="Times New Roman" w:cs="Times New Roman"/>
      <w:color w:val="auto"/>
      <w:sz w:val="24"/>
      <w:szCs w:val="24"/>
      <w:lang w:eastAsia="he-IL" w:bidi="he-IL"/>
    </w:rPr>
  </w:style>
  <w:style w:type="paragraph" w:customStyle="1" w:styleId="p37">
    <w:name w:val="p37"/>
    <w:basedOn w:val="a"/>
    <w:rsid w:val="00403AD6"/>
    <w:pPr>
      <w:spacing w:before="280" w:after="280" w:line="360" w:lineRule="auto"/>
      <w:ind w:firstLine="709"/>
      <w:jc w:val="both"/>
      <w:textAlignment w:val="baseline"/>
    </w:pPr>
    <w:rPr>
      <w:rFonts w:ascii="Times New Roman" w:eastAsia="Times New Roman" w:hAnsi="Times New Roman" w:cs="Times New Roman"/>
      <w:color w:val="auto"/>
      <w:sz w:val="28"/>
      <w:szCs w:val="28"/>
    </w:rPr>
  </w:style>
  <w:style w:type="paragraph" w:customStyle="1" w:styleId="Footnote">
    <w:name w:val="Footnote"/>
    <w:basedOn w:val="Standard"/>
    <w:rsid w:val="00403AD6"/>
    <w:pPr>
      <w:widowControl/>
      <w:suppressLineNumbers/>
      <w:spacing w:line="360" w:lineRule="auto"/>
      <w:ind w:left="283" w:hanging="283"/>
      <w:jc w:val="both"/>
    </w:pPr>
    <w:rPr>
      <w:rFonts w:ascii="Times New Roman" w:eastAsia="Times New Roman" w:hAnsi="Times New Roman" w:cs="Times New Roman"/>
      <w:sz w:val="20"/>
      <w:szCs w:val="20"/>
      <w:lang w:eastAsia="ar-SA" w:bidi="ar-SA"/>
    </w:rPr>
  </w:style>
  <w:style w:type="paragraph" w:styleId="affd">
    <w:name w:val="Title"/>
    <w:basedOn w:val="a"/>
    <w:next w:val="affe"/>
    <w:link w:val="afff"/>
    <w:uiPriority w:val="99"/>
    <w:qFormat/>
    <w:rsid w:val="00403AD6"/>
    <w:pPr>
      <w:widowControl w:val="0"/>
      <w:suppressLineNumbers/>
      <w:spacing w:before="120" w:after="120" w:line="100" w:lineRule="atLeast"/>
      <w:textAlignment w:val="baseline"/>
    </w:pPr>
    <w:rPr>
      <w:rFonts w:ascii="Cambria" w:eastAsia="Times New Roman" w:hAnsi="Cambria" w:cs="Times New Roman"/>
      <w:b/>
      <w:kern w:val="28"/>
      <w:sz w:val="32"/>
      <w:szCs w:val="20"/>
    </w:rPr>
  </w:style>
  <w:style w:type="character" w:customStyle="1" w:styleId="afff">
    <w:name w:val="Название Знак"/>
    <w:basedOn w:val="a0"/>
    <w:link w:val="affd"/>
    <w:uiPriority w:val="99"/>
    <w:locked/>
    <w:rsid w:val="00240C78"/>
    <w:rPr>
      <w:rFonts w:ascii="Cambria" w:hAnsi="Cambria" w:cs="Times New Roman"/>
      <w:b/>
      <w:color w:val="00000A"/>
      <w:kern w:val="28"/>
      <w:sz w:val="32"/>
      <w:lang w:eastAsia="ar-SA" w:bidi="ar-SA"/>
    </w:rPr>
  </w:style>
  <w:style w:type="paragraph" w:styleId="affe">
    <w:name w:val="Subtitle"/>
    <w:basedOn w:val="a"/>
    <w:next w:val="af5"/>
    <w:link w:val="1d"/>
    <w:uiPriority w:val="11"/>
    <w:qFormat/>
    <w:rsid w:val="00403AD6"/>
    <w:pPr>
      <w:keepNext/>
      <w:widowControl w:val="0"/>
      <w:spacing w:before="240" w:after="120" w:line="100" w:lineRule="atLeast"/>
      <w:jc w:val="center"/>
      <w:textAlignment w:val="baseline"/>
    </w:pPr>
    <w:rPr>
      <w:rFonts w:ascii="Cambria" w:eastAsia="Times New Roman" w:hAnsi="Cambria" w:cs="Times New Roman"/>
      <w:sz w:val="24"/>
      <w:szCs w:val="20"/>
    </w:rPr>
  </w:style>
  <w:style w:type="character" w:customStyle="1" w:styleId="1d">
    <w:name w:val="Подзаголовок Знак1"/>
    <w:basedOn w:val="a0"/>
    <w:link w:val="affe"/>
    <w:uiPriority w:val="11"/>
    <w:locked/>
    <w:rsid w:val="00240C78"/>
    <w:rPr>
      <w:rFonts w:ascii="Cambria" w:hAnsi="Cambria" w:cs="Times New Roman"/>
      <w:color w:val="00000A"/>
      <w:kern w:val="1"/>
      <w:sz w:val="24"/>
      <w:lang w:eastAsia="ar-SA" w:bidi="ar-SA"/>
    </w:rPr>
  </w:style>
  <w:style w:type="paragraph" w:customStyle="1" w:styleId="1e">
    <w:name w:val="Указатель1"/>
    <w:basedOn w:val="a"/>
    <w:rsid w:val="00403AD6"/>
    <w:pPr>
      <w:widowControl w:val="0"/>
      <w:suppressLineNumbers/>
      <w:spacing w:after="0" w:line="100" w:lineRule="atLeast"/>
      <w:textAlignment w:val="baseline"/>
    </w:pPr>
    <w:rPr>
      <w:rFonts w:ascii="Times New Roman" w:eastAsia="Times New Roman" w:hAnsi="Times New Roman" w:cs="Mangal"/>
      <w:sz w:val="24"/>
      <w:szCs w:val="24"/>
      <w:lang w:val="de-DE" w:eastAsia="fa-IR" w:bidi="fa-IR"/>
    </w:rPr>
  </w:style>
  <w:style w:type="paragraph" w:customStyle="1" w:styleId="afff0">
    <w:name w:val="Содержимое таблицы"/>
    <w:basedOn w:val="a"/>
    <w:rsid w:val="00403AD6"/>
    <w:pPr>
      <w:widowControl w:val="0"/>
      <w:suppressLineNumbers/>
      <w:spacing w:after="0" w:line="100" w:lineRule="atLeast"/>
      <w:textAlignment w:val="baseline"/>
    </w:pPr>
    <w:rPr>
      <w:rFonts w:ascii="Times New Roman" w:eastAsia="Times New Roman" w:hAnsi="Times New Roman" w:cs="Times New Roman"/>
      <w:sz w:val="20"/>
      <w:szCs w:val="20"/>
      <w:lang w:val="de-DE"/>
    </w:rPr>
  </w:style>
  <w:style w:type="paragraph" w:customStyle="1" w:styleId="1f">
    <w:name w:val="Основной текст с отступом1"/>
    <w:basedOn w:val="a"/>
    <w:rsid w:val="00403AD6"/>
    <w:pPr>
      <w:widowControl w:val="0"/>
      <w:spacing w:after="120" w:line="100" w:lineRule="atLeast"/>
      <w:ind w:left="283"/>
      <w:textAlignment w:val="baseline"/>
    </w:pPr>
    <w:rPr>
      <w:rFonts w:ascii="Times New Roman" w:eastAsia="Times New Roman" w:hAnsi="Times New Roman" w:cs="Times New Roman"/>
      <w:sz w:val="24"/>
      <w:szCs w:val="24"/>
      <w:lang w:val="de-DE"/>
    </w:rPr>
  </w:style>
  <w:style w:type="paragraph" w:customStyle="1" w:styleId="212">
    <w:name w:val="Основной текст 21"/>
    <w:basedOn w:val="a"/>
    <w:rsid w:val="00403AD6"/>
    <w:pPr>
      <w:widowControl w:val="0"/>
      <w:spacing w:after="0" w:line="100" w:lineRule="atLeast"/>
      <w:textAlignment w:val="baseline"/>
    </w:pPr>
    <w:rPr>
      <w:rFonts w:ascii="Times New Roman" w:eastAsia="Times New Roman" w:hAnsi="Times New Roman" w:cs="Times New Roman"/>
      <w:sz w:val="28"/>
      <w:szCs w:val="24"/>
      <w:lang w:val="de-DE" w:eastAsia="fa-IR" w:bidi="fa-IR"/>
    </w:rPr>
  </w:style>
  <w:style w:type="paragraph" w:customStyle="1" w:styleId="213">
    <w:name w:val="Список 21"/>
    <w:basedOn w:val="a"/>
    <w:rsid w:val="00403AD6"/>
    <w:pPr>
      <w:widowControl w:val="0"/>
      <w:spacing w:after="0" w:line="100" w:lineRule="atLeast"/>
      <w:ind w:left="566" w:hanging="283"/>
      <w:textAlignment w:val="baseline"/>
    </w:pPr>
    <w:rPr>
      <w:rFonts w:ascii="Times New Roman" w:eastAsia="Times New Roman" w:hAnsi="Times New Roman" w:cs="Times New Roman"/>
      <w:sz w:val="24"/>
      <w:szCs w:val="24"/>
      <w:lang w:val="de-DE"/>
    </w:rPr>
  </w:style>
  <w:style w:type="paragraph" w:customStyle="1" w:styleId="afff1">
    <w:name w:val="Текст в заданном формате"/>
    <w:basedOn w:val="a"/>
    <w:rsid w:val="00403AD6"/>
    <w:pPr>
      <w:widowControl w:val="0"/>
      <w:spacing w:after="0" w:line="100" w:lineRule="atLeast"/>
      <w:textAlignment w:val="baseline"/>
    </w:pPr>
    <w:rPr>
      <w:rFonts w:ascii="Courier New" w:eastAsia="Times New Roman" w:hAnsi="Courier New" w:cs="Courier New"/>
      <w:sz w:val="20"/>
      <w:szCs w:val="20"/>
      <w:lang w:eastAsia="hi-IN" w:bidi="hi-IN"/>
    </w:rPr>
  </w:style>
  <w:style w:type="paragraph" w:customStyle="1" w:styleId="LTGliederung1">
    <w:name w:val="???????~LT~Gliederung 1"/>
    <w:rsid w:val="00403AD6"/>
    <w:pPr>
      <w:widowControl w:val="0"/>
      <w:tabs>
        <w:tab w:val="left" w:pos="1980"/>
        <w:tab w:val="left" w:pos="3420"/>
        <w:tab w:val="left" w:pos="4860"/>
        <w:tab w:val="left" w:pos="6300"/>
        <w:tab w:val="left" w:pos="7740"/>
        <w:tab w:val="left" w:pos="9180"/>
        <w:tab w:val="left" w:pos="10620"/>
        <w:tab w:val="left" w:pos="12060"/>
        <w:tab w:val="left" w:pos="13500"/>
        <w:tab w:val="left" w:pos="14940"/>
        <w:tab w:val="left" w:pos="16380"/>
      </w:tabs>
      <w:suppressAutoHyphens/>
      <w:spacing w:before="160" w:line="100" w:lineRule="atLeast"/>
      <w:ind w:left="540"/>
      <w:textAlignment w:val="baseline"/>
    </w:pPr>
    <w:rPr>
      <w:rFonts w:ascii="Tahoma" w:hAnsi="Tahoma"/>
      <w:color w:val="FFFFFF"/>
      <w:sz w:val="64"/>
      <w:szCs w:val="64"/>
      <w:lang w:eastAsia="ar-SA"/>
    </w:rPr>
  </w:style>
  <w:style w:type="paragraph" w:customStyle="1" w:styleId="c3">
    <w:name w:val="c3"/>
    <w:basedOn w:val="a"/>
    <w:rsid w:val="00403AD6"/>
    <w:pPr>
      <w:widowControl w:val="0"/>
      <w:spacing w:before="280" w:after="280" w:line="100" w:lineRule="atLeast"/>
      <w:textAlignment w:val="baseline"/>
    </w:pPr>
    <w:rPr>
      <w:rFonts w:ascii="Times New Roman" w:eastAsia="Times New Roman" w:hAnsi="Times New Roman" w:cs="Times New Roman"/>
      <w:sz w:val="24"/>
      <w:szCs w:val="24"/>
      <w:lang w:val="de-DE" w:eastAsia="fa-IR" w:bidi="fa-IR"/>
    </w:rPr>
  </w:style>
  <w:style w:type="paragraph" w:customStyle="1" w:styleId="310">
    <w:name w:val="Основной текст с отступом 31"/>
    <w:basedOn w:val="a"/>
    <w:rsid w:val="00403AD6"/>
    <w:pPr>
      <w:widowControl w:val="0"/>
      <w:spacing w:after="0" w:line="100" w:lineRule="atLeast"/>
      <w:ind w:firstLine="720"/>
      <w:jc w:val="center"/>
      <w:textAlignment w:val="baseline"/>
    </w:pPr>
    <w:rPr>
      <w:rFonts w:ascii="Arial" w:eastAsia="Times New Roman" w:hAnsi="Arial" w:cs="Arial"/>
      <w:b/>
      <w:bCs/>
      <w:sz w:val="20"/>
      <w:szCs w:val="20"/>
      <w:lang w:val="de-DE"/>
    </w:rPr>
  </w:style>
  <w:style w:type="paragraph" w:styleId="1f0">
    <w:name w:val="toc 1"/>
    <w:basedOn w:val="a"/>
    <w:next w:val="a"/>
    <w:uiPriority w:val="39"/>
    <w:rsid w:val="00403AD6"/>
    <w:pPr>
      <w:tabs>
        <w:tab w:val="right" w:leader="dot" w:pos="9628"/>
      </w:tabs>
      <w:spacing w:before="120" w:after="0" w:line="240" w:lineRule="auto"/>
      <w:jc w:val="both"/>
    </w:pPr>
    <w:rPr>
      <w:rFonts w:ascii="Times New Roman" w:hAnsi="Times New Roman" w:cs="Times New Roman"/>
      <w:b/>
      <w:sz w:val="24"/>
      <w:szCs w:val="24"/>
    </w:rPr>
  </w:style>
  <w:style w:type="paragraph" w:styleId="2a">
    <w:name w:val="toc 2"/>
    <w:basedOn w:val="a"/>
    <w:next w:val="a"/>
    <w:uiPriority w:val="39"/>
    <w:rsid w:val="00403AD6"/>
    <w:pPr>
      <w:tabs>
        <w:tab w:val="right" w:leader="dot" w:pos="9628"/>
      </w:tabs>
      <w:spacing w:after="0" w:line="240" w:lineRule="auto"/>
      <w:jc w:val="both"/>
    </w:pPr>
  </w:style>
  <w:style w:type="paragraph" w:styleId="34">
    <w:name w:val="toc 3"/>
    <w:basedOn w:val="a"/>
    <w:next w:val="a"/>
    <w:uiPriority w:val="39"/>
    <w:rsid w:val="00403AD6"/>
    <w:pPr>
      <w:tabs>
        <w:tab w:val="right" w:leader="dot" w:pos="9628"/>
      </w:tabs>
      <w:spacing w:before="120" w:after="0" w:line="240" w:lineRule="auto"/>
      <w:jc w:val="both"/>
    </w:pPr>
  </w:style>
  <w:style w:type="paragraph" w:customStyle="1" w:styleId="ListParagraph1">
    <w:name w:val="List Paragraph1"/>
    <w:basedOn w:val="a"/>
    <w:rsid w:val="00403AD6"/>
    <w:pPr>
      <w:suppressAutoHyphens w:val="0"/>
      <w:ind w:left="720"/>
    </w:pPr>
    <w:rPr>
      <w:rFonts w:eastAsia="Times New Roman" w:cs="Times New Roman"/>
      <w:color w:val="auto"/>
    </w:rPr>
  </w:style>
  <w:style w:type="paragraph" w:customStyle="1" w:styleId="p6">
    <w:name w:val="p6"/>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7">
    <w:name w:val="p7"/>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p5">
    <w:name w:val="p5"/>
    <w:basedOn w:val="a"/>
    <w:rsid w:val="00403AD6"/>
    <w:pPr>
      <w:suppressAutoHyphens w:val="0"/>
      <w:spacing w:before="280" w:after="280" w:line="240" w:lineRule="auto"/>
    </w:pPr>
    <w:rPr>
      <w:rFonts w:ascii="Times New Roman" w:eastAsia="Times New Roman" w:hAnsi="Times New Roman" w:cs="Times New Roman"/>
      <w:color w:val="auto"/>
      <w:sz w:val="24"/>
      <w:szCs w:val="24"/>
    </w:rPr>
  </w:style>
  <w:style w:type="paragraph" w:customStyle="1" w:styleId="35">
    <w:name w:val="Абзац списка3"/>
    <w:basedOn w:val="a"/>
    <w:rsid w:val="00403AD6"/>
    <w:pPr>
      <w:widowControl w:val="0"/>
      <w:spacing w:line="240" w:lineRule="auto"/>
      <w:ind w:left="720"/>
    </w:pPr>
    <w:rPr>
      <w:rFonts w:ascii="Times New Roman" w:eastAsia="SimSun" w:hAnsi="Times New Roman" w:cs="Mangal"/>
      <w:color w:val="auto"/>
      <w:sz w:val="24"/>
      <w:szCs w:val="24"/>
      <w:lang w:eastAsia="hi-IN" w:bidi="hi-IN"/>
    </w:rPr>
  </w:style>
  <w:style w:type="paragraph" w:customStyle="1" w:styleId="30Snoska">
    <w:name w:val="30Snoska"/>
    <w:basedOn w:val="Standard"/>
    <w:rsid w:val="00403AD6"/>
    <w:pPr>
      <w:widowControl/>
      <w:pBdr>
        <w:top w:val="single" w:sz="4" w:space="8" w:color="000080"/>
      </w:pBdr>
      <w:spacing w:line="180" w:lineRule="atLeast"/>
      <w:ind w:firstLine="709"/>
      <w:jc w:val="both"/>
    </w:pPr>
    <w:rPr>
      <w:rFonts w:ascii="PragmaticaC" w:hAnsi="PragmaticaC" w:cs="PragmaticaC"/>
      <w:caps/>
      <w:color w:val="000000"/>
      <w:sz w:val="16"/>
      <w:szCs w:val="16"/>
      <w:lang w:eastAsia="ar-SA" w:bidi="ar-SA"/>
    </w:rPr>
  </w:style>
  <w:style w:type="paragraph" w:customStyle="1" w:styleId="afff2">
    <w:name w:val="Осн_текст"/>
    <w:basedOn w:val="a"/>
    <w:rsid w:val="00403AD6"/>
    <w:pPr>
      <w:suppressAutoHyphens w:val="0"/>
      <w:spacing w:after="0" w:line="360" w:lineRule="auto"/>
      <w:ind w:firstLine="737"/>
      <w:jc w:val="both"/>
    </w:pPr>
    <w:rPr>
      <w:rFonts w:ascii="Courier New" w:eastAsia="Times New Roman" w:hAnsi="Courier New" w:cs="Courier New"/>
      <w:color w:val="auto"/>
      <w:spacing w:val="-14"/>
      <w:sz w:val="28"/>
      <w:szCs w:val="24"/>
    </w:rPr>
  </w:style>
  <w:style w:type="paragraph" w:customStyle="1" w:styleId="2b">
    <w:name w:val="??? 2"/>
    <w:basedOn w:val="a"/>
    <w:rsid w:val="00403AD6"/>
    <w:pPr>
      <w:keepNext/>
      <w:widowControl w:val="0"/>
      <w:suppressAutoHyphens w:val="0"/>
      <w:overflowPunct w:val="0"/>
      <w:autoSpaceDE w:val="0"/>
      <w:spacing w:before="283" w:after="170" w:line="296" w:lineRule="atLeast"/>
      <w:jc w:val="center"/>
    </w:pPr>
    <w:rPr>
      <w:rFonts w:ascii="PragmaticaC" w:eastAsia="Times New Roman" w:hAnsi="PragmaticaC" w:cs="Times New Roman"/>
      <w:b/>
      <w:color w:val="000000"/>
      <w:sz w:val="26"/>
      <w:szCs w:val="20"/>
    </w:rPr>
  </w:style>
  <w:style w:type="paragraph" w:customStyle="1" w:styleId="afff3">
    <w:name w:val="??????? (???)"/>
    <w:basedOn w:val="a"/>
    <w:rsid w:val="00403AD6"/>
    <w:pPr>
      <w:widowControl w:val="0"/>
      <w:suppressAutoHyphens w:val="0"/>
      <w:overflowPunct w:val="0"/>
      <w:autoSpaceDE w:val="0"/>
      <w:spacing w:before="130" w:after="130" w:line="360" w:lineRule="auto"/>
    </w:pPr>
    <w:rPr>
      <w:rFonts w:ascii="Times New Roman" w:eastAsia="Times New Roman" w:hAnsi="Times New Roman" w:cs="Times New Roman"/>
      <w:color w:val="000000"/>
      <w:sz w:val="24"/>
      <w:szCs w:val="20"/>
    </w:rPr>
  </w:style>
  <w:style w:type="paragraph" w:customStyle="1" w:styleId="afff4">
    <w:name w:val="????? ??????"/>
    <w:basedOn w:val="a"/>
    <w:rsid w:val="00403AD6"/>
    <w:pPr>
      <w:widowControl w:val="0"/>
      <w:suppressAutoHyphens w:val="0"/>
      <w:overflowPunct w:val="0"/>
      <w:autoSpaceDE w:val="0"/>
      <w:spacing w:after="0" w:line="240" w:lineRule="auto"/>
      <w:ind w:left="720"/>
    </w:pPr>
    <w:rPr>
      <w:rFonts w:ascii="Times New Roman" w:eastAsia="Times New Roman" w:hAnsi="Times New Roman" w:cs="Times New Roman"/>
      <w:color w:val="000000"/>
      <w:sz w:val="24"/>
      <w:szCs w:val="20"/>
    </w:rPr>
  </w:style>
  <w:style w:type="paragraph" w:customStyle="1" w:styleId="afff5">
    <w:name w:val="Заголовок таблицы"/>
    <w:basedOn w:val="afff0"/>
    <w:rsid w:val="00403AD6"/>
    <w:pPr>
      <w:jc w:val="center"/>
    </w:pPr>
    <w:rPr>
      <w:b/>
      <w:bCs/>
    </w:rPr>
  </w:style>
  <w:style w:type="paragraph" w:customStyle="1" w:styleId="afff6">
    <w:name w:val="Базовый"/>
    <w:rsid w:val="00BC1A8E"/>
    <w:pPr>
      <w:tabs>
        <w:tab w:val="left" w:pos="709"/>
      </w:tabs>
      <w:suppressAutoHyphens/>
      <w:spacing w:line="100" w:lineRule="atLeast"/>
    </w:pPr>
    <w:rPr>
      <w:rFonts w:ascii="Arial" w:eastAsia="Arial Unicode MS" w:hAnsi="Arial" w:cs="Mangal"/>
      <w:color w:val="00000A"/>
      <w:szCs w:val="24"/>
      <w:lang w:eastAsia="zh-CN" w:bidi="hi-IN"/>
    </w:rPr>
  </w:style>
  <w:style w:type="paragraph" w:customStyle="1" w:styleId="afff7">
    <w:name w:val="Сноска"/>
    <w:basedOn w:val="aff"/>
    <w:rsid w:val="00BC1A8E"/>
  </w:style>
  <w:style w:type="character" w:customStyle="1" w:styleId="-">
    <w:name w:val="Интернет-ссылка"/>
    <w:basedOn w:val="a0"/>
    <w:rsid w:val="00BC1A8E"/>
    <w:rPr>
      <w:rFonts w:cs="Times New Roman"/>
      <w:color w:val="0000FF"/>
      <w:u w:val="single"/>
      <w:lang w:val="uz-Cyrl-UZ" w:eastAsia="uz-Cyrl-UZ"/>
    </w:rPr>
  </w:style>
  <w:style w:type="character" w:customStyle="1" w:styleId="afff8">
    <w:name w:val="Выделение жирным"/>
    <w:basedOn w:val="a0"/>
    <w:rsid w:val="00BC1A8E"/>
    <w:rPr>
      <w:rFonts w:cs="Times New Roman"/>
      <w:b/>
      <w:bCs/>
    </w:rPr>
  </w:style>
  <w:style w:type="character" w:customStyle="1" w:styleId="afff9">
    <w:name w:val="Привязка сноски"/>
    <w:rsid w:val="00BC1A8E"/>
    <w:rPr>
      <w:vertAlign w:val="superscript"/>
    </w:rPr>
  </w:style>
  <w:style w:type="character" w:customStyle="1" w:styleId="afffa">
    <w:name w:val="Привязка концевой сноски"/>
    <w:rsid w:val="00BC1A8E"/>
    <w:rPr>
      <w:vertAlign w:val="superscript"/>
    </w:rPr>
  </w:style>
  <w:style w:type="table" w:styleId="afffb">
    <w:name w:val="Table Grid"/>
    <w:basedOn w:val="a1"/>
    <w:uiPriority w:val="59"/>
    <w:rsid w:val="00BC1A8E"/>
    <w:rPr>
      <w:rFonts w:ascii="Calibri" w:hAnsi="Calibri"/>
      <w:sz w:val="24"/>
      <w:szCs w:val="24"/>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c">
    <w:name w:val="annotation text"/>
    <w:basedOn w:val="a"/>
    <w:link w:val="afffd"/>
    <w:uiPriority w:val="99"/>
    <w:semiHidden/>
    <w:unhideWhenUsed/>
    <w:rsid w:val="00BC1A8E"/>
    <w:pPr>
      <w:spacing w:line="240" w:lineRule="auto"/>
    </w:pPr>
    <w:rPr>
      <w:sz w:val="20"/>
      <w:szCs w:val="20"/>
      <w:lang w:eastAsia="en-US"/>
    </w:rPr>
  </w:style>
  <w:style w:type="character" w:customStyle="1" w:styleId="afffd">
    <w:name w:val="Текст примечания Знак"/>
    <w:basedOn w:val="a0"/>
    <w:link w:val="afffc"/>
    <w:uiPriority w:val="99"/>
    <w:semiHidden/>
    <w:locked/>
    <w:rsid w:val="00BC1A8E"/>
    <w:rPr>
      <w:rFonts w:ascii="Calibri" w:eastAsia="Arial Unicode MS" w:hAnsi="Calibri" w:cs="Calibri"/>
      <w:color w:val="00000A"/>
      <w:kern w:val="1"/>
      <w:lang w:eastAsia="en-US"/>
    </w:rPr>
  </w:style>
  <w:style w:type="paragraph" w:styleId="afffe">
    <w:name w:val="annotation subject"/>
    <w:basedOn w:val="afffc"/>
    <w:next w:val="afffc"/>
    <w:link w:val="affff"/>
    <w:uiPriority w:val="99"/>
    <w:semiHidden/>
    <w:unhideWhenUsed/>
    <w:rsid w:val="00BC1A8E"/>
    <w:rPr>
      <w:b/>
      <w:bCs/>
    </w:rPr>
  </w:style>
  <w:style w:type="character" w:customStyle="1" w:styleId="affff">
    <w:name w:val="Тема примечания Знак"/>
    <w:basedOn w:val="afffd"/>
    <w:link w:val="afffe"/>
    <w:uiPriority w:val="99"/>
    <w:semiHidden/>
    <w:locked/>
    <w:rsid w:val="00BC1A8E"/>
    <w:rPr>
      <w:rFonts w:ascii="Calibri" w:eastAsia="Arial Unicode MS" w:hAnsi="Calibri" w:cs="Calibri"/>
      <w:b/>
      <w:bCs/>
      <w:color w:val="00000A"/>
      <w:kern w:val="1"/>
      <w:lang w:eastAsia="en-US"/>
    </w:rPr>
  </w:style>
</w:styles>
</file>

<file path=word/webSettings.xml><?xml version="1.0" encoding="utf-8"?>
<w:webSettings xmlns:r="http://schemas.openxmlformats.org/officeDocument/2006/relationships" xmlns:w="http://schemas.openxmlformats.org/wordprocessingml/2006/main">
  <w:divs>
    <w:div w:id="14182078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base.garant.ru/70291362/1/" TargetMode="External"/><Relationship Id="rId4" Type="http://schemas.openxmlformats.org/officeDocument/2006/relationships/settings" Target="settings.xml"/><Relationship Id="rId9" Type="http://schemas.openxmlformats.org/officeDocument/2006/relationships/image" Target="media/image2.png"/><Relationship Id="rId14" Type="http://schemas.microsoft.com/office/2007/relationships/stylesWithEffects" Target="stylesWithEffects.xml"/></Relationships>
</file>

<file path=word/_rels/footnotes.xml.rels><?xml version="1.0" encoding="UTF-8" standalone="yes"?>
<Relationships xmlns="http://schemas.openxmlformats.org/package/2006/relationships"><Relationship Id="rId1" Type="http://schemas.openxmlformats.org/officeDocument/2006/relationships/hyperlink" Target="http://almanah.ikprao.ru/articles/almanah-5/rebenok-s-osobymi-obrazovatelnymi-potrebnostjam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C39E07-1691-4477-BFBC-00501D389A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62</Pages>
  <Words>115821</Words>
  <Characters>660185</Characters>
  <Application>Microsoft Office Word</Application>
  <DocSecurity>0</DocSecurity>
  <Lines>5501</Lines>
  <Paragraphs>1548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774458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Светлана</dc:creator>
  <cp:lastModifiedBy>учитьль номер 14</cp:lastModifiedBy>
  <cp:revision>5</cp:revision>
  <cp:lastPrinted>2015-10-19T09:35:00Z</cp:lastPrinted>
  <dcterms:created xsi:type="dcterms:W3CDTF">2016-08-03T09:53:00Z</dcterms:created>
  <dcterms:modified xsi:type="dcterms:W3CDTF">2023-10-31T13:08:00Z</dcterms:modified>
</cp:coreProperties>
</file>