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6C" w:rsidRPr="00B05C9A" w:rsidRDefault="00C376DD" w:rsidP="002875C5">
      <w:pPr>
        <w:sectPr w:rsidR="00ED276C" w:rsidRPr="00B05C9A" w:rsidSect="009C79DD">
          <w:type w:val="continuous"/>
          <w:pgSz w:w="11910" w:h="16840"/>
          <w:pgMar w:top="284" w:right="460" w:bottom="142" w:left="3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54850" cy="9700419"/>
            <wp:effectExtent l="0" t="0" r="0" b="0"/>
            <wp:docPr id="1" name="Рисунок 1" descr="C:\Users\1\Desktop\2025-26 уч год\финанс грамот раб прог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6 уч год\финанс грамот раб прогр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970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6C" w:rsidRPr="00B05C9A" w:rsidRDefault="004700BF" w:rsidP="00F055C9">
      <w:pPr>
        <w:pStyle w:val="1"/>
        <w:ind w:left="0" w:right="1852"/>
        <w:jc w:val="center"/>
        <w:rPr>
          <w:sz w:val="22"/>
          <w:szCs w:val="22"/>
        </w:rPr>
      </w:pPr>
      <w:r w:rsidRPr="00B05C9A">
        <w:rPr>
          <w:sz w:val="22"/>
          <w:szCs w:val="22"/>
        </w:rPr>
        <w:lastRenderedPageBreak/>
        <w:t>РАБОЧАЯ ПРОГРАММА ПО ФИНАНСОВОЙ</w:t>
      </w:r>
      <w:r w:rsidRPr="00B05C9A">
        <w:rPr>
          <w:spacing w:val="58"/>
          <w:sz w:val="22"/>
          <w:szCs w:val="22"/>
        </w:rPr>
        <w:t xml:space="preserve"> </w:t>
      </w:r>
      <w:r w:rsidR="007108C7">
        <w:rPr>
          <w:spacing w:val="58"/>
          <w:sz w:val="22"/>
          <w:szCs w:val="22"/>
        </w:rPr>
        <w:t xml:space="preserve">  </w:t>
      </w:r>
      <w:r w:rsidRPr="00B05C9A">
        <w:rPr>
          <w:sz w:val="22"/>
          <w:szCs w:val="22"/>
        </w:rPr>
        <w:t>ГРАМОТНОСТИ</w:t>
      </w:r>
    </w:p>
    <w:p w:rsidR="00ED276C" w:rsidRPr="00B05C9A" w:rsidRDefault="00F055C9" w:rsidP="00F055C9">
      <w:pPr>
        <w:ind w:left="1967" w:right="1852"/>
        <w:jc w:val="center"/>
        <w:rPr>
          <w:b/>
        </w:rPr>
      </w:pPr>
      <w:r>
        <w:rPr>
          <w:b/>
        </w:rPr>
        <w:t>5</w:t>
      </w:r>
      <w:r w:rsidR="004700BF" w:rsidRPr="00B05C9A">
        <w:rPr>
          <w:b/>
        </w:rPr>
        <w:t>-7 класс</w:t>
      </w:r>
    </w:p>
    <w:p w:rsidR="00ED276C" w:rsidRPr="00B05C9A" w:rsidRDefault="004700BF" w:rsidP="00F055C9">
      <w:pPr>
        <w:ind w:left="1967" w:right="1851"/>
        <w:jc w:val="center"/>
        <w:rPr>
          <w:b/>
        </w:rPr>
      </w:pPr>
      <w:r w:rsidRPr="00B05C9A">
        <w:rPr>
          <w:b/>
        </w:rPr>
        <w:t>ПОЯСНИТЕЛЬНАЯ ЗАПИСКА</w:t>
      </w:r>
    </w:p>
    <w:p w:rsidR="00ED276C" w:rsidRPr="00B05C9A" w:rsidRDefault="004700BF" w:rsidP="002875C5">
      <w:pPr>
        <w:pStyle w:val="a3"/>
        <w:ind w:right="105" w:firstLine="708"/>
        <w:jc w:val="both"/>
        <w:rPr>
          <w:sz w:val="22"/>
          <w:szCs w:val="22"/>
        </w:rPr>
      </w:pPr>
      <w:r w:rsidRPr="00B05C9A">
        <w:rPr>
          <w:sz w:val="22"/>
          <w:szCs w:val="22"/>
        </w:rPr>
        <w:t xml:space="preserve">Настоящая рабочая программа разработана на основе учебной программы «Финансовая грамотность», 5-7 классы </w:t>
      </w:r>
      <w:proofErr w:type="spellStart"/>
      <w:r w:rsidRPr="00B05C9A">
        <w:rPr>
          <w:sz w:val="22"/>
          <w:szCs w:val="22"/>
        </w:rPr>
        <w:t>общеобразоват</w:t>
      </w:r>
      <w:proofErr w:type="spellEnd"/>
      <w:r w:rsidRPr="00B05C9A">
        <w:rPr>
          <w:sz w:val="22"/>
          <w:szCs w:val="22"/>
        </w:rPr>
        <w:t xml:space="preserve">. орг./ Е.А. Вигдорчик, И.В. </w:t>
      </w:r>
      <w:proofErr w:type="spellStart"/>
      <w:r w:rsidRPr="00B05C9A">
        <w:rPr>
          <w:sz w:val="22"/>
          <w:szCs w:val="22"/>
        </w:rPr>
        <w:t>Липсиц</w:t>
      </w:r>
      <w:proofErr w:type="spellEnd"/>
      <w:r w:rsidRPr="00B05C9A">
        <w:rPr>
          <w:sz w:val="22"/>
          <w:szCs w:val="22"/>
        </w:rPr>
        <w:t xml:space="preserve">, Ю.Н. </w:t>
      </w:r>
      <w:proofErr w:type="spellStart"/>
      <w:r w:rsidRPr="00B05C9A">
        <w:rPr>
          <w:sz w:val="22"/>
          <w:szCs w:val="22"/>
        </w:rPr>
        <w:t>Корлюгова</w:t>
      </w:r>
      <w:proofErr w:type="spellEnd"/>
      <w:r w:rsidRPr="00B05C9A">
        <w:rPr>
          <w:sz w:val="22"/>
          <w:szCs w:val="22"/>
        </w:rPr>
        <w:t xml:space="preserve">. – М.: </w:t>
      </w:r>
      <w:proofErr w:type="spellStart"/>
      <w:r w:rsidRPr="00B05C9A">
        <w:rPr>
          <w:sz w:val="22"/>
          <w:szCs w:val="22"/>
        </w:rPr>
        <w:t>Вако</w:t>
      </w:r>
      <w:proofErr w:type="spellEnd"/>
      <w:r w:rsidRPr="00B05C9A">
        <w:rPr>
          <w:sz w:val="22"/>
          <w:szCs w:val="22"/>
        </w:rPr>
        <w:t>, 2018.</w:t>
      </w:r>
    </w:p>
    <w:p w:rsidR="00ED276C" w:rsidRPr="00B05C9A" w:rsidRDefault="004700BF" w:rsidP="002875C5">
      <w:pPr>
        <w:pStyle w:val="1"/>
        <w:ind w:left="934"/>
        <w:rPr>
          <w:sz w:val="22"/>
          <w:szCs w:val="22"/>
        </w:rPr>
      </w:pPr>
      <w:r w:rsidRPr="00B05C9A">
        <w:rPr>
          <w:sz w:val="22"/>
          <w:szCs w:val="22"/>
        </w:rPr>
        <w:t>УМК:</w:t>
      </w:r>
    </w:p>
    <w:p w:rsidR="00ED276C" w:rsidRPr="00B05C9A" w:rsidRDefault="004700BF" w:rsidP="002875C5">
      <w:pPr>
        <w:pStyle w:val="a3"/>
        <w:ind w:left="934"/>
        <w:jc w:val="both"/>
        <w:rPr>
          <w:sz w:val="22"/>
          <w:szCs w:val="22"/>
        </w:rPr>
      </w:pPr>
      <w:r w:rsidRPr="00B05C9A">
        <w:rPr>
          <w:sz w:val="22"/>
          <w:szCs w:val="22"/>
        </w:rPr>
        <w:t>Рабочая программа рассчитана на использование учебника:</w:t>
      </w:r>
    </w:p>
    <w:p w:rsidR="00ED276C" w:rsidRPr="00B05C9A" w:rsidRDefault="004700BF" w:rsidP="002875C5">
      <w:pPr>
        <w:pStyle w:val="a3"/>
        <w:ind w:right="271"/>
        <w:jc w:val="both"/>
        <w:rPr>
          <w:sz w:val="22"/>
          <w:szCs w:val="22"/>
        </w:rPr>
      </w:pPr>
      <w:proofErr w:type="spellStart"/>
      <w:r w:rsidRPr="00B05C9A">
        <w:rPr>
          <w:sz w:val="22"/>
          <w:szCs w:val="22"/>
        </w:rPr>
        <w:t>Липсиц</w:t>
      </w:r>
      <w:proofErr w:type="spellEnd"/>
      <w:r w:rsidRPr="00B05C9A">
        <w:rPr>
          <w:sz w:val="22"/>
          <w:szCs w:val="22"/>
        </w:rPr>
        <w:t xml:space="preserve"> И.В. Финансовая грамотность: материалы для учащихся. 5-7 классы для общеобразовательных организаций/ И.В. </w:t>
      </w:r>
      <w:proofErr w:type="spellStart"/>
      <w:r w:rsidRPr="00B05C9A">
        <w:rPr>
          <w:sz w:val="22"/>
          <w:szCs w:val="22"/>
        </w:rPr>
        <w:t>Липсиц</w:t>
      </w:r>
      <w:proofErr w:type="spellEnd"/>
      <w:r w:rsidRPr="00B05C9A">
        <w:rPr>
          <w:sz w:val="22"/>
          <w:szCs w:val="22"/>
        </w:rPr>
        <w:t xml:space="preserve">, Е.А. Вигдорчик. – М., </w:t>
      </w:r>
      <w:proofErr w:type="spellStart"/>
      <w:r w:rsidRPr="00B05C9A">
        <w:rPr>
          <w:sz w:val="22"/>
          <w:szCs w:val="22"/>
        </w:rPr>
        <w:t>Вако</w:t>
      </w:r>
      <w:proofErr w:type="spellEnd"/>
      <w:r w:rsidRPr="00B05C9A">
        <w:rPr>
          <w:sz w:val="22"/>
          <w:szCs w:val="22"/>
        </w:rPr>
        <w:t>, 2018.</w:t>
      </w:r>
    </w:p>
    <w:p w:rsidR="00ED276C" w:rsidRPr="00B05C9A" w:rsidRDefault="004700BF" w:rsidP="002875C5">
      <w:pPr>
        <w:pStyle w:val="1"/>
        <w:ind w:left="946"/>
        <w:rPr>
          <w:sz w:val="22"/>
          <w:szCs w:val="22"/>
        </w:rPr>
      </w:pPr>
      <w:r w:rsidRPr="00B05C9A">
        <w:rPr>
          <w:sz w:val="22"/>
          <w:szCs w:val="22"/>
        </w:rPr>
        <w:t>Общая характеристика учебного предмета:</w:t>
      </w:r>
    </w:p>
    <w:p w:rsidR="00ED276C" w:rsidRPr="00B05C9A" w:rsidRDefault="004700BF" w:rsidP="002875C5">
      <w:pPr>
        <w:pStyle w:val="a3"/>
        <w:ind w:right="105"/>
        <w:rPr>
          <w:sz w:val="22"/>
          <w:szCs w:val="22"/>
        </w:rPr>
      </w:pPr>
      <w:r w:rsidRPr="00B05C9A">
        <w:rPr>
          <w:sz w:val="22"/>
          <w:szCs w:val="22"/>
        </w:rPr>
        <w:t>«Финансовая грамотность» является прикладным курсом, реализующим интересы обучающихся 5-7 классов в сфере экономики семьи.</w:t>
      </w:r>
    </w:p>
    <w:p w:rsidR="00ED276C" w:rsidRPr="00B05C9A" w:rsidRDefault="004700BF" w:rsidP="002875C5">
      <w:pPr>
        <w:pStyle w:val="a3"/>
        <w:ind w:left="934"/>
        <w:rPr>
          <w:sz w:val="22"/>
          <w:szCs w:val="22"/>
        </w:rPr>
      </w:pPr>
      <w:r w:rsidRPr="00B05C9A">
        <w:rPr>
          <w:sz w:val="22"/>
          <w:szCs w:val="22"/>
        </w:rPr>
        <w:t>Основные содержательные линии курса:</w:t>
      </w:r>
    </w:p>
    <w:p w:rsidR="00ED276C" w:rsidRPr="00B05C9A" w:rsidRDefault="004700BF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Деньги, их история, виды,</w:t>
      </w:r>
      <w:r w:rsidRPr="00B05C9A">
        <w:rPr>
          <w:spacing w:val="-2"/>
        </w:rPr>
        <w:t xml:space="preserve"> </w:t>
      </w:r>
      <w:r w:rsidRPr="00B05C9A">
        <w:t>функции;</w:t>
      </w:r>
    </w:p>
    <w:p w:rsidR="00ED276C" w:rsidRPr="00B05C9A" w:rsidRDefault="004700BF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Семейный</w:t>
      </w:r>
      <w:r w:rsidRPr="00B05C9A">
        <w:rPr>
          <w:spacing w:val="-1"/>
        </w:rPr>
        <w:t xml:space="preserve"> </w:t>
      </w:r>
      <w:r w:rsidRPr="00B05C9A">
        <w:t>бюджет;</w:t>
      </w:r>
    </w:p>
    <w:p w:rsidR="00ED276C" w:rsidRPr="00B05C9A" w:rsidRDefault="004700BF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Экономические отношения семьи и</w:t>
      </w:r>
      <w:r w:rsidRPr="00B05C9A">
        <w:rPr>
          <w:spacing w:val="-2"/>
        </w:rPr>
        <w:t xml:space="preserve"> </w:t>
      </w:r>
      <w:r w:rsidRPr="00B05C9A">
        <w:t>государства;</w:t>
      </w:r>
    </w:p>
    <w:p w:rsidR="00ED276C" w:rsidRPr="00B05C9A" w:rsidRDefault="004700BF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Семья и финансовый</w:t>
      </w:r>
      <w:r w:rsidRPr="00B05C9A">
        <w:rPr>
          <w:spacing w:val="-1"/>
        </w:rPr>
        <w:t xml:space="preserve"> </w:t>
      </w:r>
      <w:r w:rsidRPr="00B05C9A">
        <w:t>бизнес;</w:t>
      </w:r>
    </w:p>
    <w:p w:rsidR="00ED276C" w:rsidRPr="00B05C9A" w:rsidRDefault="004700BF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Собственный</w:t>
      </w:r>
      <w:r w:rsidRPr="00B05C9A">
        <w:rPr>
          <w:spacing w:val="-1"/>
        </w:rPr>
        <w:t xml:space="preserve"> </w:t>
      </w:r>
      <w:r w:rsidRPr="00B05C9A">
        <w:t>бизнес.</w:t>
      </w:r>
    </w:p>
    <w:p w:rsidR="00ED276C" w:rsidRPr="00B05C9A" w:rsidRDefault="004700BF" w:rsidP="002875C5">
      <w:pPr>
        <w:pStyle w:val="1"/>
        <w:ind w:left="946"/>
        <w:rPr>
          <w:sz w:val="22"/>
          <w:szCs w:val="22"/>
        </w:rPr>
      </w:pPr>
      <w:r w:rsidRPr="00B05C9A">
        <w:rPr>
          <w:sz w:val="22"/>
          <w:szCs w:val="22"/>
        </w:rPr>
        <w:t>Цели:</w:t>
      </w:r>
    </w:p>
    <w:p w:rsidR="00ED276C" w:rsidRPr="00B05C9A" w:rsidRDefault="004700BF" w:rsidP="002875C5">
      <w:pPr>
        <w:pStyle w:val="a4"/>
        <w:numPr>
          <w:ilvl w:val="1"/>
          <w:numId w:val="1"/>
        </w:numPr>
        <w:tabs>
          <w:tab w:val="left" w:pos="935"/>
        </w:tabs>
        <w:ind w:right="106" w:firstLine="283"/>
        <w:jc w:val="both"/>
      </w:pPr>
      <w:r w:rsidRPr="00B05C9A">
        <w:t>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</w:t>
      </w:r>
      <w:r w:rsidRPr="00B05C9A">
        <w:rPr>
          <w:spacing w:val="-1"/>
        </w:rPr>
        <w:t xml:space="preserve"> </w:t>
      </w:r>
      <w:r w:rsidRPr="00B05C9A">
        <w:t>поведения;</w:t>
      </w:r>
    </w:p>
    <w:p w:rsidR="00ED276C" w:rsidRPr="00B05C9A" w:rsidRDefault="004700BF" w:rsidP="002875C5">
      <w:pPr>
        <w:pStyle w:val="a4"/>
        <w:numPr>
          <w:ilvl w:val="1"/>
          <w:numId w:val="1"/>
        </w:numPr>
        <w:tabs>
          <w:tab w:val="left" w:pos="935"/>
        </w:tabs>
        <w:ind w:right="113" w:firstLine="283"/>
        <w:jc w:val="both"/>
      </w:pPr>
      <w:r w:rsidRPr="00B05C9A">
        <w:t>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</w:t>
      </w:r>
      <w:r w:rsidRPr="00B05C9A">
        <w:rPr>
          <w:spacing w:val="-3"/>
        </w:rPr>
        <w:t xml:space="preserve"> </w:t>
      </w:r>
      <w:r w:rsidRPr="00B05C9A">
        <w:t>области;</w:t>
      </w:r>
    </w:p>
    <w:p w:rsidR="00ED276C" w:rsidRPr="00B05C9A" w:rsidRDefault="004700BF" w:rsidP="002875C5">
      <w:pPr>
        <w:pStyle w:val="a4"/>
        <w:numPr>
          <w:ilvl w:val="1"/>
          <w:numId w:val="1"/>
        </w:numPr>
        <w:tabs>
          <w:tab w:val="left" w:pos="935"/>
        </w:tabs>
        <w:ind w:right="110" w:firstLine="283"/>
        <w:jc w:val="both"/>
      </w:pPr>
      <w:r w:rsidRPr="00B05C9A">
        <w:t>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</w:t>
      </w:r>
      <w:r w:rsidRPr="00B05C9A">
        <w:rPr>
          <w:spacing w:val="-15"/>
        </w:rPr>
        <w:t xml:space="preserve"> </w:t>
      </w:r>
      <w:r w:rsidRPr="00B05C9A">
        <w:t>семьи.</w:t>
      </w:r>
    </w:p>
    <w:p w:rsidR="00ED276C" w:rsidRPr="00B05C9A" w:rsidRDefault="004700BF" w:rsidP="002875C5">
      <w:pPr>
        <w:pStyle w:val="1"/>
        <w:ind w:left="226" w:right="4024" w:firstLine="720"/>
        <w:rPr>
          <w:sz w:val="22"/>
          <w:szCs w:val="22"/>
        </w:rPr>
      </w:pPr>
      <w:r w:rsidRPr="00B05C9A">
        <w:rPr>
          <w:sz w:val="22"/>
          <w:szCs w:val="22"/>
        </w:rPr>
        <w:t>Планируемые результаты:</w:t>
      </w:r>
    </w:p>
    <w:p w:rsidR="00ED276C" w:rsidRPr="00B05C9A" w:rsidRDefault="004700BF" w:rsidP="002875C5">
      <w:pPr>
        <w:ind w:left="934"/>
      </w:pPr>
      <w:r w:rsidRPr="00B05C9A">
        <w:rPr>
          <w:b/>
        </w:rPr>
        <w:t xml:space="preserve">Личностными результатами </w:t>
      </w:r>
      <w:r w:rsidRPr="00B05C9A">
        <w:t>изучения курса «Финансовая грамотность» являются: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50" w:firstLine="0"/>
      </w:pPr>
      <w:r w:rsidRPr="00B05C9A">
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</w:t>
      </w:r>
      <w:r w:rsidRPr="00B05C9A">
        <w:rPr>
          <w:spacing w:val="-8"/>
        </w:rPr>
        <w:t xml:space="preserve"> </w:t>
      </w:r>
      <w:r w:rsidRPr="00B05C9A">
        <w:t>государства;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686" w:firstLine="0"/>
      </w:pPr>
      <w:r w:rsidRPr="00B05C9A"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</w:t>
      </w:r>
      <w:r w:rsidRPr="00B05C9A">
        <w:rPr>
          <w:spacing w:val="-28"/>
        </w:rPr>
        <w:t xml:space="preserve"> </w:t>
      </w:r>
      <w:r w:rsidRPr="00B05C9A">
        <w:t>примерах;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1137" w:firstLine="0"/>
      </w:pPr>
      <w:r w:rsidRPr="00B05C9A">
        <w:t>развитие самостоятельности и личной ответственности за свои поступки; планирование собственного бюджета, предложение вариантов собственного</w:t>
      </w:r>
      <w:r w:rsidRPr="00B05C9A">
        <w:rPr>
          <w:spacing w:val="-5"/>
        </w:rPr>
        <w:t xml:space="preserve"> </w:t>
      </w:r>
      <w:r w:rsidRPr="00B05C9A">
        <w:t>заработка;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68" w:firstLine="0"/>
      </w:pPr>
      <w:r w:rsidRPr="00B05C9A">
        <w:t>развитие навыков сотрудничества с взрослыми и сверстниками в разных игровых и</w:t>
      </w:r>
      <w:r w:rsidRPr="00B05C9A">
        <w:rPr>
          <w:spacing w:val="-37"/>
        </w:rPr>
        <w:t xml:space="preserve"> </w:t>
      </w:r>
      <w:r w:rsidRPr="00B05C9A">
        <w:t>реальных экономических</w:t>
      </w:r>
      <w:r w:rsidRPr="00B05C9A">
        <w:rPr>
          <w:spacing w:val="1"/>
        </w:rPr>
        <w:t xml:space="preserve"> </w:t>
      </w:r>
      <w:r w:rsidRPr="00B05C9A">
        <w:t>ситуациях;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участие в принятии решений о семейном</w:t>
      </w:r>
      <w:r w:rsidRPr="00B05C9A">
        <w:rPr>
          <w:spacing w:val="-5"/>
        </w:rPr>
        <w:t xml:space="preserve"> </w:t>
      </w:r>
      <w:r w:rsidRPr="00B05C9A">
        <w:t>бюджете.</w:t>
      </w:r>
    </w:p>
    <w:p w:rsidR="00E368F9" w:rsidRPr="00B05C9A" w:rsidRDefault="00E368F9" w:rsidP="002875C5">
      <w:pPr>
        <w:ind w:left="934"/>
      </w:pPr>
      <w:proofErr w:type="spellStart"/>
      <w:r w:rsidRPr="00B05C9A">
        <w:rPr>
          <w:b/>
        </w:rPr>
        <w:t>Метапредметными</w:t>
      </w:r>
      <w:proofErr w:type="spellEnd"/>
      <w:r w:rsidRPr="00B05C9A">
        <w:rPr>
          <w:b/>
        </w:rPr>
        <w:t xml:space="preserve"> результатами </w:t>
      </w:r>
      <w:r w:rsidRPr="00B05C9A">
        <w:t>изучения курса «Финансовая грамотность» являются:</w:t>
      </w:r>
    </w:p>
    <w:p w:rsidR="00E368F9" w:rsidRPr="00B05C9A" w:rsidRDefault="00E368F9" w:rsidP="002875C5">
      <w:pPr>
        <w:pStyle w:val="a3"/>
        <w:rPr>
          <w:sz w:val="22"/>
          <w:szCs w:val="22"/>
        </w:rPr>
      </w:pPr>
      <w:r w:rsidRPr="00B05C9A">
        <w:rPr>
          <w:spacing w:val="-60"/>
          <w:sz w:val="22"/>
          <w:szCs w:val="22"/>
          <w:u w:val="single"/>
        </w:rPr>
        <w:t xml:space="preserve"> </w:t>
      </w:r>
      <w:r w:rsidRPr="00B05C9A">
        <w:rPr>
          <w:sz w:val="22"/>
          <w:szCs w:val="22"/>
          <w:u w:val="single"/>
        </w:rPr>
        <w:t>Познавательные: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5"/>
        </w:tabs>
        <w:ind w:left="934"/>
        <w:jc w:val="both"/>
      </w:pPr>
      <w:r w:rsidRPr="00B05C9A">
        <w:t>освоение способов решения проблем творческого и поискового</w:t>
      </w:r>
      <w:r w:rsidRPr="00B05C9A">
        <w:rPr>
          <w:spacing w:val="-7"/>
        </w:rPr>
        <w:t xml:space="preserve"> </w:t>
      </w:r>
      <w:r w:rsidRPr="00B05C9A">
        <w:t>характера;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5"/>
        </w:tabs>
        <w:ind w:right="291" w:firstLine="0"/>
        <w:jc w:val="both"/>
      </w:pPr>
      <w:r w:rsidRPr="00B05C9A"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405" w:firstLine="0"/>
      </w:pPr>
      <w:r w:rsidRPr="00B05C9A">
        <w:t>формирование умений представлять информацию в зависимости от поставленных задач в виде таблицы, схемы, графика, диаграммы, диаграммы связей</w:t>
      </w:r>
      <w:r w:rsidRPr="00B05C9A">
        <w:rPr>
          <w:spacing w:val="-3"/>
        </w:rPr>
        <w:t xml:space="preserve"> </w:t>
      </w:r>
      <w:r w:rsidRPr="00B05C9A">
        <w:t>(интеллект-карты);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35" w:firstLine="0"/>
      </w:pPr>
      <w:r w:rsidRPr="00B05C9A"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</w:t>
      </w:r>
      <w:r w:rsidRPr="00B05C9A">
        <w:rPr>
          <w:spacing w:val="-3"/>
        </w:rPr>
        <w:t xml:space="preserve"> </w:t>
      </w:r>
      <w:r w:rsidRPr="00B05C9A">
        <w:t>понятиям;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 xml:space="preserve">овладение базовыми предметными и </w:t>
      </w:r>
      <w:proofErr w:type="spellStart"/>
      <w:r w:rsidRPr="00B05C9A">
        <w:t>межпредметными</w:t>
      </w:r>
      <w:proofErr w:type="spellEnd"/>
      <w:r w:rsidRPr="00B05C9A">
        <w:rPr>
          <w:spacing w:val="-3"/>
        </w:rPr>
        <w:t xml:space="preserve"> </w:t>
      </w:r>
      <w:r w:rsidRPr="00B05C9A">
        <w:t>понятиями.</w:t>
      </w:r>
    </w:p>
    <w:p w:rsidR="00E368F9" w:rsidRPr="00B05C9A" w:rsidRDefault="00E368F9" w:rsidP="002875C5">
      <w:pPr>
        <w:pStyle w:val="a3"/>
        <w:rPr>
          <w:sz w:val="22"/>
          <w:szCs w:val="22"/>
        </w:rPr>
      </w:pPr>
      <w:r w:rsidRPr="00B05C9A">
        <w:rPr>
          <w:spacing w:val="-60"/>
          <w:sz w:val="22"/>
          <w:szCs w:val="22"/>
          <w:u w:val="single"/>
        </w:rPr>
        <w:t xml:space="preserve"> </w:t>
      </w:r>
      <w:r w:rsidRPr="00B05C9A">
        <w:rPr>
          <w:sz w:val="22"/>
          <w:szCs w:val="22"/>
          <w:u w:val="single"/>
        </w:rPr>
        <w:t>Регулятивные: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понимание цели своих</w:t>
      </w:r>
      <w:r w:rsidRPr="00B05C9A">
        <w:rPr>
          <w:spacing w:val="-2"/>
        </w:rPr>
        <w:t xml:space="preserve"> </w:t>
      </w:r>
      <w:r w:rsidRPr="00B05C9A">
        <w:t>действий;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планирование действия с помощью учителя и</w:t>
      </w:r>
      <w:r w:rsidRPr="00B05C9A">
        <w:rPr>
          <w:spacing w:val="-5"/>
        </w:rPr>
        <w:t xml:space="preserve"> </w:t>
      </w:r>
      <w:r w:rsidRPr="00B05C9A">
        <w:t>самостоятельно;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проявление познавательной и творческой</w:t>
      </w:r>
      <w:r w:rsidRPr="00B05C9A">
        <w:rPr>
          <w:spacing w:val="-4"/>
        </w:rPr>
        <w:t xml:space="preserve"> </w:t>
      </w:r>
      <w:r w:rsidRPr="00B05C9A">
        <w:t>инициативы;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оценка правильности выполнения действий; самооценка и</w:t>
      </w:r>
      <w:r w:rsidRPr="00B05C9A">
        <w:rPr>
          <w:spacing w:val="-8"/>
        </w:rPr>
        <w:t xml:space="preserve"> </w:t>
      </w:r>
      <w:proofErr w:type="spellStart"/>
      <w:r w:rsidRPr="00B05C9A">
        <w:t>взаимооценка</w:t>
      </w:r>
      <w:proofErr w:type="spellEnd"/>
      <w:r w:rsidRPr="00B05C9A">
        <w:t>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адекватное восприятие предложений товарищей, учителей,</w:t>
      </w:r>
      <w:r w:rsidRPr="00B05C9A">
        <w:rPr>
          <w:spacing w:val="-4"/>
        </w:rPr>
        <w:t xml:space="preserve"> </w:t>
      </w:r>
      <w:r w:rsidRPr="00B05C9A">
        <w:t>родителей.</w:t>
      </w:r>
    </w:p>
    <w:p w:rsidR="00E368F9" w:rsidRPr="00B05C9A" w:rsidRDefault="00E368F9" w:rsidP="002875C5">
      <w:pPr>
        <w:pStyle w:val="a3"/>
        <w:rPr>
          <w:sz w:val="22"/>
          <w:szCs w:val="22"/>
        </w:rPr>
      </w:pPr>
      <w:r w:rsidRPr="00B05C9A">
        <w:rPr>
          <w:spacing w:val="-60"/>
          <w:sz w:val="22"/>
          <w:szCs w:val="22"/>
          <w:u w:val="single"/>
        </w:rPr>
        <w:t xml:space="preserve"> </w:t>
      </w:r>
      <w:r w:rsidRPr="00B05C9A">
        <w:rPr>
          <w:sz w:val="22"/>
          <w:szCs w:val="22"/>
          <w:u w:val="single"/>
        </w:rPr>
        <w:t>Коммуникативные: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составление текстов в устной и письменной</w:t>
      </w:r>
      <w:r w:rsidRPr="00B05C9A">
        <w:rPr>
          <w:spacing w:val="-1"/>
        </w:rPr>
        <w:t xml:space="preserve"> </w:t>
      </w:r>
      <w:r w:rsidRPr="00B05C9A">
        <w:t>формах;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готовность слушать собеседника и вести</w:t>
      </w:r>
      <w:r w:rsidRPr="00B05C9A">
        <w:rPr>
          <w:spacing w:val="-2"/>
        </w:rPr>
        <w:t xml:space="preserve"> </w:t>
      </w:r>
      <w:r w:rsidRPr="00B05C9A">
        <w:t>диалог;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74" w:firstLine="0"/>
      </w:pPr>
      <w:r w:rsidRPr="00B05C9A">
        <w:t>готовность признавать возможность существования различных точек зрения и права</w:t>
      </w:r>
      <w:r w:rsidRPr="00B05C9A">
        <w:rPr>
          <w:spacing w:val="-37"/>
        </w:rPr>
        <w:t xml:space="preserve"> </w:t>
      </w:r>
      <w:r w:rsidRPr="00B05C9A">
        <w:t>каждого иметь</w:t>
      </w:r>
      <w:r w:rsidRPr="00B05C9A">
        <w:rPr>
          <w:spacing w:val="-1"/>
        </w:rPr>
        <w:t xml:space="preserve"> </w:t>
      </w:r>
      <w:r w:rsidRPr="00B05C9A">
        <w:t>свою;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lastRenderedPageBreak/>
        <w:t>умение излагать своё мнение, аргументировать свою точку зрения и давать оценку</w:t>
      </w:r>
      <w:r w:rsidRPr="00B05C9A">
        <w:rPr>
          <w:spacing w:val="-23"/>
        </w:rPr>
        <w:t xml:space="preserve"> </w:t>
      </w:r>
      <w:r w:rsidRPr="00B05C9A">
        <w:t>событий;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941"/>
      </w:pPr>
      <w:r w:rsidRPr="00B05C9A"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</w:t>
      </w:r>
      <w:r w:rsidRPr="00B05C9A">
        <w:rPr>
          <w:spacing w:val="-26"/>
        </w:rPr>
        <w:t xml:space="preserve"> </w:t>
      </w:r>
      <w:r w:rsidRPr="00B05C9A">
        <w:t>совместной</w:t>
      </w:r>
      <w:r w:rsidR="002875C5" w:rsidRPr="00B05C9A">
        <w:t xml:space="preserve"> деятельности,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адекватно оценивать собственное поведение и поведение</w:t>
      </w:r>
      <w:r w:rsidRPr="00B05C9A">
        <w:rPr>
          <w:spacing w:val="-8"/>
        </w:rPr>
        <w:t xml:space="preserve"> </w:t>
      </w:r>
      <w:r w:rsidRPr="00B05C9A">
        <w:t>окружающих.</w:t>
      </w:r>
    </w:p>
    <w:p w:rsidR="00E368F9" w:rsidRPr="00B05C9A" w:rsidRDefault="00E368F9" w:rsidP="002875C5">
      <w:pPr>
        <w:ind w:left="934"/>
      </w:pPr>
      <w:r w:rsidRPr="00B05C9A">
        <w:rPr>
          <w:b/>
        </w:rPr>
        <w:t xml:space="preserve">Предметными результатами </w:t>
      </w:r>
      <w:r w:rsidRPr="00B05C9A">
        <w:t>изучения курса «Финансовая грамотность» являются: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14" w:firstLine="0"/>
      </w:pPr>
      <w:r w:rsidRPr="00B05C9A"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</w:t>
      </w:r>
      <w:r w:rsidRPr="00B05C9A">
        <w:rPr>
          <w:spacing w:val="-3"/>
        </w:rPr>
        <w:t xml:space="preserve"> </w:t>
      </w:r>
      <w:r w:rsidRPr="00B05C9A">
        <w:t>семьи;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left="934"/>
      </w:pPr>
      <w:r w:rsidRPr="00B05C9A">
        <w:t>понимание и правильное использование экономических</w:t>
      </w:r>
      <w:r w:rsidRPr="00B05C9A">
        <w:rPr>
          <w:spacing w:val="-3"/>
        </w:rPr>
        <w:t xml:space="preserve"> </w:t>
      </w:r>
      <w:r w:rsidRPr="00B05C9A">
        <w:t>терминов;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401" w:firstLine="0"/>
      </w:pPr>
      <w:r w:rsidRPr="00B05C9A">
        <w:t>освоение приёмов работы с экономической информацией, её осмысление; проведение простых финансовых</w:t>
      </w:r>
      <w:r w:rsidRPr="00B05C9A">
        <w:rPr>
          <w:spacing w:val="1"/>
        </w:rPr>
        <w:t xml:space="preserve"> </w:t>
      </w:r>
      <w:r w:rsidRPr="00B05C9A">
        <w:t>расчётов.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71" w:firstLine="0"/>
      </w:pPr>
      <w:r w:rsidRPr="00B05C9A"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</w:t>
      </w:r>
      <w:r w:rsidRPr="00B05C9A">
        <w:rPr>
          <w:spacing w:val="-3"/>
        </w:rPr>
        <w:t xml:space="preserve"> </w:t>
      </w:r>
      <w:r w:rsidRPr="00B05C9A">
        <w:t>примерах;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306" w:firstLine="0"/>
      </w:pPr>
      <w:r w:rsidRPr="00B05C9A">
        <w:t>развитие способностей обучающихся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E368F9" w:rsidRPr="00B05C9A" w:rsidRDefault="00E368F9" w:rsidP="002875C5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82" w:firstLine="0"/>
      </w:pPr>
      <w:r w:rsidRPr="00B05C9A">
        <w:t>развитие кругозора в области экономической жизни общества и формирование познавательного интереса к изучению общественных</w:t>
      </w:r>
      <w:r w:rsidRPr="00B05C9A">
        <w:rPr>
          <w:spacing w:val="-1"/>
        </w:rPr>
        <w:t xml:space="preserve"> </w:t>
      </w:r>
      <w:r w:rsidRPr="00B05C9A">
        <w:t>дисциплин.</w:t>
      </w:r>
    </w:p>
    <w:p w:rsidR="00E368F9" w:rsidRPr="00B05C9A" w:rsidRDefault="00E368F9" w:rsidP="002875C5">
      <w:pPr>
        <w:sectPr w:rsidR="00E368F9" w:rsidRPr="00B05C9A" w:rsidSect="00E368F9">
          <w:pgSz w:w="11910" w:h="16840"/>
          <w:pgMar w:top="284" w:right="460" w:bottom="280" w:left="340" w:header="720" w:footer="720" w:gutter="0"/>
          <w:cols w:space="720"/>
        </w:sectPr>
      </w:pPr>
    </w:p>
    <w:p w:rsidR="00ED276C" w:rsidRPr="00B05C9A" w:rsidRDefault="00ED276C" w:rsidP="002875C5">
      <w:pPr>
        <w:pStyle w:val="a3"/>
        <w:ind w:left="0"/>
        <w:rPr>
          <w:sz w:val="22"/>
          <w:szCs w:val="22"/>
        </w:rPr>
      </w:pPr>
    </w:p>
    <w:p w:rsidR="00ED276C" w:rsidRPr="00B05C9A" w:rsidRDefault="00ED276C" w:rsidP="002875C5">
      <w:pPr>
        <w:sectPr w:rsidR="00ED276C" w:rsidRPr="00B05C9A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:rsidR="00ED276C" w:rsidRPr="00B05C9A" w:rsidRDefault="004700BF" w:rsidP="002875C5">
      <w:pPr>
        <w:pStyle w:val="1"/>
        <w:ind w:left="5017" w:right="5161"/>
        <w:jc w:val="center"/>
        <w:rPr>
          <w:sz w:val="22"/>
          <w:szCs w:val="22"/>
        </w:rPr>
      </w:pPr>
      <w:r w:rsidRPr="00B05C9A">
        <w:rPr>
          <w:sz w:val="22"/>
          <w:szCs w:val="22"/>
        </w:rPr>
        <w:lastRenderedPageBreak/>
        <w:t>КАЛЕНДАРНО-ТЕМАТИЧЕСКОЕ ПЛАНИРОВАНИЕ</w:t>
      </w:r>
    </w:p>
    <w:p w:rsidR="00ED276C" w:rsidRPr="00B05C9A" w:rsidRDefault="00ED276C" w:rsidP="002875C5">
      <w:pPr>
        <w:pStyle w:val="a3"/>
        <w:ind w:left="0"/>
        <w:rPr>
          <w:b/>
          <w:sz w:val="22"/>
          <w:szCs w:val="22"/>
        </w:rPr>
      </w:pPr>
    </w:p>
    <w:p w:rsidR="00ED276C" w:rsidRPr="00B05C9A" w:rsidRDefault="00ED276C" w:rsidP="002875C5">
      <w:pPr>
        <w:pStyle w:val="a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94"/>
        <w:gridCol w:w="1088"/>
        <w:gridCol w:w="819"/>
        <w:gridCol w:w="773"/>
        <w:gridCol w:w="1289"/>
        <w:gridCol w:w="2998"/>
        <w:gridCol w:w="3685"/>
        <w:gridCol w:w="1844"/>
      </w:tblGrid>
      <w:tr w:rsidR="00ED276C" w:rsidRPr="00B05C9A" w:rsidTr="00B05C9A">
        <w:trPr>
          <w:trHeight w:val="576"/>
        </w:trPr>
        <w:tc>
          <w:tcPr>
            <w:tcW w:w="674" w:type="dxa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№</w:t>
            </w:r>
          </w:p>
        </w:tc>
        <w:tc>
          <w:tcPr>
            <w:tcW w:w="2894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Тема/ Тема урока</w:t>
            </w:r>
          </w:p>
        </w:tc>
        <w:tc>
          <w:tcPr>
            <w:tcW w:w="1088" w:type="dxa"/>
          </w:tcPr>
          <w:p w:rsidR="00ED276C" w:rsidRPr="00B05C9A" w:rsidRDefault="004700BF" w:rsidP="002875C5">
            <w:pPr>
              <w:pStyle w:val="TableParagraph"/>
              <w:ind w:left="108" w:right="142"/>
            </w:pPr>
            <w:r w:rsidRPr="00B05C9A">
              <w:t xml:space="preserve">Кол- </w:t>
            </w:r>
            <w:proofErr w:type="gramStart"/>
            <w:r w:rsidRPr="00B05C9A">
              <w:t>во</w:t>
            </w:r>
            <w:proofErr w:type="gramEnd"/>
            <w:r w:rsidRPr="00B05C9A">
              <w:t xml:space="preserve"> часов</w:t>
            </w:r>
          </w:p>
        </w:tc>
        <w:tc>
          <w:tcPr>
            <w:tcW w:w="819" w:type="dxa"/>
          </w:tcPr>
          <w:p w:rsidR="00ED276C" w:rsidRPr="00B05C9A" w:rsidRDefault="004700BF" w:rsidP="002875C5">
            <w:pPr>
              <w:pStyle w:val="TableParagraph"/>
              <w:ind w:left="108" w:right="238"/>
            </w:pPr>
            <w:r w:rsidRPr="00B05C9A">
              <w:t>Дата план</w:t>
            </w:r>
          </w:p>
        </w:tc>
        <w:tc>
          <w:tcPr>
            <w:tcW w:w="773" w:type="dxa"/>
          </w:tcPr>
          <w:p w:rsidR="00ED276C" w:rsidRPr="00B05C9A" w:rsidRDefault="004700BF" w:rsidP="002875C5">
            <w:pPr>
              <w:pStyle w:val="TableParagraph"/>
              <w:ind w:left="108" w:right="191"/>
            </w:pPr>
            <w:r w:rsidRPr="00B05C9A">
              <w:t>Дата факт</w:t>
            </w:r>
          </w:p>
        </w:tc>
        <w:tc>
          <w:tcPr>
            <w:tcW w:w="1289" w:type="dxa"/>
          </w:tcPr>
          <w:p w:rsidR="00ED276C" w:rsidRPr="00B05C9A" w:rsidRDefault="00E368F9" w:rsidP="002875C5">
            <w:pPr>
              <w:pStyle w:val="TableParagraph"/>
              <w:ind w:left="108" w:right="97"/>
            </w:pPr>
            <w:r w:rsidRPr="00B05C9A">
              <w:t>Оснаще</w:t>
            </w:r>
            <w:r w:rsidR="009C79DD" w:rsidRPr="00B05C9A">
              <w:t>н</w:t>
            </w:r>
            <w:r w:rsidR="004700BF" w:rsidRPr="00B05C9A">
              <w:t>ие</w:t>
            </w:r>
          </w:p>
        </w:tc>
        <w:tc>
          <w:tcPr>
            <w:tcW w:w="8527" w:type="dxa"/>
            <w:gridSpan w:val="3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 xml:space="preserve">Планируемые результаты </w:t>
            </w:r>
          </w:p>
        </w:tc>
      </w:tr>
      <w:tr w:rsidR="00ED276C" w:rsidRPr="00B05C9A" w:rsidTr="002875C5">
        <w:trPr>
          <w:trHeight w:val="253"/>
        </w:trPr>
        <w:tc>
          <w:tcPr>
            <w:tcW w:w="674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28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998" w:type="dxa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Предметные</w:t>
            </w:r>
          </w:p>
        </w:tc>
        <w:tc>
          <w:tcPr>
            <w:tcW w:w="3685" w:type="dxa"/>
          </w:tcPr>
          <w:p w:rsidR="00ED276C" w:rsidRPr="00B05C9A" w:rsidRDefault="004700BF" w:rsidP="002875C5">
            <w:pPr>
              <w:pStyle w:val="TableParagraph"/>
              <w:ind w:left="107"/>
            </w:pPr>
            <w:proofErr w:type="spellStart"/>
            <w:r w:rsidRPr="00B05C9A">
              <w:t>Метапредметные</w:t>
            </w:r>
            <w:proofErr w:type="spellEnd"/>
          </w:p>
        </w:tc>
        <w:tc>
          <w:tcPr>
            <w:tcW w:w="1844" w:type="dxa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Личностные</w:t>
            </w:r>
          </w:p>
        </w:tc>
      </w:tr>
      <w:tr w:rsidR="00ED276C" w:rsidRPr="00B05C9A">
        <w:trPr>
          <w:trHeight w:val="251"/>
        </w:trPr>
        <w:tc>
          <w:tcPr>
            <w:tcW w:w="16064" w:type="dxa"/>
            <w:gridSpan w:val="9"/>
          </w:tcPr>
          <w:p w:rsidR="00ED276C" w:rsidRPr="00B05C9A" w:rsidRDefault="002875C5" w:rsidP="002875C5">
            <w:pPr>
              <w:pStyle w:val="TableParagraph"/>
              <w:ind w:left="2779" w:right="2769"/>
              <w:jc w:val="center"/>
              <w:rPr>
                <w:b/>
              </w:rPr>
            </w:pPr>
            <w:r w:rsidRPr="00B05C9A">
              <w:rPr>
                <w:b/>
              </w:rPr>
              <w:t xml:space="preserve">6 </w:t>
            </w:r>
            <w:r w:rsidR="004700BF" w:rsidRPr="00B05C9A">
              <w:rPr>
                <w:b/>
              </w:rPr>
              <w:t>класс</w:t>
            </w:r>
          </w:p>
        </w:tc>
      </w:tr>
      <w:tr w:rsidR="00ED276C" w:rsidRPr="00B05C9A">
        <w:trPr>
          <w:trHeight w:val="253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9" w:right="2772"/>
              <w:jc w:val="center"/>
            </w:pPr>
            <w:r w:rsidRPr="00B05C9A">
              <w:rPr>
                <w:b/>
              </w:rPr>
              <w:t xml:space="preserve">Введение в курс «Финансовая грамотность» - </w:t>
            </w:r>
            <w:r w:rsidR="009C79DD" w:rsidRPr="00B05C9A">
              <w:t>4 часа</w:t>
            </w:r>
          </w:p>
        </w:tc>
      </w:tr>
      <w:tr w:rsidR="00ED276C" w:rsidRPr="00B05C9A" w:rsidTr="002875C5">
        <w:trPr>
          <w:trHeight w:val="506"/>
        </w:trPr>
        <w:tc>
          <w:tcPr>
            <w:tcW w:w="674" w:type="dxa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1</w:t>
            </w:r>
          </w:p>
        </w:tc>
        <w:tc>
          <w:tcPr>
            <w:tcW w:w="2894" w:type="dxa"/>
          </w:tcPr>
          <w:p w:rsidR="00ED276C" w:rsidRPr="00B05C9A" w:rsidRDefault="004700BF" w:rsidP="002875C5">
            <w:pPr>
              <w:pStyle w:val="TableParagraph"/>
              <w:ind w:left="104" w:right="93"/>
            </w:pPr>
            <w:r w:rsidRPr="00B05C9A">
              <w:t>Почему важно развивать свою</w:t>
            </w:r>
          </w:p>
          <w:p w:rsidR="00ED276C" w:rsidRPr="00B05C9A" w:rsidRDefault="004700BF" w:rsidP="002875C5">
            <w:pPr>
              <w:pStyle w:val="TableParagraph"/>
              <w:ind w:left="107" w:right="93"/>
            </w:pPr>
            <w:r w:rsidRPr="00B05C9A">
              <w:t>финансовую грамотность</w:t>
            </w:r>
          </w:p>
        </w:tc>
        <w:tc>
          <w:tcPr>
            <w:tcW w:w="1088" w:type="dxa"/>
          </w:tcPr>
          <w:p w:rsidR="00ED276C" w:rsidRPr="00B05C9A" w:rsidRDefault="004700BF" w:rsidP="002875C5">
            <w:pPr>
              <w:pStyle w:val="TableParagraph"/>
              <w:ind w:right="292"/>
              <w:jc w:val="right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289" w:type="dxa"/>
            <w:vMerge w:val="restart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2998" w:type="dxa"/>
            <w:vMerge w:val="restart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07" w:right="512"/>
            </w:pPr>
            <w:r w:rsidRPr="00B05C9A">
              <w:t>Познакомиться с понятием финансовой грамотности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proofErr w:type="spellStart"/>
            <w:r w:rsidRPr="00B05C9A">
              <w:rPr>
                <w:b/>
              </w:rPr>
              <w:t>Коммуникативные</w:t>
            </w:r>
            <w:proofErr w:type="gramStart"/>
            <w:r w:rsidRPr="00B05C9A">
              <w:rPr>
                <w:b/>
              </w:rPr>
              <w:t>:</w:t>
            </w:r>
            <w:r w:rsidRPr="00B05C9A">
              <w:t>с</w:t>
            </w:r>
            <w:proofErr w:type="gramEnd"/>
            <w:r w:rsidRPr="00B05C9A">
              <w:t>амостоятельно</w:t>
            </w:r>
            <w:proofErr w:type="spellEnd"/>
            <w:r w:rsidRPr="00B05C9A">
              <w:t xml:space="preserve">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 w:rsidRPr="00B05C9A">
              <w:rPr>
                <w:b/>
              </w:rPr>
              <w:t xml:space="preserve">Регулятивные: </w:t>
            </w:r>
            <w:r w:rsidRPr="00B05C9A">
              <w:t>самостоятельно обнаруживать и формулировать учебную проблему; выбирать</w:t>
            </w:r>
            <w:r w:rsidR="00B05C9A" w:rsidRPr="00B05C9A">
              <w:rPr>
                <w:b/>
              </w:rPr>
              <w:t xml:space="preserve"> </w:t>
            </w:r>
            <w:r w:rsidRPr="00B05C9A">
              <w:t>средства достижения цели из предложенных, а также искать их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самостоятельно. </w:t>
            </w:r>
            <w:r w:rsidRPr="00B05C9A">
              <w:rPr>
                <w:b/>
              </w:rPr>
              <w:t>Познавательные: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>давать определения понятиям; анализировать, сравнивать, классифицировать и обобщать факты и явления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07" w:right="176"/>
            </w:pPr>
            <w:r w:rsidRPr="00B05C9A">
              <w:t xml:space="preserve">Формирование стартовой </w:t>
            </w:r>
            <w:proofErr w:type="spellStart"/>
            <w:r w:rsidRPr="00B05C9A">
              <w:t>мот</w:t>
            </w:r>
            <w:proofErr w:type="gramStart"/>
            <w:r w:rsidRPr="00B05C9A">
              <w:t>и</w:t>
            </w:r>
            <w:proofErr w:type="spellEnd"/>
            <w:r w:rsidRPr="00B05C9A">
              <w:t>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вации</w:t>
            </w:r>
            <w:proofErr w:type="spellEnd"/>
            <w:r w:rsidRPr="00B05C9A">
              <w:t xml:space="preserve"> к</w:t>
            </w:r>
          </w:p>
          <w:p w:rsidR="00ED276C" w:rsidRPr="00B05C9A" w:rsidRDefault="004700BF" w:rsidP="002875C5">
            <w:pPr>
              <w:pStyle w:val="TableParagraph"/>
              <w:ind w:left="107" w:right="87"/>
            </w:pPr>
            <w:r w:rsidRPr="00B05C9A">
              <w:t>изучению нового материала</w:t>
            </w:r>
          </w:p>
        </w:tc>
      </w:tr>
      <w:tr w:rsidR="00ED276C" w:rsidRPr="00B05C9A" w:rsidTr="002875C5">
        <w:trPr>
          <w:trHeight w:val="506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2</w:t>
            </w:r>
          </w:p>
        </w:tc>
        <w:tc>
          <w:tcPr>
            <w:tcW w:w="2894" w:type="dxa"/>
          </w:tcPr>
          <w:p w:rsidR="00ED276C" w:rsidRPr="00B05C9A" w:rsidRDefault="004700BF" w:rsidP="002875C5">
            <w:pPr>
              <w:pStyle w:val="TableParagraph"/>
              <w:ind w:left="107" w:right="93"/>
            </w:pPr>
            <w:r w:rsidRPr="00B05C9A">
              <w:t>От чего зависит благосостояние</w:t>
            </w:r>
            <w:r w:rsidR="00E368F9" w:rsidRPr="00B05C9A">
              <w:t xml:space="preserve">  </w:t>
            </w:r>
            <w:r w:rsidRPr="00B05C9A">
              <w:t>семьи</w:t>
            </w:r>
          </w:p>
        </w:tc>
        <w:tc>
          <w:tcPr>
            <w:tcW w:w="1088" w:type="dxa"/>
          </w:tcPr>
          <w:p w:rsidR="00ED276C" w:rsidRPr="00B05C9A" w:rsidRDefault="004700BF" w:rsidP="002875C5">
            <w:pPr>
              <w:pStyle w:val="TableParagraph"/>
              <w:ind w:right="292"/>
              <w:jc w:val="right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289" w:type="dxa"/>
            <w:vMerge/>
            <w:tcBorders>
              <w:top w:val="nil"/>
              <w:bottom w:val="nil"/>
            </w:tcBorders>
          </w:tcPr>
          <w:p w:rsidR="00ED276C" w:rsidRPr="00B05C9A" w:rsidRDefault="00ED276C" w:rsidP="002875C5"/>
        </w:tc>
        <w:tc>
          <w:tcPr>
            <w:tcW w:w="2998" w:type="dxa"/>
            <w:vMerge/>
            <w:tcBorders>
              <w:top w:val="nil"/>
              <w:bottom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506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3</w:t>
            </w:r>
          </w:p>
        </w:tc>
        <w:tc>
          <w:tcPr>
            <w:tcW w:w="2894" w:type="dxa"/>
          </w:tcPr>
          <w:p w:rsidR="00ED276C" w:rsidRPr="00B05C9A" w:rsidRDefault="004700BF" w:rsidP="002875C5">
            <w:pPr>
              <w:pStyle w:val="TableParagraph"/>
              <w:ind w:left="107" w:right="92"/>
            </w:pPr>
            <w:r w:rsidRPr="00B05C9A">
              <w:t>Учимся оценивать финансовое</w:t>
            </w:r>
          </w:p>
          <w:p w:rsidR="00ED276C" w:rsidRPr="00B05C9A" w:rsidRDefault="004700BF" w:rsidP="002875C5">
            <w:pPr>
              <w:pStyle w:val="TableParagraph"/>
              <w:ind w:left="107" w:right="92"/>
            </w:pPr>
            <w:r w:rsidRPr="00B05C9A">
              <w:t>поведение людей</w:t>
            </w:r>
          </w:p>
        </w:tc>
        <w:tc>
          <w:tcPr>
            <w:tcW w:w="1088" w:type="dxa"/>
          </w:tcPr>
          <w:p w:rsidR="00ED276C" w:rsidRPr="00B05C9A" w:rsidRDefault="004700BF" w:rsidP="002875C5">
            <w:pPr>
              <w:pStyle w:val="TableParagraph"/>
              <w:ind w:right="292"/>
              <w:jc w:val="right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</w:tr>
      <w:tr w:rsidR="00ED276C" w:rsidRPr="00B05C9A" w:rsidTr="002875C5">
        <w:trPr>
          <w:trHeight w:val="505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4</w:t>
            </w:r>
          </w:p>
        </w:tc>
        <w:tc>
          <w:tcPr>
            <w:tcW w:w="2894" w:type="dxa"/>
          </w:tcPr>
          <w:p w:rsidR="00ED276C" w:rsidRPr="00B05C9A" w:rsidRDefault="004700BF" w:rsidP="002875C5">
            <w:pPr>
              <w:pStyle w:val="TableParagraph"/>
              <w:ind w:left="107" w:right="92"/>
            </w:pPr>
            <w:r w:rsidRPr="00B05C9A">
              <w:t>Учимся оценивать финансовое</w:t>
            </w:r>
          </w:p>
          <w:p w:rsidR="00ED276C" w:rsidRPr="00B05C9A" w:rsidRDefault="004700BF" w:rsidP="002875C5">
            <w:pPr>
              <w:pStyle w:val="TableParagraph"/>
              <w:ind w:left="107" w:right="92"/>
            </w:pPr>
            <w:r w:rsidRPr="00B05C9A">
              <w:t>поведение людей</w:t>
            </w:r>
          </w:p>
        </w:tc>
        <w:tc>
          <w:tcPr>
            <w:tcW w:w="1088" w:type="dxa"/>
          </w:tcPr>
          <w:p w:rsidR="00ED276C" w:rsidRPr="00B05C9A" w:rsidRDefault="004700BF" w:rsidP="002875C5">
            <w:pPr>
              <w:pStyle w:val="TableParagraph"/>
              <w:ind w:right="292"/>
              <w:jc w:val="right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289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998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</w:tr>
      <w:tr w:rsidR="00ED276C" w:rsidRPr="00B05C9A">
        <w:trPr>
          <w:trHeight w:val="275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8" w:right="2774"/>
              <w:jc w:val="center"/>
              <w:rPr>
                <w:b/>
              </w:rPr>
            </w:pPr>
            <w:r w:rsidRPr="00B05C9A">
              <w:rPr>
                <w:b/>
              </w:rPr>
              <w:t>Модул</w:t>
            </w:r>
            <w:r w:rsidR="002875C5" w:rsidRPr="00B05C9A">
              <w:rPr>
                <w:b/>
              </w:rPr>
              <w:t>ь 1. Доходы и расходы семьи - 15</w:t>
            </w:r>
            <w:r w:rsidRPr="00B05C9A">
              <w:rPr>
                <w:b/>
              </w:rPr>
              <w:t xml:space="preserve"> час</w:t>
            </w:r>
            <w:r w:rsidR="002875C5" w:rsidRPr="00B05C9A">
              <w:rPr>
                <w:b/>
              </w:rPr>
              <w:t>ов</w:t>
            </w:r>
          </w:p>
        </w:tc>
      </w:tr>
      <w:tr w:rsidR="00ED276C" w:rsidRPr="00B05C9A" w:rsidTr="002875C5">
        <w:trPr>
          <w:trHeight w:val="292"/>
        </w:trPr>
        <w:tc>
          <w:tcPr>
            <w:tcW w:w="674" w:type="dxa"/>
            <w:tcBorders>
              <w:bottom w:val="nil"/>
            </w:tcBorders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5</w:t>
            </w:r>
          </w:p>
        </w:tc>
        <w:tc>
          <w:tcPr>
            <w:tcW w:w="2894" w:type="dxa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Деньги: что это такое</w:t>
            </w:r>
          </w:p>
        </w:tc>
        <w:tc>
          <w:tcPr>
            <w:tcW w:w="1088" w:type="dxa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289" w:type="dxa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учебник,</w:t>
            </w:r>
          </w:p>
        </w:tc>
        <w:tc>
          <w:tcPr>
            <w:tcW w:w="2998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Объяснять проблемы</w:t>
            </w:r>
          </w:p>
          <w:p w:rsidR="00ED276C" w:rsidRPr="00B05C9A" w:rsidRDefault="004700BF" w:rsidP="002875C5">
            <w:pPr>
              <w:pStyle w:val="TableParagraph"/>
              <w:ind w:left="107" w:right="94"/>
            </w:pPr>
            <w:r w:rsidRPr="00B05C9A">
              <w:t>бартерного обмена, описывать свойства предмета, играющего роль денег, перечислять виды денег, приводить примеры товарных денег, сравнивать преимущества и недостатки разных видов денег, составлять задачи с денежными</w:t>
            </w:r>
          </w:p>
          <w:p w:rsidR="00ED276C" w:rsidRPr="00B05C9A" w:rsidRDefault="004700BF" w:rsidP="00B05C9A">
            <w:pPr>
              <w:pStyle w:val="TableParagraph"/>
              <w:ind w:left="107" w:right="238"/>
            </w:pPr>
            <w:r w:rsidRPr="00B05C9A">
              <w:t>расчетами, объяснять, почему бумажные деньги могут</w:t>
            </w:r>
            <w:r w:rsidR="00B05C9A" w:rsidRPr="00B05C9A">
              <w:t xml:space="preserve"> </w:t>
            </w:r>
            <w:r w:rsidRPr="00B05C9A">
              <w:t>обесцениваться, знать, что денежной системой страны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 w:rsidRPr="00B05C9A">
              <w:rPr>
                <w:b/>
              </w:rPr>
              <w:t xml:space="preserve">Регулятивные: </w:t>
            </w:r>
            <w:r w:rsidRPr="00B05C9A">
              <w:t>самостоятельно обнаруживать и формулировать учебную проблему; выбирать</w:t>
            </w:r>
            <w:r w:rsidR="00B05C9A" w:rsidRPr="00B05C9A">
              <w:rPr>
                <w:b/>
              </w:rPr>
              <w:t xml:space="preserve"> </w:t>
            </w:r>
            <w:r w:rsidRPr="00B05C9A">
              <w:t>средства достижения цели из предложенных, а также искать их</w:t>
            </w:r>
          </w:p>
          <w:p w:rsidR="00ED276C" w:rsidRPr="00B05C9A" w:rsidRDefault="004700BF" w:rsidP="002875C5">
            <w:pPr>
              <w:pStyle w:val="TableParagraph"/>
              <w:ind w:left="107"/>
              <w:rPr>
                <w:b/>
              </w:rPr>
            </w:pPr>
            <w:r w:rsidRPr="00B05C9A">
              <w:t xml:space="preserve">самостоятельно. </w:t>
            </w:r>
            <w:r w:rsidRPr="00B05C9A">
              <w:rPr>
                <w:b/>
              </w:rPr>
              <w:t>Познавательные: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давать определения понятиям;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30"/>
            </w:pPr>
            <w:r w:rsidRPr="00B05C9A">
              <w:t>Формирование осознанного понимания значения денег в жизни общества и человека</w:t>
            </w:r>
          </w:p>
        </w:tc>
      </w:tr>
      <w:tr w:rsidR="00ED276C" w:rsidRPr="00B05C9A" w:rsidTr="002875C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773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289" w:type="dxa"/>
            <w:tcBorders>
              <w:top w:val="nil"/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7"/>
            </w:pPr>
            <w:r w:rsidRPr="00B05C9A">
              <w:t>рабочая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277"/>
        </w:trPr>
        <w:tc>
          <w:tcPr>
            <w:tcW w:w="67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773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289" w:type="dxa"/>
            <w:tcBorders>
              <w:top w:val="nil"/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7"/>
            </w:pPr>
            <w:r w:rsidRPr="00B05C9A">
              <w:t>тетрадь,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773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289" w:type="dxa"/>
            <w:tcBorders>
              <w:top w:val="nil"/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7"/>
            </w:pPr>
            <w:proofErr w:type="spellStart"/>
            <w:r w:rsidRPr="00B05C9A">
              <w:t>дидакти</w:t>
            </w:r>
            <w:proofErr w:type="spellEnd"/>
          </w:p>
        </w:tc>
        <w:tc>
          <w:tcPr>
            <w:tcW w:w="2998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773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289" w:type="dxa"/>
            <w:tcBorders>
              <w:top w:val="nil"/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7"/>
            </w:pPr>
            <w:proofErr w:type="spellStart"/>
            <w:r w:rsidRPr="00B05C9A">
              <w:t>ческие</w:t>
            </w:r>
            <w:proofErr w:type="spellEnd"/>
          </w:p>
        </w:tc>
        <w:tc>
          <w:tcPr>
            <w:tcW w:w="2998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773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289" w:type="dxa"/>
            <w:tcBorders>
              <w:top w:val="nil"/>
              <w:bottom w:val="single" w:sz="4" w:space="0" w:color="auto"/>
            </w:tcBorders>
          </w:tcPr>
          <w:p w:rsidR="00ED276C" w:rsidRPr="00B05C9A" w:rsidRDefault="004700BF" w:rsidP="002875C5">
            <w:pPr>
              <w:pStyle w:val="TableParagraph"/>
              <w:ind w:left="117"/>
            </w:pPr>
            <w:r w:rsidRPr="00B05C9A">
              <w:t>материа</w:t>
            </w:r>
            <w:r w:rsidR="002875C5" w:rsidRPr="00B05C9A">
              <w:t>лы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1358"/>
        </w:trPr>
        <w:tc>
          <w:tcPr>
            <w:tcW w:w="674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2894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88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773" w:type="dxa"/>
            <w:vMerge/>
            <w:tcBorders>
              <w:top w:val="nil"/>
              <w:right w:val="single" w:sz="4" w:space="0" w:color="auto"/>
            </w:tcBorders>
          </w:tcPr>
          <w:p w:rsidR="00ED276C" w:rsidRPr="00B05C9A" w:rsidRDefault="00ED276C" w:rsidP="002875C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  <w:ind w:left="117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>
          <w:pgSz w:w="16840" w:h="11910" w:orient="landscape"/>
          <w:pgMar w:top="48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964"/>
      </w:tblGrid>
      <w:tr w:rsidR="00ED276C" w:rsidRPr="00B05C9A" w:rsidTr="002875C5">
        <w:trPr>
          <w:trHeight w:val="575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lastRenderedPageBreak/>
              <w:t>6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«Деньги»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</w:tcPr>
          <w:p w:rsidR="00ED276C" w:rsidRPr="00B05C9A" w:rsidRDefault="004700BF" w:rsidP="002875C5">
            <w:pPr>
              <w:pStyle w:val="TableParagraph"/>
              <w:ind w:left="107" w:right="284"/>
            </w:pPr>
            <w:r w:rsidRPr="00B05C9A">
              <w:t>управляет центральный банк, объяснять, почему изготовление фальшивых</w:t>
            </w:r>
            <w:r w:rsidR="002875C5" w:rsidRPr="00B05C9A">
              <w:t xml:space="preserve"> </w:t>
            </w:r>
            <w:r w:rsidRPr="00B05C9A">
              <w:t>денег-преступление</w:t>
            </w:r>
          </w:p>
        </w:tc>
        <w:tc>
          <w:tcPr>
            <w:tcW w:w="3685" w:type="dxa"/>
          </w:tcPr>
          <w:p w:rsidR="00ED276C" w:rsidRPr="00B05C9A" w:rsidRDefault="004700BF" w:rsidP="00B05C9A">
            <w:pPr>
              <w:pStyle w:val="TableParagraph"/>
              <w:ind w:right="671"/>
            </w:pPr>
            <w:r w:rsidRPr="00B05C9A">
              <w:t>анализировать, сравнивать, классифицировать и обобщать факты и явления</w:t>
            </w:r>
          </w:p>
        </w:tc>
        <w:tc>
          <w:tcPr>
            <w:tcW w:w="1964" w:type="dxa"/>
          </w:tcPr>
          <w:p w:rsidR="00ED276C" w:rsidRPr="00B05C9A" w:rsidRDefault="00ED276C" w:rsidP="002875C5">
            <w:pPr>
              <w:pStyle w:val="TableParagraph"/>
            </w:pPr>
          </w:p>
        </w:tc>
      </w:tr>
      <w:tr w:rsidR="00ED276C" w:rsidRPr="00B05C9A" w:rsidTr="002875C5">
        <w:trPr>
          <w:trHeight w:val="551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7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Из чего складываются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доходы семьи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учебник,</w:t>
            </w:r>
          </w:p>
          <w:p w:rsidR="00ED276C" w:rsidRPr="00B05C9A" w:rsidRDefault="004700BF" w:rsidP="002875C5">
            <w:pPr>
              <w:pStyle w:val="TableParagraph"/>
              <w:ind w:left="117"/>
            </w:pPr>
            <w:r w:rsidRPr="00B05C9A">
              <w:t>рабочая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</w:tcBorders>
          </w:tcPr>
          <w:p w:rsidR="00ED276C" w:rsidRPr="00B05C9A" w:rsidRDefault="004700BF" w:rsidP="002875C5">
            <w:pPr>
              <w:pStyle w:val="TableParagraph"/>
              <w:ind w:left="107" w:right="233"/>
            </w:pPr>
            <w:r w:rsidRPr="00B05C9A">
              <w:t>Описывать и сравнивать источники доходов семьи, виды заработной платы, знать особенности труда</w:t>
            </w:r>
            <w:r w:rsidR="002875C5" w:rsidRPr="00B05C9A">
              <w:t xml:space="preserve"> </w:t>
            </w:r>
            <w:r w:rsidRPr="00B05C9A">
              <w:t>несовершеннолетних, объяснять, как связаны профессии и образование, объяснять, чем</w:t>
            </w:r>
            <w:r w:rsidR="009C79DD" w:rsidRPr="00B05C9A">
              <w:t xml:space="preserve"> </w:t>
            </w:r>
            <w:r w:rsidRPr="00B05C9A">
              <w:t>руководствуется человек при выборе профессии, объяснять причины различий в</w:t>
            </w:r>
            <w:r w:rsidR="009C79DD" w:rsidRPr="00B05C9A">
              <w:t xml:space="preserve">  </w:t>
            </w:r>
            <w:r w:rsidRPr="00B05C9A">
              <w:t>заработной плате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 w:rsidRPr="00B05C9A">
              <w:rPr>
                <w:b/>
              </w:rPr>
              <w:t xml:space="preserve">Регулятивные: </w:t>
            </w:r>
            <w:r w:rsidRPr="00B05C9A">
              <w:t>самостоятельно обнаруживать и формулировать учебную проблему; искать и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выделять необходимую информацию. </w:t>
            </w: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</w:t>
            </w:r>
            <w:r w:rsidR="002875C5" w:rsidRPr="00B05C9A">
              <w:t xml:space="preserve"> </w:t>
            </w:r>
            <w:r w:rsidRPr="00B05C9A">
              <w:t>сравнивать, классифицировать и обобщать факты и явления; давать определения понятиям</w:t>
            </w:r>
          </w:p>
        </w:tc>
        <w:tc>
          <w:tcPr>
            <w:tcW w:w="196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262"/>
            </w:pPr>
            <w:r w:rsidRPr="00B05C9A">
              <w:t>формирование ответственного отношения к учению, готовности и</w:t>
            </w:r>
          </w:p>
          <w:p w:rsidR="00ED276C" w:rsidRPr="00B05C9A" w:rsidRDefault="004700BF" w:rsidP="002875C5">
            <w:pPr>
              <w:pStyle w:val="TableParagraph"/>
              <w:ind w:left="107" w:right="195"/>
            </w:pPr>
            <w:r w:rsidRPr="00B05C9A">
              <w:t xml:space="preserve">способности обучающихся к саморазвитию и </w:t>
            </w:r>
            <w:proofErr w:type="spellStart"/>
            <w:r w:rsidRPr="00B05C9A">
              <w:t>самообразовани</w:t>
            </w:r>
            <w:proofErr w:type="spellEnd"/>
            <w:r w:rsidRPr="00B05C9A">
              <w:t xml:space="preserve"> ю на основе</w:t>
            </w:r>
          </w:p>
          <w:p w:rsidR="00ED276C" w:rsidRPr="00B05C9A" w:rsidRDefault="004700BF" w:rsidP="002875C5">
            <w:pPr>
              <w:pStyle w:val="TableParagraph"/>
              <w:ind w:left="107" w:right="527"/>
            </w:pPr>
            <w:r w:rsidRPr="00B05C9A">
              <w:t>мотивации к обучению и познанию</w:t>
            </w:r>
          </w:p>
        </w:tc>
      </w:tr>
      <w:tr w:rsidR="00ED276C" w:rsidRPr="00B05C9A" w:rsidTr="002875C5">
        <w:trPr>
          <w:trHeight w:val="551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8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Учимся считать семейные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доходы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96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664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9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Исследуем доходы семьи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96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595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10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«Доходы семьи»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</w:tcBorders>
          </w:tcPr>
          <w:p w:rsidR="00ED276C" w:rsidRPr="00B05C9A" w:rsidRDefault="00ED276C" w:rsidP="002875C5"/>
        </w:tc>
        <w:tc>
          <w:tcPr>
            <w:tcW w:w="3685" w:type="dxa"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964" w:type="dxa"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834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 w:right="559"/>
            </w:pPr>
            <w:r w:rsidRPr="00B05C9A">
              <w:t>Как появляются расходы семьи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single" w:sz="4" w:space="0" w:color="auto"/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  <w:tcBorders>
              <w:bottom w:val="nil"/>
            </w:tcBorders>
          </w:tcPr>
          <w:p w:rsidR="00ED276C" w:rsidRPr="00B05C9A" w:rsidRDefault="004700BF" w:rsidP="002875C5">
            <w:pPr>
              <w:pStyle w:val="TableParagraph"/>
              <w:ind w:left="107" w:right="118"/>
            </w:pPr>
            <w:r w:rsidRPr="00B05C9A">
              <w:t xml:space="preserve">Объяснять причины, по которым люди делают покупки, описывать направления расходов семьи, классифицировать виды благ, рассчитывать доли расходов </w:t>
            </w:r>
            <w:r w:rsidRPr="00B05C9A">
              <w:rPr>
                <w:spacing w:val="-7"/>
              </w:rPr>
              <w:t xml:space="preserve">на </w:t>
            </w:r>
            <w:r w:rsidRPr="00B05C9A">
              <w:t>разные товары и</w:t>
            </w:r>
            <w:r w:rsidRPr="00B05C9A">
              <w:rPr>
                <w:spacing w:val="-1"/>
              </w:rPr>
              <w:t xml:space="preserve"> </w:t>
            </w:r>
            <w:r w:rsidRPr="00B05C9A">
              <w:t>услуги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 w:rsidRPr="00B05C9A">
              <w:rPr>
                <w:b/>
              </w:rPr>
              <w:t xml:space="preserve">Регулятивные: </w:t>
            </w:r>
            <w:r w:rsidRPr="00B05C9A">
              <w:t>самостоятельно обнаруживать и формулировать учебную проблему; искать</w:t>
            </w:r>
            <w:r w:rsidRPr="00B05C9A">
              <w:rPr>
                <w:spacing w:val="-2"/>
              </w:rPr>
              <w:t xml:space="preserve"> </w:t>
            </w:r>
            <w:r w:rsidRPr="00B05C9A">
              <w:t>и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выделять необходимую информацию. </w:t>
            </w: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</w:t>
            </w:r>
            <w:r w:rsidRPr="00B05C9A">
              <w:rPr>
                <w:spacing w:val="-3"/>
              </w:rPr>
              <w:t xml:space="preserve"> </w:t>
            </w:r>
            <w:r w:rsidRPr="00B05C9A">
              <w:t>анализировать,</w:t>
            </w:r>
          </w:p>
          <w:p w:rsidR="00ED276C" w:rsidRPr="00B05C9A" w:rsidRDefault="004700BF" w:rsidP="002875C5">
            <w:pPr>
              <w:pStyle w:val="TableParagraph"/>
              <w:ind w:left="107" w:right="293"/>
            </w:pPr>
            <w:r w:rsidRPr="00B05C9A">
              <w:t>сравнивать, классифицировать и обобщать факты и явления; давать определения понятиям</w:t>
            </w:r>
          </w:p>
        </w:tc>
        <w:tc>
          <w:tcPr>
            <w:tcW w:w="196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262"/>
            </w:pPr>
            <w:r w:rsidRPr="00B05C9A">
              <w:t>формирование отв</w:t>
            </w:r>
            <w:r w:rsidR="002875C5" w:rsidRPr="00B05C9A">
              <w:t>етственного отношения к учению, готовност</w:t>
            </w:r>
            <w:r w:rsidRPr="00B05C9A">
              <w:t>и и</w:t>
            </w:r>
            <w:r w:rsidR="002875C5" w:rsidRPr="00B05C9A">
              <w:t xml:space="preserve"> </w:t>
            </w:r>
            <w:proofErr w:type="gramStart"/>
            <w:r w:rsidRPr="00B05C9A">
              <w:t>способности</w:t>
            </w:r>
            <w:proofErr w:type="gramEnd"/>
            <w:r w:rsidRPr="00B05C9A">
              <w:t xml:space="preserve"> обучающихся </w:t>
            </w:r>
            <w:r w:rsidR="002875C5" w:rsidRPr="00B05C9A">
              <w:t>к саморазвитию и самообразовани</w:t>
            </w:r>
            <w:r w:rsidRPr="00B05C9A">
              <w:t>ю на основе</w:t>
            </w:r>
          </w:p>
          <w:p w:rsidR="00ED276C" w:rsidRPr="00B05C9A" w:rsidRDefault="004700BF" w:rsidP="002875C5">
            <w:pPr>
              <w:pStyle w:val="TableParagraph"/>
              <w:ind w:left="107" w:right="527"/>
            </w:pPr>
            <w:r w:rsidRPr="00B05C9A">
              <w:t>мотивации к обучению и познанию</w:t>
            </w:r>
          </w:p>
        </w:tc>
      </w:tr>
      <w:tr w:rsidR="00ED276C" w:rsidRPr="00B05C9A" w:rsidTr="002875C5">
        <w:trPr>
          <w:trHeight w:val="552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Учимся считать семейные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расходы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96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561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13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Исследуем расходы семьи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96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 w:rsidTr="002875C5">
        <w:trPr>
          <w:trHeight w:val="690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14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«Расходы семьи»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tcBorders>
              <w:top w:val="nil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96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 w:rsidSect="00B05C9A">
          <w:pgSz w:w="16840" w:h="11910" w:orient="landscape"/>
          <w:pgMar w:top="284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lastRenderedPageBreak/>
              <w:t>15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сформировать семейный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бюджет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</w:tcPr>
          <w:p w:rsidR="00ED276C" w:rsidRPr="00B05C9A" w:rsidRDefault="004700BF" w:rsidP="002875C5">
            <w:pPr>
              <w:pStyle w:val="TableParagraph"/>
              <w:ind w:left="107" w:right="221"/>
            </w:pPr>
            <w:r w:rsidRPr="00B05C9A">
              <w:t>Составлять семейный бюджет на условных примерах,</w:t>
            </w:r>
          </w:p>
          <w:p w:rsidR="00ED276C" w:rsidRPr="00B05C9A" w:rsidRDefault="004700BF" w:rsidP="002875C5">
            <w:pPr>
              <w:pStyle w:val="TableParagraph"/>
              <w:ind w:left="107" w:right="245"/>
            </w:pPr>
            <w:r w:rsidRPr="00B05C9A">
              <w:t>сравнивать доходы и расходы и принимать</w:t>
            </w:r>
            <w:r w:rsidRPr="00B05C9A">
              <w:rPr>
                <w:spacing w:val="-1"/>
              </w:rPr>
              <w:t xml:space="preserve"> </w:t>
            </w:r>
            <w:r w:rsidRPr="00B05C9A">
              <w:t>решения,</w:t>
            </w:r>
          </w:p>
          <w:p w:rsidR="00ED276C" w:rsidRPr="00B05C9A" w:rsidRDefault="004700BF" w:rsidP="002875C5">
            <w:pPr>
              <w:pStyle w:val="TableParagraph"/>
              <w:ind w:left="107" w:right="889"/>
            </w:pPr>
            <w:r w:rsidRPr="00B05C9A">
              <w:t xml:space="preserve">объяснять причины, </w:t>
            </w:r>
            <w:r w:rsidRPr="00B05C9A">
              <w:rPr>
                <w:spacing w:val="-7"/>
              </w:rPr>
              <w:t xml:space="preserve">по </w:t>
            </w:r>
            <w:r w:rsidRPr="00B05C9A">
              <w:t>которым люди</w:t>
            </w:r>
            <w:r w:rsidRPr="00B05C9A">
              <w:rPr>
                <w:spacing w:val="-4"/>
              </w:rPr>
              <w:t xml:space="preserve"> </w:t>
            </w:r>
            <w:r w:rsidRPr="00B05C9A">
              <w:t>делают</w:t>
            </w:r>
          </w:p>
          <w:p w:rsidR="00ED276C" w:rsidRPr="00B05C9A" w:rsidRDefault="004700BF" w:rsidP="002875C5">
            <w:pPr>
              <w:pStyle w:val="TableParagraph"/>
              <w:ind w:left="107" w:right="153"/>
            </w:pPr>
            <w:r w:rsidRPr="00B05C9A">
              <w:t>сбережения, описывать формы сбережений, описывать последствия превышения расходов над доходами</w:t>
            </w:r>
          </w:p>
        </w:tc>
        <w:tc>
          <w:tcPr>
            <w:tcW w:w="3685" w:type="dxa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 w:rsidRPr="00B05C9A">
              <w:rPr>
                <w:b/>
              </w:rPr>
              <w:t xml:space="preserve">Регулятивные: </w:t>
            </w:r>
            <w:r w:rsidRPr="00B05C9A">
              <w:t>самостоятельно обнаруживать и формулировать учебную проблему; искать</w:t>
            </w:r>
            <w:r w:rsidRPr="00B05C9A">
              <w:rPr>
                <w:spacing w:val="-2"/>
              </w:rPr>
              <w:t xml:space="preserve"> </w:t>
            </w:r>
            <w:r w:rsidRPr="00B05C9A">
              <w:t>и</w:t>
            </w:r>
            <w:r w:rsidR="00B05C9A" w:rsidRPr="00B05C9A">
              <w:rPr>
                <w:b/>
              </w:rPr>
              <w:t xml:space="preserve"> </w:t>
            </w:r>
            <w:r w:rsidRPr="00B05C9A">
              <w:t xml:space="preserve">выделять необходимую информацию. </w:t>
            </w: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</w:t>
            </w:r>
            <w:r w:rsidRPr="00B05C9A">
              <w:rPr>
                <w:spacing w:val="-3"/>
              </w:rPr>
              <w:t xml:space="preserve"> </w:t>
            </w:r>
            <w:r w:rsidRPr="00B05C9A">
              <w:t>анализировать,</w:t>
            </w:r>
          </w:p>
          <w:p w:rsidR="00ED276C" w:rsidRPr="00B05C9A" w:rsidRDefault="004700BF" w:rsidP="002875C5">
            <w:pPr>
              <w:pStyle w:val="TableParagraph"/>
              <w:ind w:left="107" w:right="293"/>
            </w:pPr>
            <w:r w:rsidRPr="00B05C9A">
              <w:t>сравнивать, классифицировать и обобщать факты и явления; давать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определения понятиям</w:t>
            </w:r>
          </w:p>
        </w:tc>
        <w:tc>
          <w:tcPr>
            <w:tcW w:w="1844" w:type="dxa"/>
          </w:tcPr>
          <w:p w:rsidR="00ED276C" w:rsidRPr="00B05C9A" w:rsidRDefault="004700BF" w:rsidP="002875C5">
            <w:pPr>
              <w:pStyle w:val="TableParagraph"/>
              <w:ind w:left="107" w:right="262"/>
            </w:pPr>
            <w:r w:rsidRPr="00B05C9A">
              <w:t>формирование ответственного отношения к учению, готовности и</w:t>
            </w:r>
          </w:p>
          <w:p w:rsidR="00ED276C" w:rsidRPr="00B05C9A" w:rsidRDefault="004700BF" w:rsidP="002875C5">
            <w:pPr>
              <w:pStyle w:val="TableParagraph"/>
              <w:ind w:left="107" w:right="195"/>
            </w:pPr>
            <w:r w:rsidRPr="00B05C9A">
              <w:t xml:space="preserve">способности обучающихся к саморазвитию и </w:t>
            </w:r>
            <w:proofErr w:type="spellStart"/>
            <w:r w:rsidRPr="00B05C9A">
              <w:t>самообразовани</w:t>
            </w:r>
            <w:proofErr w:type="spellEnd"/>
            <w:r w:rsidRPr="00B05C9A">
              <w:t xml:space="preserve"> ю на основе</w:t>
            </w:r>
          </w:p>
          <w:p w:rsidR="00ED276C" w:rsidRPr="00B05C9A" w:rsidRDefault="004700BF" w:rsidP="002875C5">
            <w:pPr>
              <w:pStyle w:val="TableParagraph"/>
              <w:ind w:left="107" w:right="527"/>
            </w:pPr>
            <w:r w:rsidRPr="00B05C9A">
              <w:t>мотивации к обучению и познанию</w:t>
            </w:r>
          </w:p>
        </w:tc>
      </w:tr>
      <w:tr w:rsidR="00ED276C" w:rsidRPr="00B05C9A" w:rsidTr="002875C5">
        <w:trPr>
          <w:trHeight w:val="3954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16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 w:right="547"/>
            </w:pPr>
            <w:r w:rsidRPr="00B05C9A">
              <w:t>Ролевая игра «Семейный совет по составлению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бюджета»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</w:tcPr>
          <w:p w:rsidR="00ED276C" w:rsidRPr="00B05C9A" w:rsidRDefault="004700BF" w:rsidP="002875C5">
            <w:pPr>
              <w:pStyle w:val="TableParagraph"/>
              <w:ind w:left="107" w:right="97"/>
            </w:pPr>
            <w:r w:rsidRPr="00B05C9A">
              <w:t>Научиться систематизировать обществоведческую информацию и представлять е</w:t>
            </w:r>
            <w:r w:rsidR="002875C5" w:rsidRPr="00B05C9A">
              <w:t>е в виде семейного бюджета; по</w:t>
            </w:r>
            <w:r w:rsidRPr="00B05C9A">
              <w:t>нимать роль нравственных норм как решающих регуляторов общественной жизни, уметь применять эти нормы и правила при анализе и оценке реальных социальных</w:t>
            </w:r>
            <w:r w:rsidR="002875C5" w:rsidRPr="00B05C9A">
              <w:t xml:space="preserve"> </w:t>
            </w:r>
            <w:r w:rsidRPr="00B05C9A">
              <w:t>ситуаций; понимать значение коммуникации в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межличностном общении</w:t>
            </w:r>
          </w:p>
        </w:tc>
        <w:tc>
          <w:tcPr>
            <w:tcW w:w="3685" w:type="dxa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ED276C" w:rsidRPr="00B05C9A" w:rsidRDefault="004700BF" w:rsidP="002875C5">
            <w:pPr>
              <w:pStyle w:val="TableParagraph"/>
              <w:ind w:left="107" w:right="82"/>
            </w:pPr>
            <w:r w:rsidRPr="00B05C9A">
              <w:rPr>
                <w:b/>
              </w:rPr>
              <w:t xml:space="preserve">Регулятивные: </w:t>
            </w:r>
            <w:r w:rsidRPr="00B05C9A"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ED276C" w:rsidRPr="00B05C9A" w:rsidRDefault="004700BF" w:rsidP="002875C5">
            <w:pPr>
              <w:pStyle w:val="TableParagraph"/>
              <w:ind w:left="107" w:right="337"/>
            </w:pP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 сравнивать,</w:t>
            </w:r>
          </w:p>
          <w:p w:rsidR="00ED276C" w:rsidRPr="00B05C9A" w:rsidRDefault="004700BF" w:rsidP="002875C5">
            <w:pPr>
              <w:pStyle w:val="TableParagraph"/>
              <w:ind w:left="107" w:right="671"/>
            </w:pPr>
            <w:r w:rsidRPr="00B05C9A">
              <w:t>классифицировать и обобщать факты и явления; давать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определения понятиям</w:t>
            </w:r>
          </w:p>
        </w:tc>
        <w:tc>
          <w:tcPr>
            <w:tcW w:w="1844" w:type="dxa"/>
          </w:tcPr>
          <w:p w:rsidR="00ED276C" w:rsidRPr="00B05C9A" w:rsidRDefault="004700BF" w:rsidP="002875C5">
            <w:pPr>
              <w:pStyle w:val="TableParagraph"/>
              <w:ind w:left="107" w:right="110"/>
            </w:pPr>
            <w:r w:rsidRPr="00B05C9A">
              <w:t>Формирование ценностных ор</w:t>
            </w:r>
            <w:proofErr w:type="gramStart"/>
            <w:r w:rsidRPr="00B05C9A">
              <w:t>и-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ентиров</w:t>
            </w:r>
            <w:proofErr w:type="spellEnd"/>
            <w:r w:rsidRPr="00B05C9A">
              <w:t xml:space="preserve">, </w:t>
            </w:r>
            <w:proofErr w:type="spellStart"/>
            <w:r w:rsidRPr="00B05C9A">
              <w:t>осно</w:t>
            </w:r>
            <w:proofErr w:type="spellEnd"/>
            <w:r w:rsidRPr="00B05C9A">
              <w:t xml:space="preserve">- ванных на идеях убежденности и важности ответ- </w:t>
            </w:r>
            <w:proofErr w:type="spellStart"/>
            <w:r w:rsidRPr="00B05C9A">
              <w:t>ственного</w:t>
            </w:r>
            <w:proofErr w:type="spellEnd"/>
            <w:r w:rsidRPr="00B05C9A">
              <w:t xml:space="preserve"> и взрослого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поведения</w:t>
            </w:r>
          </w:p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17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«Семейный бюджет»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05"/>
            </w:pPr>
            <w:r w:rsidRPr="00B05C9A">
              <w:t>Научиться систематизировать обществоведческую информацию и представлять ее в виде семейного бюджета; п</w:t>
            </w:r>
            <w:proofErr w:type="gramStart"/>
            <w:r w:rsidRPr="00B05C9A">
              <w:t>о-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нимать</w:t>
            </w:r>
            <w:proofErr w:type="spellEnd"/>
            <w:r w:rsidRPr="00B05C9A">
              <w:t xml:space="preserve"> роль нравственных норм как решающих регуляторов общественной жизни, уметь применять эти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ED276C" w:rsidRPr="00B05C9A" w:rsidRDefault="004700BF" w:rsidP="002875C5">
            <w:pPr>
              <w:pStyle w:val="TableParagraph"/>
              <w:ind w:left="107" w:right="82"/>
            </w:pPr>
            <w:r w:rsidRPr="00B05C9A">
              <w:rPr>
                <w:b/>
              </w:rPr>
              <w:t xml:space="preserve">Регулятивные: </w:t>
            </w:r>
            <w:r w:rsidRPr="00B05C9A">
              <w:t>определять последовательность промежуточных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83"/>
            </w:pPr>
            <w:r w:rsidRPr="00B05C9A">
              <w:t xml:space="preserve">Формирование ответственного отношения к </w:t>
            </w:r>
            <w:proofErr w:type="spellStart"/>
            <w:r w:rsidRPr="00B05C9A">
              <w:t>с</w:t>
            </w:r>
            <w:proofErr w:type="gramStart"/>
            <w:r w:rsidRPr="00B05C9A">
              <w:t>а</w:t>
            </w:r>
            <w:proofErr w:type="spellEnd"/>
            <w:r w:rsidRPr="00B05C9A">
              <w:t>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моразвитию</w:t>
            </w:r>
            <w:proofErr w:type="spellEnd"/>
            <w:r w:rsidRPr="00B05C9A">
              <w:t xml:space="preserve"> и</w:t>
            </w:r>
          </w:p>
          <w:p w:rsidR="00ED276C" w:rsidRPr="00B05C9A" w:rsidRDefault="00B05C9A" w:rsidP="00B05C9A">
            <w:pPr>
              <w:pStyle w:val="TableParagraph"/>
              <w:ind w:left="107"/>
            </w:pPr>
            <w:r w:rsidRPr="00B05C9A">
              <w:t>са</w:t>
            </w:r>
            <w:r w:rsidR="004700BF" w:rsidRPr="00B05C9A">
              <w:t>мообразованию на основе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мотивации к</w:t>
            </w:r>
          </w:p>
        </w:tc>
      </w:tr>
      <w:tr w:rsidR="00ED276C" w:rsidRPr="00B05C9A">
        <w:trPr>
          <w:trHeight w:val="275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18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Доходы и расходы семьи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ED276C" w:rsidRPr="00B05C9A">
        <w:trPr>
          <w:trHeight w:val="275"/>
        </w:trPr>
        <w:tc>
          <w:tcPr>
            <w:tcW w:w="674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«Доходы и расходы семьи»</w:t>
            </w:r>
          </w:p>
        </w:tc>
        <w:tc>
          <w:tcPr>
            <w:tcW w:w="720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97"/>
            </w:pPr>
            <w:r w:rsidRPr="00B05C9A">
              <w:t>нормы и правила при анализе и оценке реальных социальных</w:t>
            </w:r>
          </w:p>
          <w:p w:rsidR="00ED276C" w:rsidRPr="00B05C9A" w:rsidRDefault="004700BF" w:rsidP="002875C5">
            <w:pPr>
              <w:pStyle w:val="TableParagraph"/>
              <w:ind w:left="107" w:right="274"/>
            </w:pPr>
            <w:r w:rsidRPr="00B05C9A">
              <w:t>ситуаций; понимать значение коммуникации в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межличностном общении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337"/>
            </w:pPr>
            <w:r w:rsidRPr="00B05C9A">
              <w:t xml:space="preserve">целей с учетом конечного результата, составлять план последовательности действий. </w:t>
            </w: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 сравнивать,</w:t>
            </w:r>
            <w:r w:rsidR="002875C5" w:rsidRPr="00B05C9A">
              <w:t xml:space="preserve"> </w:t>
            </w:r>
            <w:r w:rsidRPr="00B05C9A">
              <w:t>классифицировать и обобщать факты и явления; давать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определения понятиям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492"/>
            </w:pPr>
            <w:r w:rsidRPr="00B05C9A">
              <w:t>познанию, осознанному выбору и построению дальнейшей</w:t>
            </w:r>
          </w:p>
          <w:p w:rsidR="00ED276C" w:rsidRPr="00B05C9A" w:rsidRDefault="004700BF" w:rsidP="002875C5">
            <w:pPr>
              <w:pStyle w:val="TableParagraph"/>
              <w:ind w:left="107" w:right="145"/>
            </w:pPr>
            <w:r w:rsidRPr="00B05C9A">
              <w:t>индивидуальной траектории</w:t>
            </w:r>
          </w:p>
        </w:tc>
      </w:tr>
      <w:tr w:rsidR="00ED276C" w:rsidRPr="00B05C9A">
        <w:trPr>
          <w:trHeight w:val="554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19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Презентация портфолио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«Доходы и расходы семьи»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30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9" w:right="2774"/>
              <w:jc w:val="center"/>
              <w:rPr>
                <w:b/>
              </w:rPr>
            </w:pPr>
            <w:r w:rsidRPr="00B05C9A">
              <w:rPr>
                <w:b/>
              </w:rPr>
              <w:t>Модуль 2. Риски потери денег и имущества и как челове</w:t>
            </w:r>
            <w:r w:rsidR="00B05C9A" w:rsidRPr="00B05C9A">
              <w:rPr>
                <w:b/>
              </w:rPr>
              <w:t>к может от этого защититься - 15</w:t>
            </w:r>
            <w:r w:rsidRPr="00B05C9A">
              <w:rPr>
                <w:b/>
              </w:rPr>
              <w:t xml:space="preserve"> часов</w:t>
            </w:r>
          </w:p>
        </w:tc>
      </w:tr>
      <w:tr w:rsidR="00ED276C" w:rsidRPr="00B05C9A">
        <w:trPr>
          <w:trHeight w:val="828"/>
        </w:trPr>
        <w:tc>
          <w:tcPr>
            <w:tcW w:w="674" w:type="dxa"/>
          </w:tcPr>
          <w:p w:rsidR="00ED276C" w:rsidRPr="00B05C9A" w:rsidRDefault="009C79DD" w:rsidP="002875C5">
            <w:pPr>
              <w:pStyle w:val="TableParagraph"/>
              <w:ind w:left="107"/>
            </w:pPr>
            <w:r w:rsidRPr="00B05C9A">
              <w:t>20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Почему возникают риски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потери денег и имущества и как от этого защититься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232"/>
            </w:pPr>
            <w:r w:rsidRPr="00B05C9A">
              <w:t>Научиться систематизировать обществоведческую</w:t>
            </w:r>
          </w:p>
          <w:p w:rsidR="00ED276C" w:rsidRPr="00B05C9A" w:rsidRDefault="004700BF" w:rsidP="002875C5">
            <w:pPr>
              <w:pStyle w:val="TableParagraph"/>
              <w:ind w:left="107" w:right="97"/>
            </w:pPr>
            <w:r w:rsidRPr="00B05C9A">
              <w:t>информацию и представлять ее в виде семейного бюджета; п</w:t>
            </w:r>
            <w:proofErr w:type="gramStart"/>
            <w:r w:rsidRPr="00B05C9A">
              <w:t>о-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нимать</w:t>
            </w:r>
            <w:proofErr w:type="spellEnd"/>
            <w:r w:rsidRPr="00B05C9A">
              <w:t xml:space="preserve"> роль нравственных норм как решающих регуляторов общественной жизни, уметь применять эти нормы и правила при анализе и оценке реальных социальных</w:t>
            </w:r>
          </w:p>
          <w:p w:rsidR="00ED276C" w:rsidRPr="00B05C9A" w:rsidRDefault="004700BF" w:rsidP="002875C5">
            <w:pPr>
              <w:pStyle w:val="TableParagraph"/>
              <w:ind w:left="107" w:right="274"/>
            </w:pPr>
            <w:r w:rsidRPr="00B05C9A">
              <w:t>ситуаций; понимать значение коммуникации в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межличностном общении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proofErr w:type="spellStart"/>
            <w:r w:rsidRPr="00B05C9A">
              <w:rPr>
                <w:b/>
              </w:rPr>
              <w:t>Коммуникативные</w:t>
            </w:r>
            <w:proofErr w:type="gramStart"/>
            <w:r w:rsidRPr="00B05C9A">
              <w:rPr>
                <w:b/>
              </w:rPr>
              <w:t>:</w:t>
            </w:r>
            <w:r w:rsidRPr="00B05C9A">
              <w:t>с</w:t>
            </w:r>
            <w:proofErr w:type="gramEnd"/>
            <w:r w:rsidRPr="00B05C9A">
              <w:t>амостоятельно</w:t>
            </w:r>
            <w:proofErr w:type="spellEnd"/>
            <w:r w:rsidRPr="00B05C9A">
              <w:t xml:space="preserve">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ED276C" w:rsidRPr="00B05C9A" w:rsidRDefault="004700BF" w:rsidP="002875C5">
            <w:pPr>
              <w:pStyle w:val="TableParagraph"/>
              <w:ind w:left="107" w:right="82"/>
            </w:pPr>
            <w:r w:rsidRPr="00B05C9A">
              <w:rPr>
                <w:b/>
              </w:rPr>
              <w:t xml:space="preserve">Регулятивные: </w:t>
            </w:r>
            <w:r w:rsidRPr="00B05C9A"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ED276C" w:rsidRPr="00B05C9A" w:rsidRDefault="004700BF" w:rsidP="002875C5">
            <w:pPr>
              <w:pStyle w:val="TableParagraph"/>
              <w:ind w:left="107" w:right="337"/>
            </w:pP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 сравнивать,</w:t>
            </w:r>
          </w:p>
          <w:p w:rsidR="00ED276C" w:rsidRPr="00B05C9A" w:rsidRDefault="004700BF" w:rsidP="002875C5">
            <w:pPr>
              <w:pStyle w:val="TableParagraph"/>
              <w:ind w:left="107" w:right="671"/>
            </w:pPr>
            <w:r w:rsidRPr="00B05C9A">
              <w:t>классифицировать и обобщать факты и явления; давать определения понятиям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83"/>
            </w:pPr>
            <w:r w:rsidRPr="00B05C9A">
              <w:t xml:space="preserve">Формирование ответственного отношения к </w:t>
            </w:r>
            <w:proofErr w:type="spellStart"/>
            <w:r w:rsidRPr="00B05C9A">
              <w:t>с</w:t>
            </w:r>
            <w:proofErr w:type="gramStart"/>
            <w:r w:rsidRPr="00B05C9A">
              <w:t>а</w:t>
            </w:r>
            <w:proofErr w:type="spellEnd"/>
            <w:r w:rsidRPr="00B05C9A">
              <w:t>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моразвитию</w:t>
            </w:r>
            <w:proofErr w:type="spellEnd"/>
            <w:r w:rsidRPr="00B05C9A">
              <w:t xml:space="preserve"> и</w:t>
            </w:r>
          </w:p>
          <w:p w:rsidR="00ED276C" w:rsidRPr="00B05C9A" w:rsidRDefault="00B05C9A" w:rsidP="00B05C9A">
            <w:pPr>
              <w:pStyle w:val="TableParagraph"/>
              <w:ind w:left="107"/>
            </w:pPr>
            <w:r w:rsidRPr="00B05C9A">
              <w:t>са</w:t>
            </w:r>
            <w:r w:rsidR="004700BF" w:rsidRPr="00B05C9A">
              <w:t>мообразованию на основе</w:t>
            </w:r>
          </w:p>
          <w:p w:rsidR="00ED276C" w:rsidRPr="00B05C9A" w:rsidRDefault="004700BF" w:rsidP="002875C5">
            <w:pPr>
              <w:pStyle w:val="TableParagraph"/>
              <w:ind w:left="107" w:right="492"/>
            </w:pPr>
            <w:r w:rsidRPr="00B05C9A">
              <w:t>мотивации к познанию, осознанному выбору и построению дальнейшей</w:t>
            </w:r>
          </w:p>
          <w:p w:rsidR="00ED276C" w:rsidRPr="00B05C9A" w:rsidRDefault="004700BF" w:rsidP="002875C5">
            <w:pPr>
              <w:pStyle w:val="TableParagraph"/>
              <w:ind w:left="107" w:right="145"/>
            </w:pPr>
            <w:r w:rsidRPr="00B05C9A">
              <w:t>индивидуальной траектории</w:t>
            </w:r>
          </w:p>
        </w:tc>
      </w:tr>
      <w:tr w:rsidR="00ED276C" w:rsidRPr="00B05C9A">
        <w:trPr>
          <w:trHeight w:val="827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Почему возникают риски потери денег и имущества и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от этого защититься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Что такое страхование и для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чего оно необходимо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277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23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Что и как можно страховать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275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24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Ролевая игра «Страхование»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25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Исследуем, что застраховано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в семье и сколько это стоит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2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26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определить надежность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страховых компаний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27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работает страховая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компания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28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«Страхование»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ED276C" w:rsidRPr="00B05C9A" w:rsidTr="00B05C9A">
        <w:trPr>
          <w:trHeight w:val="551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lastRenderedPageBreak/>
              <w:t>29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Обобщение результатов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изучения модуля 2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/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/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/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6C" w:rsidRPr="00B05C9A" w:rsidRDefault="00ED276C" w:rsidP="002875C5"/>
        </w:tc>
      </w:tr>
      <w:tr w:rsidR="00ED276C" w:rsidRPr="00B05C9A" w:rsidTr="00B05C9A">
        <w:trPr>
          <w:trHeight w:val="1104"/>
        </w:trPr>
        <w:tc>
          <w:tcPr>
            <w:tcW w:w="674" w:type="dxa"/>
          </w:tcPr>
          <w:p w:rsidR="00ED276C" w:rsidRPr="00B05C9A" w:rsidRDefault="002875C5" w:rsidP="002875C5">
            <w:pPr>
              <w:pStyle w:val="TableParagraph"/>
              <w:ind w:left="107"/>
            </w:pPr>
            <w:r w:rsidRPr="00B05C9A">
              <w:t>30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Презентация портфолио</w:t>
            </w:r>
          </w:p>
          <w:p w:rsidR="00ED276C" w:rsidRPr="00B05C9A" w:rsidRDefault="004700BF" w:rsidP="002875C5">
            <w:pPr>
              <w:pStyle w:val="TableParagraph"/>
              <w:ind w:left="110" w:right="547"/>
            </w:pPr>
            <w:r w:rsidRPr="00B05C9A">
              <w:t>«Риски потери денег и имущества и как человек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может от этого защититься»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single" w:sz="4" w:space="0" w:color="auto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single" w:sz="4" w:space="0" w:color="auto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single" w:sz="4" w:space="0" w:color="auto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single" w:sz="4" w:space="0" w:color="auto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7D7A95" w:rsidP="002875C5">
            <w:pPr>
              <w:pStyle w:val="TableParagraph"/>
              <w:ind w:left="107"/>
            </w:pPr>
            <w:r>
              <w:t>31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Итоговый контроль курса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«Финансовая грамотность»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828"/>
        </w:trPr>
        <w:tc>
          <w:tcPr>
            <w:tcW w:w="674" w:type="dxa"/>
          </w:tcPr>
          <w:p w:rsidR="00ED276C" w:rsidRPr="00B05C9A" w:rsidRDefault="007D7A95" w:rsidP="002875C5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Обобщение результатов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изучения курса «Финансовая грамотность»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 w:rsidSect="002875C5">
          <w:pgSz w:w="16840" w:h="11910" w:orient="landscape"/>
          <w:pgMar w:top="284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ED276C" w:rsidRPr="00B05C9A">
        <w:trPr>
          <w:trHeight w:val="253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9" w:right="2769"/>
              <w:jc w:val="center"/>
              <w:rPr>
                <w:b/>
              </w:rPr>
            </w:pPr>
            <w:r w:rsidRPr="00B05C9A">
              <w:rPr>
                <w:b/>
              </w:rPr>
              <w:lastRenderedPageBreak/>
              <w:t>7 класс</w:t>
            </w:r>
          </w:p>
        </w:tc>
      </w:tr>
      <w:tr w:rsidR="00ED276C" w:rsidRPr="00B05C9A">
        <w:trPr>
          <w:trHeight w:val="528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9" w:right="2774"/>
              <w:jc w:val="center"/>
              <w:rPr>
                <w:b/>
              </w:rPr>
            </w:pPr>
            <w:r w:rsidRPr="00B05C9A">
              <w:rPr>
                <w:b/>
              </w:rPr>
              <w:t>Модуль 3. Человек и государство: как они взаимодействуют - 16 часов</w:t>
            </w:r>
          </w:p>
        </w:tc>
      </w:tr>
      <w:tr w:rsidR="00ED276C" w:rsidRPr="00B05C9A">
        <w:trPr>
          <w:trHeight w:val="829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5" w:right="93"/>
              <w:jc w:val="center"/>
            </w:pPr>
            <w:r w:rsidRPr="00B05C9A">
              <w:t>Могут ли люди быть</w:t>
            </w:r>
          </w:p>
          <w:p w:rsidR="00ED276C" w:rsidRPr="00B05C9A" w:rsidRDefault="004700BF" w:rsidP="002875C5">
            <w:pPr>
              <w:pStyle w:val="TableParagraph"/>
              <w:ind w:left="107" w:right="93"/>
              <w:jc w:val="center"/>
            </w:pPr>
            <w:r w:rsidRPr="00B05C9A">
              <w:t>финансово независимыми от государства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Объяснять, почему</w:t>
            </w:r>
          </w:p>
          <w:p w:rsidR="00ED276C" w:rsidRPr="00B05C9A" w:rsidRDefault="004700BF" w:rsidP="002875C5">
            <w:pPr>
              <w:pStyle w:val="TableParagraph"/>
              <w:ind w:left="107" w:right="105"/>
            </w:pPr>
            <w:r w:rsidRPr="00B05C9A">
              <w:t>государство собирает налоги, приводить примеры налогов, описывать, как и когда платятся налоги, объяснять, почему вводятся акцизные налоги, описывать последствия невыплаты налогов</w:t>
            </w:r>
            <w:r w:rsidRPr="00B05C9A">
              <w:rPr>
                <w:spacing w:val="-2"/>
              </w:rPr>
              <w:t xml:space="preserve"> </w:t>
            </w:r>
            <w:r w:rsidRPr="00B05C9A">
              <w:t>для</w:t>
            </w:r>
          </w:p>
          <w:p w:rsidR="00ED276C" w:rsidRPr="00B05C9A" w:rsidRDefault="004700BF" w:rsidP="002875C5">
            <w:pPr>
              <w:pStyle w:val="TableParagraph"/>
              <w:ind w:left="107" w:right="304"/>
            </w:pPr>
            <w:r w:rsidRPr="00B05C9A">
              <w:t>граждан, приводить приметы уплаты налогов в</w:t>
            </w:r>
            <w:r w:rsidRPr="00B05C9A">
              <w:rPr>
                <w:spacing w:val="-4"/>
              </w:rPr>
              <w:t xml:space="preserve"> </w:t>
            </w:r>
            <w:r w:rsidRPr="00B05C9A">
              <w:t>семье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ED276C" w:rsidRPr="00B05C9A" w:rsidRDefault="004700BF" w:rsidP="002875C5">
            <w:pPr>
              <w:pStyle w:val="TableParagraph"/>
              <w:ind w:left="107" w:right="82"/>
            </w:pPr>
            <w:r w:rsidRPr="00B05C9A">
              <w:rPr>
                <w:b/>
              </w:rPr>
              <w:t xml:space="preserve">Регулятивные: </w:t>
            </w:r>
            <w:r w:rsidRPr="00B05C9A"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ED276C" w:rsidRPr="00B05C9A" w:rsidRDefault="004700BF" w:rsidP="002875C5">
            <w:pPr>
              <w:pStyle w:val="TableParagraph"/>
              <w:ind w:left="107" w:right="337"/>
            </w:pP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 сравнивать,</w:t>
            </w:r>
          </w:p>
          <w:p w:rsidR="00ED276C" w:rsidRPr="00B05C9A" w:rsidRDefault="004700BF" w:rsidP="002875C5">
            <w:pPr>
              <w:pStyle w:val="TableParagraph"/>
              <w:ind w:left="107" w:right="671"/>
            </w:pPr>
            <w:r w:rsidRPr="00B05C9A">
              <w:t>классифицировать и обобщать факты и явления; давать определения понятиям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83"/>
            </w:pPr>
            <w:r w:rsidRPr="00B05C9A">
              <w:t xml:space="preserve">Формирование ответственного отношения к </w:t>
            </w:r>
            <w:proofErr w:type="spellStart"/>
            <w:r w:rsidRPr="00B05C9A">
              <w:t>с</w:t>
            </w:r>
            <w:proofErr w:type="gramStart"/>
            <w:r w:rsidRPr="00B05C9A">
              <w:t>а</w:t>
            </w:r>
            <w:proofErr w:type="spellEnd"/>
            <w:r w:rsidRPr="00B05C9A">
              <w:t>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моразвитию</w:t>
            </w:r>
            <w:proofErr w:type="spellEnd"/>
            <w:r w:rsidRPr="00B05C9A">
              <w:t xml:space="preserve"> и</w:t>
            </w:r>
          </w:p>
          <w:p w:rsidR="00ED276C" w:rsidRPr="00B05C9A" w:rsidRDefault="00E368F9" w:rsidP="002875C5">
            <w:pPr>
              <w:pStyle w:val="TableParagraph"/>
              <w:ind w:left="107"/>
            </w:pPr>
            <w:r w:rsidRPr="00B05C9A">
              <w:t>са</w:t>
            </w:r>
            <w:r w:rsidR="004700BF" w:rsidRPr="00B05C9A">
              <w:t>мообразованию на основе</w:t>
            </w:r>
          </w:p>
          <w:p w:rsidR="00ED276C" w:rsidRPr="00B05C9A" w:rsidRDefault="004700BF" w:rsidP="002875C5">
            <w:pPr>
              <w:pStyle w:val="TableParagraph"/>
              <w:ind w:left="107" w:right="492"/>
            </w:pPr>
            <w:r w:rsidRPr="00B05C9A">
              <w:t>мотивации к познанию, осознанному выбору и построению дальнейшей</w:t>
            </w:r>
          </w:p>
          <w:p w:rsidR="00ED276C" w:rsidRPr="00B05C9A" w:rsidRDefault="004700BF" w:rsidP="002875C5">
            <w:pPr>
              <w:pStyle w:val="TableParagraph"/>
              <w:ind w:left="107" w:right="145"/>
            </w:pPr>
            <w:r w:rsidRPr="00B05C9A">
              <w:t>индивидуальной траектории</w:t>
            </w:r>
          </w:p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7" w:right="92"/>
              <w:jc w:val="center"/>
            </w:pPr>
            <w:r w:rsidRPr="00B05C9A">
              <w:t>Что такое налоги и почему</w:t>
            </w:r>
          </w:p>
          <w:p w:rsidR="00ED276C" w:rsidRPr="00B05C9A" w:rsidRDefault="004700BF" w:rsidP="002875C5">
            <w:pPr>
              <w:pStyle w:val="TableParagraph"/>
              <w:ind w:left="107" w:right="92"/>
              <w:jc w:val="center"/>
            </w:pPr>
            <w:r w:rsidRPr="00B05C9A">
              <w:t>их надо платить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275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3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5" w:right="93"/>
              <w:jc w:val="center"/>
            </w:pPr>
            <w:r w:rsidRPr="00B05C9A">
              <w:t>Какие бывают налоги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472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4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5" w:right="93"/>
              <w:jc w:val="center"/>
            </w:pPr>
            <w:r w:rsidRPr="00B05C9A">
              <w:t>Учимся считать налоги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2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5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4" w:right="93"/>
              <w:jc w:val="center"/>
            </w:pPr>
            <w:r w:rsidRPr="00B05C9A">
              <w:t>Ролевая игра «Считаем</w:t>
            </w:r>
          </w:p>
          <w:p w:rsidR="00ED276C" w:rsidRPr="00B05C9A" w:rsidRDefault="004700BF" w:rsidP="002875C5">
            <w:pPr>
              <w:pStyle w:val="TableParagraph"/>
              <w:ind w:left="107" w:right="88"/>
              <w:jc w:val="center"/>
            </w:pPr>
            <w:r w:rsidRPr="00B05C9A">
              <w:t>налоги семьи»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6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2" w:right="93"/>
              <w:jc w:val="center"/>
            </w:pPr>
            <w:r w:rsidRPr="00B05C9A">
              <w:t>Сравниваем налоги граждан</w:t>
            </w:r>
          </w:p>
          <w:p w:rsidR="00ED276C" w:rsidRPr="00B05C9A" w:rsidRDefault="004700BF" w:rsidP="002875C5">
            <w:pPr>
              <w:pStyle w:val="TableParagraph"/>
              <w:ind w:left="106" w:right="93"/>
              <w:jc w:val="center"/>
            </w:pPr>
            <w:r w:rsidRPr="00B05C9A">
              <w:t>разных стран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82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7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4" w:right="93"/>
              <w:jc w:val="center"/>
            </w:pPr>
            <w:r w:rsidRPr="00B05C9A">
              <w:t>Исследуем, какие налоги</w:t>
            </w:r>
          </w:p>
          <w:p w:rsidR="00ED276C" w:rsidRPr="00B05C9A" w:rsidRDefault="004700BF" w:rsidP="002875C5">
            <w:pPr>
              <w:pStyle w:val="TableParagraph"/>
              <w:ind w:left="107" w:right="93"/>
              <w:jc w:val="center"/>
            </w:pPr>
            <w:r w:rsidRPr="00B05C9A">
              <w:t>платит семья и что получает от государства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8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01" w:right="93"/>
              <w:jc w:val="center"/>
            </w:pPr>
            <w:r w:rsidRPr="00B05C9A">
              <w:t>Как работает налоговая</w:t>
            </w:r>
          </w:p>
          <w:p w:rsidR="00ED276C" w:rsidRPr="00B05C9A" w:rsidRDefault="004700BF" w:rsidP="002875C5">
            <w:pPr>
              <w:pStyle w:val="TableParagraph"/>
              <w:ind w:left="106" w:right="93"/>
              <w:jc w:val="center"/>
            </w:pPr>
            <w:r w:rsidRPr="00B05C9A">
              <w:t>служба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976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9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 w:right="136"/>
            </w:pPr>
            <w:r w:rsidRPr="00B05C9A">
              <w:t>Что такое социальные пособия и какие они бывают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4700BF" w:rsidP="002875C5">
            <w:pPr>
              <w:pStyle w:val="TableParagraph"/>
              <w:ind w:left="117" w:right="127" w:hanging="10"/>
            </w:pPr>
            <w:r w:rsidRPr="00B05C9A">
              <w:t>учебник, рабочая тетрадь</w:t>
            </w:r>
          </w:p>
        </w:tc>
        <w:tc>
          <w:tcPr>
            <w:tcW w:w="319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Объяснять, почему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r w:rsidRPr="00B05C9A">
              <w:t>существуют социальные</w:t>
            </w:r>
          </w:p>
          <w:p w:rsidR="00ED276C" w:rsidRPr="00B05C9A" w:rsidRDefault="004700BF" w:rsidP="002875C5">
            <w:pPr>
              <w:pStyle w:val="TableParagraph"/>
              <w:ind w:left="107" w:right="232"/>
            </w:pPr>
            <w:r w:rsidRPr="00B05C9A">
              <w:t>выплаты, приводить примеры социальных выплат, находить информацию о социальных выплатах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  <w:r w:rsidR="00B05C9A" w:rsidRPr="00B05C9A">
              <w:rPr>
                <w:b/>
              </w:rPr>
              <w:t xml:space="preserve"> </w:t>
            </w:r>
            <w:r w:rsidRPr="00B05C9A">
              <w:t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ED276C" w:rsidRPr="00B05C9A" w:rsidRDefault="004700BF" w:rsidP="002875C5">
            <w:pPr>
              <w:pStyle w:val="TableParagraph"/>
              <w:ind w:left="107" w:right="82"/>
            </w:pPr>
            <w:r w:rsidRPr="00B05C9A">
              <w:rPr>
                <w:b/>
              </w:rPr>
              <w:t xml:space="preserve">Регулятивные: </w:t>
            </w:r>
            <w:r w:rsidRPr="00B05C9A"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ED276C" w:rsidRPr="00B05C9A" w:rsidRDefault="004700BF" w:rsidP="002875C5">
            <w:pPr>
              <w:pStyle w:val="TableParagraph"/>
              <w:ind w:left="107" w:right="337"/>
            </w:pP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 сравнивать,</w:t>
            </w:r>
          </w:p>
          <w:p w:rsidR="00ED276C" w:rsidRPr="00B05C9A" w:rsidRDefault="004700BF" w:rsidP="002875C5">
            <w:pPr>
              <w:pStyle w:val="TableParagraph"/>
              <w:ind w:left="107" w:right="671"/>
            </w:pPr>
            <w:r w:rsidRPr="00B05C9A">
              <w:t>классифицировать и обобщать факты и явления; давать определения понятиям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83"/>
            </w:pPr>
            <w:r w:rsidRPr="00B05C9A">
              <w:t xml:space="preserve">Формирование ответственного отношения к </w:t>
            </w:r>
            <w:proofErr w:type="spellStart"/>
            <w:r w:rsidRPr="00B05C9A">
              <w:t>с</w:t>
            </w:r>
            <w:proofErr w:type="gramStart"/>
            <w:r w:rsidRPr="00B05C9A">
              <w:t>а</w:t>
            </w:r>
            <w:proofErr w:type="spellEnd"/>
            <w:r w:rsidRPr="00B05C9A">
              <w:t>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моразвитию</w:t>
            </w:r>
            <w:proofErr w:type="spellEnd"/>
            <w:r w:rsidRPr="00B05C9A">
              <w:t xml:space="preserve"> и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proofErr w:type="spellStart"/>
            <w:r w:rsidRPr="00B05C9A">
              <w:t>са</w:t>
            </w:r>
            <w:proofErr w:type="spellEnd"/>
            <w:r w:rsidRPr="00B05C9A">
              <w:t>-</w:t>
            </w:r>
          </w:p>
          <w:p w:rsidR="00ED276C" w:rsidRPr="00B05C9A" w:rsidRDefault="004700BF" w:rsidP="002875C5">
            <w:pPr>
              <w:pStyle w:val="TableParagraph"/>
              <w:ind w:left="107" w:right="229"/>
            </w:pPr>
            <w:proofErr w:type="spellStart"/>
            <w:r w:rsidRPr="00B05C9A">
              <w:t>мообразованию</w:t>
            </w:r>
            <w:proofErr w:type="spellEnd"/>
            <w:r w:rsidRPr="00B05C9A">
              <w:t xml:space="preserve"> на основе</w:t>
            </w:r>
          </w:p>
          <w:p w:rsidR="00ED276C" w:rsidRPr="00B05C9A" w:rsidRDefault="004700BF" w:rsidP="002875C5">
            <w:pPr>
              <w:pStyle w:val="TableParagraph"/>
              <w:ind w:left="107" w:right="492"/>
            </w:pPr>
            <w:r w:rsidRPr="00B05C9A">
              <w:t>мотивации к познанию, осознанному выбору и построению дальнейшей</w:t>
            </w:r>
          </w:p>
          <w:p w:rsidR="00ED276C" w:rsidRPr="00B05C9A" w:rsidRDefault="004700BF" w:rsidP="002875C5">
            <w:pPr>
              <w:pStyle w:val="TableParagraph"/>
              <w:ind w:left="107" w:right="145"/>
            </w:pPr>
            <w:r w:rsidRPr="00B05C9A">
              <w:t>индивидуальной траектории</w:t>
            </w:r>
          </w:p>
        </w:tc>
      </w:tr>
      <w:tr w:rsidR="00ED276C" w:rsidRPr="00B05C9A">
        <w:trPr>
          <w:trHeight w:val="82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10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Учимся находить</w:t>
            </w:r>
          </w:p>
          <w:p w:rsidR="00ED276C" w:rsidRPr="00B05C9A" w:rsidRDefault="004700BF" w:rsidP="002875C5">
            <w:pPr>
              <w:pStyle w:val="TableParagraph"/>
              <w:ind w:left="110" w:right="127"/>
            </w:pPr>
            <w:r w:rsidRPr="00B05C9A">
              <w:t>информацию на сайте Фонда социального страхования РФ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82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 w:right="1010"/>
            </w:pPr>
            <w:r w:rsidRPr="00B05C9A">
              <w:t>Исследуем, какие социальные пособия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получают люди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3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«Социальные пособия»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13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Обобщение результатов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модуля 3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ED276C" w:rsidRPr="00B05C9A" w:rsidTr="004700BF">
        <w:trPr>
          <w:trHeight w:val="84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lastRenderedPageBreak/>
              <w:t>14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Презентация портфолио</w:t>
            </w:r>
          </w:p>
          <w:p w:rsidR="00ED276C" w:rsidRPr="00B05C9A" w:rsidRDefault="004700BF" w:rsidP="002875C5">
            <w:pPr>
              <w:pStyle w:val="TableParagraph"/>
              <w:ind w:left="110" w:right="210"/>
            </w:pPr>
            <w:r w:rsidRPr="00B05C9A">
              <w:t>«Человек и государство: как они взаимодействуют»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844" w:type="dxa"/>
          </w:tcPr>
          <w:p w:rsidR="00ED276C" w:rsidRPr="00B05C9A" w:rsidRDefault="00ED276C" w:rsidP="002875C5">
            <w:pPr>
              <w:pStyle w:val="TableParagraph"/>
            </w:pPr>
          </w:p>
        </w:tc>
      </w:tr>
      <w:tr w:rsidR="00ED276C" w:rsidRPr="00B05C9A">
        <w:trPr>
          <w:trHeight w:val="275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9" w:right="2774"/>
              <w:jc w:val="center"/>
              <w:rPr>
                <w:b/>
              </w:rPr>
            </w:pPr>
            <w:r w:rsidRPr="00B05C9A">
              <w:rPr>
                <w:b/>
              </w:rPr>
              <w:t>Модуль 4. Услуги финансовых организаций и собственный бизнес - 17 часов</w:t>
            </w:r>
          </w:p>
        </w:tc>
      </w:tr>
      <w:tr w:rsidR="00ED276C" w:rsidRPr="00B05C9A">
        <w:trPr>
          <w:trHeight w:val="275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15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Для чего нужны банки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4700BF" w:rsidP="002875C5">
            <w:pPr>
              <w:pStyle w:val="TableParagraph"/>
              <w:ind w:left="108" w:right="126"/>
            </w:pPr>
            <w:r w:rsidRPr="00B05C9A">
              <w:t>учебник, рабочая тетрадь</w:t>
            </w:r>
          </w:p>
        </w:tc>
        <w:tc>
          <w:tcPr>
            <w:tcW w:w="3195" w:type="dxa"/>
            <w:vMerge w:val="restart"/>
          </w:tcPr>
          <w:p w:rsidR="00ED276C" w:rsidRPr="00B05C9A" w:rsidRDefault="004700BF" w:rsidP="00B05C9A">
            <w:pPr>
              <w:pStyle w:val="TableParagraph"/>
              <w:ind w:left="107" w:right="670"/>
            </w:pPr>
            <w:r w:rsidRPr="00B05C9A">
              <w:t>Сравнивать возможности работы по найму и</w:t>
            </w:r>
            <w:r w:rsidR="00B05C9A">
              <w:t xml:space="preserve"> </w:t>
            </w:r>
            <w:r w:rsidRPr="00B05C9A">
              <w:t>собственного бизнеса,</w:t>
            </w:r>
          </w:p>
          <w:p w:rsidR="00ED276C" w:rsidRPr="00B05C9A" w:rsidRDefault="004700BF" w:rsidP="002875C5">
            <w:pPr>
              <w:pStyle w:val="TableParagraph"/>
              <w:ind w:left="107" w:right="122"/>
            </w:pPr>
            <w:r w:rsidRPr="00B05C9A">
              <w:t>объяснять, почему государство поддерживает малый бизнес, объяснять, что такое бизнес- план, приводить примеры</w:t>
            </w:r>
          </w:p>
          <w:p w:rsidR="00ED276C" w:rsidRPr="00B05C9A" w:rsidRDefault="004700BF" w:rsidP="002875C5">
            <w:pPr>
              <w:pStyle w:val="TableParagraph"/>
              <w:ind w:left="107" w:right="229"/>
            </w:pPr>
            <w:r w:rsidRPr="00B05C9A">
              <w:t>бизнеса, которым занимаются подростки</w:t>
            </w:r>
          </w:p>
        </w:tc>
        <w:tc>
          <w:tcPr>
            <w:tcW w:w="3685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/>
              <w:rPr>
                <w:b/>
              </w:rPr>
            </w:pPr>
            <w:r w:rsidRPr="00B05C9A">
              <w:rPr>
                <w:b/>
              </w:rPr>
              <w:t>Коммуникативные:</w:t>
            </w:r>
          </w:p>
          <w:p w:rsidR="00ED276C" w:rsidRPr="00B05C9A" w:rsidRDefault="004700BF" w:rsidP="002875C5">
            <w:pPr>
              <w:pStyle w:val="TableParagraph"/>
              <w:ind w:left="107" w:right="193"/>
            </w:pPr>
            <w:r w:rsidRPr="00B05C9A">
              <w:t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ED276C" w:rsidRPr="00B05C9A" w:rsidRDefault="004700BF" w:rsidP="002875C5">
            <w:pPr>
              <w:pStyle w:val="TableParagraph"/>
              <w:ind w:left="107" w:right="82"/>
            </w:pPr>
            <w:r w:rsidRPr="00B05C9A">
              <w:rPr>
                <w:b/>
              </w:rPr>
              <w:t xml:space="preserve">Регулятивные: </w:t>
            </w:r>
            <w:r w:rsidRPr="00B05C9A"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ED276C" w:rsidRPr="00B05C9A" w:rsidRDefault="004700BF" w:rsidP="002875C5">
            <w:pPr>
              <w:pStyle w:val="TableParagraph"/>
              <w:ind w:left="107" w:right="337"/>
            </w:pPr>
            <w:r w:rsidRPr="00B05C9A">
              <w:rPr>
                <w:b/>
              </w:rPr>
              <w:t xml:space="preserve">Познавательные: </w:t>
            </w:r>
            <w:r w:rsidRPr="00B05C9A">
              <w:t>осуществлять расширенный поиск информации; анализировать, сравнивать,</w:t>
            </w:r>
          </w:p>
          <w:p w:rsidR="00ED276C" w:rsidRPr="00B05C9A" w:rsidRDefault="004700BF" w:rsidP="002875C5">
            <w:pPr>
              <w:pStyle w:val="TableParagraph"/>
              <w:ind w:left="107" w:right="671"/>
            </w:pPr>
            <w:r w:rsidRPr="00B05C9A">
              <w:t>классифицировать и обобщать факты и явления; давать определения понятиям</w:t>
            </w:r>
          </w:p>
        </w:tc>
        <w:tc>
          <w:tcPr>
            <w:tcW w:w="1844" w:type="dxa"/>
            <w:vMerge w:val="restart"/>
          </w:tcPr>
          <w:p w:rsidR="00ED276C" w:rsidRPr="00B05C9A" w:rsidRDefault="004700BF" w:rsidP="002875C5">
            <w:pPr>
              <w:pStyle w:val="TableParagraph"/>
              <w:ind w:left="107" w:right="183"/>
            </w:pPr>
            <w:r w:rsidRPr="00B05C9A">
              <w:t xml:space="preserve">Формирование ответственного отношения к </w:t>
            </w:r>
            <w:proofErr w:type="spellStart"/>
            <w:r w:rsidRPr="00B05C9A">
              <w:t>с</w:t>
            </w:r>
            <w:proofErr w:type="gramStart"/>
            <w:r w:rsidRPr="00B05C9A">
              <w:t>а</w:t>
            </w:r>
            <w:proofErr w:type="spellEnd"/>
            <w:r w:rsidRPr="00B05C9A">
              <w:t>-</w:t>
            </w:r>
            <w:proofErr w:type="gramEnd"/>
            <w:r w:rsidRPr="00B05C9A">
              <w:t xml:space="preserve"> </w:t>
            </w:r>
            <w:proofErr w:type="spellStart"/>
            <w:r w:rsidRPr="00B05C9A">
              <w:t>моразвитию</w:t>
            </w:r>
            <w:proofErr w:type="spellEnd"/>
            <w:r w:rsidRPr="00B05C9A">
              <w:t xml:space="preserve"> и</w:t>
            </w:r>
          </w:p>
          <w:p w:rsidR="00ED276C" w:rsidRPr="00B05C9A" w:rsidRDefault="004700BF" w:rsidP="002875C5">
            <w:pPr>
              <w:pStyle w:val="TableParagraph"/>
              <w:ind w:left="107"/>
            </w:pPr>
            <w:proofErr w:type="spellStart"/>
            <w:r w:rsidRPr="00B05C9A">
              <w:t>са</w:t>
            </w:r>
            <w:proofErr w:type="spellEnd"/>
            <w:r w:rsidRPr="00B05C9A">
              <w:t>-</w:t>
            </w:r>
          </w:p>
          <w:p w:rsidR="00ED276C" w:rsidRPr="00B05C9A" w:rsidRDefault="004700BF" w:rsidP="002875C5">
            <w:pPr>
              <w:pStyle w:val="TableParagraph"/>
              <w:ind w:left="107" w:right="229"/>
            </w:pPr>
            <w:proofErr w:type="spellStart"/>
            <w:r w:rsidRPr="00B05C9A">
              <w:t>мообразованию</w:t>
            </w:r>
            <w:proofErr w:type="spellEnd"/>
            <w:r w:rsidRPr="00B05C9A">
              <w:t xml:space="preserve"> на основе</w:t>
            </w:r>
          </w:p>
          <w:p w:rsidR="00ED276C" w:rsidRPr="00B05C9A" w:rsidRDefault="004700BF" w:rsidP="002875C5">
            <w:pPr>
              <w:pStyle w:val="TableParagraph"/>
              <w:ind w:left="107" w:right="492"/>
            </w:pPr>
            <w:r w:rsidRPr="00B05C9A">
              <w:t>мотивации к познанию, осознанному выбору и построению дальнейшей</w:t>
            </w:r>
          </w:p>
          <w:p w:rsidR="00ED276C" w:rsidRPr="00B05C9A" w:rsidRDefault="004700BF" w:rsidP="002875C5">
            <w:pPr>
              <w:pStyle w:val="TableParagraph"/>
              <w:ind w:left="107" w:right="145"/>
            </w:pPr>
            <w:r w:rsidRPr="00B05C9A">
              <w:t>индивидуальной траектории</w:t>
            </w:r>
          </w:p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16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Почему хранить сбережения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в банке выгоднее, чем дома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40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17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Какие бывают вклады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4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18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Что такое кредиты и надо ли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их брать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19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Изучаем сайт Центрального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банка РФ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828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20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Исследуем, какими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банковскими услугами пользуется семья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избежать финансовых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потерь и увеличить доходы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479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работает банк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82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23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Учебные мини-проекты</w:t>
            </w:r>
          </w:p>
          <w:p w:rsidR="00ED276C" w:rsidRPr="00B05C9A" w:rsidRDefault="00B05C9A" w:rsidP="002875C5">
            <w:pPr>
              <w:pStyle w:val="TableParagraph"/>
              <w:ind w:left="110" w:right="655"/>
            </w:pPr>
            <w:r w:rsidRPr="00B05C9A">
              <w:t xml:space="preserve">«Банковские услуги для </w:t>
            </w:r>
            <w:r w:rsidR="004700BF" w:rsidRPr="00B05C9A">
              <w:t>семьи»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27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</w:t>
            </w:r>
            <w:r w:rsidR="004700BF" w:rsidRPr="00B05C9A">
              <w:t>4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Что мы знаем о бизнесе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</w:tbl>
    <w:p w:rsidR="00ED276C" w:rsidRPr="00B05C9A" w:rsidRDefault="00ED276C" w:rsidP="002875C5">
      <w:pPr>
        <w:sectPr w:rsidR="00ED276C" w:rsidRPr="00B05C9A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ED276C" w:rsidRPr="00B05C9A">
        <w:trPr>
          <w:trHeight w:val="275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lastRenderedPageBreak/>
              <w:t>2</w:t>
            </w:r>
            <w:r w:rsidR="004700BF" w:rsidRPr="00B05C9A">
              <w:t>5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Как открыть фирму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ED276C" w:rsidRPr="00B05C9A" w:rsidRDefault="00ED276C" w:rsidP="002875C5">
            <w:pPr>
              <w:pStyle w:val="TableParagraph"/>
            </w:pPr>
          </w:p>
        </w:tc>
      </w:tr>
      <w:tr w:rsidR="00ED276C" w:rsidRPr="00B05C9A">
        <w:trPr>
          <w:trHeight w:val="554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</w:t>
            </w:r>
            <w:r w:rsidR="004700BF" w:rsidRPr="00B05C9A">
              <w:t>6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Для чего нужны бизнес-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инкубаторы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</w:t>
            </w:r>
            <w:r w:rsidR="004700BF" w:rsidRPr="00B05C9A">
              <w:t>7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Ролевая игра «Открываем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фирму»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1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</w:t>
            </w:r>
            <w:r w:rsidR="004700BF" w:rsidRPr="00B05C9A">
              <w:t>8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Что такое валюта и для чего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она нужна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827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2</w:t>
            </w:r>
            <w:r w:rsidR="004700BF" w:rsidRPr="00B05C9A">
              <w:t>9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Учимся находить</w:t>
            </w:r>
          </w:p>
          <w:p w:rsidR="00ED276C" w:rsidRPr="00B05C9A" w:rsidRDefault="004700BF" w:rsidP="002875C5">
            <w:pPr>
              <w:pStyle w:val="TableParagraph"/>
              <w:ind w:left="110" w:right="161"/>
            </w:pPr>
            <w:r w:rsidRPr="00B05C9A">
              <w:t>информацию о курсах валют и их изменениях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552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3</w:t>
            </w:r>
            <w:r w:rsidR="004700BF" w:rsidRPr="00B05C9A">
              <w:t>0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Обобщение результатов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изучения модуля 4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1103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3</w:t>
            </w:r>
            <w:r w:rsidR="004700BF" w:rsidRPr="00B05C9A">
              <w:t>1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Презентация портфолио</w:t>
            </w:r>
          </w:p>
          <w:p w:rsidR="00ED276C" w:rsidRPr="00B05C9A" w:rsidRDefault="004700BF" w:rsidP="002875C5">
            <w:pPr>
              <w:pStyle w:val="TableParagraph"/>
              <w:ind w:left="110" w:right="258"/>
            </w:pPr>
            <w:r w:rsidRPr="00B05C9A">
              <w:t>«Услуги финансовых организаций и собственный бизнес»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19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3685" w:type="dxa"/>
            <w:vMerge/>
            <w:tcBorders>
              <w:top w:val="nil"/>
            </w:tcBorders>
          </w:tcPr>
          <w:p w:rsidR="00ED276C" w:rsidRPr="00B05C9A" w:rsidRDefault="00ED276C" w:rsidP="002875C5"/>
        </w:tc>
        <w:tc>
          <w:tcPr>
            <w:tcW w:w="1844" w:type="dxa"/>
            <w:vMerge/>
            <w:tcBorders>
              <w:top w:val="nil"/>
            </w:tcBorders>
          </w:tcPr>
          <w:p w:rsidR="00ED276C" w:rsidRPr="00B05C9A" w:rsidRDefault="00ED276C" w:rsidP="002875C5"/>
        </w:tc>
      </w:tr>
      <w:tr w:rsidR="00ED276C" w:rsidRPr="00B05C9A">
        <w:trPr>
          <w:trHeight w:val="275"/>
        </w:trPr>
        <w:tc>
          <w:tcPr>
            <w:tcW w:w="16064" w:type="dxa"/>
            <w:gridSpan w:val="9"/>
          </w:tcPr>
          <w:p w:rsidR="00ED276C" w:rsidRPr="00B05C9A" w:rsidRDefault="004700BF" w:rsidP="002875C5">
            <w:pPr>
              <w:pStyle w:val="TableParagraph"/>
              <w:ind w:left="2779" w:right="2773"/>
              <w:jc w:val="center"/>
              <w:rPr>
                <w:b/>
              </w:rPr>
            </w:pPr>
            <w:r w:rsidRPr="00B05C9A">
              <w:rPr>
                <w:b/>
              </w:rPr>
              <w:t>Заключение - 1 час</w:t>
            </w:r>
          </w:p>
        </w:tc>
      </w:tr>
      <w:tr w:rsidR="00ED276C" w:rsidRPr="00B05C9A">
        <w:trPr>
          <w:trHeight w:val="830"/>
        </w:trPr>
        <w:tc>
          <w:tcPr>
            <w:tcW w:w="674" w:type="dxa"/>
          </w:tcPr>
          <w:p w:rsidR="00ED276C" w:rsidRPr="00B05C9A" w:rsidRDefault="00B05C9A" w:rsidP="002875C5">
            <w:pPr>
              <w:pStyle w:val="TableParagraph"/>
              <w:ind w:left="107"/>
            </w:pPr>
            <w:r w:rsidRPr="00B05C9A">
              <w:t>3</w:t>
            </w:r>
            <w:r w:rsidR="004700BF" w:rsidRPr="00B05C9A">
              <w:t>2</w:t>
            </w:r>
          </w:p>
        </w:tc>
        <w:tc>
          <w:tcPr>
            <w:tcW w:w="3262" w:type="dxa"/>
          </w:tcPr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Обобщение результатов изучения курса «Финансовая</w:t>
            </w:r>
          </w:p>
          <w:p w:rsidR="00ED276C" w:rsidRPr="00B05C9A" w:rsidRDefault="004700BF" w:rsidP="002875C5">
            <w:pPr>
              <w:pStyle w:val="TableParagraph"/>
              <w:ind w:left="110"/>
            </w:pPr>
            <w:r w:rsidRPr="00B05C9A">
              <w:t>грамотность»</w:t>
            </w:r>
          </w:p>
        </w:tc>
        <w:tc>
          <w:tcPr>
            <w:tcW w:w="720" w:type="dxa"/>
          </w:tcPr>
          <w:p w:rsidR="00ED276C" w:rsidRPr="00B05C9A" w:rsidRDefault="004700BF" w:rsidP="002875C5">
            <w:pPr>
              <w:pStyle w:val="TableParagraph"/>
              <w:ind w:left="108"/>
            </w:pPr>
            <w:r w:rsidRPr="00B05C9A">
              <w:t>1</w:t>
            </w:r>
          </w:p>
        </w:tc>
        <w:tc>
          <w:tcPr>
            <w:tcW w:w="819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773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092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195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3685" w:type="dxa"/>
          </w:tcPr>
          <w:p w:rsidR="00ED276C" w:rsidRPr="00B05C9A" w:rsidRDefault="00ED276C" w:rsidP="002875C5">
            <w:pPr>
              <w:pStyle w:val="TableParagraph"/>
            </w:pPr>
          </w:p>
        </w:tc>
        <w:tc>
          <w:tcPr>
            <w:tcW w:w="1844" w:type="dxa"/>
          </w:tcPr>
          <w:p w:rsidR="00ED276C" w:rsidRPr="00B05C9A" w:rsidRDefault="00ED276C" w:rsidP="002875C5">
            <w:pPr>
              <w:pStyle w:val="TableParagraph"/>
            </w:pPr>
          </w:p>
        </w:tc>
      </w:tr>
    </w:tbl>
    <w:p w:rsidR="00ED276C" w:rsidRPr="00B05C9A" w:rsidRDefault="00ED276C" w:rsidP="002875C5"/>
    <w:p w:rsidR="00B05C9A" w:rsidRPr="00B05C9A" w:rsidRDefault="00B05C9A" w:rsidP="002875C5">
      <w:pPr>
        <w:sectPr w:rsidR="00B05C9A" w:rsidRPr="00B05C9A">
          <w:pgSz w:w="16840" w:h="11910" w:orient="landscape"/>
          <w:pgMar w:top="560" w:right="200" w:bottom="280" w:left="340" w:header="720" w:footer="720" w:gutter="0"/>
          <w:cols w:space="720"/>
        </w:sectPr>
      </w:pPr>
      <w:bookmarkStart w:id="0" w:name="_GoBack"/>
      <w:bookmarkEnd w:id="0"/>
    </w:p>
    <w:p w:rsidR="00ED276C" w:rsidRPr="00B05C9A" w:rsidRDefault="00ED276C" w:rsidP="00B05C9A">
      <w:pPr>
        <w:pStyle w:val="a3"/>
        <w:ind w:left="0"/>
        <w:rPr>
          <w:b/>
          <w:sz w:val="22"/>
          <w:szCs w:val="22"/>
        </w:rPr>
      </w:pPr>
    </w:p>
    <w:sectPr w:rsidR="00ED276C" w:rsidRPr="00B05C9A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28CA"/>
    <w:multiLevelType w:val="hybridMultilevel"/>
    <w:tmpl w:val="F9887E50"/>
    <w:lvl w:ilvl="0" w:tplc="1F4C2DBE">
      <w:numFmt w:val="bullet"/>
      <w:lvlText w:val="-"/>
      <w:lvlJc w:val="left"/>
      <w:pPr>
        <w:ind w:left="226" w:hanging="709"/>
      </w:pPr>
      <w:rPr>
        <w:rFonts w:ascii="Arial" w:eastAsia="Arial" w:hAnsi="Arial" w:cs="Arial" w:hint="default"/>
        <w:spacing w:val="-8"/>
        <w:w w:val="99"/>
        <w:sz w:val="24"/>
        <w:szCs w:val="24"/>
        <w:lang w:val="ru-RU" w:eastAsia="en-US" w:bidi="ar-SA"/>
      </w:rPr>
    </w:lvl>
    <w:lvl w:ilvl="1" w:tplc="17FEE326">
      <w:numFmt w:val="bullet"/>
      <w:lvlText w:val=""/>
      <w:lvlJc w:val="left"/>
      <w:pPr>
        <w:ind w:left="22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4873C0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E7506E02">
      <w:numFmt w:val="bullet"/>
      <w:lvlText w:val="•"/>
      <w:lvlJc w:val="left"/>
      <w:pPr>
        <w:ind w:left="3485" w:hanging="426"/>
      </w:pPr>
      <w:rPr>
        <w:rFonts w:hint="default"/>
        <w:lang w:val="ru-RU" w:eastAsia="en-US" w:bidi="ar-SA"/>
      </w:rPr>
    </w:lvl>
    <w:lvl w:ilvl="4" w:tplc="D688CEF2">
      <w:numFmt w:val="bullet"/>
      <w:lvlText w:val="•"/>
      <w:lvlJc w:val="left"/>
      <w:pPr>
        <w:ind w:left="4574" w:hanging="426"/>
      </w:pPr>
      <w:rPr>
        <w:rFonts w:hint="default"/>
        <w:lang w:val="ru-RU" w:eastAsia="en-US" w:bidi="ar-SA"/>
      </w:rPr>
    </w:lvl>
    <w:lvl w:ilvl="5" w:tplc="C666B64E">
      <w:numFmt w:val="bullet"/>
      <w:lvlText w:val="•"/>
      <w:lvlJc w:val="left"/>
      <w:pPr>
        <w:ind w:left="5663" w:hanging="426"/>
      </w:pPr>
      <w:rPr>
        <w:rFonts w:hint="default"/>
        <w:lang w:val="ru-RU" w:eastAsia="en-US" w:bidi="ar-SA"/>
      </w:rPr>
    </w:lvl>
    <w:lvl w:ilvl="6" w:tplc="4E1AC4E6">
      <w:numFmt w:val="bullet"/>
      <w:lvlText w:val="•"/>
      <w:lvlJc w:val="left"/>
      <w:pPr>
        <w:ind w:left="6751" w:hanging="426"/>
      </w:pPr>
      <w:rPr>
        <w:rFonts w:hint="default"/>
        <w:lang w:val="ru-RU" w:eastAsia="en-US" w:bidi="ar-SA"/>
      </w:rPr>
    </w:lvl>
    <w:lvl w:ilvl="7" w:tplc="345ABBE2">
      <w:numFmt w:val="bullet"/>
      <w:lvlText w:val="•"/>
      <w:lvlJc w:val="left"/>
      <w:pPr>
        <w:ind w:left="7840" w:hanging="426"/>
      </w:pPr>
      <w:rPr>
        <w:rFonts w:hint="default"/>
        <w:lang w:val="ru-RU" w:eastAsia="en-US" w:bidi="ar-SA"/>
      </w:rPr>
    </w:lvl>
    <w:lvl w:ilvl="8" w:tplc="7F566DDE">
      <w:numFmt w:val="bullet"/>
      <w:lvlText w:val="•"/>
      <w:lvlJc w:val="left"/>
      <w:pPr>
        <w:ind w:left="8929" w:hanging="4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276C"/>
    <w:rsid w:val="002875C5"/>
    <w:rsid w:val="004700BF"/>
    <w:rsid w:val="004D4B4C"/>
    <w:rsid w:val="007108C7"/>
    <w:rsid w:val="007D7A95"/>
    <w:rsid w:val="009C79DD"/>
    <w:rsid w:val="00B05C9A"/>
    <w:rsid w:val="00C376DD"/>
    <w:rsid w:val="00E368F9"/>
    <w:rsid w:val="00ED276C"/>
    <w:rsid w:val="00F0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4" w:hanging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7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6D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0BC1-EFDC-4EC1-9C69-0730987C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 ГРАМОТНОСТИ</vt:lpstr>
    </vt:vector>
  </TitlesOfParts>
  <Company/>
  <LinksUpToDate>false</LinksUpToDate>
  <CharactersWithSpaces>18727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 ГРАМОТНОСТИ</dc:title>
  <dc:creator>Дом</dc:creator>
  <cp:lastModifiedBy>1</cp:lastModifiedBy>
  <cp:revision>12</cp:revision>
  <dcterms:created xsi:type="dcterms:W3CDTF">2020-12-11T17:43:00Z</dcterms:created>
  <dcterms:modified xsi:type="dcterms:W3CDTF">2026-02-20T08:23:00Z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2020-12-11T00:00:00Z</vt:filetime>
  </property>
</Properties>
</file>